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B7" w:rsidRDefault="006D30B7">
      <w:pPr>
        <w:tabs>
          <w:tab w:val="left" w:pos="5787"/>
        </w:tabs>
        <w:spacing w:before="63"/>
        <w:ind w:left="2765"/>
        <w:rPr>
          <w:b/>
          <w:sz w:val="40"/>
          <w:u w:val="thick"/>
        </w:rPr>
      </w:pPr>
    </w:p>
    <w:p w:rsidR="00573407" w:rsidRDefault="006D30B7">
      <w:pPr>
        <w:tabs>
          <w:tab w:val="left" w:pos="5787"/>
        </w:tabs>
        <w:spacing w:before="63"/>
        <w:ind w:left="2765"/>
        <w:rPr>
          <w:b/>
          <w:sz w:val="40"/>
        </w:rPr>
      </w:pPr>
      <w:r>
        <w:rPr>
          <w:b/>
          <w:sz w:val="40"/>
          <w:u w:val="thick"/>
        </w:rPr>
        <w:t>CURRICULUM</w:t>
      </w:r>
      <w:r>
        <w:rPr>
          <w:b/>
          <w:sz w:val="40"/>
          <w:u w:val="thick"/>
        </w:rPr>
        <w:tab/>
        <w:t>VITAE</w:t>
      </w:r>
    </w:p>
    <w:p w:rsidR="00573407" w:rsidRDefault="006D30B7">
      <w:pPr>
        <w:pStyle w:val="BodyText"/>
        <w:ind w:left="8020"/>
        <w:rPr>
          <w:sz w:val="20"/>
        </w:rPr>
      </w:pPr>
      <w:r>
        <w:rPr>
          <w:noProof/>
          <w:sz w:val="20"/>
          <w:lang w:val="en-GB" w:eastAsia="en-GB" w:bidi="ar-SA"/>
        </w:rPr>
        <w:drawing>
          <wp:inline distT="0" distB="0" distL="0" distR="0">
            <wp:extent cx="1125041" cy="1290637"/>
            <wp:effectExtent l="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5" cstate="print"/>
                    <a:srcRect/>
                    <a:stretch/>
                  </pic:blipFill>
                  <pic:spPr>
                    <a:xfrm>
                      <a:off x="0" y="0"/>
                      <a:ext cx="1125041" cy="1290637"/>
                    </a:xfrm>
                    <a:prstGeom prst="rect">
                      <a:avLst/>
                    </a:prstGeom>
                  </pic:spPr>
                </pic:pic>
              </a:graphicData>
            </a:graphic>
          </wp:inline>
        </w:drawing>
      </w:r>
    </w:p>
    <w:p w:rsidR="00573407" w:rsidRDefault="009F2F25">
      <w:pPr>
        <w:tabs>
          <w:tab w:val="left" w:pos="5915"/>
        </w:tabs>
        <w:spacing w:before="94"/>
        <w:ind w:left="100"/>
        <w:rPr>
          <w:b/>
          <w:sz w:val="28"/>
        </w:rPr>
      </w:pPr>
      <w:r>
        <w:pict>
          <v:line id="1027" o:spid="_x0000_s1028" style="position:absolute;left:0;text-align:left;z-index:251658752;visibility:visible;mso-wrap-distance-left:0;mso-wrap-distance-right:0;mso-position-horizontal-relative:page;mso-position-vertical-relative:text;mso-width-relative:page;mso-height-relative:page" from="1in,19.8pt" to="553.15pt,19.8pt" strokeweight="1.2pt">
            <w10:wrap anchorx="page"/>
          </v:line>
        </w:pict>
      </w:r>
      <w:r w:rsidR="006D30B7">
        <w:rPr>
          <w:rFonts w:ascii="Georgia"/>
          <w:b/>
          <w:sz w:val="28"/>
        </w:rPr>
        <w:t>SANDIP KUMAR SINGH</w:t>
      </w:r>
      <w:r w:rsidR="006D30B7">
        <w:rPr>
          <w:rFonts w:ascii="Georgia"/>
          <w:b/>
          <w:sz w:val="28"/>
        </w:rPr>
        <w:tab/>
      </w:r>
      <w:r w:rsidR="006D30B7">
        <w:rPr>
          <w:b/>
          <w:sz w:val="28"/>
        </w:rPr>
        <w:t>E-mail:</w:t>
      </w:r>
      <w:hyperlink r:id="rId6" w:history="1">
        <w:r w:rsidR="006D30B7">
          <w:rPr>
            <w:b/>
            <w:sz w:val="28"/>
          </w:rPr>
          <w:t>singh08sdp@gmail.com</w:t>
        </w:r>
      </w:hyperlink>
    </w:p>
    <w:p w:rsidR="00573407" w:rsidRDefault="00573407">
      <w:pPr>
        <w:pStyle w:val="BodyText"/>
        <w:spacing w:before="9"/>
        <w:rPr>
          <w:b/>
          <w:sz w:val="23"/>
        </w:rPr>
      </w:pPr>
    </w:p>
    <w:p w:rsidR="00573407" w:rsidRDefault="006D30B7">
      <w:pPr>
        <w:spacing w:before="90"/>
        <w:ind w:left="100"/>
        <w:rPr>
          <w:sz w:val="24"/>
        </w:rPr>
      </w:pPr>
      <w:r>
        <w:rPr>
          <w:b/>
          <w:sz w:val="20"/>
          <w:u w:val="single"/>
        </w:rPr>
        <w:t>PROFILE SUMMARY</w:t>
      </w:r>
      <w:r>
        <w:rPr>
          <w:sz w:val="24"/>
        </w:rPr>
        <w:t>:</w:t>
      </w:r>
    </w:p>
    <w:p w:rsidR="00573407" w:rsidRDefault="00573407">
      <w:pPr>
        <w:pStyle w:val="BodyText"/>
        <w:spacing w:before="6"/>
        <w:rPr>
          <w:sz w:val="15"/>
        </w:rPr>
      </w:pPr>
    </w:p>
    <w:p w:rsidR="00573407" w:rsidRDefault="006D30B7">
      <w:pPr>
        <w:pStyle w:val="ListParagraph"/>
        <w:numPr>
          <w:ilvl w:val="0"/>
          <w:numId w:val="1"/>
        </w:numPr>
        <w:tabs>
          <w:tab w:val="left" w:pos="821"/>
        </w:tabs>
        <w:spacing w:before="105" w:line="235" w:lineRule="auto"/>
        <w:ind w:right="189"/>
        <w:jc w:val="both"/>
      </w:pPr>
      <w:r>
        <w:t xml:space="preserve">10 years and above </w:t>
      </w:r>
      <w:r>
        <w:rPr>
          <w:spacing w:val="-3"/>
        </w:rPr>
        <w:t xml:space="preserve">of </w:t>
      </w:r>
      <w:r>
        <w:t>experience in Financial Acco</w:t>
      </w:r>
      <w:r w:rsidR="00FC109F">
        <w:t>unting, Planning &amp; reviewing accountable data.</w:t>
      </w:r>
    </w:p>
    <w:p w:rsidR="00573407" w:rsidRDefault="006D30B7">
      <w:pPr>
        <w:pStyle w:val="ListParagraph"/>
        <w:numPr>
          <w:ilvl w:val="0"/>
          <w:numId w:val="1"/>
        </w:numPr>
        <w:tabs>
          <w:tab w:val="left" w:pos="821"/>
        </w:tabs>
        <w:spacing w:before="2" w:line="240" w:lineRule="auto"/>
        <w:ind w:right="192"/>
        <w:jc w:val="both"/>
      </w:pPr>
      <w:r>
        <w:t xml:space="preserve">A keen analyst with a distinction </w:t>
      </w:r>
      <w:r>
        <w:rPr>
          <w:spacing w:val="-3"/>
        </w:rPr>
        <w:t xml:space="preserve">of </w:t>
      </w:r>
      <w:r>
        <w:t>reviewing, investigation and correcting errors and inconsistencies in financial entries &amp; documents</w:t>
      </w:r>
    </w:p>
    <w:p w:rsidR="00573407" w:rsidRDefault="006D30B7">
      <w:pPr>
        <w:pStyle w:val="ListParagraph"/>
        <w:numPr>
          <w:ilvl w:val="0"/>
          <w:numId w:val="1"/>
        </w:numPr>
        <w:tabs>
          <w:tab w:val="left" w:pos="821"/>
        </w:tabs>
        <w:spacing w:before="1" w:line="240" w:lineRule="auto"/>
        <w:ind w:right="185"/>
        <w:jc w:val="both"/>
      </w:pPr>
      <w:r>
        <w:t xml:space="preserve">Skilled in handling audit assignments, pivotal in collating and validating inputs required for audits and sharing the same with the audit team, coordinating for </w:t>
      </w:r>
      <w:r>
        <w:rPr>
          <w:spacing w:val="-3"/>
        </w:rPr>
        <w:t xml:space="preserve">queries </w:t>
      </w:r>
      <w:r>
        <w:t>raised by auditors and successfully completing audits within agreed time frame.</w:t>
      </w:r>
    </w:p>
    <w:p w:rsidR="00573407" w:rsidRDefault="00FC109F">
      <w:pPr>
        <w:pStyle w:val="ListParagraph"/>
        <w:numPr>
          <w:ilvl w:val="0"/>
          <w:numId w:val="1"/>
        </w:numPr>
        <w:tabs>
          <w:tab w:val="left" w:pos="821"/>
        </w:tabs>
        <w:spacing w:before="1" w:line="240" w:lineRule="auto"/>
        <w:ind w:right="185"/>
        <w:jc w:val="both"/>
      </w:pPr>
      <w:r>
        <w:t>Day to Day maintain accountable activities</w:t>
      </w:r>
    </w:p>
    <w:p w:rsidR="00573407" w:rsidRDefault="00573407">
      <w:pPr>
        <w:pStyle w:val="BodyText"/>
        <w:spacing w:before="5"/>
        <w:rPr>
          <w:sz w:val="24"/>
        </w:rPr>
      </w:pPr>
    </w:p>
    <w:p w:rsidR="00573407" w:rsidRDefault="006D30B7">
      <w:pPr>
        <w:spacing w:before="1"/>
        <w:ind w:left="100"/>
        <w:rPr>
          <w:b/>
          <w:sz w:val="20"/>
        </w:rPr>
      </w:pPr>
      <w:r>
        <w:rPr>
          <w:b/>
          <w:sz w:val="20"/>
          <w:u w:val="single"/>
        </w:rPr>
        <w:t>AREAS OF EXPERTISE:</w:t>
      </w:r>
    </w:p>
    <w:p w:rsidR="00573407" w:rsidRDefault="00573407">
      <w:pPr>
        <w:pStyle w:val="BodyText"/>
        <w:spacing w:before="3"/>
        <w:rPr>
          <w:b/>
          <w:sz w:val="23"/>
        </w:rPr>
      </w:pPr>
    </w:p>
    <w:p w:rsidR="00573407" w:rsidRDefault="006D30B7">
      <w:pPr>
        <w:pStyle w:val="ListParagraph"/>
        <w:numPr>
          <w:ilvl w:val="0"/>
          <w:numId w:val="1"/>
        </w:numPr>
        <w:tabs>
          <w:tab w:val="left" w:pos="821"/>
        </w:tabs>
        <w:spacing w:before="1" w:line="240" w:lineRule="auto"/>
        <w:ind w:right="191"/>
        <w:jc w:val="both"/>
      </w:pPr>
      <w:r>
        <w:t>Planning and executing monthly/quarterly/annual closure schedules, providing monthly financial statements</w:t>
      </w:r>
    </w:p>
    <w:p w:rsidR="00573407" w:rsidRDefault="006D30B7">
      <w:pPr>
        <w:pStyle w:val="ListParagraph"/>
        <w:numPr>
          <w:ilvl w:val="0"/>
          <w:numId w:val="1"/>
        </w:numPr>
        <w:tabs>
          <w:tab w:val="left" w:pos="821"/>
        </w:tabs>
        <w:spacing w:before="1" w:line="240" w:lineRule="auto"/>
        <w:ind w:right="185"/>
        <w:jc w:val="both"/>
      </w:pPr>
      <w:r>
        <w:t xml:space="preserve">Controlling and maintaining fixed assets, undertaking physical verification </w:t>
      </w:r>
      <w:r>
        <w:rPr>
          <w:spacing w:val="-3"/>
        </w:rPr>
        <w:t xml:space="preserve">of </w:t>
      </w:r>
      <w:r>
        <w:t>assets and ensuring that all assets are ensured at the correct value.</w:t>
      </w:r>
    </w:p>
    <w:p w:rsidR="00573407" w:rsidRDefault="00573407">
      <w:pPr>
        <w:pStyle w:val="BodyText"/>
        <w:spacing w:before="3"/>
        <w:rPr>
          <w:sz w:val="24"/>
        </w:rPr>
      </w:pPr>
    </w:p>
    <w:p w:rsidR="00573407" w:rsidRDefault="006D30B7">
      <w:pPr>
        <w:spacing w:before="1"/>
        <w:ind w:left="100"/>
        <w:rPr>
          <w:b/>
          <w:sz w:val="20"/>
          <w:u w:val="single"/>
        </w:rPr>
      </w:pPr>
      <w:r>
        <w:rPr>
          <w:b/>
          <w:sz w:val="20"/>
          <w:u w:val="single"/>
        </w:rPr>
        <w:t>EMPLOYMENT DETAILS:</w:t>
      </w:r>
    </w:p>
    <w:p w:rsidR="00FC109F" w:rsidRDefault="00FC109F">
      <w:pPr>
        <w:spacing w:before="1"/>
        <w:ind w:left="100"/>
        <w:rPr>
          <w:b/>
          <w:sz w:val="20"/>
          <w:u w:val="single"/>
        </w:rPr>
      </w:pPr>
    </w:p>
    <w:p w:rsidR="009F2F25" w:rsidRPr="00F01E89" w:rsidRDefault="009F2F25" w:rsidP="009F2F25">
      <w:pPr>
        <w:tabs>
          <w:tab w:val="left" w:pos="1233"/>
          <w:tab w:val="left" w:pos="1234"/>
        </w:tabs>
        <w:jc w:val="center"/>
        <w:rPr>
          <w:b/>
          <w:u w:val="single"/>
        </w:rPr>
      </w:pPr>
      <w:r w:rsidRPr="00F01E89">
        <w:rPr>
          <w:b/>
          <w:u w:val="single"/>
        </w:rPr>
        <w:t>20</w:t>
      </w:r>
      <w:r w:rsidRPr="00F01E89">
        <w:rPr>
          <w:b/>
          <w:u w:val="single"/>
          <w:vertAlign w:val="superscript"/>
        </w:rPr>
        <w:t>th</w:t>
      </w:r>
      <w:r w:rsidRPr="00F01E89">
        <w:rPr>
          <w:b/>
          <w:u w:val="single"/>
        </w:rPr>
        <w:t xml:space="preserve"> July, 2020 to continue……with “Apollo Clinic” Ranchi (Jharkhand) as a post of Sr. Accountant</w:t>
      </w:r>
    </w:p>
    <w:p w:rsidR="009F2F25" w:rsidRDefault="009F2F25" w:rsidP="009F2F25">
      <w:pPr>
        <w:pStyle w:val="Heading1"/>
        <w:spacing w:line="237" w:lineRule="auto"/>
        <w:ind w:left="3874" w:right="216"/>
      </w:pPr>
    </w:p>
    <w:p w:rsidR="009F2F25" w:rsidRPr="002754C3" w:rsidRDefault="009F2F25" w:rsidP="009F2F25">
      <w:pPr>
        <w:tabs>
          <w:tab w:val="left" w:pos="1233"/>
          <w:tab w:val="left" w:pos="1234"/>
        </w:tabs>
        <w:rPr>
          <w:sz w:val="20"/>
        </w:rPr>
      </w:pPr>
      <w:r>
        <w:t xml:space="preserve">                  *    </w:t>
      </w:r>
      <w:r w:rsidRPr="002754C3">
        <w:t>Maintain Cash and bank transaction on daily basis</w:t>
      </w:r>
    </w:p>
    <w:p w:rsidR="009F2F25" w:rsidRPr="002754C3" w:rsidRDefault="009F2F25" w:rsidP="009F2F25">
      <w:pPr>
        <w:pStyle w:val="ListParagraph"/>
        <w:ind w:firstLine="0"/>
      </w:pPr>
      <w:r w:rsidRPr="002754C3">
        <w:t xml:space="preserve">   *    Verify the bills and vouchers and entry in ERP Tally </w:t>
      </w:r>
    </w:p>
    <w:p w:rsidR="009F2F25" w:rsidRPr="002754C3" w:rsidRDefault="009F2F25" w:rsidP="009F2F25">
      <w:pPr>
        <w:pStyle w:val="ListParagraph"/>
        <w:ind w:firstLine="0"/>
        <w:rPr>
          <w:sz w:val="20"/>
        </w:rPr>
      </w:pPr>
      <w:r w:rsidRPr="002754C3">
        <w:t xml:space="preserve">   *    GST return file, TDS related work etc.</w:t>
      </w:r>
    </w:p>
    <w:p w:rsidR="009F2F25" w:rsidRPr="002754C3" w:rsidRDefault="009F2F25" w:rsidP="009F2F25">
      <w:pPr>
        <w:pStyle w:val="ListParagraph"/>
        <w:ind w:left="1418" w:hanging="567"/>
        <w:rPr>
          <w:sz w:val="20"/>
        </w:rPr>
      </w:pPr>
      <w:r w:rsidRPr="002754C3">
        <w:t xml:space="preserve">   *   Monthly biometric attendance details of staff</w:t>
      </w:r>
      <w:bookmarkStart w:id="0" w:name="_GoBack"/>
      <w:bookmarkEnd w:id="0"/>
      <w:r w:rsidRPr="002754C3">
        <w:t>s and prepare salary of employees on monthly basis.</w:t>
      </w:r>
    </w:p>
    <w:p w:rsidR="009F2F25" w:rsidRPr="002754C3" w:rsidRDefault="009F2F25" w:rsidP="009F2F25">
      <w:pPr>
        <w:rPr>
          <w:sz w:val="20"/>
        </w:rPr>
      </w:pPr>
      <w:r w:rsidRPr="002754C3">
        <w:t xml:space="preserve">                 </w:t>
      </w:r>
      <w:r>
        <w:t xml:space="preserve">  </w:t>
      </w:r>
      <w:r w:rsidRPr="002754C3">
        <w:t>*   Reconcile accounts monthly to ensure accurate reporting and ledger maintenance</w:t>
      </w:r>
    </w:p>
    <w:p w:rsidR="009F2F25" w:rsidRPr="002754C3" w:rsidRDefault="009F2F25" w:rsidP="009F2F25">
      <w:pPr>
        <w:pStyle w:val="ListParagraph"/>
        <w:ind w:firstLine="0"/>
        <w:rPr>
          <w:sz w:val="20"/>
        </w:rPr>
      </w:pPr>
      <w:r w:rsidRPr="002754C3">
        <w:t xml:space="preserve">    </w:t>
      </w:r>
      <w:r w:rsidRPr="002754C3">
        <w:t>* Prepare</w:t>
      </w:r>
      <w:r w:rsidRPr="002754C3">
        <w:t xml:space="preserve"> financial statements and regulatory reporting documents</w:t>
      </w:r>
    </w:p>
    <w:p w:rsidR="009F2F25" w:rsidRPr="002754C3" w:rsidRDefault="009F2F25" w:rsidP="009F2F25">
      <w:pPr>
        <w:pStyle w:val="ListParagraph"/>
        <w:ind w:firstLine="0"/>
        <w:rPr>
          <w:sz w:val="20"/>
        </w:rPr>
      </w:pPr>
      <w:r w:rsidRPr="002754C3">
        <w:t xml:space="preserve">    * Prepare documentation for Auditors and finalizing of accounts </w:t>
      </w:r>
    </w:p>
    <w:p w:rsidR="009F2F25" w:rsidRDefault="009F2F25" w:rsidP="00FC109F">
      <w:pPr>
        <w:spacing w:before="1"/>
        <w:ind w:left="100"/>
        <w:jc w:val="center"/>
        <w:rPr>
          <w:b/>
          <w:u w:val="single"/>
        </w:rPr>
      </w:pPr>
    </w:p>
    <w:p w:rsidR="00FC109F" w:rsidRDefault="003173B1" w:rsidP="00FC109F">
      <w:pPr>
        <w:pStyle w:val="Heading1"/>
        <w:spacing w:line="237" w:lineRule="auto"/>
        <w:ind w:left="3874" w:right="216" w:hanging="2717"/>
        <w:rPr>
          <w:u w:val="single"/>
        </w:rPr>
      </w:pPr>
      <w:r w:rsidRPr="003173B1">
        <w:rPr>
          <w:u w:val="single"/>
        </w:rPr>
        <w:t>2</w:t>
      </w:r>
      <w:r w:rsidRPr="003173B1">
        <w:rPr>
          <w:u w:val="single"/>
          <w:vertAlign w:val="superscript"/>
        </w:rPr>
        <w:t>nd</w:t>
      </w:r>
      <w:r w:rsidRPr="003173B1">
        <w:rPr>
          <w:u w:val="single"/>
        </w:rPr>
        <w:t xml:space="preserve"> April, 2008 to 15</w:t>
      </w:r>
      <w:r w:rsidR="009F2F25" w:rsidRPr="009F2F25">
        <w:rPr>
          <w:u w:val="single"/>
          <w:vertAlign w:val="superscript"/>
        </w:rPr>
        <w:t>th</w:t>
      </w:r>
      <w:r w:rsidR="009F2F25">
        <w:rPr>
          <w:u w:val="single"/>
        </w:rPr>
        <w:t xml:space="preserve"> </w:t>
      </w:r>
      <w:r w:rsidRPr="003173B1">
        <w:rPr>
          <w:u w:val="single"/>
        </w:rPr>
        <w:t>July, 2020 with “Apparel Training &amp; Design Centre”</w:t>
      </w:r>
      <w:r w:rsidR="00FC109F">
        <w:rPr>
          <w:u w:val="single"/>
        </w:rPr>
        <w:t xml:space="preserve"> Ranch</w:t>
      </w:r>
    </w:p>
    <w:p w:rsidR="003173B1" w:rsidRPr="003173B1" w:rsidRDefault="003173B1" w:rsidP="003173B1">
      <w:pPr>
        <w:pStyle w:val="Heading1"/>
        <w:spacing w:line="237" w:lineRule="auto"/>
        <w:ind w:left="3874" w:right="216"/>
        <w:jc w:val="center"/>
        <w:rPr>
          <w:u w:val="single"/>
        </w:rPr>
      </w:pPr>
      <w:r w:rsidRPr="003173B1">
        <w:rPr>
          <w:u w:val="single"/>
        </w:rPr>
        <w:t>(Jharkhand) as a post of Sr. Accounts Assistant</w:t>
      </w:r>
    </w:p>
    <w:p w:rsidR="003173B1" w:rsidRDefault="003173B1">
      <w:pPr>
        <w:pStyle w:val="Heading1"/>
        <w:spacing w:line="237" w:lineRule="auto"/>
        <w:ind w:left="3874" w:right="216"/>
      </w:pPr>
    </w:p>
    <w:p w:rsidR="00573407" w:rsidRDefault="006D30B7">
      <w:pPr>
        <w:pStyle w:val="ListParagraph"/>
        <w:numPr>
          <w:ilvl w:val="0"/>
          <w:numId w:val="1"/>
        </w:numPr>
        <w:tabs>
          <w:tab w:val="left" w:pos="821"/>
        </w:tabs>
        <w:ind w:hanging="293"/>
        <w:rPr>
          <w:b/>
        </w:rPr>
      </w:pPr>
      <w:r>
        <w:rPr>
          <w:b/>
        </w:rPr>
        <w:t xml:space="preserve">Accountable </w:t>
      </w:r>
      <w:r>
        <w:rPr>
          <w:b/>
          <w:spacing w:val="-3"/>
        </w:rPr>
        <w:t>for</w:t>
      </w:r>
      <w:r>
        <w:rPr>
          <w:b/>
        </w:rPr>
        <w:t xml:space="preserve"> the:</w:t>
      </w:r>
    </w:p>
    <w:p w:rsidR="00573407" w:rsidRDefault="006D30B7">
      <w:pPr>
        <w:pStyle w:val="ListParagraph"/>
        <w:numPr>
          <w:ilvl w:val="1"/>
          <w:numId w:val="1"/>
        </w:numPr>
        <w:tabs>
          <w:tab w:val="left" w:pos="1233"/>
          <w:tab w:val="left" w:pos="1234"/>
        </w:tabs>
        <w:ind w:left="1233"/>
      </w:pPr>
      <w:r>
        <w:t xml:space="preserve">Maintenance </w:t>
      </w:r>
      <w:r>
        <w:rPr>
          <w:spacing w:val="-3"/>
        </w:rPr>
        <w:t xml:space="preserve">of </w:t>
      </w:r>
      <w:r>
        <w:t>cash and bank books</w:t>
      </w:r>
    </w:p>
    <w:p w:rsidR="00573407" w:rsidRDefault="006D30B7">
      <w:pPr>
        <w:pStyle w:val="ListParagraph"/>
        <w:numPr>
          <w:ilvl w:val="1"/>
          <w:numId w:val="1"/>
        </w:numPr>
        <w:tabs>
          <w:tab w:val="left" w:pos="1233"/>
          <w:tab w:val="left" w:pos="1234"/>
        </w:tabs>
        <w:ind w:left="1233"/>
      </w:pPr>
      <w:r>
        <w:t xml:space="preserve">Preparation </w:t>
      </w:r>
      <w:r>
        <w:rPr>
          <w:spacing w:val="-3"/>
        </w:rPr>
        <w:t xml:space="preserve">of </w:t>
      </w:r>
      <w:r>
        <w:t>vouchers and entry in ERP Tally</w:t>
      </w:r>
    </w:p>
    <w:p w:rsidR="00573407" w:rsidRDefault="006D30B7">
      <w:pPr>
        <w:pStyle w:val="ListParagraph"/>
        <w:numPr>
          <w:ilvl w:val="1"/>
          <w:numId w:val="1"/>
        </w:numPr>
        <w:tabs>
          <w:tab w:val="left" w:pos="1233"/>
          <w:tab w:val="left" w:pos="1234"/>
        </w:tabs>
        <w:ind w:left="1233"/>
      </w:pPr>
      <w:r>
        <w:t>Verify the bills, arrangement and sending vouchers along with bills to NHO timely</w:t>
      </w:r>
    </w:p>
    <w:p w:rsidR="00573407" w:rsidRDefault="006D30B7">
      <w:pPr>
        <w:pStyle w:val="ListParagraph"/>
        <w:numPr>
          <w:ilvl w:val="1"/>
          <w:numId w:val="1"/>
        </w:numPr>
        <w:tabs>
          <w:tab w:val="left" w:pos="1233"/>
          <w:tab w:val="left" w:pos="1234"/>
        </w:tabs>
        <w:ind w:left="1233"/>
      </w:pPr>
      <w:r>
        <w:t>Entry in Prasora Portal related to course fee, receipt, uploaded candidates details inportal</w:t>
      </w:r>
    </w:p>
    <w:p w:rsidR="00573407" w:rsidRDefault="006D30B7">
      <w:pPr>
        <w:pStyle w:val="ListParagraph"/>
        <w:numPr>
          <w:ilvl w:val="1"/>
          <w:numId w:val="1"/>
        </w:numPr>
        <w:tabs>
          <w:tab w:val="left" w:pos="1234"/>
        </w:tabs>
        <w:spacing w:before="79" w:line="237" w:lineRule="auto"/>
        <w:ind w:left="1233" w:right="186"/>
        <w:jc w:val="both"/>
      </w:pPr>
      <w:r>
        <w:t xml:space="preserve">Prepared necessary documents </w:t>
      </w:r>
      <w:r>
        <w:rPr>
          <w:spacing w:val="-3"/>
        </w:rPr>
        <w:t xml:space="preserve">for </w:t>
      </w:r>
      <w:r>
        <w:t xml:space="preserve">NSFDC,NSKFDC, NBCFDC,JSSCDC,RECL and state sponsored agency </w:t>
      </w:r>
      <w:r>
        <w:rPr>
          <w:spacing w:val="-3"/>
        </w:rPr>
        <w:t xml:space="preserve">etc. </w:t>
      </w:r>
      <w:r>
        <w:t xml:space="preserve">candidates regarding course fee and verify &amp; calculate trainees biometric attendance for stipend as </w:t>
      </w:r>
      <w:r>
        <w:rPr>
          <w:spacing w:val="-3"/>
        </w:rPr>
        <w:t xml:space="preserve">per </w:t>
      </w:r>
      <w:r>
        <w:t xml:space="preserve">the sanctioned letter </w:t>
      </w:r>
      <w:r>
        <w:rPr>
          <w:spacing w:val="-3"/>
        </w:rPr>
        <w:t xml:space="preserve">of </w:t>
      </w:r>
      <w:r>
        <w:t>SponsoredAgency</w:t>
      </w:r>
    </w:p>
    <w:p w:rsidR="00573407" w:rsidRDefault="006D30B7">
      <w:pPr>
        <w:pStyle w:val="ListParagraph"/>
        <w:numPr>
          <w:ilvl w:val="1"/>
          <w:numId w:val="1"/>
        </w:numPr>
        <w:tabs>
          <w:tab w:val="left" w:pos="1234"/>
        </w:tabs>
        <w:spacing w:before="3" w:line="240" w:lineRule="auto"/>
        <w:ind w:left="1233" w:right="193"/>
        <w:jc w:val="both"/>
      </w:pPr>
      <w:r>
        <w:lastRenderedPageBreak/>
        <w:t xml:space="preserve">Monthly biometric attendance details </w:t>
      </w:r>
      <w:r>
        <w:rPr>
          <w:spacing w:val="-3"/>
        </w:rPr>
        <w:t xml:space="preserve">of </w:t>
      </w:r>
      <w:r>
        <w:t xml:space="preserve">staffs and prepare in excel format </w:t>
      </w:r>
      <w:r>
        <w:rPr>
          <w:spacing w:val="-3"/>
        </w:rPr>
        <w:t xml:space="preserve">for </w:t>
      </w:r>
      <w:r>
        <w:t xml:space="preserve">leave details regarding salary </w:t>
      </w:r>
      <w:r>
        <w:rPr>
          <w:spacing w:val="-3"/>
        </w:rPr>
        <w:t xml:space="preserve">of </w:t>
      </w:r>
      <w:r>
        <w:t>employees and Guest Faculties on monthlybasis</w:t>
      </w:r>
    </w:p>
    <w:p w:rsidR="00573407" w:rsidRDefault="006D30B7">
      <w:pPr>
        <w:pStyle w:val="ListParagraph"/>
        <w:numPr>
          <w:ilvl w:val="1"/>
          <w:numId w:val="1"/>
        </w:numPr>
        <w:tabs>
          <w:tab w:val="left" w:pos="1234"/>
        </w:tabs>
        <w:spacing w:before="1" w:line="240" w:lineRule="auto"/>
        <w:ind w:left="1233" w:right="181"/>
        <w:jc w:val="both"/>
      </w:pPr>
      <w:r>
        <w:t xml:space="preserve">Properly maintain course fee register, Money Receipt, Fixed Assets Register, </w:t>
      </w:r>
      <w:r>
        <w:rPr>
          <w:spacing w:val="-3"/>
        </w:rPr>
        <w:t xml:space="preserve">files of </w:t>
      </w:r>
      <w:r>
        <w:t>official papers</w:t>
      </w:r>
    </w:p>
    <w:p w:rsidR="00573407" w:rsidRDefault="006D30B7">
      <w:pPr>
        <w:pStyle w:val="ListParagraph"/>
        <w:numPr>
          <w:ilvl w:val="1"/>
          <w:numId w:val="1"/>
        </w:numPr>
        <w:tabs>
          <w:tab w:val="left" w:pos="1233"/>
          <w:tab w:val="left" w:pos="1234"/>
        </w:tabs>
        <w:spacing w:before="1"/>
        <w:ind w:left="1233"/>
      </w:pPr>
      <w:r>
        <w:t>All document prepared as and when required by NHO – AccountsDept.</w:t>
      </w:r>
    </w:p>
    <w:p w:rsidR="00573407" w:rsidRDefault="006D30B7">
      <w:pPr>
        <w:pStyle w:val="ListParagraph"/>
        <w:numPr>
          <w:ilvl w:val="1"/>
          <w:numId w:val="1"/>
        </w:numPr>
        <w:tabs>
          <w:tab w:val="left" w:pos="1233"/>
          <w:tab w:val="left" w:pos="1234"/>
        </w:tabs>
        <w:ind w:left="1233"/>
      </w:pPr>
      <w:r>
        <w:t>Prepare different data in MS Excel &amp; letter drafting</w:t>
      </w:r>
    </w:p>
    <w:p w:rsidR="00FC109F" w:rsidRDefault="00FC109F" w:rsidP="00FC109F">
      <w:pPr>
        <w:pStyle w:val="ListParagraph"/>
        <w:tabs>
          <w:tab w:val="left" w:pos="1233"/>
          <w:tab w:val="left" w:pos="1234"/>
        </w:tabs>
        <w:ind w:left="1233" w:firstLine="0"/>
      </w:pPr>
    </w:p>
    <w:p w:rsidR="00573407" w:rsidRDefault="006D30B7">
      <w:pPr>
        <w:pStyle w:val="ListParagraph"/>
        <w:numPr>
          <w:ilvl w:val="0"/>
          <w:numId w:val="1"/>
        </w:numPr>
        <w:tabs>
          <w:tab w:val="left" w:pos="1233"/>
          <w:tab w:val="left" w:pos="1234"/>
        </w:tabs>
        <w:rPr>
          <w:b/>
        </w:rPr>
      </w:pPr>
      <w:r>
        <w:rPr>
          <w:b/>
        </w:rPr>
        <w:t>Administrational for the:</w:t>
      </w:r>
    </w:p>
    <w:p w:rsidR="00573407" w:rsidRDefault="006D30B7">
      <w:pPr>
        <w:pStyle w:val="ListParagraph"/>
        <w:numPr>
          <w:ilvl w:val="0"/>
          <w:numId w:val="1"/>
        </w:numPr>
        <w:tabs>
          <w:tab w:val="left" w:pos="1233"/>
          <w:tab w:val="left" w:pos="1234"/>
        </w:tabs>
        <w:ind w:hanging="1"/>
      </w:pPr>
      <w:r>
        <w:t>General Administration of Ranchi HUB &amp; and its skill camps</w:t>
      </w:r>
    </w:p>
    <w:p w:rsidR="00573407" w:rsidRDefault="006D30B7">
      <w:pPr>
        <w:pStyle w:val="ListParagraph"/>
        <w:numPr>
          <w:ilvl w:val="0"/>
          <w:numId w:val="1"/>
        </w:numPr>
        <w:tabs>
          <w:tab w:val="left" w:pos="1233"/>
          <w:tab w:val="left" w:pos="1234"/>
        </w:tabs>
        <w:ind w:hanging="1"/>
      </w:pPr>
      <w:r>
        <w:t>Prasora Portal entry and Trainees Data Management</w:t>
      </w:r>
    </w:p>
    <w:p w:rsidR="00573407" w:rsidRDefault="006D30B7">
      <w:pPr>
        <w:pStyle w:val="ListParagraph"/>
        <w:numPr>
          <w:ilvl w:val="0"/>
          <w:numId w:val="1"/>
        </w:numPr>
        <w:tabs>
          <w:tab w:val="left" w:pos="1233"/>
          <w:tab w:val="left" w:pos="1234"/>
        </w:tabs>
        <w:ind w:hanging="1"/>
      </w:pPr>
      <w:r>
        <w:t>Biometric and CCTV monitoring and maintenance on daily basis</w:t>
      </w:r>
    </w:p>
    <w:p w:rsidR="00573407" w:rsidRDefault="006D30B7">
      <w:pPr>
        <w:pStyle w:val="ListParagraph"/>
        <w:numPr>
          <w:ilvl w:val="0"/>
          <w:numId w:val="1"/>
        </w:numPr>
        <w:tabs>
          <w:tab w:val="left" w:pos="1233"/>
          <w:tab w:val="left" w:pos="1234"/>
        </w:tabs>
        <w:ind w:hanging="1"/>
      </w:pPr>
      <w:r>
        <w:t>Looking after repair and maintenance of centres, shifting and relocations of  machines</w:t>
      </w:r>
    </w:p>
    <w:p w:rsidR="003173B1" w:rsidRDefault="003173B1" w:rsidP="003173B1">
      <w:pPr>
        <w:tabs>
          <w:tab w:val="left" w:pos="1233"/>
          <w:tab w:val="left" w:pos="1234"/>
        </w:tabs>
      </w:pPr>
    </w:p>
    <w:p w:rsidR="009F2F25" w:rsidRPr="00FC109F" w:rsidRDefault="009F2F25" w:rsidP="009F2F25">
      <w:pPr>
        <w:spacing w:before="1"/>
        <w:ind w:left="100"/>
        <w:jc w:val="center"/>
        <w:rPr>
          <w:b/>
        </w:rPr>
      </w:pPr>
      <w:r w:rsidRPr="00FC109F">
        <w:rPr>
          <w:b/>
          <w:u w:val="single"/>
        </w:rPr>
        <w:t>2</w:t>
      </w:r>
      <w:r w:rsidRPr="00FC109F">
        <w:rPr>
          <w:b/>
          <w:u w:val="single"/>
          <w:vertAlign w:val="superscript"/>
        </w:rPr>
        <w:t>nd</w:t>
      </w:r>
      <w:r w:rsidRPr="00FC109F">
        <w:rPr>
          <w:b/>
          <w:u w:val="single"/>
        </w:rPr>
        <w:t xml:space="preserve"> May, 2003 to 16</w:t>
      </w:r>
      <w:r w:rsidRPr="00FC109F">
        <w:rPr>
          <w:b/>
          <w:u w:val="single"/>
          <w:vertAlign w:val="superscript"/>
        </w:rPr>
        <w:t>th</w:t>
      </w:r>
      <w:r w:rsidRPr="00FC109F">
        <w:rPr>
          <w:b/>
          <w:u w:val="single"/>
        </w:rPr>
        <w:t xml:space="preserve"> August, 2004 with “B.S. Sahay &amp; Co.” Chartered Accountant, </w:t>
      </w:r>
      <w:proofErr w:type="spellStart"/>
      <w:r w:rsidRPr="00FC109F">
        <w:rPr>
          <w:b/>
          <w:u w:val="single"/>
        </w:rPr>
        <w:t>Dhanbad</w:t>
      </w:r>
      <w:proofErr w:type="spellEnd"/>
      <w:r w:rsidRPr="00FC109F">
        <w:rPr>
          <w:b/>
          <w:u w:val="single"/>
        </w:rPr>
        <w:t xml:space="preserve"> (Jharkhand as a post of Audit Assistant</w:t>
      </w:r>
    </w:p>
    <w:p w:rsidR="009F2F25" w:rsidRPr="00FC109F" w:rsidRDefault="009F2F25" w:rsidP="009F2F25">
      <w:pPr>
        <w:pStyle w:val="BodyText"/>
        <w:spacing w:before="9"/>
        <w:jc w:val="center"/>
        <w:rPr>
          <w:b/>
          <w:sz w:val="24"/>
        </w:rPr>
      </w:pPr>
    </w:p>
    <w:p w:rsidR="009F2F25" w:rsidRDefault="009F2F25" w:rsidP="009F2F25">
      <w:pPr>
        <w:spacing w:before="95"/>
        <w:ind w:left="100"/>
        <w:rPr>
          <w:b/>
          <w:sz w:val="18"/>
        </w:rPr>
      </w:pPr>
      <w:r>
        <w:rPr>
          <w:b/>
          <w:sz w:val="18"/>
          <w:u w:val="single"/>
        </w:rPr>
        <w:t>KEY RESULT AREAS:</w:t>
      </w:r>
    </w:p>
    <w:p w:rsidR="009F2F25" w:rsidRDefault="009F2F25" w:rsidP="009F2F25">
      <w:pPr>
        <w:pStyle w:val="BodyText"/>
        <w:spacing w:before="11"/>
        <w:rPr>
          <w:b/>
          <w:sz w:val="14"/>
        </w:rPr>
      </w:pPr>
    </w:p>
    <w:p w:rsidR="009F2F25" w:rsidRPr="00C57AA5" w:rsidRDefault="009F2F25" w:rsidP="009F2F25">
      <w:pPr>
        <w:pStyle w:val="ListParagraph"/>
        <w:numPr>
          <w:ilvl w:val="0"/>
          <w:numId w:val="1"/>
        </w:numPr>
        <w:tabs>
          <w:tab w:val="left" w:pos="820"/>
          <w:tab w:val="left" w:pos="821"/>
        </w:tabs>
        <w:spacing w:before="101"/>
        <w:rPr>
          <w:b/>
        </w:rPr>
      </w:pPr>
      <w:r w:rsidRPr="00C57AA5">
        <w:rPr>
          <w:b/>
        </w:rPr>
        <w:t>Responsible for the:</w:t>
      </w:r>
    </w:p>
    <w:p w:rsidR="009F2F25" w:rsidRDefault="009F2F25" w:rsidP="009F2F25">
      <w:pPr>
        <w:pStyle w:val="ListParagraph"/>
        <w:numPr>
          <w:ilvl w:val="1"/>
          <w:numId w:val="1"/>
        </w:numPr>
        <w:tabs>
          <w:tab w:val="left" w:pos="1516"/>
          <w:tab w:val="left" w:pos="1517"/>
        </w:tabs>
      </w:pPr>
      <w:r>
        <w:t xml:space="preserve">Maintenance </w:t>
      </w:r>
      <w:r>
        <w:rPr>
          <w:spacing w:val="-3"/>
        </w:rPr>
        <w:t xml:space="preserve">of </w:t>
      </w:r>
      <w:r>
        <w:t xml:space="preserve">books </w:t>
      </w:r>
      <w:r>
        <w:rPr>
          <w:spacing w:val="-3"/>
        </w:rPr>
        <w:t xml:space="preserve">of </w:t>
      </w:r>
      <w:r>
        <w:t xml:space="preserve">accounts </w:t>
      </w:r>
      <w:r>
        <w:rPr>
          <w:spacing w:val="-3"/>
        </w:rPr>
        <w:t xml:space="preserve">of </w:t>
      </w:r>
      <w:r>
        <w:t>the clients</w:t>
      </w:r>
    </w:p>
    <w:p w:rsidR="009F2F25" w:rsidRDefault="009F2F25" w:rsidP="009F2F25">
      <w:pPr>
        <w:pStyle w:val="ListParagraph"/>
        <w:numPr>
          <w:ilvl w:val="1"/>
          <w:numId w:val="1"/>
        </w:numPr>
        <w:tabs>
          <w:tab w:val="left" w:pos="1516"/>
          <w:tab w:val="left" w:pos="1517"/>
        </w:tabs>
      </w:pPr>
      <w:r>
        <w:t xml:space="preserve">Conducted annual audit </w:t>
      </w:r>
      <w:r>
        <w:rPr>
          <w:spacing w:val="-3"/>
        </w:rPr>
        <w:t xml:space="preserve">of </w:t>
      </w:r>
      <w:r>
        <w:t>NGO &amp;CCL</w:t>
      </w:r>
    </w:p>
    <w:p w:rsidR="009F2F25" w:rsidRDefault="009F2F25" w:rsidP="009F2F25">
      <w:pPr>
        <w:pStyle w:val="ListParagraph"/>
        <w:numPr>
          <w:ilvl w:val="1"/>
          <w:numId w:val="1"/>
        </w:numPr>
        <w:tabs>
          <w:tab w:val="left" w:pos="1516"/>
          <w:tab w:val="left" w:pos="1517"/>
        </w:tabs>
      </w:pPr>
      <w:r>
        <w:t xml:space="preserve">Involved in the maintenance </w:t>
      </w:r>
      <w:r>
        <w:rPr>
          <w:spacing w:val="-3"/>
        </w:rPr>
        <w:t xml:space="preserve">of </w:t>
      </w:r>
      <w:r>
        <w:t>inventory register which involved inventory valuation report</w:t>
      </w:r>
    </w:p>
    <w:p w:rsidR="009F2F25" w:rsidRDefault="009F2F25" w:rsidP="009F2F25">
      <w:pPr>
        <w:pStyle w:val="ListParagraph"/>
        <w:numPr>
          <w:ilvl w:val="1"/>
          <w:numId w:val="1"/>
        </w:numPr>
        <w:tabs>
          <w:tab w:val="left" w:pos="1516"/>
          <w:tab w:val="left" w:pos="1517"/>
        </w:tabs>
      </w:pPr>
      <w:r>
        <w:t>Provided the reports related to the discrepancy in trial balance</w:t>
      </w:r>
    </w:p>
    <w:p w:rsidR="009F2F25" w:rsidRDefault="009F2F25" w:rsidP="009F2F25">
      <w:pPr>
        <w:pStyle w:val="BodyText"/>
        <w:rPr>
          <w:sz w:val="26"/>
        </w:rPr>
      </w:pPr>
    </w:p>
    <w:p w:rsidR="00573407" w:rsidRPr="002754C3" w:rsidRDefault="00573407">
      <w:pPr>
        <w:pStyle w:val="ListParagraph"/>
        <w:tabs>
          <w:tab w:val="left" w:pos="1233"/>
          <w:tab w:val="left" w:pos="1234"/>
        </w:tabs>
        <w:ind w:left="901" w:firstLine="0"/>
        <w:rPr>
          <w:sz w:val="20"/>
        </w:rPr>
      </w:pPr>
    </w:p>
    <w:p w:rsidR="00573407" w:rsidRDefault="006D30B7">
      <w:pPr>
        <w:spacing w:before="1"/>
        <w:ind w:left="100"/>
        <w:rPr>
          <w:b/>
          <w:sz w:val="20"/>
        </w:rPr>
      </w:pPr>
      <w:r>
        <w:rPr>
          <w:b/>
          <w:sz w:val="20"/>
          <w:u w:val="single"/>
        </w:rPr>
        <w:t>EDUCATIONAL QUALIFICATION:</w:t>
      </w:r>
    </w:p>
    <w:p w:rsidR="00573407" w:rsidRDefault="00573407">
      <w:pPr>
        <w:pStyle w:val="BodyText"/>
        <w:spacing w:before="7"/>
        <w:rPr>
          <w:b/>
          <w:sz w:val="23"/>
        </w:rPr>
      </w:pPr>
    </w:p>
    <w:tbl>
      <w:tblPr>
        <w:tblW w:w="0" w:type="auto"/>
        <w:tblInd w:w="417" w:type="dxa"/>
        <w:tblLayout w:type="fixed"/>
        <w:tblCellMar>
          <w:left w:w="0" w:type="dxa"/>
          <w:right w:w="0" w:type="dxa"/>
        </w:tblCellMar>
        <w:tblLook w:val="01E0" w:firstRow="1" w:lastRow="1" w:firstColumn="1" w:lastColumn="1" w:noHBand="0" w:noVBand="0"/>
      </w:tblPr>
      <w:tblGrid>
        <w:gridCol w:w="2192"/>
        <w:gridCol w:w="3636"/>
        <w:gridCol w:w="1282"/>
        <w:gridCol w:w="1235"/>
      </w:tblGrid>
      <w:tr w:rsidR="00573407">
        <w:trPr>
          <w:trHeight w:val="269"/>
        </w:trPr>
        <w:tc>
          <w:tcPr>
            <w:tcW w:w="2192" w:type="dxa"/>
          </w:tcPr>
          <w:p w:rsidR="00573407" w:rsidRDefault="006D30B7">
            <w:pPr>
              <w:pStyle w:val="TableParagraph"/>
              <w:numPr>
                <w:ilvl w:val="0"/>
                <w:numId w:val="5"/>
              </w:numPr>
              <w:tabs>
                <w:tab w:val="left" w:pos="410"/>
                <w:tab w:val="left" w:pos="411"/>
              </w:tabs>
              <w:spacing w:before="1" w:line="249" w:lineRule="exact"/>
              <w:ind w:hanging="360"/>
            </w:pPr>
            <w:r>
              <w:t>Matric</w:t>
            </w:r>
          </w:p>
        </w:tc>
        <w:tc>
          <w:tcPr>
            <w:tcW w:w="3636" w:type="dxa"/>
          </w:tcPr>
          <w:p w:rsidR="00573407" w:rsidRDefault="006D30B7">
            <w:pPr>
              <w:pStyle w:val="TableParagraph"/>
              <w:spacing w:before="16"/>
              <w:ind w:left="378"/>
            </w:pPr>
            <w:r>
              <w:t>C.B.S.E.</w:t>
            </w:r>
          </w:p>
        </w:tc>
        <w:tc>
          <w:tcPr>
            <w:tcW w:w="1282" w:type="dxa"/>
          </w:tcPr>
          <w:p w:rsidR="00573407" w:rsidRDefault="006D30B7">
            <w:pPr>
              <w:pStyle w:val="TableParagraph"/>
              <w:spacing w:before="16"/>
              <w:ind w:left="344"/>
            </w:pPr>
            <w:r>
              <w:t>1994</w:t>
            </w:r>
          </w:p>
        </w:tc>
        <w:tc>
          <w:tcPr>
            <w:tcW w:w="1235" w:type="dxa"/>
          </w:tcPr>
          <w:p w:rsidR="00573407" w:rsidRDefault="006D30B7">
            <w:pPr>
              <w:pStyle w:val="TableParagraph"/>
              <w:spacing w:before="16"/>
              <w:ind w:right="47"/>
              <w:jc w:val="right"/>
            </w:pPr>
            <w:r>
              <w:t>54.80%</w:t>
            </w:r>
          </w:p>
        </w:tc>
      </w:tr>
      <w:tr w:rsidR="00573407">
        <w:trPr>
          <w:trHeight w:val="268"/>
        </w:trPr>
        <w:tc>
          <w:tcPr>
            <w:tcW w:w="2192" w:type="dxa"/>
          </w:tcPr>
          <w:p w:rsidR="00573407" w:rsidRDefault="006D30B7">
            <w:pPr>
              <w:pStyle w:val="TableParagraph"/>
              <w:numPr>
                <w:ilvl w:val="0"/>
                <w:numId w:val="4"/>
              </w:numPr>
              <w:tabs>
                <w:tab w:val="left" w:pos="410"/>
                <w:tab w:val="left" w:pos="411"/>
              </w:tabs>
              <w:spacing w:before="0" w:line="249" w:lineRule="exact"/>
              <w:ind w:hanging="360"/>
            </w:pPr>
            <w:r>
              <w:t>10+2</w:t>
            </w:r>
          </w:p>
        </w:tc>
        <w:tc>
          <w:tcPr>
            <w:tcW w:w="3636" w:type="dxa"/>
          </w:tcPr>
          <w:p w:rsidR="00573407" w:rsidRDefault="006D30B7">
            <w:pPr>
              <w:pStyle w:val="TableParagraph"/>
              <w:ind w:left="378"/>
            </w:pPr>
            <w:r>
              <w:t>C.B.S.E.</w:t>
            </w:r>
          </w:p>
        </w:tc>
        <w:tc>
          <w:tcPr>
            <w:tcW w:w="1282" w:type="dxa"/>
          </w:tcPr>
          <w:p w:rsidR="00573407" w:rsidRDefault="006D30B7">
            <w:pPr>
              <w:pStyle w:val="TableParagraph"/>
              <w:ind w:left="344"/>
            </w:pPr>
            <w:r>
              <w:t>1996</w:t>
            </w:r>
          </w:p>
        </w:tc>
        <w:tc>
          <w:tcPr>
            <w:tcW w:w="1235" w:type="dxa"/>
          </w:tcPr>
          <w:p w:rsidR="00573407" w:rsidRDefault="006D30B7">
            <w:pPr>
              <w:pStyle w:val="TableParagraph"/>
              <w:ind w:right="47"/>
              <w:jc w:val="right"/>
            </w:pPr>
            <w:r>
              <w:t>60.80%</w:t>
            </w:r>
          </w:p>
        </w:tc>
      </w:tr>
      <w:tr w:rsidR="00573407">
        <w:trPr>
          <w:trHeight w:val="268"/>
        </w:trPr>
        <w:tc>
          <w:tcPr>
            <w:tcW w:w="2192" w:type="dxa"/>
          </w:tcPr>
          <w:p w:rsidR="00573407" w:rsidRDefault="006D30B7">
            <w:pPr>
              <w:pStyle w:val="TableParagraph"/>
              <w:numPr>
                <w:ilvl w:val="0"/>
                <w:numId w:val="3"/>
              </w:numPr>
              <w:tabs>
                <w:tab w:val="left" w:pos="410"/>
                <w:tab w:val="left" w:pos="411"/>
              </w:tabs>
              <w:spacing w:before="0" w:line="249" w:lineRule="exact"/>
              <w:ind w:hanging="360"/>
            </w:pPr>
            <w:r>
              <w:t>B.Com.(Hons.)</w:t>
            </w:r>
          </w:p>
        </w:tc>
        <w:tc>
          <w:tcPr>
            <w:tcW w:w="3636" w:type="dxa"/>
          </w:tcPr>
          <w:p w:rsidR="00573407" w:rsidRDefault="006D30B7">
            <w:pPr>
              <w:pStyle w:val="TableParagraph"/>
              <w:ind w:left="378"/>
            </w:pPr>
            <w:r>
              <w:t>Vinoba Bhave University</w:t>
            </w:r>
          </w:p>
        </w:tc>
        <w:tc>
          <w:tcPr>
            <w:tcW w:w="1282" w:type="dxa"/>
          </w:tcPr>
          <w:p w:rsidR="00573407" w:rsidRDefault="006D30B7">
            <w:pPr>
              <w:pStyle w:val="TableParagraph"/>
              <w:ind w:left="344"/>
            </w:pPr>
            <w:r>
              <w:t>2000</w:t>
            </w:r>
          </w:p>
        </w:tc>
        <w:tc>
          <w:tcPr>
            <w:tcW w:w="1235" w:type="dxa"/>
          </w:tcPr>
          <w:p w:rsidR="00573407" w:rsidRDefault="006D30B7">
            <w:pPr>
              <w:pStyle w:val="TableParagraph"/>
              <w:ind w:right="46"/>
              <w:jc w:val="right"/>
            </w:pPr>
            <w:r>
              <w:t>58.62%</w:t>
            </w:r>
          </w:p>
        </w:tc>
      </w:tr>
      <w:tr w:rsidR="00573407">
        <w:trPr>
          <w:trHeight w:val="269"/>
        </w:trPr>
        <w:tc>
          <w:tcPr>
            <w:tcW w:w="2192" w:type="dxa"/>
          </w:tcPr>
          <w:p w:rsidR="00573407" w:rsidRDefault="006D30B7">
            <w:pPr>
              <w:pStyle w:val="TableParagraph"/>
              <w:numPr>
                <w:ilvl w:val="0"/>
                <w:numId w:val="2"/>
              </w:numPr>
              <w:tabs>
                <w:tab w:val="left" w:pos="410"/>
                <w:tab w:val="left" w:pos="411"/>
              </w:tabs>
              <w:spacing w:before="0" w:line="250" w:lineRule="exact"/>
              <w:ind w:hanging="360"/>
            </w:pPr>
            <w:r>
              <w:t>MBA (Finance)</w:t>
            </w:r>
          </w:p>
        </w:tc>
        <w:tc>
          <w:tcPr>
            <w:tcW w:w="3636" w:type="dxa"/>
          </w:tcPr>
          <w:p w:rsidR="00573407" w:rsidRDefault="006D30B7">
            <w:pPr>
              <w:pStyle w:val="TableParagraph"/>
              <w:spacing w:line="234" w:lineRule="exact"/>
              <w:ind w:left="378"/>
            </w:pPr>
            <w:r>
              <w:t>Karnataka State Open University</w:t>
            </w:r>
          </w:p>
        </w:tc>
        <w:tc>
          <w:tcPr>
            <w:tcW w:w="1282" w:type="dxa"/>
          </w:tcPr>
          <w:p w:rsidR="00573407" w:rsidRDefault="006D30B7">
            <w:pPr>
              <w:pStyle w:val="TableParagraph"/>
              <w:spacing w:line="234" w:lineRule="exact"/>
              <w:ind w:left="344"/>
            </w:pPr>
            <w:r>
              <w:t>2015</w:t>
            </w:r>
          </w:p>
        </w:tc>
        <w:tc>
          <w:tcPr>
            <w:tcW w:w="1235" w:type="dxa"/>
          </w:tcPr>
          <w:p w:rsidR="00573407" w:rsidRDefault="006D30B7">
            <w:pPr>
              <w:pStyle w:val="TableParagraph"/>
              <w:spacing w:line="234" w:lineRule="exact"/>
              <w:ind w:right="56"/>
              <w:jc w:val="right"/>
            </w:pPr>
            <w:r>
              <w:t>74.08%</w:t>
            </w:r>
          </w:p>
        </w:tc>
      </w:tr>
    </w:tbl>
    <w:p w:rsidR="00573407" w:rsidRDefault="006D30B7">
      <w:pPr>
        <w:ind w:left="100"/>
        <w:rPr>
          <w:b/>
          <w:sz w:val="20"/>
        </w:rPr>
      </w:pPr>
      <w:r>
        <w:rPr>
          <w:b/>
          <w:sz w:val="20"/>
          <w:u w:val="single"/>
        </w:rPr>
        <w:t>PROFESSIONAL QUALIFICATION:</w:t>
      </w:r>
    </w:p>
    <w:p w:rsidR="00573407" w:rsidRDefault="006D30B7">
      <w:pPr>
        <w:pStyle w:val="ListParagraph"/>
        <w:numPr>
          <w:ilvl w:val="0"/>
          <w:numId w:val="1"/>
        </w:numPr>
        <w:tabs>
          <w:tab w:val="left" w:pos="820"/>
          <w:tab w:val="left" w:pos="821"/>
          <w:tab w:val="right" w:pos="4143"/>
        </w:tabs>
        <w:spacing w:before="225"/>
      </w:pPr>
      <w:r>
        <w:rPr>
          <w:spacing w:val="-3"/>
        </w:rPr>
        <w:t xml:space="preserve">Diploma </w:t>
      </w:r>
      <w:r>
        <w:t>in Computer</w:t>
      </w:r>
      <w:r>
        <w:tab/>
        <w:t>1999</w:t>
      </w:r>
    </w:p>
    <w:p w:rsidR="00573407" w:rsidRDefault="006D30B7">
      <w:pPr>
        <w:pStyle w:val="ListParagraph"/>
        <w:numPr>
          <w:ilvl w:val="0"/>
          <w:numId w:val="1"/>
        </w:numPr>
        <w:tabs>
          <w:tab w:val="left" w:pos="820"/>
          <w:tab w:val="left" w:pos="821"/>
          <w:tab w:val="right" w:pos="4143"/>
        </w:tabs>
      </w:pPr>
      <w:r>
        <w:t>Typing (English)</w:t>
      </w:r>
      <w:r>
        <w:tab/>
        <w:t>1999</w:t>
      </w:r>
    </w:p>
    <w:p w:rsidR="00573407" w:rsidRDefault="006D30B7">
      <w:pPr>
        <w:pStyle w:val="ListParagraph"/>
        <w:numPr>
          <w:ilvl w:val="0"/>
          <w:numId w:val="1"/>
        </w:numPr>
        <w:tabs>
          <w:tab w:val="left" w:pos="820"/>
          <w:tab w:val="left" w:pos="821"/>
          <w:tab w:val="right" w:pos="4143"/>
        </w:tabs>
      </w:pPr>
      <w:r>
        <w:t>Financial Accounting</w:t>
      </w:r>
      <w:r>
        <w:tab/>
        <w:t>2002</w:t>
      </w:r>
    </w:p>
    <w:p w:rsidR="00573407" w:rsidRDefault="006D30B7">
      <w:pPr>
        <w:pStyle w:val="BodyText"/>
        <w:spacing w:before="1"/>
        <w:ind w:left="873"/>
      </w:pPr>
      <w:r>
        <w:t>Package (Tally)</w:t>
      </w:r>
    </w:p>
    <w:p w:rsidR="00573407" w:rsidRDefault="006D30B7">
      <w:pPr>
        <w:pStyle w:val="Heading1"/>
        <w:spacing w:before="256"/>
        <w:ind w:firstLine="0"/>
      </w:pPr>
      <w:r>
        <w:rPr>
          <w:u w:val="single"/>
        </w:rPr>
        <w:t>PERSONAL DETAILS:</w:t>
      </w:r>
    </w:p>
    <w:p w:rsidR="00573407" w:rsidRDefault="006D30B7">
      <w:pPr>
        <w:pStyle w:val="BodyText"/>
        <w:ind w:left="821" w:right="3110"/>
        <w:jc w:val="both"/>
      </w:pPr>
      <w:r>
        <w:t xml:space="preserve">Father’s Name  </w:t>
      </w:r>
      <w:r>
        <w:tab/>
      </w:r>
      <w:r>
        <w:tab/>
        <w:t xml:space="preserve">  : Ram Vijaymal Singh </w:t>
      </w:r>
    </w:p>
    <w:p w:rsidR="00573407" w:rsidRDefault="006D30B7">
      <w:pPr>
        <w:pStyle w:val="BodyText"/>
        <w:ind w:left="821" w:right="3110"/>
        <w:jc w:val="both"/>
      </w:pPr>
      <w:r>
        <w:t xml:space="preserve">Date of Birth    </w:t>
      </w:r>
      <w:r>
        <w:tab/>
      </w:r>
      <w:r>
        <w:tab/>
        <w:t xml:space="preserve">  : 10</w:t>
      </w:r>
      <w:r>
        <w:rPr>
          <w:vertAlign w:val="superscript"/>
        </w:rPr>
        <w:t>th</w:t>
      </w:r>
      <w:r>
        <w:t xml:space="preserve"> September, 1978 </w:t>
      </w:r>
    </w:p>
    <w:p w:rsidR="00573407" w:rsidRDefault="006D30B7">
      <w:pPr>
        <w:pStyle w:val="BodyText"/>
        <w:ind w:left="821" w:right="3110"/>
        <w:jc w:val="both"/>
      </w:pPr>
      <w:r>
        <w:t xml:space="preserve">Nationality         </w:t>
      </w:r>
      <w:r>
        <w:tab/>
      </w:r>
      <w:r>
        <w:tab/>
        <w:t xml:space="preserve">  : Indian</w:t>
      </w:r>
    </w:p>
    <w:p w:rsidR="00573407" w:rsidRDefault="006D30B7">
      <w:pPr>
        <w:pStyle w:val="BodyText"/>
        <w:tabs>
          <w:tab w:val="left" w:pos="2261"/>
        </w:tabs>
        <w:spacing w:line="251" w:lineRule="exact"/>
        <w:ind w:left="821"/>
      </w:pPr>
      <w:r>
        <w:t>Marital Status</w:t>
      </w:r>
      <w:r>
        <w:tab/>
        <w:t xml:space="preserve"> </w:t>
      </w:r>
      <w:r>
        <w:tab/>
      </w:r>
      <w:r>
        <w:tab/>
        <w:t xml:space="preserve">  : Married</w:t>
      </w:r>
    </w:p>
    <w:p w:rsidR="00573407" w:rsidRDefault="006D30B7">
      <w:pPr>
        <w:pStyle w:val="BodyText"/>
        <w:tabs>
          <w:tab w:val="left" w:pos="3701"/>
        </w:tabs>
        <w:spacing w:line="251" w:lineRule="exact"/>
        <w:ind w:left="821"/>
      </w:pPr>
      <w:r>
        <w:t>Correspondence Address</w:t>
      </w:r>
      <w:r>
        <w:tab/>
        <w:t xml:space="preserve">: C/o Sri Kumar </w:t>
      </w:r>
      <w:r>
        <w:rPr>
          <w:spacing w:val="-3"/>
        </w:rPr>
        <w:t>Manoj</w:t>
      </w:r>
      <w:r>
        <w:t xml:space="preserve">, </w:t>
      </w:r>
      <w:r>
        <w:rPr>
          <w:spacing w:val="-3"/>
        </w:rPr>
        <w:t xml:space="preserve">At </w:t>
      </w:r>
      <w:r>
        <w:t>– Lower Panchvati Puram, Bariatu Road,</w:t>
      </w:r>
    </w:p>
    <w:p w:rsidR="00573407" w:rsidRDefault="006D30B7">
      <w:pPr>
        <w:pStyle w:val="BodyText"/>
        <w:spacing w:before="1"/>
        <w:ind w:left="3817" w:right="1623" w:hanging="5"/>
      </w:pPr>
      <w:r>
        <w:t>P.O. – R.M.C.H, Ranchi (Jharkhand), Pin- 834009 Mob. No. – 9308793360, 7717764458</w:t>
      </w:r>
    </w:p>
    <w:p w:rsidR="00573407" w:rsidRDefault="006D30B7">
      <w:pPr>
        <w:pStyle w:val="BodyText"/>
        <w:tabs>
          <w:tab w:val="left" w:pos="3701"/>
        </w:tabs>
        <w:spacing w:before="3" w:line="251" w:lineRule="exact"/>
        <w:ind w:left="821"/>
        <w:jc w:val="both"/>
      </w:pPr>
      <w:r>
        <w:t>PermanentAddress</w:t>
      </w:r>
      <w:r>
        <w:tab/>
        <w:t xml:space="preserve">: </w:t>
      </w:r>
      <w:r>
        <w:rPr>
          <w:spacing w:val="-3"/>
        </w:rPr>
        <w:t xml:space="preserve">At </w:t>
      </w:r>
      <w:r>
        <w:t>– Babudih, P.O. – B. Polytechnic, Dist. –Dhanbad,</w:t>
      </w:r>
    </w:p>
    <w:p w:rsidR="00573407" w:rsidRDefault="006D30B7">
      <w:pPr>
        <w:pStyle w:val="BodyText"/>
        <w:spacing w:line="251" w:lineRule="exact"/>
        <w:ind w:left="3798" w:right="3828"/>
        <w:jc w:val="center"/>
      </w:pPr>
      <w:r>
        <w:t>(Jharkhand), Pin- 828130</w:t>
      </w:r>
    </w:p>
    <w:p w:rsidR="00573407" w:rsidRDefault="006D30B7">
      <w:pPr>
        <w:pStyle w:val="BodyText"/>
        <w:spacing w:before="5"/>
      </w:pPr>
      <w:r>
        <w:rPr>
          <w:sz w:val="20"/>
        </w:rPr>
        <w:t xml:space="preserve"> </w:t>
      </w:r>
      <w:r>
        <w:rPr>
          <w:b/>
          <w:sz w:val="24"/>
          <w:u w:val="thick"/>
        </w:rPr>
        <w:t>Declaration</w:t>
      </w:r>
      <w:r>
        <w:rPr>
          <w:b/>
          <w:sz w:val="24"/>
        </w:rPr>
        <w:tab/>
      </w:r>
      <w:r>
        <w:t>:</w:t>
      </w:r>
    </w:p>
    <w:p w:rsidR="00573407" w:rsidRDefault="00573407">
      <w:pPr>
        <w:pStyle w:val="BodyText"/>
        <w:spacing w:before="11"/>
        <w:rPr>
          <w:sz w:val="13"/>
        </w:rPr>
      </w:pPr>
    </w:p>
    <w:p w:rsidR="00573407" w:rsidRDefault="006D30B7">
      <w:pPr>
        <w:pStyle w:val="BodyText"/>
        <w:spacing w:before="91" w:line="360" w:lineRule="auto"/>
        <w:ind w:left="100" w:right="243"/>
      </w:pPr>
      <w:r>
        <w:t>I hereby declare that the above particulars are true to the best of my knowledge and belief and in case they are found false, my candidature shall be liable to be rejected.</w:t>
      </w:r>
    </w:p>
    <w:p w:rsidR="00573407" w:rsidRDefault="006D30B7">
      <w:pPr>
        <w:pStyle w:val="BodyText"/>
        <w:spacing w:before="7"/>
      </w:pPr>
      <w:r>
        <w:t>Date:</w:t>
      </w:r>
      <w:r>
        <w:tab/>
      </w:r>
      <w:r>
        <w:tab/>
      </w:r>
      <w:r>
        <w:tab/>
      </w:r>
      <w:r>
        <w:tab/>
      </w:r>
      <w:r>
        <w:tab/>
      </w:r>
      <w:r>
        <w:tab/>
      </w:r>
      <w:r>
        <w:tab/>
      </w:r>
      <w:r>
        <w:tab/>
      </w:r>
      <w:r>
        <w:tab/>
      </w:r>
      <w:r>
        <w:tab/>
      </w:r>
      <w:r>
        <w:tab/>
      </w:r>
      <w:r>
        <w:tab/>
      </w:r>
      <w:r>
        <w:tab/>
      </w:r>
      <w:r>
        <w:tab/>
      </w:r>
      <w:r>
        <w:tab/>
      </w:r>
      <w:r>
        <w:tab/>
      </w:r>
      <w:r>
        <w:tab/>
      </w:r>
      <w:r>
        <w:tab/>
      </w:r>
      <w:r>
        <w:tab/>
      </w:r>
      <w:r>
        <w:tab/>
      </w:r>
      <w:r>
        <w:tab/>
      </w:r>
      <w:r>
        <w:tab/>
        <w:t xml:space="preserve">    Signature </w:t>
      </w:r>
      <w:r>
        <w:rPr>
          <w:spacing w:val="-3"/>
        </w:rPr>
        <w:t xml:space="preserve">of </w:t>
      </w:r>
      <w:r>
        <w:t>Candidate</w:t>
      </w:r>
    </w:p>
    <w:p w:rsidR="00573407" w:rsidRDefault="006D30B7">
      <w:pPr>
        <w:pStyle w:val="BodyText"/>
        <w:spacing w:before="3"/>
      </w:pPr>
      <w:r>
        <w:lastRenderedPageBreak/>
        <w:t xml:space="preserve">Place: </w:t>
      </w:r>
    </w:p>
    <w:sectPr w:rsidR="00573407" w:rsidSect="00F01E89">
      <w:pgSz w:w="11910" w:h="16840"/>
      <w:pgMar w:top="1134" w:right="658" w:bottom="1134"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10774A"/>
    <w:lvl w:ilvl="0" w:tplc="BCCEC280">
      <w:start w:val="1"/>
      <w:numFmt w:val="bullet"/>
      <w:lvlText w:val=""/>
      <w:lvlJc w:val="left"/>
      <w:pPr>
        <w:ind w:left="901" w:hanging="361"/>
      </w:pPr>
      <w:rPr>
        <w:rFonts w:ascii="Symbol" w:eastAsia="Symbol" w:hAnsi="Symbol" w:cs="Symbol" w:hint="default"/>
        <w:w w:val="100"/>
        <w:sz w:val="22"/>
        <w:szCs w:val="22"/>
        <w:lang w:val="en-US" w:eastAsia="en-US" w:bidi="en-US"/>
      </w:rPr>
    </w:lvl>
    <w:lvl w:ilvl="1" w:tplc="1EF2A7CE">
      <w:start w:val="1"/>
      <w:numFmt w:val="bullet"/>
      <w:lvlText w:val=""/>
      <w:lvlJc w:val="left"/>
      <w:pPr>
        <w:ind w:left="1517" w:hanging="360"/>
      </w:pPr>
      <w:rPr>
        <w:rFonts w:ascii="Symbol" w:eastAsia="Symbol" w:hAnsi="Symbol" w:cs="Symbol" w:hint="default"/>
        <w:w w:val="100"/>
        <w:sz w:val="22"/>
        <w:szCs w:val="22"/>
        <w:lang w:val="en-US" w:eastAsia="en-US" w:bidi="en-US"/>
      </w:rPr>
    </w:lvl>
    <w:lvl w:ilvl="2" w:tplc="259E99E2">
      <w:start w:val="1"/>
      <w:numFmt w:val="bullet"/>
      <w:lvlText w:val="•"/>
      <w:lvlJc w:val="left"/>
      <w:pPr>
        <w:ind w:left="1520" w:hanging="360"/>
      </w:pPr>
      <w:rPr>
        <w:rFonts w:hint="default"/>
        <w:lang w:val="en-US" w:eastAsia="en-US" w:bidi="en-US"/>
      </w:rPr>
    </w:lvl>
    <w:lvl w:ilvl="3" w:tplc="23CA6F26">
      <w:start w:val="1"/>
      <w:numFmt w:val="bullet"/>
      <w:lvlText w:val="•"/>
      <w:lvlJc w:val="left"/>
      <w:pPr>
        <w:ind w:left="2568" w:hanging="360"/>
      </w:pPr>
      <w:rPr>
        <w:rFonts w:hint="default"/>
        <w:lang w:val="en-US" w:eastAsia="en-US" w:bidi="en-US"/>
      </w:rPr>
    </w:lvl>
    <w:lvl w:ilvl="4" w:tplc="76CAB2A2">
      <w:start w:val="1"/>
      <w:numFmt w:val="bullet"/>
      <w:lvlText w:val="•"/>
      <w:lvlJc w:val="left"/>
      <w:pPr>
        <w:ind w:left="3616" w:hanging="360"/>
      </w:pPr>
      <w:rPr>
        <w:rFonts w:hint="default"/>
        <w:lang w:val="en-US" w:eastAsia="en-US" w:bidi="en-US"/>
      </w:rPr>
    </w:lvl>
    <w:lvl w:ilvl="5" w:tplc="5ED222E8">
      <w:start w:val="1"/>
      <w:numFmt w:val="bullet"/>
      <w:lvlText w:val="•"/>
      <w:lvlJc w:val="left"/>
      <w:pPr>
        <w:ind w:left="4664" w:hanging="360"/>
      </w:pPr>
      <w:rPr>
        <w:rFonts w:hint="default"/>
        <w:lang w:val="en-US" w:eastAsia="en-US" w:bidi="en-US"/>
      </w:rPr>
    </w:lvl>
    <w:lvl w:ilvl="6" w:tplc="97D0B6DE">
      <w:start w:val="1"/>
      <w:numFmt w:val="bullet"/>
      <w:lvlText w:val="•"/>
      <w:lvlJc w:val="left"/>
      <w:pPr>
        <w:ind w:left="5712" w:hanging="360"/>
      </w:pPr>
      <w:rPr>
        <w:rFonts w:hint="default"/>
        <w:lang w:val="en-US" w:eastAsia="en-US" w:bidi="en-US"/>
      </w:rPr>
    </w:lvl>
    <w:lvl w:ilvl="7" w:tplc="F2C037E6">
      <w:start w:val="1"/>
      <w:numFmt w:val="bullet"/>
      <w:lvlText w:val="•"/>
      <w:lvlJc w:val="left"/>
      <w:pPr>
        <w:ind w:left="6760" w:hanging="360"/>
      </w:pPr>
      <w:rPr>
        <w:rFonts w:hint="default"/>
        <w:lang w:val="en-US" w:eastAsia="en-US" w:bidi="en-US"/>
      </w:rPr>
    </w:lvl>
    <w:lvl w:ilvl="8" w:tplc="C956A2AE">
      <w:start w:val="1"/>
      <w:numFmt w:val="bullet"/>
      <w:lvlText w:val="•"/>
      <w:lvlJc w:val="left"/>
      <w:pPr>
        <w:ind w:left="7808" w:hanging="360"/>
      </w:pPr>
      <w:rPr>
        <w:rFonts w:hint="default"/>
        <w:lang w:val="en-US" w:eastAsia="en-US" w:bidi="en-US"/>
      </w:rPr>
    </w:lvl>
  </w:abstractNum>
  <w:abstractNum w:abstractNumId="1" w15:restartNumberingAfterBreak="0">
    <w:nsid w:val="00000002"/>
    <w:multiLevelType w:val="hybridMultilevel"/>
    <w:tmpl w:val="7DEE72DA"/>
    <w:lvl w:ilvl="0" w:tplc="8F2C139C">
      <w:start w:val="1"/>
      <w:numFmt w:val="bullet"/>
      <w:lvlText w:val=""/>
      <w:lvlJc w:val="left"/>
      <w:pPr>
        <w:ind w:left="410" w:hanging="361"/>
      </w:pPr>
      <w:rPr>
        <w:rFonts w:ascii="Symbol" w:eastAsia="Symbol" w:hAnsi="Symbol" w:cs="Symbol" w:hint="default"/>
        <w:w w:val="100"/>
        <w:sz w:val="22"/>
        <w:szCs w:val="22"/>
        <w:lang w:val="en-US" w:eastAsia="en-US" w:bidi="en-US"/>
      </w:rPr>
    </w:lvl>
    <w:lvl w:ilvl="1" w:tplc="957C3A14">
      <w:start w:val="1"/>
      <w:numFmt w:val="bullet"/>
      <w:lvlText w:val="•"/>
      <w:lvlJc w:val="left"/>
      <w:pPr>
        <w:ind w:left="597" w:hanging="361"/>
      </w:pPr>
      <w:rPr>
        <w:rFonts w:hint="default"/>
        <w:lang w:val="en-US" w:eastAsia="en-US" w:bidi="en-US"/>
      </w:rPr>
    </w:lvl>
    <w:lvl w:ilvl="2" w:tplc="A47EFF76">
      <w:start w:val="1"/>
      <w:numFmt w:val="bullet"/>
      <w:lvlText w:val="•"/>
      <w:lvlJc w:val="left"/>
      <w:pPr>
        <w:ind w:left="774" w:hanging="361"/>
      </w:pPr>
      <w:rPr>
        <w:rFonts w:hint="default"/>
        <w:lang w:val="en-US" w:eastAsia="en-US" w:bidi="en-US"/>
      </w:rPr>
    </w:lvl>
    <w:lvl w:ilvl="3" w:tplc="F0F0A65E">
      <w:start w:val="1"/>
      <w:numFmt w:val="bullet"/>
      <w:lvlText w:val="•"/>
      <w:lvlJc w:val="left"/>
      <w:pPr>
        <w:ind w:left="951" w:hanging="361"/>
      </w:pPr>
      <w:rPr>
        <w:rFonts w:hint="default"/>
        <w:lang w:val="en-US" w:eastAsia="en-US" w:bidi="en-US"/>
      </w:rPr>
    </w:lvl>
    <w:lvl w:ilvl="4" w:tplc="D37CC7B6">
      <w:start w:val="1"/>
      <w:numFmt w:val="bullet"/>
      <w:lvlText w:val="•"/>
      <w:lvlJc w:val="left"/>
      <w:pPr>
        <w:ind w:left="1128" w:hanging="361"/>
      </w:pPr>
      <w:rPr>
        <w:rFonts w:hint="default"/>
        <w:lang w:val="en-US" w:eastAsia="en-US" w:bidi="en-US"/>
      </w:rPr>
    </w:lvl>
    <w:lvl w:ilvl="5" w:tplc="2AAA4A16">
      <w:start w:val="1"/>
      <w:numFmt w:val="bullet"/>
      <w:lvlText w:val="•"/>
      <w:lvlJc w:val="left"/>
      <w:pPr>
        <w:ind w:left="1306" w:hanging="361"/>
      </w:pPr>
      <w:rPr>
        <w:rFonts w:hint="default"/>
        <w:lang w:val="en-US" w:eastAsia="en-US" w:bidi="en-US"/>
      </w:rPr>
    </w:lvl>
    <w:lvl w:ilvl="6" w:tplc="855EDC7A">
      <w:start w:val="1"/>
      <w:numFmt w:val="bullet"/>
      <w:lvlText w:val="•"/>
      <w:lvlJc w:val="left"/>
      <w:pPr>
        <w:ind w:left="1483" w:hanging="361"/>
      </w:pPr>
      <w:rPr>
        <w:rFonts w:hint="default"/>
        <w:lang w:val="en-US" w:eastAsia="en-US" w:bidi="en-US"/>
      </w:rPr>
    </w:lvl>
    <w:lvl w:ilvl="7" w:tplc="B17EAA9A">
      <w:start w:val="1"/>
      <w:numFmt w:val="bullet"/>
      <w:lvlText w:val="•"/>
      <w:lvlJc w:val="left"/>
      <w:pPr>
        <w:ind w:left="1660" w:hanging="361"/>
      </w:pPr>
      <w:rPr>
        <w:rFonts w:hint="default"/>
        <w:lang w:val="en-US" w:eastAsia="en-US" w:bidi="en-US"/>
      </w:rPr>
    </w:lvl>
    <w:lvl w:ilvl="8" w:tplc="656EB6FA">
      <w:start w:val="1"/>
      <w:numFmt w:val="bullet"/>
      <w:lvlText w:val="•"/>
      <w:lvlJc w:val="left"/>
      <w:pPr>
        <w:ind w:left="1837" w:hanging="361"/>
      </w:pPr>
      <w:rPr>
        <w:rFonts w:hint="default"/>
        <w:lang w:val="en-US" w:eastAsia="en-US" w:bidi="en-US"/>
      </w:rPr>
    </w:lvl>
  </w:abstractNum>
  <w:abstractNum w:abstractNumId="2" w15:restartNumberingAfterBreak="0">
    <w:nsid w:val="00000003"/>
    <w:multiLevelType w:val="hybridMultilevel"/>
    <w:tmpl w:val="35A210D6"/>
    <w:lvl w:ilvl="0" w:tplc="5CCA4F3E">
      <w:start w:val="1"/>
      <w:numFmt w:val="bullet"/>
      <w:lvlText w:val=""/>
      <w:lvlJc w:val="left"/>
      <w:pPr>
        <w:ind w:left="410" w:hanging="361"/>
      </w:pPr>
      <w:rPr>
        <w:rFonts w:ascii="Symbol" w:eastAsia="Symbol" w:hAnsi="Symbol" w:cs="Symbol" w:hint="default"/>
        <w:w w:val="100"/>
        <w:sz w:val="22"/>
        <w:szCs w:val="22"/>
        <w:lang w:val="en-US" w:eastAsia="en-US" w:bidi="en-US"/>
      </w:rPr>
    </w:lvl>
    <w:lvl w:ilvl="1" w:tplc="765E8D68">
      <w:start w:val="1"/>
      <w:numFmt w:val="bullet"/>
      <w:lvlText w:val="•"/>
      <w:lvlJc w:val="left"/>
      <w:pPr>
        <w:ind w:left="597" w:hanging="361"/>
      </w:pPr>
      <w:rPr>
        <w:rFonts w:hint="default"/>
        <w:lang w:val="en-US" w:eastAsia="en-US" w:bidi="en-US"/>
      </w:rPr>
    </w:lvl>
    <w:lvl w:ilvl="2" w:tplc="7472A10A">
      <w:start w:val="1"/>
      <w:numFmt w:val="bullet"/>
      <w:lvlText w:val="•"/>
      <w:lvlJc w:val="left"/>
      <w:pPr>
        <w:ind w:left="774" w:hanging="361"/>
      </w:pPr>
      <w:rPr>
        <w:rFonts w:hint="default"/>
        <w:lang w:val="en-US" w:eastAsia="en-US" w:bidi="en-US"/>
      </w:rPr>
    </w:lvl>
    <w:lvl w:ilvl="3" w:tplc="955C683E">
      <w:start w:val="1"/>
      <w:numFmt w:val="bullet"/>
      <w:lvlText w:val="•"/>
      <w:lvlJc w:val="left"/>
      <w:pPr>
        <w:ind w:left="951" w:hanging="361"/>
      </w:pPr>
      <w:rPr>
        <w:rFonts w:hint="default"/>
        <w:lang w:val="en-US" w:eastAsia="en-US" w:bidi="en-US"/>
      </w:rPr>
    </w:lvl>
    <w:lvl w:ilvl="4" w:tplc="84D0A222">
      <w:start w:val="1"/>
      <w:numFmt w:val="bullet"/>
      <w:lvlText w:val="•"/>
      <w:lvlJc w:val="left"/>
      <w:pPr>
        <w:ind w:left="1128" w:hanging="361"/>
      </w:pPr>
      <w:rPr>
        <w:rFonts w:hint="default"/>
        <w:lang w:val="en-US" w:eastAsia="en-US" w:bidi="en-US"/>
      </w:rPr>
    </w:lvl>
    <w:lvl w:ilvl="5" w:tplc="8E12EAC8">
      <w:start w:val="1"/>
      <w:numFmt w:val="bullet"/>
      <w:lvlText w:val="•"/>
      <w:lvlJc w:val="left"/>
      <w:pPr>
        <w:ind w:left="1306" w:hanging="361"/>
      </w:pPr>
      <w:rPr>
        <w:rFonts w:hint="default"/>
        <w:lang w:val="en-US" w:eastAsia="en-US" w:bidi="en-US"/>
      </w:rPr>
    </w:lvl>
    <w:lvl w:ilvl="6" w:tplc="9CDACCE4">
      <w:start w:val="1"/>
      <w:numFmt w:val="bullet"/>
      <w:lvlText w:val="•"/>
      <w:lvlJc w:val="left"/>
      <w:pPr>
        <w:ind w:left="1483" w:hanging="361"/>
      </w:pPr>
      <w:rPr>
        <w:rFonts w:hint="default"/>
        <w:lang w:val="en-US" w:eastAsia="en-US" w:bidi="en-US"/>
      </w:rPr>
    </w:lvl>
    <w:lvl w:ilvl="7" w:tplc="E1866786">
      <w:start w:val="1"/>
      <w:numFmt w:val="bullet"/>
      <w:lvlText w:val="•"/>
      <w:lvlJc w:val="left"/>
      <w:pPr>
        <w:ind w:left="1660" w:hanging="361"/>
      </w:pPr>
      <w:rPr>
        <w:rFonts w:hint="default"/>
        <w:lang w:val="en-US" w:eastAsia="en-US" w:bidi="en-US"/>
      </w:rPr>
    </w:lvl>
    <w:lvl w:ilvl="8" w:tplc="E90C2510">
      <w:start w:val="1"/>
      <w:numFmt w:val="bullet"/>
      <w:lvlText w:val="•"/>
      <w:lvlJc w:val="left"/>
      <w:pPr>
        <w:ind w:left="1837" w:hanging="361"/>
      </w:pPr>
      <w:rPr>
        <w:rFonts w:hint="default"/>
        <w:lang w:val="en-US" w:eastAsia="en-US" w:bidi="en-US"/>
      </w:rPr>
    </w:lvl>
  </w:abstractNum>
  <w:abstractNum w:abstractNumId="3" w15:restartNumberingAfterBreak="0">
    <w:nsid w:val="00000004"/>
    <w:multiLevelType w:val="hybridMultilevel"/>
    <w:tmpl w:val="06A64960"/>
    <w:lvl w:ilvl="0" w:tplc="7C765AC8">
      <w:start w:val="1"/>
      <w:numFmt w:val="bullet"/>
      <w:lvlText w:val=""/>
      <w:lvlJc w:val="left"/>
      <w:pPr>
        <w:ind w:left="410" w:hanging="361"/>
      </w:pPr>
      <w:rPr>
        <w:rFonts w:ascii="Symbol" w:eastAsia="Symbol" w:hAnsi="Symbol" w:cs="Symbol" w:hint="default"/>
        <w:w w:val="100"/>
        <w:sz w:val="22"/>
        <w:szCs w:val="22"/>
        <w:lang w:val="en-US" w:eastAsia="en-US" w:bidi="en-US"/>
      </w:rPr>
    </w:lvl>
    <w:lvl w:ilvl="1" w:tplc="24A886D8">
      <w:start w:val="1"/>
      <w:numFmt w:val="bullet"/>
      <w:lvlText w:val="•"/>
      <w:lvlJc w:val="left"/>
      <w:pPr>
        <w:ind w:left="597" w:hanging="361"/>
      </w:pPr>
      <w:rPr>
        <w:rFonts w:hint="default"/>
        <w:lang w:val="en-US" w:eastAsia="en-US" w:bidi="en-US"/>
      </w:rPr>
    </w:lvl>
    <w:lvl w:ilvl="2" w:tplc="A328C8B8">
      <w:start w:val="1"/>
      <w:numFmt w:val="bullet"/>
      <w:lvlText w:val="•"/>
      <w:lvlJc w:val="left"/>
      <w:pPr>
        <w:ind w:left="774" w:hanging="361"/>
      </w:pPr>
      <w:rPr>
        <w:rFonts w:hint="default"/>
        <w:lang w:val="en-US" w:eastAsia="en-US" w:bidi="en-US"/>
      </w:rPr>
    </w:lvl>
    <w:lvl w:ilvl="3" w:tplc="DD64E9D2">
      <w:start w:val="1"/>
      <w:numFmt w:val="bullet"/>
      <w:lvlText w:val="•"/>
      <w:lvlJc w:val="left"/>
      <w:pPr>
        <w:ind w:left="951" w:hanging="361"/>
      </w:pPr>
      <w:rPr>
        <w:rFonts w:hint="default"/>
        <w:lang w:val="en-US" w:eastAsia="en-US" w:bidi="en-US"/>
      </w:rPr>
    </w:lvl>
    <w:lvl w:ilvl="4" w:tplc="D6D68000">
      <w:start w:val="1"/>
      <w:numFmt w:val="bullet"/>
      <w:lvlText w:val="•"/>
      <w:lvlJc w:val="left"/>
      <w:pPr>
        <w:ind w:left="1128" w:hanging="361"/>
      </w:pPr>
      <w:rPr>
        <w:rFonts w:hint="default"/>
        <w:lang w:val="en-US" w:eastAsia="en-US" w:bidi="en-US"/>
      </w:rPr>
    </w:lvl>
    <w:lvl w:ilvl="5" w:tplc="EF2AE764">
      <w:start w:val="1"/>
      <w:numFmt w:val="bullet"/>
      <w:lvlText w:val="•"/>
      <w:lvlJc w:val="left"/>
      <w:pPr>
        <w:ind w:left="1306" w:hanging="361"/>
      </w:pPr>
      <w:rPr>
        <w:rFonts w:hint="default"/>
        <w:lang w:val="en-US" w:eastAsia="en-US" w:bidi="en-US"/>
      </w:rPr>
    </w:lvl>
    <w:lvl w:ilvl="6" w:tplc="87B6EFF0">
      <w:start w:val="1"/>
      <w:numFmt w:val="bullet"/>
      <w:lvlText w:val="•"/>
      <w:lvlJc w:val="left"/>
      <w:pPr>
        <w:ind w:left="1483" w:hanging="361"/>
      </w:pPr>
      <w:rPr>
        <w:rFonts w:hint="default"/>
        <w:lang w:val="en-US" w:eastAsia="en-US" w:bidi="en-US"/>
      </w:rPr>
    </w:lvl>
    <w:lvl w:ilvl="7" w:tplc="6554D1E6">
      <w:start w:val="1"/>
      <w:numFmt w:val="bullet"/>
      <w:lvlText w:val="•"/>
      <w:lvlJc w:val="left"/>
      <w:pPr>
        <w:ind w:left="1660" w:hanging="361"/>
      </w:pPr>
      <w:rPr>
        <w:rFonts w:hint="default"/>
        <w:lang w:val="en-US" w:eastAsia="en-US" w:bidi="en-US"/>
      </w:rPr>
    </w:lvl>
    <w:lvl w:ilvl="8" w:tplc="EAD211FA">
      <w:start w:val="1"/>
      <w:numFmt w:val="bullet"/>
      <w:lvlText w:val="•"/>
      <w:lvlJc w:val="left"/>
      <w:pPr>
        <w:ind w:left="1837" w:hanging="361"/>
      </w:pPr>
      <w:rPr>
        <w:rFonts w:hint="default"/>
        <w:lang w:val="en-US" w:eastAsia="en-US" w:bidi="en-US"/>
      </w:rPr>
    </w:lvl>
  </w:abstractNum>
  <w:abstractNum w:abstractNumId="4" w15:restartNumberingAfterBreak="0">
    <w:nsid w:val="00000005"/>
    <w:multiLevelType w:val="hybridMultilevel"/>
    <w:tmpl w:val="AB321294"/>
    <w:lvl w:ilvl="0" w:tplc="F8A67D5C">
      <w:start w:val="1"/>
      <w:numFmt w:val="bullet"/>
      <w:lvlText w:val=""/>
      <w:lvlJc w:val="left"/>
      <w:pPr>
        <w:ind w:left="410" w:hanging="361"/>
      </w:pPr>
      <w:rPr>
        <w:rFonts w:ascii="Symbol" w:eastAsia="Symbol" w:hAnsi="Symbol" w:cs="Symbol" w:hint="default"/>
        <w:w w:val="100"/>
        <w:sz w:val="22"/>
        <w:szCs w:val="22"/>
        <w:lang w:val="en-US" w:eastAsia="en-US" w:bidi="en-US"/>
      </w:rPr>
    </w:lvl>
    <w:lvl w:ilvl="1" w:tplc="C596B390">
      <w:start w:val="1"/>
      <w:numFmt w:val="bullet"/>
      <w:lvlText w:val="•"/>
      <w:lvlJc w:val="left"/>
      <w:pPr>
        <w:ind w:left="597" w:hanging="361"/>
      </w:pPr>
      <w:rPr>
        <w:rFonts w:hint="default"/>
        <w:lang w:val="en-US" w:eastAsia="en-US" w:bidi="en-US"/>
      </w:rPr>
    </w:lvl>
    <w:lvl w:ilvl="2" w:tplc="1D9422F0">
      <w:start w:val="1"/>
      <w:numFmt w:val="bullet"/>
      <w:lvlText w:val="•"/>
      <w:lvlJc w:val="left"/>
      <w:pPr>
        <w:ind w:left="774" w:hanging="361"/>
      </w:pPr>
      <w:rPr>
        <w:rFonts w:hint="default"/>
        <w:lang w:val="en-US" w:eastAsia="en-US" w:bidi="en-US"/>
      </w:rPr>
    </w:lvl>
    <w:lvl w:ilvl="3" w:tplc="A75C2950">
      <w:start w:val="1"/>
      <w:numFmt w:val="bullet"/>
      <w:lvlText w:val="•"/>
      <w:lvlJc w:val="left"/>
      <w:pPr>
        <w:ind w:left="951" w:hanging="361"/>
      </w:pPr>
      <w:rPr>
        <w:rFonts w:hint="default"/>
        <w:lang w:val="en-US" w:eastAsia="en-US" w:bidi="en-US"/>
      </w:rPr>
    </w:lvl>
    <w:lvl w:ilvl="4" w:tplc="68B430E2">
      <w:start w:val="1"/>
      <w:numFmt w:val="bullet"/>
      <w:lvlText w:val="•"/>
      <w:lvlJc w:val="left"/>
      <w:pPr>
        <w:ind w:left="1128" w:hanging="361"/>
      </w:pPr>
      <w:rPr>
        <w:rFonts w:hint="default"/>
        <w:lang w:val="en-US" w:eastAsia="en-US" w:bidi="en-US"/>
      </w:rPr>
    </w:lvl>
    <w:lvl w:ilvl="5" w:tplc="9A2619C6">
      <w:start w:val="1"/>
      <w:numFmt w:val="bullet"/>
      <w:lvlText w:val="•"/>
      <w:lvlJc w:val="left"/>
      <w:pPr>
        <w:ind w:left="1306" w:hanging="361"/>
      </w:pPr>
      <w:rPr>
        <w:rFonts w:hint="default"/>
        <w:lang w:val="en-US" w:eastAsia="en-US" w:bidi="en-US"/>
      </w:rPr>
    </w:lvl>
    <w:lvl w:ilvl="6" w:tplc="38A45B3A">
      <w:start w:val="1"/>
      <w:numFmt w:val="bullet"/>
      <w:lvlText w:val="•"/>
      <w:lvlJc w:val="left"/>
      <w:pPr>
        <w:ind w:left="1483" w:hanging="361"/>
      </w:pPr>
      <w:rPr>
        <w:rFonts w:hint="default"/>
        <w:lang w:val="en-US" w:eastAsia="en-US" w:bidi="en-US"/>
      </w:rPr>
    </w:lvl>
    <w:lvl w:ilvl="7" w:tplc="4F2018DC">
      <w:start w:val="1"/>
      <w:numFmt w:val="bullet"/>
      <w:lvlText w:val="•"/>
      <w:lvlJc w:val="left"/>
      <w:pPr>
        <w:ind w:left="1660" w:hanging="361"/>
      </w:pPr>
      <w:rPr>
        <w:rFonts w:hint="default"/>
        <w:lang w:val="en-US" w:eastAsia="en-US" w:bidi="en-US"/>
      </w:rPr>
    </w:lvl>
    <w:lvl w:ilvl="8" w:tplc="1A021A26">
      <w:start w:val="1"/>
      <w:numFmt w:val="bullet"/>
      <w:lvlText w:val="•"/>
      <w:lvlJc w:val="left"/>
      <w:pPr>
        <w:ind w:left="1837" w:hanging="361"/>
      </w:pPr>
      <w:rPr>
        <w:rFonts w:hint="default"/>
        <w:lang w:val="en-US" w:eastAsia="en-US" w:bidi="en-US"/>
      </w:rPr>
    </w:lvl>
  </w:abstractNum>
  <w:abstractNum w:abstractNumId="5" w15:restartNumberingAfterBreak="0">
    <w:nsid w:val="1C3C5F97"/>
    <w:multiLevelType w:val="hybridMultilevel"/>
    <w:tmpl w:val="27B48EC6"/>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73407"/>
    <w:rsid w:val="000959A4"/>
    <w:rsid w:val="002754C3"/>
    <w:rsid w:val="002C3FD8"/>
    <w:rsid w:val="003173B1"/>
    <w:rsid w:val="005013C5"/>
    <w:rsid w:val="00521CB9"/>
    <w:rsid w:val="00573407"/>
    <w:rsid w:val="006D30B7"/>
    <w:rsid w:val="009F2F25"/>
    <w:rsid w:val="00B4437D"/>
    <w:rsid w:val="00C4362D"/>
    <w:rsid w:val="00C55D3E"/>
    <w:rsid w:val="00C57AA5"/>
    <w:rsid w:val="00F01E89"/>
    <w:rsid w:val="00FA5416"/>
    <w:rsid w:val="00FB5C2E"/>
    <w:rsid w:val="00FC10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E6D2AF"/>
  <w15:docId w15:val="{EE37922B-45EC-4BEA-BCF9-F5ED5FCA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hanging="30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1" w:hanging="360"/>
    </w:pPr>
  </w:style>
  <w:style w:type="paragraph" w:customStyle="1" w:styleId="TableParagraph">
    <w:name w:val="Table Paragraph"/>
    <w:basedOn w:val="Normal"/>
    <w:uiPriority w:val="1"/>
    <w:qFormat/>
    <w:pPr>
      <w:spacing w:before="15" w:line="233" w:lineRule="exact"/>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gh08sd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SANDEEP  SINGH</cp:lastModifiedBy>
  <cp:revision>137</cp:revision>
  <cp:lastPrinted>2020-06-27T07:44:00Z</cp:lastPrinted>
  <dcterms:created xsi:type="dcterms:W3CDTF">2018-08-24T10:33:00Z</dcterms:created>
  <dcterms:modified xsi:type="dcterms:W3CDTF">2021-03-05T16:34:00Z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2018-08-24T00:00:00Z</vt:filetime>
  </property>
</Properties>
</file>