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5792" w:rsidRPr="0079701D" w:rsidRDefault="005E7609" w:rsidP="0079701D">
      <w:pPr>
        <w:jc w:val="center"/>
        <w:rPr>
          <w:b/>
          <w:sz w:val="32"/>
          <w:szCs w:val="32"/>
          <w:u w:val="single"/>
        </w:rPr>
      </w:pPr>
      <w:r w:rsidRPr="00D038F7">
        <w:rPr>
          <w:b/>
          <w:sz w:val="32"/>
          <w:szCs w:val="32"/>
          <w:u w:val="single"/>
        </w:rPr>
        <w:object w:dxaOrig="10950" w:dyaOrig="15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759.75pt" o:ole="">
            <v:imagedata r:id="rId8" o:title=""/>
          </v:shape>
          <o:OLEObject Type="Embed" ProgID="Word.Document.12" ShapeID="_x0000_i1025" DrawAspect="Content" ObjectID="_1662344294" r:id="rId9"/>
        </w:object>
      </w:r>
    </w:p>
    <w:p w:rsidR="00BF5792" w:rsidRDefault="00020343">
      <w:pPr>
        <w:jc w:val="both"/>
        <w:rPr>
          <w:rStyle w:val="IntenseEmphasis"/>
          <w:b w:val="0"/>
          <w:bCs/>
          <w:color w:val="auto"/>
        </w:rPr>
      </w:pPr>
      <w:r>
        <w:rPr>
          <w:rStyle w:val="IntenseEmphasis"/>
          <w:color w:val="auto"/>
        </w:rPr>
        <w:t>01year (01.6.2013-31.05.2014)</w:t>
      </w:r>
      <w:r w:rsidRPr="00BD4587">
        <w:t xml:space="preserve"> </w:t>
      </w:r>
      <w:r w:rsidRPr="00BD4587">
        <w:rPr>
          <w:rStyle w:val="IntenseEmphasis"/>
          <w:color w:val="auto"/>
        </w:rPr>
        <w:t>Maintenance</w:t>
      </w:r>
      <w:r>
        <w:rPr>
          <w:rStyle w:val="IntenseEmphasis"/>
          <w:b w:val="0"/>
          <w:bCs/>
          <w:color w:val="auto"/>
        </w:rPr>
        <w:t xml:space="preserve"> Experience of   6*210MW and 6*500MW Boiler of </w:t>
      </w:r>
      <w:r>
        <w:rPr>
          <w:rStyle w:val="IntenseEmphasis"/>
          <w:color w:val="auto"/>
        </w:rPr>
        <w:t xml:space="preserve">NTPC </w:t>
      </w:r>
      <w:r w:rsidR="00B663B5">
        <w:rPr>
          <w:rStyle w:val="IntenseEmphasis"/>
          <w:color w:val="auto"/>
        </w:rPr>
        <w:t xml:space="preserve">VSTPP </w:t>
      </w:r>
      <w:r>
        <w:rPr>
          <w:rStyle w:val="IntenseEmphasis"/>
          <w:b w:val="0"/>
          <w:bCs/>
          <w:color w:val="auto"/>
        </w:rPr>
        <w:t xml:space="preserve">under Tiranga construction, Vindhyanagar (MP). </w:t>
      </w:r>
    </w:p>
    <w:p w:rsidR="00BF5792" w:rsidRDefault="00BF5792">
      <w:pPr>
        <w:jc w:val="both"/>
        <w:rPr>
          <w:rStyle w:val="IntenseEmphasis"/>
          <w:b w:val="0"/>
          <w:bCs/>
          <w:color w:val="auto"/>
        </w:rPr>
      </w:pPr>
    </w:p>
    <w:p w:rsidR="00BF5792" w:rsidRDefault="00A45574">
      <w:pPr>
        <w:jc w:val="both"/>
        <w:rPr>
          <w:rStyle w:val="IntenseEmphasis"/>
          <w:color w:val="auto"/>
        </w:rPr>
      </w:pPr>
      <w:r>
        <w:rPr>
          <w:rStyle w:val="IntenseEmphasis"/>
          <w:color w:val="auto"/>
        </w:rPr>
        <w:t>02years</w:t>
      </w:r>
      <w:r w:rsidR="00772826">
        <w:rPr>
          <w:rStyle w:val="IntenseEmphasis"/>
          <w:color w:val="auto"/>
        </w:rPr>
        <w:t xml:space="preserve"> </w:t>
      </w:r>
      <w:r>
        <w:rPr>
          <w:rStyle w:val="IntenseEmphasis"/>
          <w:color w:val="auto"/>
        </w:rPr>
        <w:t>(15.06.2011-31.05.2013)</w:t>
      </w:r>
      <w:r>
        <w:rPr>
          <w:rStyle w:val="IntenseEmphasis"/>
          <w:b w:val="0"/>
          <w:bCs/>
          <w:color w:val="auto"/>
        </w:rPr>
        <w:t xml:space="preserve"> experience of 6*210</w:t>
      </w:r>
      <w:r w:rsidR="00F7461F">
        <w:rPr>
          <w:rStyle w:val="IntenseEmphasis"/>
          <w:b w:val="0"/>
          <w:bCs/>
          <w:color w:val="auto"/>
        </w:rPr>
        <w:t>MW</w:t>
      </w:r>
      <w:r>
        <w:rPr>
          <w:rStyle w:val="IntenseEmphasis"/>
          <w:b w:val="0"/>
          <w:bCs/>
          <w:color w:val="auto"/>
        </w:rPr>
        <w:t xml:space="preserve"> and</w:t>
      </w:r>
      <w:r w:rsidR="00F7461F">
        <w:rPr>
          <w:rStyle w:val="IntenseEmphasis"/>
          <w:b w:val="0"/>
          <w:bCs/>
          <w:color w:val="auto"/>
        </w:rPr>
        <w:t xml:space="preserve"> </w:t>
      </w:r>
      <w:r>
        <w:rPr>
          <w:rStyle w:val="IntenseEmphasis"/>
          <w:b w:val="0"/>
          <w:bCs/>
          <w:color w:val="auto"/>
        </w:rPr>
        <w:t xml:space="preserve">4*500 MW boiler of </w:t>
      </w:r>
      <w:r w:rsidR="00B663B5">
        <w:rPr>
          <w:rStyle w:val="IntenseEmphasis"/>
          <w:b w:val="0"/>
          <w:bCs/>
          <w:color w:val="auto"/>
        </w:rPr>
        <w:t xml:space="preserve">NTPC </w:t>
      </w:r>
      <w:r>
        <w:rPr>
          <w:rStyle w:val="IntenseEmphasis"/>
          <w:color w:val="auto"/>
        </w:rPr>
        <w:t>VSTPP Under project engineering services (UPL as a prime contractor)</w:t>
      </w:r>
    </w:p>
    <w:p w:rsidR="00BF5792" w:rsidRDefault="00BF5792">
      <w:pPr>
        <w:jc w:val="both"/>
        <w:rPr>
          <w:rFonts w:eastAsia="Arial Unicode MS"/>
          <w:bCs/>
        </w:rPr>
      </w:pPr>
    </w:p>
    <w:p w:rsidR="00BF5792" w:rsidRDefault="00BF5792">
      <w:pPr>
        <w:jc w:val="both"/>
        <w:rPr>
          <w:color w:val="00B0F0"/>
        </w:rPr>
      </w:pPr>
    </w:p>
    <w:p w:rsidR="00BF5792" w:rsidRDefault="00A45574">
      <w:pPr>
        <w:jc w:val="both"/>
        <w:rPr>
          <w:b/>
          <w:u w:val="single"/>
        </w:rPr>
      </w:pPr>
      <w:r>
        <w:rPr>
          <w:b/>
          <w:u w:val="single"/>
        </w:rPr>
        <w:t>NATURE OF WORKS IN RELIANCE INDUSTRY LIMITED, JAMNAGAR</w:t>
      </w:r>
    </w:p>
    <w:p w:rsidR="00BF5792" w:rsidRDefault="00A45574">
      <w:pPr>
        <w:pStyle w:val="ListParagraph"/>
        <w:jc w:val="both"/>
      </w:pPr>
      <w:r>
        <w:t>Condition monitoring of rotary equipment like   pumps, compressors, blowers, fans, turbine, agitator and extruder.</w:t>
      </w:r>
    </w:p>
    <w:p w:rsidR="00BF5792" w:rsidRDefault="00A45574">
      <w:pPr>
        <w:pStyle w:val="ListParagraph"/>
        <w:jc w:val="both"/>
      </w:pPr>
      <w:r>
        <w:t xml:space="preserve">Mobilized </w:t>
      </w:r>
      <w:r w:rsidR="00772826">
        <w:t>resources for day to day mechanical maintenance activities and ensure</w:t>
      </w:r>
      <w:r>
        <w:t xml:space="preserve"> compliance to procedures and best practices. Analyses mechanical maintenance cost and budget</w:t>
      </w:r>
      <w:r>
        <w:rPr>
          <w:sz w:val="22"/>
          <w:szCs w:val="22"/>
        </w:rPr>
        <w:t>.</w:t>
      </w:r>
    </w:p>
    <w:p w:rsidR="00BF5792" w:rsidRDefault="00A45574">
      <w:pPr>
        <w:pStyle w:val="ListParagraph"/>
        <w:jc w:val="both"/>
      </w:pPr>
      <w:r>
        <w:t>Mechanical rotary equipment periodic, proactive and shutdown maintenance repair &amp; refurbishment trouble shooting &amp; analysis. Execute mechanical maintenance task with quality. Supervise mechanical maintenance task to ensure quality and timely completion and as per planning.</w:t>
      </w:r>
    </w:p>
    <w:p w:rsidR="00BF5792" w:rsidRDefault="00A45574">
      <w:pPr>
        <w:pStyle w:val="ListParagraph"/>
        <w:jc w:val="both"/>
      </w:pPr>
      <w:r>
        <w:t xml:space="preserve">Mobilized </w:t>
      </w:r>
      <w:r w:rsidR="00772826">
        <w:t>resource for day to day mechanical maintenance activity ensures</w:t>
      </w:r>
      <w:r>
        <w:t xml:space="preserve"> compliance to procedures and best practices. Analyses mechanical maintenance cost and budget.</w:t>
      </w:r>
    </w:p>
    <w:p w:rsidR="00BF5792" w:rsidRDefault="00A45574">
      <w:pPr>
        <w:pStyle w:val="ListParagraph"/>
      </w:pPr>
      <w:r>
        <w:t>Prepare audit related documents for manager. Conduct regular trouble shooting and analysis when appointe</w:t>
      </w:r>
      <w:r w:rsidR="001029C0">
        <w:t xml:space="preserve">d as a member of RCA team. Collect </w:t>
      </w:r>
      <w:r>
        <w:t>discipline data and performance monitoring and reporting. Contract management.</w:t>
      </w:r>
    </w:p>
    <w:p w:rsidR="00BF5792" w:rsidRDefault="00A45574">
      <w:pPr>
        <w:pStyle w:val="ListParagraph"/>
      </w:pPr>
      <w:r>
        <w:t>Implementation of recommendation, Carryout preservation activity as per schedule, Identify &amp; interact with workshop for repair activity. Maintain equipment history / record</w:t>
      </w:r>
    </w:p>
    <w:p w:rsidR="00BF5792" w:rsidRDefault="00A45574">
      <w:pPr>
        <w:pStyle w:val="ListParagraph"/>
        <w:jc w:val="both"/>
        <w:rPr>
          <w:sz w:val="22"/>
          <w:szCs w:val="22"/>
        </w:rPr>
      </w:pPr>
      <w:r>
        <w:rPr>
          <w:sz w:val="22"/>
          <w:szCs w:val="22"/>
        </w:rPr>
        <w:t>Planning Responsible for scheduling and execution of routine and shut down maintenance of equipment.</w:t>
      </w:r>
    </w:p>
    <w:p w:rsidR="00BF5792" w:rsidRDefault="00A45574">
      <w:pPr>
        <w:pStyle w:val="ListParagraph"/>
      </w:pPr>
      <w:r>
        <w:t>Supervise of quality checks during overhauling of critical rotary equipment, Assistance / association in repair and refurbishment of rotating equipment / component. Tracking history for each equipment and analyze the root cause for a failure.</w:t>
      </w:r>
    </w:p>
    <w:p w:rsidR="00BF5792" w:rsidRDefault="00A45574">
      <w:pPr>
        <w:pStyle w:val="ListParagraph"/>
      </w:pPr>
      <w:r>
        <w:t xml:space="preserve">Troubleshot different vibration problems (misalignment, unbalance, resonance, </w:t>
      </w:r>
      <w:r w:rsidR="00772826">
        <w:t>cavitations</w:t>
      </w:r>
      <w:r>
        <w:t>, piping stress, bearing failure, soft foot, etc.) Inspecting various parameters such as Vibration, Bearing temperature, Sound, RPM, and Alignment Checks for different types of machines like compressors, electrical motors, Gearboxes and pumps</w:t>
      </w:r>
    </w:p>
    <w:p w:rsidR="00BF5792" w:rsidRDefault="00A45574">
      <w:pPr>
        <w:pStyle w:val="ListParagraph"/>
        <w:jc w:val="both"/>
      </w:pPr>
      <w:r>
        <w:t>Carry out equipment and spares inspection as per GA drawing and Bill of material.</w:t>
      </w:r>
    </w:p>
    <w:p w:rsidR="00BF5792" w:rsidRDefault="00A45574">
      <w:pPr>
        <w:pStyle w:val="ListParagraph"/>
        <w:jc w:val="both"/>
      </w:pPr>
      <w:r>
        <w:t xml:space="preserve">Hydro test and </w:t>
      </w:r>
      <w:r w:rsidR="00772826">
        <w:t>pneumatic test</w:t>
      </w:r>
      <w:r>
        <w:t xml:space="preserve"> of exchanger, piping’s and Reactor jacket.</w:t>
      </w:r>
    </w:p>
    <w:p w:rsidR="00BF5792" w:rsidRDefault="00A45574">
      <w:pPr>
        <w:pStyle w:val="ListParagraph"/>
        <w:jc w:val="both"/>
      </w:pPr>
      <w:r>
        <w:t>Loop checking as per PID and ISO drawings as well as flushing (air, water, ca</w:t>
      </w:r>
      <w:r w:rsidR="00772826">
        <w:t>rd board blasting, pigging, Rotomol</w:t>
      </w:r>
      <w:r>
        <w:t xml:space="preserve"> activities.</w:t>
      </w:r>
    </w:p>
    <w:p w:rsidR="00BF5792" w:rsidRDefault="00A45574">
      <w:pPr>
        <w:pStyle w:val="ListParagraph"/>
        <w:jc w:val="both"/>
      </w:pPr>
      <w:r>
        <w:t>Contribution for the pre commissioning and commissioning activities.</w:t>
      </w:r>
    </w:p>
    <w:p w:rsidR="00BF5792" w:rsidRDefault="008B197A">
      <w:pPr>
        <w:pStyle w:val="ListParagraph"/>
        <w:jc w:val="both"/>
      </w:pPr>
      <w:r w:rsidRPr="008B197A">
        <w:rPr>
          <w:sz w:val="16"/>
        </w:rPr>
        <w:pict>
          <v:shape id="1027" o:spid="_x0000_s1029" style="position:absolute;left:0;text-align:left;margin-left:0;margin-top:0;width:50pt;height:50pt;z-index:4;visibility:hidden;mso-wrap-distance-left:0;mso-wrap-distance-right:0" coordsize="21600,21600" o:spt="100" adj="0,,0" path="m@4@5l@4@11@9@11@9@5xe" filled="f" stroked="f">
            <v:stroke joinstyle="miter"/>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lock v:ext="edit" aspectratio="t" selection="t"/>
          </v:shape>
        </w:pict>
      </w:r>
      <w:r>
        <w:pict>
          <v:shape id="1028" o:spid="_x0000_s1028" style="position:absolute;left:0;text-align:left;margin-left:0;margin-top:0;width:50pt;height:50pt;z-index:5;visibility:visible;mso-wrap-distance-left:0;mso-wrap-distance-right:0" coordsize="" o:spt="100" adj="0,,0" path="">
            <v:stroke joinstyle="round"/>
            <v:formulas/>
            <v:path o:connecttype="segments"/>
          </v:shape>
        </w:pict>
      </w:r>
      <w:r w:rsidR="00A45574">
        <w:t>Involvement in PSSR Activities.</w:t>
      </w:r>
    </w:p>
    <w:p w:rsidR="00BF5792" w:rsidRDefault="00A45574">
      <w:pPr>
        <w:pStyle w:val="ListParagraph"/>
        <w:jc w:val="both"/>
      </w:pPr>
      <w:r>
        <w:t>Leak identification from flanges and manhole by nitrogen flow.</w:t>
      </w:r>
    </w:p>
    <w:p w:rsidR="00BF5792" w:rsidRDefault="00A45574">
      <w:pPr>
        <w:pStyle w:val="ListParagraph"/>
        <w:jc w:val="both"/>
      </w:pPr>
      <w:r>
        <w:t>Material codification and nomenclature on tools.</w:t>
      </w:r>
    </w:p>
    <w:p w:rsidR="00772826" w:rsidRDefault="00A45574">
      <w:pPr>
        <w:pStyle w:val="ListParagraph"/>
        <w:jc w:val="both"/>
      </w:pPr>
      <w:r>
        <w:t xml:space="preserve">Pumps(Sulzer, KEPL, KBL, KSB, Flowserve,Mather&amp;pallet, </w:t>
      </w:r>
      <w:r w:rsidR="00772826">
        <w:t xml:space="preserve">Swelore, positive metering) </w:t>
      </w:r>
    </w:p>
    <w:p w:rsidR="00BF5792" w:rsidRDefault="00A45574">
      <w:pPr>
        <w:pStyle w:val="ListParagraph"/>
        <w:jc w:val="both"/>
      </w:pPr>
      <w:r>
        <w:t>compressors (</w:t>
      </w:r>
      <w:r w:rsidR="00772826">
        <w:rPr>
          <w:b/>
        </w:rPr>
        <w:t xml:space="preserve">Howden </w:t>
      </w:r>
      <w:r>
        <w:rPr>
          <w:b/>
        </w:rPr>
        <w:t>Elliot,</w:t>
      </w:r>
      <w:r w:rsidR="00772826">
        <w:rPr>
          <w:b/>
        </w:rPr>
        <w:t xml:space="preserve"> </w:t>
      </w:r>
      <w:r>
        <w:rPr>
          <w:b/>
        </w:rPr>
        <w:t>Burckhardt)</w:t>
      </w:r>
      <w:r w:rsidR="00772826">
        <w:rPr>
          <w:b/>
        </w:rPr>
        <w:t xml:space="preserve"> </w:t>
      </w:r>
      <w:r>
        <w:t>pro run, operation &amp;maintenance activities</w:t>
      </w:r>
    </w:p>
    <w:p w:rsidR="00BF5792" w:rsidRDefault="008B197A">
      <w:pPr>
        <w:pStyle w:val="ListParagraph"/>
        <w:jc w:val="both"/>
      </w:pPr>
      <w:r w:rsidRPr="008B197A">
        <w:rPr>
          <w:sz w:val="16"/>
        </w:rPr>
        <w:pict>
          <v:shape id="1029" o:spid="_x0000_s1027" style="position:absolute;left:0;text-align:left;margin-left:0;margin-top:0;width:50pt;height:50pt;z-index:2;visibility:hidden;mso-wrap-distance-left:0;mso-wrap-distance-right:0" coordsize="21600,21600" o:spt="100" adj="0,,0" path="m@4@5l@4@11@9@11@9@5xe" filled="f" stroked="f">
            <v:stroke joinstyle="miter"/>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lock v:ext="edit" aspectratio="t" selection="t"/>
          </v:shape>
        </w:pict>
      </w:r>
      <w:r>
        <w:rPr>
          <w:noProof/>
        </w:rPr>
        <w:pict>
          <v:shape id="1030" o:spid="_x0000_s1026" style="position:absolute;left:0;text-align:left;margin-left:0;margin-top:0;width:50pt;height:50pt;z-index:3;visibility:visible;mso-wrap-distance-left:0;mso-wrap-distance-right:0" coordsize="20000,20000" o:spt="100" adj="0,,0" path="">
            <v:stroke joinstyle="round"/>
            <v:formulas/>
            <v:path o:connecttype="segments"/>
          </v:shape>
        </w:pict>
      </w:r>
      <w:r w:rsidR="00A45574">
        <w:t>Valves and NRV travel and flow direction checking.</w:t>
      </w:r>
    </w:p>
    <w:p w:rsidR="00BF5792" w:rsidRDefault="00A45574">
      <w:pPr>
        <w:pStyle w:val="ListParagraph"/>
        <w:jc w:val="both"/>
      </w:pPr>
      <w:r>
        <w:t>Internal installation for hydrocarbon vessels</w:t>
      </w:r>
    </w:p>
    <w:p w:rsidR="00BF5792" w:rsidRDefault="00A45574">
      <w:pPr>
        <w:pStyle w:val="ListParagraph"/>
        <w:jc w:val="both"/>
      </w:pPr>
      <w:r>
        <w:t>Catalyst loading in hydrocarbon vessels.</w:t>
      </w:r>
    </w:p>
    <w:p w:rsidR="00BF5792" w:rsidRDefault="00A45574">
      <w:pPr>
        <w:pStyle w:val="ListParagraph"/>
        <w:jc w:val="both"/>
      </w:pPr>
      <w:r>
        <w:t>Planning and resources for next day job.</w:t>
      </w:r>
    </w:p>
    <w:p w:rsidR="00BF5792" w:rsidRDefault="00A45574">
      <w:pPr>
        <w:pStyle w:val="ListParagraph"/>
        <w:jc w:val="both"/>
      </w:pPr>
      <w:r>
        <w:t>Extruder (</w:t>
      </w:r>
      <w:r>
        <w:rPr>
          <w:b/>
        </w:rPr>
        <w:t>Coperion &amp;welding Engineers</w:t>
      </w:r>
      <w:r>
        <w:t>) shutdown and maintenance job.</w:t>
      </w:r>
    </w:p>
    <w:p w:rsidR="00BF5792" w:rsidRDefault="00A45574">
      <w:pPr>
        <w:pStyle w:val="ListParagraph"/>
        <w:jc w:val="both"/>
      </w:pPr>
      <w:r>
        <w:t>Refrigeration and VGR (</w:t>
      </w:r>
      <w:r>
        <w:rPr>
          <w:b/>
        </w:rPr>
        <w:t>Burckhardt</w:t>
      </w:r>
      <w:r>
        <w:t>) Compressor maintenance job.</w:t>
      </w:r>
    </w:p>
    <w:p w:rsidR="00BF5792" w:rsidRDefault="00A45574">
      <w:pPr>
        <w:pStyle w:val="ListParagraph"/>
        <w:jc w:val="both"/>
      </w:pPr>
      <w:r>
        <w:t>PPB, PBT, PDS, FEEDER, BLOWER inspection and maintenance job.</w:t>
      </w:r>
    </w:p>
    <w:p w:rsidR="00BF5792" w:rsidRDefault="00A45574">
      <w:pPr>
        <w:pStyle w:val="ListParagraph"/>
        <w:jc w:val="both"/>
      </w:pPr>
      <w:r>
        <w:t xml:space="preserve">Reactors of type </w:t>
      </w:r>
      <w:r>
        <w:rPr>
          <w:b/>
        </w:rPr>
        <w:t>polymerization, CSTR, Batch type, Glass line</w:t>
      </w:r>
      <w:r w:rsidR="00772826">
        <w:rPr>
          <w:b/>
        </w:rPr>
        <w:t xml:space="preserve"> </w:t>
      </w:r>
      <w:r>
        <w:t>inspection, Tray installation, and maintenance job.</w:t>
      </w:r>
    </w:p>
    <w:p w:rsidR="00BF5792" w:rsidRDefault="00A45574">
      <w:pPr>
        <w:pStyle w:val="ListParagraph"/>
        <w:jc w:val="both"/>
      </w:pPr>
      <w:r>
        <w:t>Reciprocating and centrifugal compressor commissioning and maintenance job.</w:t>
      </w:r>
    </w:p>
    <w:p w:rsidR="00BF5792" w:rsidRDefault="00A45574">
      <w:pPr>
        <w:pStyle w:val="ListParagraph"/>
        <w:jc w:val="both"/>
      </w:pPr>
      <w:r>
        <w:t>SILO Inspection and cleaning job.</w:t>
      </w:r>
    </w:p>
    <w:p w:rsidR="00BF5792" w:rsidRDefault="00A45574">
      <w:pPr>
        <w:pStyle w:val="ListParagraph"/>
        <w:jc w:val="both"/>
      </w:pPr>
      <w:r>
        <w:rPr>
          <w:b/>
          <w:bCs/>
        </w:rPr>
        <w:t xml:space="preserve">Column </w:t>
      </w:r>
      <w:r>
        <w:t>erection and tray installation, mockup test, TSR checking, tray level checking job.</w:t>
      </w:r>
    </w:p>
    <w:p w:rsidR="00BF5792" w:rsidRDefault="00A45574">
      <w:pPr>
        <w:pStyle w:val="ListParagraph"/>
        <w:jc w:val="both"/>
      </w:pPr>
      <w:r>
        <w:rPr>
          <w:b/>
          <w:bCs/>
        </w:rPr>
        <w:lastRenderedPageBreak/>
        <w:t>SAP permit issuing and material purchase.</w:t>
      </w:r>
    </w:p>
    <w:p w:rsidR="00BF5792" w:rsidRDefault="00A45574">
      <w:pPr>
        <w:pStyle w:val="ListParagraph"/>
        <w:jc w:val="both"/>
      </w:pPr>
      <w:r>
        <w:t>Cooling tower (</w:t>
      </w:r>
      <w:r w:rsidR="00A914F8">
        <w:rPr>
          <w:b/>
        </w:rPr>
        <w:t>Paharpur</w:t>
      </w:r>
      <w:r>
        <w:t>) commissioning &amp; maintenance job</w:t>
      </w:r>
      <w:r>
        <w:rPr>
          <w:b/>
          <w:bCs/>
        </w:rPr>
        <w:t>.</w:t>
      </w:r>
    </w:p>
    <w:p w:rsidR="00BF5792" w:rsidRDefault="00A45574">
      <w:pPr>
        <w:pStyle w:val="ListParagraph"/>
      </w:pPr>
      <w:r>
        <w:rPr>
          <w:b/>
        </w:rPr>
        <w:t>Agitato</w:t>
      </w:r>
      <w:r>
        <w:t>r installation, seal Replacement, gearbox maintenance job.</w:t>
      </w:r>
    </w:p>
    <w:p w:rsidR="00BF5792" w:rsidRDefault="00580E9C">
      <w:pPr>
        <w:pStyle w:val="ListParagraph"/>
        <w:rPr>
          <w:rFonts w:eastAsia="Arial Unicode MS"/>
        </w:rPr>
      </w:pPr>
      <w:r w:rsidRPr="00580E9C">
        <w:rPr>
          <w:rFonts w:eastAsia="Arial Unicode MS"/>
          <w:b/>
          <w:bCs/>
        </w:rPr>
        <w:t>Steam and gas Turbine</w:t>
      </w:r>
      <w:r w:rsidR="00A45574">
        <w:rPr>
          <w:rFonts w:eastAsia="Arial Unicode MS"/>
        </w:rPr>
        <w:t xml:space="preserve"> commissioning and maintenance activity.</w:t>
      </w:r>
    </w:p>
    <w:p w:rsidR="00BF5792" w:rsidRDefault="00A45574">
      <w:pPr>
        <w:pStyle w:val="ListParagraph"/>
        <w:rPr>
          <w:rFonts w:eastAsia="Arial Unicode MS"/>
        </w:rPr>
      </w:pPr>
      <w:r>
        <w:rPr>
          <w:rFonts w:eastAsia="Arial Unicode MS"/>
        </w:rPr>
        <w:t xml:space="preserve">Chiller </w:t>
      </w:r>
      <w:r w:rsidR="00772826">
        <w:rPr>
          <w:rFonts w:eastAsia="Arial Unicode MS"/>
        </w:rPr>
        <w:t>plant (</w:t>
      </w:r>
      <w:r>
        <w:rPr>
          <w:rFonts w:eastAsia="Arial Unicode MS"/>
        </w:rPr>
        <w:t>VAM&amp;VCR)</w:t>
      </w:r>
      <w:r w:rsidR="00772826">
        <w:rPr>
          <w:rFonts w:eastAsia="Arial Unicode MS"/>
        </w:rPr>
        <w:t xml:space="preserve"> </w:t>
      </w:r>
      <w:r>
        <w:rPr>
          <w:rFonts w:eastAsia="Arial Unicode MS"/>
        </w:rPr>
        <w:t>&amp; commissioning and maintenance job.</w:t>
      </w:r>
    </w:p>
    <w:p w:rsidR="00BF5792" w:rsidRDefault="00A45574">
      <w:pPr>
        <w:pStyle w:val="ListParagraph"/>
        <w:rPr>
          <w:rFonts w:eastAsia="Arial Unicode MS"/>
        </w:rPr>
      </w:pPr>
      <w:r>
        <w:rPr>
          <w:rFonts w:eastAsia="Arial Unicode MS"/>
        </w:rPr>
        <w:t>DM and RO plant, Air compressor, Dryer, Balance of plant</w:t>
      </w:r>
      <w:r w:rsidRPr="00157C78">
        <w:rPr>
          <w:rFonts w:eastAsia="Arial Unicode MS"/>
          <w:b/>
          <w:bCs/>
        </w:rPr>
        <w:t>, ETP</w:t>
      </w:r>
      <w:r>
        <w:rPr>
          <w:rFonts w:eastAsia="Arial Unicode MS"/>
        </w:rPr>
        <w:t>,</w:t>
      </w:r>
      <w:r w:rsidR="00157C78" w:rsidRPr="00157C78">
        <w:rPr>
          <w:rFonts w:eastAsia="Arial Unicode MS"/>
          <w:b/>
          <w:bCs/>
        </w:rPr>
        <w:t xml:space="preserve"> Sewage treatment plant (STP</w:t>
      </w:r>
      <w:r w:rsidR="00157C78">
        <w:rPr>
          <w:rFonts w:eastAsia="Arial Unicode MS"/>
          <w:b/>
          <w:bCs/>
        </w:rPr>
        <w:t>),</w:t>
      </w:r>
      <w:r w:rsidR="00157C78">
        <w:rPr>
          <w:rFonts w:eastAsia="Arial Unicode MS"/>
        </w:rPr>
        <w:t xml:space="preserve"> Bag filter maintenance job.</w:t>
      </w:r>
    </w:p>
    <w:p w:rsidR="00F41194" w:rsidRPr="00F41194" w:rsidRDefault="00F41194" w:rsidP="00157C78">
      <w:pPr>
        <w:pStyle w:val="ListParagraph"/>
        <w:numPr>
          <w:ilvl w:val="0"/>
          <w:numId w:val="0"/>
        </w:numPr>
        <w:ind w:left="360"/>
        <w:rPr>
          <w:rFonts w:eastAsia="Arial Unicode MS"/>
        </w:rPr>
      </w:pPr>
      <w:r>
        <w:rPr>
          <w:rFonts w:eastAsia="Arial Unicode MS"/>
        </w:rPr>
        <w:t>.</w:t>
      </w:r>
    </w:p>
    <w:p w:rsidR="00BF5792" w:rsidRDefault="00A45574">
      <w:pPr>
        <w:tabs>
          <w:tab w:val="left" w:pos="5910"/>
        </w:tabs>
        <w:jc w:val="both"/>
        <w:rPr>
          <w:rFonts w:eastAsia="Arial Unicode MS"/>
          <w:b/>
          <w:bCs/>
        </w:rPr>
      </w:pPr>
      <w:r>
        <w:rPr>
          <w:rFonts w:eastAsia="Arial Unicode MS"/>
          <w:b/>
          <w:bCs/>
        </w:rPr>
        <w:tab/>
      </w:r>
    </w:p>
    <w:p w:rsidR="00BF5792" w:rsidRDefault="00A45574">
      <w:pPr>
        <w:jc w:val="both"/>
        <w:rPr>
          <w:rFonts w:eastAsia="Arial Unicode MS"/>
          <w:color w:val="00B0F0"/>
          <w:u w:val="single"/>
        </w:rPr>
      </w:pPr>
      <w:r>
        <w:rPr>
          <w:rFonts w:eastAsia="Arial Unicode MS"/>
          <w:b/>
          <w:u w:val="single"/>
        </w:rPr>
        <w:t>NATURE OF WORKS IN TATA POWER (CGPL) 800X5 M</w:t>
      </w:r>
      <w:r w:rsidR="00EA0FD7">
        <w:rPr>
          <w:rFonts w:eastAsia="Arial Unicode MS"/>
          <w:b/>
          <w:u w:val="single"/>
        </w:rPr>
        <w:t>W</w:t>
      </w:r>
    </w:p>
    <w:p w:rsidR="00EA0FD7" w:rsidRDefault="00EA0FD7">
      <w:pPr>
        <w:jc w:val="both"/>
        <w:rPr>
          <w:rFonts w:eastAsia="Arial Unicode MS"/>
          <w:color w:val="00B0F0"/>
          <w:u w:val="single"/>
        </w:rPr>
      </w:pPr>
    </w:p>
    <w:p w:rsidR="00BF5792" w:rsidRDefault="00A45574">
      <w:pPr>
        <w:pStyle w:val="ListParagraph"/>
        <w:jc w:val="both"/>
        <w:rPr>
          <w:rFonts w:eastAsia="Arial Unicode MS"/>
        </w:rPr>
      </w:pPr>
      <w:r>
        <w:rPr>
          <w:rFonts w:eastAsia="Arial Unicode MS"/>
        </w:rPr>
        <w:t>Leading activities in tool box talk and job safety analysis before the job.</w:t>
      </w:r>
    </w:p>
    <w:p w:rsidR="00BF5792" w:rsidRDefault="00A45574">
      <w:pPr>
        <w:pStyle w:val="ListParagraph"/>
        <w:jc w:val="both"/>
      </w:pPr>
      <w:r>
        <w:t>Preparation for mobilization and demobilization man power &amp; Equipment</w:t>
      </w:r>
    </w:p>
    <w:p w:rsidR="00BF5792" w:rsidRDefault="00A45574">
      <w:pPr>
        <w:pStyle w:val="ListParagraph"/>
        <w:jc w:val="both"/>
      </w:pPr>
      <w:r>
        <w:t>Participation in all the safety measures to be implemented during plant maintenance activities.</w:t>
      </w:r>
    </w:p>
    <w:p w:rsidR="00BF5792" w:rsidRDefault="00A45574">
      <w:pPr>
        <w:pStyle w:val="ListParagraph"/>
        <w:jc w:val="both"/>
      </w:pPr>
      <w:r>
        <w:t>Acquired extensive knowledge in preventive maintenance of mechanical equipment, spare parts planning, Shutdown planning, etc.</w:t>
      </w:r>
    </w:p>
    <w:p w:rsidR="00772826" w:rsidRDefault="00FB32D0">
      <w:pPr>
        <w:pStyle w:val="ListParagraph"/>
      </w:pPr>
      <w:r>
        <w:t xml:space="preserve">Trace failure </w:t>
      </w:r>
      <w:r w:rsidR="00580E9C">
        <w:t>and RCA</w:t>
      </w:r>
      <w:r>
        <w:t xml:space="preserve"> </w:t>
      </w:r>
      <w:r w:rsidR="00A45574">
        <w:t>of repetitive failure</w:t>
      </w:r>
      <w:r>
        <w:t>.</w:t>
      </w:r>
    </w:p>
    <w:p w:rsidR="00BF5792" w:rsidRDefault="00A45574">
      <w:pPr>
        <w:pStyle w:val="ListParagraph"/>
      </w:pPr>
      <w:r>
        <w:t xml:space="preserve"> Prepare JSA for </w:t>
      </w:r>
      <w:r w:rsidR="00772826">
        <w:t>the entire</w:t>
      </w:r>
      <w:r>
        <w:t xml:space="preserve"> shutdown</w:t>
      </w:r>
      <w:r w:rsidR="00772826">
        <w:t xml:space="preserve"> job in accordance with standard</w:t>
      </w:r>
      <w:r>
        <w:t xml:space="preserve"> safety policies, and procedure.</w:t>
      </w:r>
    </w:p>
    <w:p w:rsidR="00BF5792" w:rsidRDefault="00A45574">
      <w:pPr>
        <w:pStyle w:val="ListParagraph"/>
        <w:jc w:val="both"/>
      </w:pPr>
      <w:r>
        <w:t>Planning and execution of major and minor maintenance activities/shutdowns of the plant</w:t>
      </w:r>
    </w:p>
    <w:p w:rsidR="00BF5792" w:rsidRDefault="00A45574">
      <w:pPr>
        <w:pStyle w:val="ListParagraph"/>
        <w:jc w:val="both"/>
      </w:pPr>
      <w:r>
        <w:t>Leading activities in spare parts segregation and tools tackle inspection.</w:t>
      </w:r>
    </w:p>
    <w:p w:rsidR="00BF5792" w:rsidRDefault="00A45574">
      <w:pPr>
        <w:pStyle w:val="ListParagraph"/>
        <w:jc w:val="both"/>
      </w:pPr>
      <w:r>
        <w:t>Attending break down due to tube leakage in boiler</w:t>
      </w:r>
    </w:p>
    <w:p w:rsidR="00BF5792" w:rsidRDefault="00A45574">
      <w:pPr>
        <w:pStyle w:val="ListParagraph"/>
        <w:jc w:val="both"/>
      </w:pPr>
      <w:r>
        <w:t>Preparing different types of metals joint like T11, T12, T22, T23, T91, T92, SUPER 304H.</w:t>
      </w:r>
    </w:p>
    <w:p w:rsidR="00BF5792" w:rsidRDefault="00A45574">
      <w:pPr>
        <w:pStyle w:val="ListParagraph"/>
        <w:jc w:val="both"/>
      </w:pPr>
      <w:r>
        <w:rPr>
          <w:rFonts w:eastAsia="Century Gothic"/>
        </w:rPr>
        <w:t>Attending tube leakages at various location (In which preparing sky climber)</w:t>
      </w:r>
    </w:p>
    <w:p w:rsidR="00BF5792" w:rsidRDefault="00A45574">
      <w:pPr>
        <w:pStyle w:val="ListParagraph"/>
        <w:jc w:val="both"/>
      </w:pPr>
      <w:r>
        <w:t xml:space="preserve">Overhauling different type of valve including SAFETY VALVE, MSSV GATE VALVE, GLOBE VALVE, CONTROL VALVE and also WR, ZR valve. </w:t>
      </w:r>
    </w:p>
    <w:p w:rsidR="00BF5792" w:rsidRDefault="00A45574">
      <w:pPr>
        <w:pStyle w:val="ListParagraph"/>
        <w:jc w:val="both"/>
      </w:pPr>
      <w:r>
        <w:t>Structural and fabrication work for plant plate form extension work</w:t>
      </w:r>
    </w:p>
    <w:p w:rsidR="00BF5792" w:rsidRDefault="00A45574">
      <w:pPr>
        <w:pStyle w:val="ListParagraph"/>
        <w:jc w:val="both"/>
      </w:pPr>
      <w:r>
        <w:t xml:space="preserve">Different types of Non distractive test like DP TEST, RADIOGRAPHY TEST, </w:t>
      </w:r>
    </w:p>
    <w:p w:rsidR="00BF5792" w:rsidRDefault="00A45574">
      <w:pPr>
        <w:pStyle w:val="ListParagraph"/>
        <w:jc w:val="both"/>
      </w:pPr>
      <w:r>
        <w:t>Performing different type metal treatment process including PREHEATING, POST HEATING, and STRESS RELIEVING PROCESS.</w:t>
      </w:r>
    </w:p>
    <w:p w:rsidR="00BF5792" w:rsidRDefault="00A45574">
      <w:pPr>
        <w:pStyle w:val="ListParagraph"/>
        <w:jc w:val="both"/>
      </w:pPr>
      <w:r>
        <w:t>Overhauling of LRSB, HRSB, and WALL BLOWER.</w:t>
      </w:r>
    </w:p>
    <w:p w:rsidR="00BF5792" w:rsidRDefault="00A45574">
      <w:pPr>
        <w:pStyle w:val="ListParagraph"/>
        <w:jc w:val="both"/>
      </w:pPr>
      <w:r>
        <w:t>Good knowledge about BURNER.</w:t>
      </w:r>
    </w:p>
    <w:p w:rsidR="00BF5792" w:rsidRDefault="00A45574">
      <w:pPr>
        <w:pStyle w:val="ListParagraph"/>
        <w:jc w:val="both"/>
      </w:pPr>
      <w:r>
        <w:t>Responsible for HFO, LDO pump house maintenance</w:t>
      </w:r>
      <w:r w:rsidR="00907C65">
        <w:t>.</w:t>
      </w:r>
    </w:p>
    <w:p w:rsidR="00907C65" w:rsidRDefault="00907C65">
      <w:pPr>
        <w:pStyle w:val="ListParagraph"/>
        <w:jc w:val="both"/>
      </w:pPr>
      <w:r w:rsidRPr="00157C78">
        <w:rPr>
          <w:rFonts w:eastAsia="Arial Unicode MS"/>
          <w:b/>
          <w:bCs/>
        </w:rPr>
        <w:t xml:space="preserve">Vacuum pump, CEP, BFP </w:t>
      </w:r>
      <w:r>
        <w:rPr>
          <w:rFonts w:eastAsia="Arial Unicode MS"/>
        </w:rPr>
        <w:t>hands on experience of commissioning and maintenance activities.</w:t>
      </w:r>
    </w:p>
    <w:p w:rsidR="00BF5792" w:rsidRDefault="00A45574">
      <w:pPr>
        <w:pStyle w:val="ListParagraph"/>
        <w:jc w:val="both"/>
      </w:pPr>
      <w:r>
        <w:t>Mill</w:t>
      </w:r>
      <w:r w:rsidR="00FB32D0">
        <w:t xml:space="preserve"> </w:t>
      </w:r>
      <w:r>
        <w:t>(Bowl) Rotor, liner plate and Bearing replacement job.</w:t>
      </w:r>
    </w:p>
    <w:p w:rsidR="00BF5792" w:rsidRDefault="00A45574">
      <w:pPr>
        <w:pStyle w:val="ListParagraph"/>
        <w:jc w:val="both"/>
      </w:pPr>
      <w:r>
        <w:t>Gravimetric feeder belt and pulley replacement job.</w:t>
      </w:r>
    </w:p>
    <w:p w:rsidR="00BF5792" w:rsidRDefault="00A45574">
      <w:pPr>
        <w:pStyle w:val="ListParagraph"/>
        <w:jc w:val="both"/>
      </w:pPr>
      <w:r>
        <w:t>ID</w:t>
      </w:r>
      <w:r w:rsidR="00FB32D0">
        <w:t>, FD,</w:t>
      </w:r>
      <w:r w:rsidR="00A87254">
        <w:t xml:space="preserve"> </w:t>
      </w:r>
      <w:r w:rsidR="00FB32D0">
        <w:t>PA</w:t>
      </w:r>
      <w:r>
        <w:t xml:space="preserve"> fan blade angle setting, bearing replacement and overall maintenance job.</w:t>
      </w:r>
    </w:p>
    <w:p w:rsidR="00BF5792" w:rsidRDefault="00A45574">
      <w:pPr>
        <w:pStyle w:val="ListParagraph"/>
        <w:jc w:val="both"/>
      </w:pPr>
      <w:r>
        <w:t>Heater tubes leak identification and plugging job.</w:t>
      </w:r>
    </w:p>
    <w:p w:rsidR="00BF5792" w:rsidRDefault="00BF5792">
      <w:pPr>
        <w:jc w:val="both"/>
      </w:pPr>
    </w:p>
    <w:p w:rsidR="00BF5792" w:rsidRDefault="00A45574">
      <w:pPr>
        <w:ind w:left="360" w:hanging="360"/>
        <w:jc w:val="both"/>
        <w:rPr>
          <w:b/>
          <w:sz w:val="22"/>
          <w:u w:val="single"/>
        </w:rPr>
      </w:pPr>
      <w:r>
        <w:rPr>
          <w:b/>
          <w:u w:val="single"/>
        </w:rPr>
        <w:t>Equipment handled: -</w:t>
      </w:r>
    </w:p>
    <w:p w:rsidR="00BF5792" w:rsidRDefault="00BF5792">
      <w:pPr>
        <w:jc w:val="both"/>
      </w:pPr>
    </w:p>
    <w:p w:rsidR="00BF5792" w:rsidRDefault="00A45574">
      <w:pPr>
        <w:pStyle w:val="ListParagraph"/>
        <w:jc w:val="both"/>
      </w:pPr>
      <w:r>
        <w:t>Soot blower</w:t>
      </w:r>
      <w:r w:rsidR="00EA0FD7">
        <w:t>s</w:t>
      </w:r>
      <w:r>
        <w:t xml:space="preserve"> (make diamond)</w:t>
      </w:r>
    </w:p>
    <w:p w:rsidR="00EA0FD7" w:rsidRDefault="00EA0FD7" w:rsidP="00EA0FD7">
      <w:pPr>
        <w:pStyle w:val="ListParagraph"/>
      </w:pPr>
      <w:r>
        <w:t>STEAM TURBINE</w:t>
      </w:r>
    </w:p>
    <w:p w:rsidR="00BF5792" w:rsidRDefault="00EA0FD7">
      <w:pPr>
        <w:pStyle w:val="ListParagraph"/>
        <w:jc w:val="both"/>
      </w:pPr>
      <w:r>
        <w:t>ESP</w:t>
      </w:r>
    </w:p>
    <w:p w:rsidR="00BF5792" w:rsidRDefault="00A45574">
      <w:pPr>
        <w:pStyle w:val="ListParagraph"/>
        <w:jc w:val="both"/>
      </w:pPr>
      <w:r>
        <w:t>Safety valve (make dresser)</w:t>
      </w:r>
    </w:p>
    <w:p w:rsidR="00BF5792" w:rsidRDefault="00A45574">
      <w:pPr>
        <w:pStyle w:val="ListParagraph"/>
        <w:jc w:val="both"/>
      </w:pPr>
      <w:r>
        <w:t>Control valve and MOV.</w:t>
      </w:r>
    </w:p>
    <w:p w:rsidR="00BF5792" w:rsidRDefault="00A45574">
      <w:pPr>
        <w:pStyle w:val="ListParagraph"/>
        <w:jc w:val="both"/>
      </w:pPr>
      <w:r>
        <w:t>Mills and feeder.</w:t>
      </w:r>
    </w:p>
    <w:p w:rsidR="00BF5792" w:rsidRDefault="00A45574">
      <w:pPr>
        <w:pStyle w:val="ListParagraph"/>
        <w:jc w:val="both"/>
      </w:pPr>
      <w:r>
        <w:t>HP unit.</w:t>
      </w:r>
    </w:p>
    <w:p w:rsidR="00BF5792" w:rsidRDefault="00A45574">
      <w:pPr>
        <w:pStyle w:val="ListParagraph"/>
        <w:jc w:val="both"/>
      </w:pPr>
      <w:r>
        <w:t>Coal nozzle of burner.</w:t>
      </w:r>
      <w:r>
        <w:tab/>
      </w:r>
    </w:p>
    <w:p w:rsidR="00BF5792" w:rsidRDefault="00A45574">
      <w:pPr>
        <w:pStyle w:val="ListParagraph"/>
        <w:jc w:val="both"/>
      </w:pPr>
      <w:r>
        <w:t>HFO Heater</w:t>
      </w:r>
    </w:p>
    <w:p w:rsidR="00BF5792" w:rsidRDefault="00A45574">
      <w:pPr>
        <w:pStyle w:val="ListParagraph"/>
        <w:jc w:val="both"/>
      </w:pPr>
      <w:r>
        <w:t xml:space="preserve">Structure and plate form fabrication work. </w:t>
      </w:r>
    </w:p>
    <w:p w:rsidR="00BF5792" w:rsidRDefault="00A45574">
      <w:pPr>
        <w:pStyle w:val="ListParagraph"/>
        <w:jc w:val="both"/>
      </w:pPr>
      <w:r>
        <w:t>Hot and cold air duct.</w:t>
      </w:r>
    </w:p>
    <w:p w:rsidR="00BF5792" w:rsidRDefault="00A45574">
      <w:pPr>
        <w:pStyle w:val="ListParagraph"/>
        <w:jc w:val="both"/>
      </w:pPr>
      <w:r>
        <w:t>Compressor and pumps</w:t>
      </w:r>
    </w:p>
    <w:p w:rsidR="00BF5792" w:rsidRDefault="00A45574">
      <w:pPr>
        <w:pStyle w:val="ListParagraph"/>
        <w:jc w:val="both"/>
        <w:rPr>
          <w:color w:val="000000"/>
        </w:rPr>
      </w:pPr>
      <w:r>
        <w:rPr>
          <w:color w:val="000000"/>
        </w:rPr>
        <w:t xml:space="preserve">CHP     </w:t>
      </w:r>
    </w:p>
    <w:p w:rsidR="00BF5792" w:rsidRDefault="00A45574">
      <w:pPr>
        <w:jc w:val="both"/>
        <w:rPr>
          <w:b/>
          <w:u w:val="single"/>
        </w:rPr>
      </w:pPr>
      <w:r>
        <w:rPr>
          <w:b/>
          <w:u w:val="single"/>
        </w:rPr>
        <w:lastRenderedPageBreak/>
        <w:t>EDUCATIONAL DETAILS</w:t>
      </w:r>
    </w:p>
    <w:p w:rsidR="00BF5792" w:rsidRDefault="00BF5792">
      <w:pPr>
        <w:jc w:val="both"/>
        <w:rPr>
          <w:rFonts w:eastAsia="Arial Unicode MS"/>
        </w:rPr>
      </w:pPr>
    </w:p>
    <w:p w:rsidR="00BF5792" w:rsidRDefault="00A45574">
      <w:pPr>
        <w:jc w:val="both"/>
      </w:pPr>
      <w:r>
        <w:rPr>
          <w:b/>
        </w:rPr>
        <w:t>S.S.L.C</w:t>
      </w:r>
      <w:r>
        <w:t xml:space="preserve">– Bihar school examination board </w:t>
      </w:r>
      <w:r w:rsidR="00580E9C">
        <w:t>Patna, Bihar</w:t>
      </w:r>
      <w:r>
        <w:t xml:space="preserve"> with 75.5% (2003).</w:t>
      </w:r>
    </w:p>
    <w:p w:rsidR="00BF5792" w:rsidRDefault="00A45574">
      <w:pPr>
        <w:jc w:val="both"/>
      </w:pPr>
      <w:r>
        <w:rPr>
          <w:b/>
        </w:rPr>
        <w:t>H.S.C.C</w:t>
      </w:r>
      <w:r>
        <w:t xml:space="preserve">– Bihar intermediate education council </w:t>
      </w:r>
      <w:r w:rsidR="00580E9C">
        <w:t>Patna, Bihar</w:t>
      </w:r>
      <w:r>
        <w:t xml:space="preserve"> with 59 %( 2006).</w:t>
      </w:r>
    </w:p>
    <w:p w:rsidR="00EA0FD7" w:rsidRDefault="00A45574">
      <w:pPr>
        <w:jc w:val="both"/>
      </w:pPr>
      <w:r>
        <w:rPr>
          <w:b/>
        </w:rPr>
        <w:t>B.E</w:t>
      </w:r>
      <w:r>
        <w:t>– RKDF institute of science and technology Bhopal,</w:t>
      </w:r>
      <w:r w:rsidR="00580E9C">
        <w:t xml:space="preserve"> </w:t>
      </w:r>
      <w:r>
        <w:t>(RGPV Uni</w:t>
      </w:r>
      <w:r w:rsidR="00EA0FD7">
        <w:t xml:space="preserve">versity) with69.8 (2007-2011) </w:t>
      </w:r>
    </w:p>
    <w:p w:rsidR="00BF5792" w:rsidRDefault="00EA0FD7">
      <w:pPr>
        <w:jc w:val="both"/>
      </w:pPr>
      <w:r>
        <w:t xml:space="preserve"> </w:t>
      </w:r>
      <w:r w:rsidR="00A45574">
        <w:t xml:space="preserve">     </w:t>
      </w:r>
    </w:p>
    <w:p w:rsidR="00BF5792" w:rsidRDefault="00BF5792">
      <w:pPr>
        <w:jc w:val="both"/>
      </w:pPr>
    </w:p>
    <w:p w:rsidR="00BF5792" w:rsidRDefault="00A45574">
      <w:pPr>
        <w:spacing w:after="200" w:line="276" w:lineRule="auto"/>
        <w:jc w:val="both"/>
        <w:rPr>
          <w:b/>
          <w:u w:val="single"/>
        </w:rPr>
      </w:pPr>
      <w:r>
        <w:rPr>
          <w:b/>
          <w:u w:val="single"/>
        </w:rPr>
        <w:t>PERSONAL DETAILS:</w:t>
      </w:r>
    </w:p>
    <w:tbl>
      <w:tblPr>
        <w:tblpPr w:leftFromText="180" w:rightFromText="180" w:vertAnchor="text" w:tblpY="1"/>
        <w:tblOverlap w:val="never"/>
        <w:tblW w:w="6800" w:type="dxa"/>
        <w:tblLook w:val="04A0"/>
      </w:tblPr>
      <w:tblGrid>
        <w:gridCol w:w="3240"/>
        <w:gridCol w:w="3560"/>
      </w:tblGrid>
      <w:tr w:rsidR="00BF5792" w:rsidTr="00EA0FD7">
        <w:trPr>
          <w:trHeight w:val="80"/>
        </w:trPr>
        <w:tc>
          <w:tcPr>
            <w:tcW w:w="324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Full Name:</w:t>
            </w:r>
          </w:p>
        </w:tc>
        <w:tc>
          <w:tcPr>
            <w:tcW w:w="356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Mr. Vijay Prakash</w:t>
            </w:r>
          </w:p>
        </w:tc>
      </w:tr>
      <w:tr w:rsidR="00BF5792" w:rsidTr="00EA0FD7">
        <w:trPr>
          <w:trHeight w:val="405"/>
        </w:trPr>
        <w:tc>
          <w:tcPr>
            <w:tcW w:w="324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 xml:space="preserve">DOB </w:t>
            </w:r>
          </w:p>
        </w:tc>
        <w:tc>
          <w:tcPr>
            <w:tcW w:w="356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31/01/1989</w:t>
            </w:r>
          </w:p>
        </w:tc>
      </w:tr>
      <w:tr w:rsidR="00BF5792" w:rsidTr="00EA0FD7">
        <w:trPr>
          <w:trHeight w:val="135"/>
        </w:trPr>
        <w:tc>
          <w:tcPr>
            <w:tcW w:w="324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Nationality</w:t>
            </w:r>
          </w:p>
        </w:tc>
        <w:tc>
          <w:tcPr>
            <w:tcW w:w="356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Indian</w:t>
            </w:r>
          </w:p>
        </w:tc>
      </w:tr>
      <w:tr w:rsidR="00BF5792" w:rsidTr="00EA0FD7">
        <w:trPr>
          <w:trHeight w:val="315"/>
        </w:trPr>
        <w:tc>
          <w:tcPr>
            <w:tcW w:w="324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Sex</w:t>
            </w:r>
          </w:p>
        </w:tc>
        <w:tc>
          <w:tcPr>
            <w:tcW w:w="356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Male</w:t>
            </w:r>
          </w:p>
        </w:tc>
      </w:tr>
      <w:tr w:rsidR="00BF5792" w:rsidTr="00EA0FD7">
        <w:trPr>
          <w:trHeight w:val="315"/>
        </w:trPr>
        <w:tc>
          <w:tcPr>
            <w:tcW w:w="324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Marital status</w:t>
            </w:r>
          </w:p>
        </w:tc>
        <w:tc>
          <w:tcPr>
            <w:tcW w:w="356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Married</w:t>
            </w:r>
          </w:p>
        </w:tc>
      </w:tr>
      <w:tr w:rsidR="00BF5792" w:rsidTr="00EA0FD7">
        <w:trPr>
          <w:trHeight w:val="360"/>
        </w:trPr>
        <w:tc>
          <w:tcPr>
            <w:tcW w:w="324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Language known</w:t>
            </w:r>
          </w:p>
        </w:tc>
        <w:tc>
          <w:tcPr>
            <w:tcW w:w="356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Hindi, English, Bhojpuri</w:t>
            </w:r>
          </w:p>
        </w:tc>
      </w:tr>
      <w:tr w:rsidR="00BF5792" w:rsidTr="00EA0FD7">
        <w:trPr>
          <w:trHeight w:val="360"/>
        </w:trPr>
        <w:tc>
          <w:tcPr>
            <w:tcW w:w="3240" w:type="dxa"/>
            <w:tcBorders>
              <w:top w:val="nil"/>
              <w:left w:val="nil"/>
              <w:bottom w:val="nil"/>
              <w:right w:val="nil"/>
            </w:tcBorders>
            <w:shd w:val="clear" w:color="auto" w:fill="auto"/>
            <w:vAlign w:val="center"/>
            <w:hideMark/>
          </w:tcPr>
          <w:p w:rsidR="00BF5792" w:rsidRDefault="00A45574" w:rsidP="00EA0FD7">
            <w:pPr>
              <w:jc w:val="both"/>
              <w:rPr>
                <w:b/>
                <w:color w:val="000000"/>
                <w:szCs w:val="24"/>
              </w:rPr>
            </w:pPr>
            <w:r>
              <w:rPr>
                <w:b/>
                <w:color w:val="000000"/>
                <w:szCs w:val="24"/>
              </w:rPr>
              <w:t>Permanent Address: -</w:t>
            </w:r>
          </w:p>
          <w:p w:rsidR="00BF5792" w:rsidRDefault="00A45574" w:rsidP="00EA0FD7">
            <w:pPr>
              <w:jc w:val="both"/>
              <w:rPr>
                <w:color w:val="000000"/>
                <w:szCs w:val="24"/>
              </w:rPr>
            </w:pPr>
            <w:r>
              <w:rPr>
                <w:color w:val="000000"/>
                <w:szCs w:val="24"/>
              </w:rPr>
              <w:t>village</w:t>
            </w:r>
          </w:p>
        </w:tc>
        <w:tc>
          <w:tcPr>
            <w:tcW w:w="3560" w:type="dxa"/>
            <w:tcBorders>
              <w:top w:val="nil"/>
              <w:left w:val="nil"/>
              <w:bottom w:val="nil"/>
              <w:right w:val="nil"/>
            </w:tcBorders>
            <w:shd w:val="clear" w:color="auto" w:fill="auto"/>
            <w:vAlign w:val="center"/>
            <w:hideMark/>
          </w:tcPr>
          <w:p w:rsidR="00BF5792" w:rsidRDefault="00BF5792" w:rsidP="00EA0FD7">
            <w:pPr>
              <w:jc w:val="both"/>
              <w:rPr>
                <w:color w:val="000000"/>
                <w:szCs w:val="24"/>
              </w:rPr>
            </w:pPr>
          </w:p>
          <w:p w:rsidR="00BF5792" w:rsidRDefault="00A45574" w:rsidP="00EA0FD7">
            <w:pPr>
              <w:jc w:val="both"/>
              <w:rPr>
                <w:color w:val="000000"/>
                <w:szCs w:val="24"/>
              </w:rPr>
            </w:pPr>
            <w:r>
              <w:rPr>
                <w:color w:val="000000"/>
                <w:szCs w:val="24"/>
              </w:rPr>
              <w:t>Prastampur</w:t>
            </w:r>
          </w:p>
        </w:tc>
      </w:tr>
      <w:tr w:rsidR="00BF5792" w:rsidTr="00EA0FD7">
        <w:trPr>
          <w:trHeight w:val="315"/>
        </w:trPr>
        <w:tc>
          <w:tcPr>
            <w:tcW w:w="324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Post</w:t>
            </w:r>
          </w:p>
        </w:tc>
        <w:tc>
          <w:tcPr>
            <w:tcW w:w="356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karhansi</w:t>
            </w:r>
          </w:p>
        </w:tc>
      </w:tr>
      <w:tr w:rsidR="00BF5792" w:rsidTr="00EA0FD7">
        <w:trPr>
          <w:trHeight w:val="315"/>
        </w:trPr>
        <w:tc>
          <w:tcPr>
            <w:tcW w:w="324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Dist.-</w:t>
            </w:r>
          </w:p>
        </w:tc>
        <w:tc>
          <w:tcPr>
            <w:tcW w:w="356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Rohtas</w:t>
            </w:r>
          </w:p>
        </w:tc>
      </w:tr>
      <w:tr w:rsidR="00BF5792" w:rsidTr="00EA0FD7">
        <w:trPr>
          <w:trHeight w:val="783"/>
        </w:trPr>
        <w:tc>
          <w:tcPr>
            <w:tcW w:w="324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State-</w:t>
            </w:r>
          </w:p>
        </w:tc>
        <w:tc>
          <w:tcPr>
            <w:tcW w:w="3560" w:type="dxa"/>
            <w:tcBorders>
              <w:top w:val="nil"/>
              <w:left w:val="nil"/>
              <w:bottom w:val="nil"/>
              <w:right w:val="nil"/>
            </w:tcBorders>
            <w:shd w:val="clear" w:color="auto" w:fill="auto"/>
            <w:vAlign w:val="center"/>
            <w:hideMark/>
          </w:tcPr>
          <w:p w:rsidR="00BF5792" w:rsidRDefault="00A45574" w:rsidP="00EA0FD7">
            <w:pPr>
              <w:jc w:val="both"/>
              <w:rPr>
                <w:color w:val="000000"/>
                <w:szCs w:val="24"/>
              </w:rPr>
            </w:pPr>
            <w:r>
              <w:rPr>
                <w:color w:val="000000"/>
                <w:szCs w:val="24"/>
              </w:rPr>
              <w:t>Bihar</w:t>
            </w:r>
          </w:p>
        </w:tc>
      </w:tr>
    </w:tbl>
    <w:p w:rsidR="00BF5792" w:rsidRDefault="00EA0FD7">
      <w:pPr>
        <w:spacing w:after="200" w:line="276" w:lineRule="auto"/>
        <w:jc w:val="both"/>
        <w:rPr>
          <w:color w:val="548DD4"/>
        </w:rPr>
      </w:pPr>
      <w:r>
        <w:rPr>
          <w:color w:val="000000"/>
        </w:rPr>
        <w:br w:type="textWrapping" w:clear="all"/>
      </w:r>
      <w:r w:rsidR="00A45574">
        <w:rPr>
          <w:color w:val="000000"/>
        </w:rPr>
        <w:t>Pin -                                               802215</w:t>
      </w:r>
    </w:p>
    <w:p w:rsidR="00BF5792" w:rsidRDefault="00A45574">
      <w:pPr>
        <w:spacing w:after="200" w:line="276" w:lineRule="auto"/>
        <w:jc w:val="both"/>
        <w:rPr>
          <w:color w:val="548DD4"/>
        </w:rPr>
      </w:pPr>
      <w:r>
        <w:rPr>
          <w:color w:val="548DD4"/>
        </w:rPr>
        <w:t xml:space="preserve">Date                                                 signature </w:t>
      </w:r>
    </w:p>
    <w:p w:rsidR="00BF5792" w:rsidRDefault="00BF5792">
      <w:pPr>
        <w:jc w:val="both"/>
      </w:pPr>
    </w:p>
    <w:p w:rsidR="00BF5792" w:rsidRDefault="00BF5792">
      <w:pPr>
        <w:jc w:val="both"/>
        <w:rPr>
          <w:u w:val="single"/>
        </w:rPr>
      </w:pPr>
    </w:p>
    <w:p w:rsidR="00BF5792" w:rsidRDefault="00BF5792">
      <w:pPr>
        <w:jc w:val="both"/>
      </w:pPr>
    </w:p>
    <w:p w:rsidR="00BF5792" w:rsidRDefault="00BF5792">
      <w:pPr>
        <w:jc w:val="both"/>
        <w:rPr>
          <w:color w:val="548DD4"/>
        </w:rPr>
      </w:pPr>
    </w:p>
    <w:p w:rsidR="00BF5792" w:rsidRDefault="00BF5792">
      <w:pPr>
        <w:jc w:val="both"/>
      </w:pPr>
    </w:p>
    <w:p w:rsidR="00BF5792" w:rsidRDefault="00BF5792">
      <w:pPr>
        <w:jc w:val="both"/>
      </w:pPr>
    </w:p>
    <w:p w:rsidR="00BF5792" w:rsidRDefault="00BF5792">
      <w:pPr>
        <w:jc w:val="both"/>
      </w:pPr>
    </w:p>
    <w:p w:rsidR="00BF5792" w:rsidRDefault="00BF5792">
      <w:pPr>
        <w:jc w:val="both"/>
      </w:pPr>
    </w:p>
    <w:p w:rsidR="00BF5792" w:rsidRDefault="00BF5792">
      <w:pPr>
        <w:jc w:val="both"/>
      </w:pPr>
    </w:p>
    <w:p w:rsidR="00BF5792" w:rsidRDefault="00BF5792">
      <w:pPr>
        <w:jc w:val="both"/>
      </w:pPr>
    </w:p>
    <w:p w:rsidR="00BF5792" w:rsidRDefault="00BF5792">
      <w:pPr>
        <w:jc w:val="both"/>
      </w:pPr>
    </w:p>
    <w:p w:rsidR="00BF5792" w:rsidRDefault="00BF5792">
      <w:pPr>
        <w:jc w:val="both"/>
      </w:pPr>
    </w:p>
    <w:p w:rsidR="00BF5792" w:rsidRDefault="00A45574">
      <w:pPr>
        <w:jc w:val="both"/>
      </w:pPr>
      <w:r>
        <w:rPr>
          <w:b/>
          <w:color w:val="548DD4"/>
        </w:rPr>
        <w:tab/>
      </w:r>
    </w:p>
    <w:p w:rsidR="00BF5792" w:rsidRDefault="00BF5792">
      <w:pPr>
        <w:tabs>
          <w:tab w:val="left" w:pos="6585"/>
        </w:tabs>
        <w:jc w:val="both"/>
      </w:pPr>
    </w:p>
    <w:p w:rsidR="00BF5792" w:rsidRDefault="00BF5792">
      <w:pPr>
        <w:ind w:left="-187"/>
        <w:jc w:val="both"/>
        <w:rPr>
          <w:b/>
          <w:sz w:val="20"/>
        </w:rPr>
      </w:pPr>
    </w:p>
    <w:p w:rsidR="00BF5792" w:rsidRDefault="00BF5792">
      <w:pPr>
        <w:ind w:left="-187"/>
        <w:jc w:val="both"/>
        <w:rPr>
          <w:b/>
          <w:sz w:val="20"/>
        </w:rPr>
      </w:pPr>
    </w:p>
    <w:p w:rsidR="00BF5792" w:rsidRDefault="00BF5792">
      <w:pPr>
        <w:ind w:left="-187"/>
        <w:jc w:val="both"/>
        <w:rPr>
          <w:b/>
          <w:sz w:val="20"/>
        </w:rPr>
      </w:pPr>
    </w:p>
    <w:p w:rsidR="00BF5792" w:rsidRDefault="00BF5792">
      <w:pPr>
        <w:ind w:left="-187"/>
        <w:jc w:val="both"/>
        <w:rPr>
          <w:b/>
          <w:sz w:val="20"/>
        </w:rPr>
      </w:pPr>
    </w:p>
    <w:p w:rsidR="00BF5792" w:rsidRDefault="00A45574">
      <w:pPr>
        <w:ind w:left="-187"/>
        <w:jc w:val="both"/>
        <w:rPr>
          <w:sz w:val="20"/>
        </w:rPr>
      </w:pPr>
      <w:r>
        <w:rPr>
          <w:sz w:val="20"/>
        </w:rPr>
        <w:tab/>
      </w:r>
    </w:p>
    <w:p w:rsidR="00BF5792" w:rsidRDefault="00BF5792">
      <w:pPr>
        <w:ind w:left="360"/>
        <w:jc w:val="both"/>
        <w:rPr>
          <w:sz w:val="20"/>
        </w:rPr>
      </w:pPr>
    </w:p>
    <w:p w:rsidR="00BF5792" w:rsidRDefault="00BF5792">
      <w:pPr>
        <w:jc w:val="both"/>
      </w:pPr>
    </w:p>
    <w:sectPr w:rsidR="00BF5792" w:rsidSect="00BF5792">
      <w:pgSz w:w="11907" w:h="16839" w:code="9"/>
      <w:pgMar w:top="720" w:right="720" w:bottom="720" w:left="720" w:header="73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A27" w:rsidRDefault="00B32A27" w:rsidP="0079701D">
      <w:r>
        <w:separator/>
      </w:r>
    </w:p>
  </w:endnote>
  <w:endnote w:type="continuationSeparator" w:id="1">
    <w:p w:rsidR="00B32A27" w:rsidRDefault="00B32A27" w:rsidP="007970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1"/>
    <w:family w:val="roman"/>
    <w:notTrueType/>
    <w:pitch w:val="variable"/>
    <w:sig w:usb0="0004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A27" w:rsidRDefault="00B32A27" w:rsidP="0079701D">
      <w:r>
        <w:separator/>
      </w:r>
    </w:p>
  </w:footnote>
  <w:footnote w:type="continuationSeparator" w:id="1">
    <w:p w:rsidR="00B32A27" w:rsidRDefault="00B32A27" w:rsidP="00797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D04B2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0000002"/>
    <w:multiLevelType w:val="hybridMultilevel"/>
    <w:tmpl w:val="89809666"/>
    <w:lvl w:ilvl="0" w:tplc="04090007">
      <w:start w:val="1"/>
      <w:numFmt w:val="bullet"/>
      <w:lvlText w:val=""/>
      <w:lvlJc w:val="left"/>
      <w:pPr>
        <w:ind w:left="720" w:hanging="360"/>
      </w:pPr>
      <w:rPr>
        <w:rFonts w:ascii="Symbol" w:hAnsi="Symbol" w:hint="default"/>
        <w:sz w:val="20"/>
        <w:szCs w:val="2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00000003"/>
    <w:multiLevelType w:val="singleLevel"/>
    <w:tmpl w:val="3EDA93FC"/>
    <w:lvl w:ilvl="0">
      <w:start w:val="1"/>
      <w:numFmt w:val="bullet"/>
      <w:lvlText w:val=""/>
      <w:lvlJc w:val="left"/>
      <w:pPr>
        <w:tabs>
          <w:tab w:val="left" w:pos="360"/>
        </w:tabs>
        <w:ind w:left="360" w:hanging="360"/>
      </w:pPr>
      <w:rPr>
        <w:rFonts w:ascii="Symbol" w:hAnsi="Symbol"/>
      </w:rPr>
    </w:lvl>
  </w:abstractNum>
  <w:abstractNum w:abstractNumId="3">
    <w:nsid w:val="00000004"/>
    <w:multiLevelType w:val="singleLevel"/>
    <w:tmpl w:val="D7BE2DE6"/>
    <w:lvl w:ilvl="0">
      <w:start w:val="1"/>
      <w:numFmt w:val="bullet"/>
      <w:lvlText w:val=""/>
      <w:lvlJc w:val="left"/>
      <w:pPr>
        <w:tabs>
          <w:tab w:val="left" w:pos="360"/>
        </w:tabs>
        <w:ind w:left="360" w:hanging="360"/>
      </w:pPr>
      <w:rPr>
        <w:rFonts w:ascii="Symbol" w:hAnsi="Symbol"/>
      </w:rPr>
    </w:lvl>
  </w:abstractNum>
  <w:abstractNum w:abstractNumId="4">
    <w:nsid w:val="00000005"/>
    <w:multiLevelType w:val="hybridMultilevel"/>
    <w:tmpl w:val="958699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000006"/>
    <w:multiLevelType w:val="hybridMultilevel"/>
    <w:tmpl w:val="EEEEBA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7"/>
    <w:multiLevelType w:val="singleLevel"/>
    <w:tmpl w:val="43662C66"/>
    <w:lvl w:ilvl="0">
      <w:start w:val="1"/>
      <w:numFmt w:val="bullet"/>
      <w:lvlText w:val=""/>
      <w:lvlJc w:val="left"/>
      <w:pPr>
        <w:tabs>
          <w:tab w:val="left" w:pos="360"/>
        </w:tabs>
        <w:ind w:left="360" w:hanging="360"/>
      </w:pPr>
      <w:rPr>
        <w:rFonts w:ascii="Symbol" w:hAnsi="Symbol"/>
      </w:rPr>
    </w:lvl>
  </w:abstractNum>
  <w:abstractNum w:abstractNumId="7">
    <w:nsid w:val="00000008"/>
    <w:multiLevelType w:val="hybridMultilevel"/>
    <w:tmpl w:val="79E2339E"/>
    <w:lvl w:ilvl="0" w:tplc="98ECFCEC">
      <w:start w:val="1"/>
      <w:numFmt w:val="bullet"/>
      <w:lvlText w:val=""/>
      <w:lvlJc w:val="left"/>
      <w:pPr>
        <w:tabs>
          <w:tab w:val="left" w:pos="360"/>
        </w:tabs>
        <w:ind w:left="284" w:hanging="284"/>
      </w:pPr>
      <w:rPr>
        <w:rFonts w:ascii="Wingdings" w:hAnsi="Wingdings"/>
      </w:rPr>
    </w:lvl>
    <w:lvl w:ilvl="1" w:tplc="A7922C12">
      <w:start w:val="1"/>
      <w:numFmt w:val="bullet"/>
      <w:lvlText w:val="o"/>
      <w:lvlJc w:val="left"/>
      <w:pPr>
        <w:tabs>
          <w:tab w:val="left" w:pos="1440"/>
        </w:tabs>
        <w:ind w:left="1440" w:hanging="360"/>
      </w:pPr>
      <w:rPr>
        <w:rFonts w:ascii="Courier New" w:hAnsi="Courier New" w:cs="Courier New"/>
      </w:rPr>
    </w:lvl>
    <w:lvl w:ilvl="2" w:tplc="1772DC2C">
      <w:start w:val="1"/>
      <w:numFmt w:val="bullet"/>
      <w:lvlText w:val=""/>
      <w:lvlJc w:val="left"/>
      <w:pPr>
        <w:tabs>
          <w:tab w:val="left" w:pos="2160"/>
        </w:tabs>
        <w:ind w:left="2160" w:hanging="360"/>
      </w:pPr>
      <w:rPr>
        <w:rFonts w:ascii="Wingdings" w:hAnsi="Wingdings"/>
      </w:rPr>
    </w:lvl>
    <w:lvl w:ilvl="3" w:tplc="FDD6B37A">
      <w:start w:val="1"/>
      <w:numFmt w:val="bullet"/>
      <w:lvlText w:val=""/>
      <w:lvlJc w:val="left"/>
      <w:pPr>
        <w:tabs>
          <w:tab w:val="left" w:pos="2880"/>
        </w:tabs>
        <w:ind w:left="2880" w:hanging="360"/>
      </w:pPr>
      <w:rPr>
        <w:rFonts w:ascii="Symbol" w:hAnsi="Symbol"/>
      </w:rPr>
    </w:lvl>
    <w:lvl w:ilvl="4" w:tplc="E2D6DFF6">
      <w:start w:val="1"/>
      <w:numFmt w:val="bullet"/>
      <w:lvlText w:val="o"/>
      <w:lvlJc w:val="left"/>
      <w:pPr>
        <w:tabs>
          <w:tab w:val="left" w:pos="3600"/>
        </w:tabs>
        <w:ind w:left="3600" w:hanging="360"/>
      </w:pPr>
      <w:rPr>
        <w:rFonts w:ascii="Courier New" w:hAnsi="Courier New" w:cs="Courier New"/>
      </w:rPr>
    </w:lvl>
    <w:lvl w:ilvl="5" w:tplc="6700D59A">
      <w:start w:val="1"/>
      <w:numFmt w:val="bullet"/>
      <w:lvlText w:val=""/>
      <w:lvlJc w:val="left"/>
      <w:pPr>
        <w:tabs>
          <w:tab w:val="left" w:pos="4320"/>
        </w:tabs>
        <w:ind w:left="4320" w:hanging="360"/>
      </w:pPr>
      <w:rPr>
        <w:rFonts w:ascii="Wingdings" w:hAnsi="Wingdings"/>
      </w:rPr>
    </w:lvl>
    <w:lvl w:ilvl="6" w:tplc="14543B44">
      <w:start w:val="1"/>
      <w:numFmt w:val="bullet"/>
      <w:lvlText w:val=""/>
      <w:lvlJc w:val="left"/>
      <w:pPr>
        <w:tabs>
          <w:tab w:val="left" w:pos="5040"/>
        </w:tabs>
        <w:ind w:left="5040" w:hanging="360"/>
      </w:pPr>
      <w:rPr>
        <w:rFonts w:ascii="Symbol" w:hAnsi="Symbol"/>
      </w:rPr>
    </w:lvl>
    <w:lvl w:ilvl="7" w:tplc="10946088">
      <w:start w:val="1"/>
      <w:numFmt w:val="bullet"/>
      <w:lvlText w:val="o"/>
      <w:lvlJc w:val="left"/>
      <w:pPr>
        <w:tabs>
          <w:tab w:val="left" w:pos="5760"/>
        </w:tabs>
        <w:ind w:left="5760" w:hanging="360"/>
      </w:pPr>
      <w:rPr>
        <w:rFonts w:ascii="Courier New" w:hAnsi="Courier New" w:cs="Courier New"/>
      </w:rPr>
    </w:lvl>
    <w:lvl w:ilvl="8" w:tplc="C99C0EE6">
      <w:start w:val="1"/>
      <w:numFmt w:val="bullet"/>
      <w:lvlText w:val=""/>
      <w:lvlJc w:val="left"/>
      <w:pPr>
        <w:tabs>
          <w:tab w:val="left" w:pos="6480"/>
        </w:tabs>
        <w:ind w:left="6480" w:hanging="360"/>
      </w:pPr>
      <w:rPr>
        <w:rFonts w:ascii="Wingdings" w:hAnsi="Wingdings"/>
      </w:rPr>
    </w:lvl>
  </w:abstractNum>
  <w:abstractNum w:abstractNumId="8">
    <w:nsid w:val="00000009"/>
    <w:multiLevelType w:val="hybridMultilevel"/>
    <w:tmpl w:val="569C2914"/>
    <w:lvl w:ilvl="0" w:tplc="4274D506">
      <w:start w:val="1"/>
      <w:numFmt w:val="bullet"/>
      <w:lvlText w:val=""/>
      <w:lvlJc w:val="left"/>
      <w:pPr>
        <w:tabs>
          <w:tab w:val="left" w:pos="720"/>
        </w:tabs>
        <w:ind w:left="720" w:hanging="360"/>
      </w:pPr>
      <w:rPr>
        <w:rFonts w:ascii="Symbol" w:hAnsi="Symbol"/>
      </w:rPr>
    </w:lvl>
    <w:lvl w:ilvl="1" w:tplc="F28A315A">
      <w:start w:val="1"/>
      <w:numFmt w:val="bullet"/>
      <w:lvlText w:val="o"/>
      <w:lvlJc w:val="left"/>
      <w:pPr>
        <w:tabs>
          <w:tab w:val="left" w:pos="1440"/>
        </w:tabs>
        <w:ind w:left="1440" w:hanging="360"/>
      </w:pPr>
      <w:rPr>
        <w:rFonts w:ascii="Courier New" w:hAnsi="Courier New" w:cs="Courier New"/>
      </w:rPr>
    </w:lvl>
    <w:lvl w:ilvl="2" w:tplc="D980C12C">
      <w:start w:val="1"/>
      <w:numFmt w:val="bullet"/>
      <w:lvlText w:val=""/>
      <w:lvlJc w:val="left"/>
      <w:pPr>
        <w:tabs>
          <w:tab w:val="left" w:pos="2160"/>
        </w:tabs>
        <w:ind w:left="2160" w:hanging="360"/>
      </w:pPr>
      <w:rPr>
        <w:rFonts w:ascii="Wingdings" w:hAnsi="Wingdings"/>
      </w:rPr>
    </w:lvl>
    <w:lvl w:ilvl="3" w:tplc="6C56AC58">
      <w:start w:val="1"/>
      <w:numFmt w:val="bullet"/>
      <w:lvlText w:val=""/>
      <w:lvlJc w:val="left"/>
      <w:pPr>
        <w:tabs>
          <w:tab w:val="left" w:pos="2880"/>
        </w:tabs>
        <w:ind w:left="2880" w:hanging="360"/>
      </w:pPr>
      <w:rPr>
        <w:rFonts w:ascii="Symbol" w:hAnsi="Symbol"/>
      </w:rPr>
    </w:lvl>
    <w:lvl w:ilvl="4" w:tplc="44F853CE">
      <w:start w:val="1"/>
      <w:numFmt w:val="bullet"/>
      <w:lvlText w:val="o"/>
      <w:lvlJc w:val="left"/>
      <w:pPr>
        <w:tabs>
          <w:tab w:val="left" w:pos="3600"/>
        </w:tabs>
        <w:ind w:left="3600" w:hanging="360"/>
      </w:pPr>
      <w:rPr>
        <w:rFonts w:ascii="Courier New" w:hAnsi="Courier New" w:cs="Courier New"/>
      </w:rPr>
    </w:lvl>
    <w:lvl w:ilvl="5" w:tplc="8D0A1D7E">
      <w:start w:val="1"/>
      <w:numFmt w:val="bullet"/>
      <w:lvlText w:val=""/>
      <w:lvlJc w:val="left"/>
      <w:pPr>
        <w:tabs>
          <w:tab w:val="left" w:pos="4320"/>
        </w:tabs>
        <w:ind w:left="4320" w:hanging="360"/>
      </w:pPr>
      <w:rPr>
        <w:rFonts w:ascii="Wingdings" w:hAnsi="Wingdings"/>
      </w:rPr>
    </w:lvl>
    <w:lvl w:ilvl="6" w:tplc="EDDCB444">
      <w:start w:val="1"/>
      <w:numFmt w:val="bullet"/>
      <w:lvlText w:val=""/>
      <w:lvlJc w:val="left"/>
      <w:pPr>
        <w:tabs>
          <w:tab w:val="left" w:pos="5040"/>
        </w:tabs>
        <w:ind w:left="5040" w:hanging="360"/>
      </w:pPr>
      <w:rPr>
        <w:rFonts w:ascii="Symbol" w:hAnsi="Symbol"/>
      </w:rPr>
    </w:lvl>
    <w:lvl w:ilvl="7" w:tplc="137E3930">
      <w:start w:val="1"/>
      <w:numFmt w:val="bullet"/>
      <w:lvlText w:val="o"/>
      <w:lvlJc w:val="left"/>
      <w:pPr>
        <w:tabs>
          <w:tab w:val="left" w:pos="5760"/>
        </w:tabs>
        <w:ind w:left="5760" w:hanging="360"/>
      </w:pPr>
      <w:rPr>
        <w:rFonts w:ascii="Courier New" w:hAnsi="Courier New" w:cs="Courier New"/>
      </w:rPr>
    </w:lvl>
    <w:lvl w:ilvl="8" w:tplc="740A21E0">
      <w:start w:val="1"/>
      <w:numFmt w:val="bullet"/>
      <w:lvlText w:val=""/>
      <w:lvlJc w:val="left"/>
      <w:pPr>
        <w:tabs>
          <w:tab w:val="left" w:pos="6480"/>
        </w:tabs>
        <w:ind w:left="6480" w:hanging="360"/>
      </w:pPr>
      <w:rPr>
        <w:rFonts w:ascii="Wingdings" w:hAnsi="Wingdings"/>
      </w:rPr>
    </w:lvl>
  </w:abstractNum>
  <w:abstractNum w:abstractNumId="9">
    <w:nsid w:val="0000000A"/>
    <w:multiLevelType w:val="multilevel"/>
    <w:tmpl w:val="04090021"/>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Wingdings" w:hAnsi="Wingdings"/>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10">
    <w:nsid w:val="0000000B"/>
    <w:multiLevelType w:val="hybridMultilevel"/>
    <w:tmpl w:val="BCE88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CDBC55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5B368978"/>
    <w:lvl w:ilvl="0" w:tplc="287A2290">
      <w:start w:val="1"/>
      <w:numFmt w:val="bullet"/>
      <w:lvlText w:val=""/>
      <w:lvlJc w:val="left"/>
      <w:pPr>
        <w:ind w:left="720" w:hanging="360"/>
      </w:pPr>
      <w:rPr>
        <w:rFonts w:ascii="Symbol" w:hAnsi="Symbol"/>
      </w:rPr>
    </w:lvl>
    <w:lvl w:ilvl="1" w:tplc="45FC5356">
      <w:start w:val="1"/>
      <w:numFmt w:val="bullet"/>
      <w:lvlText w:val="o"/>
      <w:lvlJc w:val="left"/>
      <w:pPr>
        <w:ind w:left="1440" w:hanging="360"/>
      </w:pPr>
      <w:rPr>
        <w:rFonts w:ascii="Courier New" w:hAnsi="Courier New" w:cs="Courier New"/>
      </w:rPr>
    </w:lvl>
    <w:lvl w:ilvl="2" w:tplc="705A9C22">
      <w:start w:val="1"/>
      <w:numFmt w:val="bullet"/>
      <w:lvlText w:val=""/>
      <w:lvlJc w:val="left"/>
      <w:pPr>
        <w:ind w:left="2160" w:hanging="360"/>
      </w:pPr>
      <w:rPr>
        <w:rFonts w:ascii="Wingdings" w:hAnsi="Wingdings"/>
      </w:rPr>
    </w:lvl>
    <w:lvl w:ilvl="3" w:tplc="4D705ADC">
      <w:start w:val="1"/>
      <w:numFmt w:val="bullet"/>
      <w:lvlText w:val=""/>
      <w:lvlJc w:val="left"/>
      <w:pPr>
        <w:ind w:left="2880" w:hanging="360"/>
      </w:pPr>
      <w:rPr>
        <w:rFonts w:ascii="Symbol" w:hAnsi="Symbol"/>
      </w:rPr>
    </w:lvl>
    <w:lvl w:ilvl="4" w:tplc="0EF8A314">
      <w:start w:val="1"/>
      <w:numFmt w:val="bullet"/>
      <w:lvlText w:val="o"/>
      <w:lvlJc w:val="left"/>
      <w:pPr>
        <w:ind w:left="3600" w:hanging="360"/>
      </w:pPr>
      <w:rPr>
        <w:rFonts w:ascii="Courier New" w:hAnsi="Courier New" w:cs="Courier New"/>
      </w:rPr>
    </w:lvl>
    <w:lvl w:ilvl="5" w:tplc="E6E692FA">
      <w:start w:val="1"/>
      <w:numFmt w:val="bullet"/>
      <w:lvlText w:val=""/>
      <w:lvlJc w:val="left"/>
      <w:pPr>
        <w:ind w:left="4320" w:hanging="360"/>
      </w:pPr>
      <w:rPr>
        <w:rFonts w:ascii="Wingdings" w:hAnsi="Wingdings"/>
      </w:rPr>
    </w:lvl>
    <w:lvl w:ilvl="6" w:tplc="2166AD7A">
      <w:start w:val="1"/>
      <w:numFmt w:val="bullet"/>
      <w:lvlText w:val=""/>
      <w:lvlJc w:val="left"/>
      <w:pPr>
        <w:ind w:left="5040" w:hanging="360"/>
      </w:pPr>
      <w:rPr>
        <w:rFonts w:ascii="Symbol" w:hAnsi="Symbol"/>
      </w:rPr>
    </w:lvl>
    <w:lvl w:ilvl="7" w:tplc="9D78AA34">
      <w:start w:val="1"/>
      <w:numFmt w:val="bullet"/>
      <w:lvlText w:val="o"/>
      <w:lvlJc w:val="left"/>
      <w:pPr>
        <w:ind w:left="5760" w:hanging="360"/>
      </w:pPr>
      <w:rPr>
        <w:rFonts w:ascii="Courier New" w:hAnsi="Courier New" w:cs="Courier New"/>
      </w:rPr>
    </w:lvl>
    <w:lvl w:ilvl="8" w:tplc="3C3A09D2">
      <w:start w:val="1"/>
      <w:numFmt w:val="bullet"/>
      <w:lvlText w:val=""/>
      <w:lvlJc w:val="left"/>
      <w:pPr>
        <w:ind w:left="6480" w:hanging="360"/>
      </w:pPr>
      <w:rPr>
        <w:rFonts w:ascii="Wingdings" w:hAnsi="Wingdings"/>
      </w:rPr>
    </w:lvl>
  </w:abstractNum>
  <w:abstractNum w:abstractNumId="13">
    <w:nsid w:val="0000000E"/>
    <w:multiLevelType w:val="hybridMultilevel"/>
    <w:tmpl w:val="82323FA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nsid w:val="0000000F"/>
    <w:multiLevelType w:val="singleLevel"/>
    <w:tmpl w:val="063A4B2C"/>
    <w:lvl w:ilvl="0">
      <w:start w:val="1"/>
      <w:numFmt w:val="bullet"/>
      <w:lvlText w:val=""/>
      <w:lvlJc w:val="left"/>
      <w:pPr>
        <w:tabs>
          <w:tab w:val="left" w:pos="360"/>
        </w:tabs>
        <w:ind w:left="360" w:hanging="360"/>
      </w:pPr>
      <w:rPr>
        <w:rFonts w:ascii="Symbol" w:hAnsi="Symbol"/>
      </w:rPr>
    </w:lvl>
  </w:abstractNum>
  <w:abstractNum w:abstractNumId="15">
    <w:nsid w:val="00000010"/>
    <w:multiLevelType w:val="hybridMultilevel"/>
    <w:tmpl w:val="88EE914C"/>
    <w:lvl w:ilvl="0" w:tplc="B178F71E">
      <w:start w:val="1"/>
      <w:numFmt w:val="bullet"/>
      <w:lvlText w:val=""/>
      <w:lvlJc w:val="left"/>
      <w:pPr>
        <w:ind w:left="720" w:hanging="360"/>
      </w:pPr>
      <w:rPr>
        <w:rFonts w:ascii="Symbol" w:hAnsi="Symbol"/>
      </w:rPr>
    </w:lvl>
    <w:lvl w:ilvl="1" w:tplc="F0B613D4">
      <w:start w:val="1"/>
      <w:numFmt w:val="bullet"/>
      <w:lvlText w:val="o"/>
      <w:lvlJc w:val="left"/>
      <w:pPr>
        <w:ind w:left="1440" w:hanging="360"/>
      </w:pPr>
      <w:rPr>
        <w:rFonts w:ascii="Courier New" w:hAnsi="Courier New" w:cs="Courier New"/>
      </w:rPr>
    </w:lvl>
    <w:lvl w:ilvl="2" w:tplc="1C6256F0">
      <w:start w:val="1"/>
      <w:numFmt w:val="bullet"/>
      <w:lvlText w:val=""/>
      <w:lvlJc w:val="left"/>
      <w:pPr>
        <w:ind w:left="2160" w:hanging="360"/>
      </w:pPr>
      <w:rPr>
        <w:rFonts w:ascii="Wingdings" w:hAnsi="Wingdings"/>
      </w:rPr>
    </w:lvl>
    <w:lvl w:ilvl="3" w:tplc="AB22CFBA">
      <w:start w:val="1"/>
      <w:numFmt w:val="bullet"/>
      <w:lvlText w:val=""/>
      <w:lvlJc w:val="left"/>
      <w:pPr>
        <w:ind w:left="2880" w:hanging="360"/>
      </w:pPr>
      <w:rPr>
        <w:rFonts w:ascii="Symbol" w:hAnsi="Symbol"/>
      </w:rPr>
    </w:lvl>
    <w:lvl w:ilvl="4" w:tplc="C0FC187C">
      <w:start w:val="1"/>
      <w:numFmt w:val="bullet"/>
      <w:lvlText w:val="o"/>
      <w:lvlJc w:val="left"/>
      <w:pPr>
        <w:ind w:left="3600" w:hanging="360"/>
      </w:pPr>
      <w:rPr>
        <w:rFonts w:ascii="Courier New" w:hAnsi="Courier New" w:cs="Courier New"/>
      </w:rPr>
    </w:lvl>
    <w:lvl w:ilvl="5" w:tplc="C84E0742">
      <w:start w:val="1"/>
      <w:numFmt w:val="bullet"/>
      <w:lvlText w:val=""/>
      <w:lvlJc w:val="left"/>
      <w:pPr>
        <w:ind w:left="4320" w:hanging="360"/>
      </w:pPr>
      <w:rPr>
        <w:rFonts w:ascii="Wingdings" w:hAnsi="Wingdings"/>
      </w:rPr>
    </w:lvl>
    <w:lvl w:ilvl="6" w:tplc="E8EA1116">
      <w:start w:val="1"/>
      <w:numFmt w:val="bullet"/>
      <w:lvlText w:val=""/>
      <w:lvlJc w:val="left"/>
      <w:pPr>
        <w:ind w:left="5040" w:hanging="360"/>
      </w:pPr>
      <w:rPr>
        <w:rFonts w:ascii="Symbol" w:hAnsi="Symbol"/>
      </w:rPr>
    </w:lvl>
    <w:lvl w:ilvl="7" w:tplc="B86C81E8">
      <w:start w:val="1"/>
      <w:numFmt w:val="bullet"/>
      <w:lvlText w:val="o"/>
      <w:lvlJc w:val="left"/>
      <w:pPr>
        <w:ind w:left="5760" w:hanging="360"/>
      </w:pPr>
      <w:rPr>
        <w:rFonts w:ascii="Courier New" w:hAnsi="Courier New" w:cs="Courier New"/>
      </w:rPr>
    </w:lvl>
    <w:lvl w:ilvl="8" w:tplc="35E2A5D6">
      <w:start w:val="1"/>
      <w:numFmt w:val="bullet"/>
      <w:lvlText w:val=""/>
      <w:lvlJc w:val="left"/>
      <w:pPr>
        <w:ind w:left="6480" w:hanging="360"/>
      </w:pPr>
      <w:rPr>
        <w:rFonts w:ascii="Wingdings" w:hAnsi="Wingdings"/>
      </w:rPr>
    </w:lvl>
  </w:abstractNum>
  <w:abstractNum w:abstractNumId="16">
    <w:nsid w:val="00000011"/>
    <w:multiLevelType w:val="singleLevel"/>
    <w:tmpl w:val="D0B67C6E"/>
    <w:lvl w:ilvl="0">
      <w:start w:val="1"/>
      <w:numFmt w:val="bullet"/>
      <w:lvlText w:val=""/>
      <w:lvlJc w:val="left"/>
      <w:pPr>
        <w:tabs>
          <w:tab w:val="left" w:pos="360"/>
        </w:tabs>
        <w:ind w:left="360" w:hanging="360"/>
      </w:pPr>
      <w:rPr>
        <w:rFonts w:ascii="Symbol" w:hAnsi="Symbol"/>
      </w:rPr>
    </w:lvl>
  </w:abstractNum>
  <w:abstractNum w:abstractNumId="17">
    <w:nsid w:val="00000012"/>
    <w:multiLevelType w:val="singleLevel"/>
    <w:tmpl w:val="B3228C50"/>
    <w:lvl w:ilvl="0">
      <w:start w:val="1"/>
      <w:numFmt w:val="decimal"/>
      <w:lvlText w:val="*"/>
      <w:lvlJc w:val="left"/>
    </w:lvl>
  </w:abstractNum>
  <w:abstractNum w:abstractNumId="18">
    <w:nsid w:val="00000013"/>
    <w:multiLevelType w:val="hybridMultilevel"/>
    <w:tmpl w:val="48729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4"/>
    <w:multiLevelType w:val="multilevel"/>
    <w:tmpl w:val="B992BBA6"/>
    <w:lvl w:ilvl="0">
      <w:start w:val="1"/>
      <w:numFmt w:val="bullet"/>
      <w:lvlText w:val=""/>
      <w:lvlJc w:val="left"/>
      <w:pPr>
        <w:ind w:left="360" w:hanging="360"/>
      </w:pPr>
      <w:rPr>
        <w:rFonts w:ascii="Wingdings" w:hAnsi="Wingdings"/>
      </w:rPr>
    </w:lvl>
    <w:lvl w:ilvl="1">
      <w:start w:val="1"/>
      <w:numFmt w:val="bullet"/>
      <w:lvlText w:val=""/>
      <w:lvlJc w:val="left"/>
      <w:pPr>
        <w:ind w:left="630" w:hanging="360"/>
      </w:pPr>
      <w:rPr>
        <w:rFonts w:ascii="Wingdings" w:hAnsi="Wingdings"/>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20">
    <w:nsid w:val="00000015"/>
    <w:multiLevelType w:val="singleLevel"/>
    <w:tmpl w:val="0E9CEB08"/>
    <w:lvl w:ilvl="0">
      <w:start w:val="1"/>
      <w:numFmt w:val="bullet"/>
      <w:lvlText w:val=""/>
      <w:lvlJc w:val="left"/>
      <w:pPr>
        <w:tabs>
          <w:tab w:val="left" w:pos="360"/>
        </w:tabs>
        <w:ind w:left="360" w:hanging="360"/>
      </w:pPr>
      <w:rPr>
        <w:rFonts w:ascii="Symbol" w:hAnsi="Symbol"/>
      </w:rPr>
    </w:lvl>
  </w:abstractNum>
  <w:abstractNum w:abstractNumId="21">
    <w:nsid w:val="00000016"/>
    <w:multiLevelType w:val="hybridMultilevel"/>
    <w:tmpl w:val="B2CA78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00000017"/>
    <w:multiLevelType w:val="hybridMultilevel"/>
    <w:tmpl w:val="A9B63D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8AA6A4E8"/>
    <w:lvl w:ilvl="0" w:tplc="56BE2E38">
      <w:start w:val="1"/>
      <w:numFmt w:val="bullet"/>
      <w:pStyle w:val="ListParagraph"/>
      <w:lvlText w:val=""/>
      <w:lvlJc w:val="left"/>
      <w:pPr>
        <w:ind w:left="810" w:hanging="360"/>
      </w:pPr>
      <w:rPr>
        <w:rFonts w:ascii="Symbol" w:hAnsi="Symbol"/>
      </w:rPr>
    </w:lvl>
    <w:lvl w:ilvl="1" w:tplc="717C0296">
      <w:start w:val="1"/>
      <w:numFmt w:val="bullet"/>
      <w:lvlText w:val="o"/>
      <w:lvlJc w:val="left"/>
      <w:pPr>
        <w:ind w:left="1080" w:hanging="360"/>
      </w:pPr>
      <w:rPr>
        <w:rFonts w:ascii="Courier New" w:hAnsi="Courier New" w:cs="Courier New"/>
      </w:rPr>
    </w:lvl>
    <w:lvl w:ilvl="2" w:tplc="9E5CCC74">
      <w:start w:val="1"/>
      <w:numFmt w:val="bullet"/>
      <w:lvlText w:val=""/>
      <w:lvlJc w:val="left"/>
      <w:pPr>
        <w:ind w:left="1800" w:hanging="360"/>
      </w:pPr>
      <w:rPr>
        <w:rFonts w:ascii="Wingdings" w:hAnsi="Wingdings"/>
      </w:rPr>
    </w:lvl>
    <w:lvl w:ilvl="3" w:tplc="FF389C02">
      <w:start w:val="1"/>
      <w:numFmt w:val="bullet"/>
      <w:lvlText w:val=""/>
      <w:lvlJc w:val="left"/>
      <w:pPr>
        <w:ind w:left="2520" w:hanging="360"/>
      </w:pPr>
      <w:rPr>
        <w:rFonts w:ascii="Symbol" w:hAnsi="Symbol"/>
      </w:rPr>
    </w:lvl>
    <w:lvl w:ilvl="4" w:tplc="70B09746">
      <w:start w:val="1"/>
      <w:numFmt w:val="bullet"/>
      <w:lvlText w:val="o"/>
      <w:lvlJc w:val="left"/>
      <w:pPr>
        <w:ind w:left="3240" w:hanging="360"/>
      </w:pPr>
      <w:rPr>
        <w:rFonts w:ascii="Courier New" w:hAnsi="Courier New" w:cs="Courier New"/>
      </w:rPr>
    </w:lvl>
    <w:lvl w:ilvl="5" w:tplc="E65ACFB4">
      <w:start w:val="1"/>
      <w:numFmt w:val="bullet"/>
      <w:lvlText w:val=""/>
      <w:lvlJc w:val="left"/>
      <w:pPr>
        <w:ind w:left="3960" w:hanging="360"/>
      </w:pPr>
      <w:rPr>
        <w:rFonts w:ascii="Wingdings" w:hAnsi="Wingdings"/>
      </w:rPr>
    </w:lvl>
    <w:lvl w:ilvl="6" w:tplc="E7902F3C">
      <w:start w:val="1"/>
      <w:numFmt w:val="bullet"/>
      <w:lvlText w:val=""/>
      <w:lvlJc w:val="left"/>
      <w:pPr>
        <w:ind w:left="4680" w:hanging="360"/>
      </w:pPr>
      <w:rPr>
        <w:rFonts w:ascii="Symbol" w:hAnsi="Symbol"/>
      </w:rPr>
    </w:lvl>
    <w:lvl w:ilvl="7" w:tplc="932A3B0A">
      <w:start w:val="1"/>
      <w:numFmt w:val="bullet"/>
      <w:lvlText w:val="o"/>
      <w:lvlJc w:val="left"/>
      <w:pPr>
        <w:ind w:left="5400" w:hanging="360"/>
      </w:pPr>
      <w:rPr>
        <w:rFonts w:ascii="Courier New" w:hAnsi="Courier New" w:cs="Courier New"/>
      </w:rPr>
    </w:lvl>
    <w:lvl w:ilvl="8" w:tplc="78189900">
      <w:start w:val="1"/>
      <w:numFmt w:val="bullet"/>
      <w:lvlText w:val=""/>
      <w:lvlJc w:val="left"/>
      <w:pPr>
        <w:ind w:left="6120" w:hanging="360"/>
      </w:pPr>
      <w:rPr>
        <w:rFonts w:ascii="Wingdings" w:hAnsi="Wingdings"/>
      </w:rPr>
    </w:lvl>
  </w:abstractNum>
  <w:abstractNum w:abstractNumId="24">
    <w:nsid w:val="00000019"/>
    <w:multiLevelType w:val="hybridMultilevel"/>
    <w:tmpl w:val="F3B630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0000001A"/>
    <w:multiLevelType w:val="hybridMultilevel"/>
    <w:tmpl w:val="4BE63B52"/>
    <w:lvl w:ilvl="0" w:tplc="18ACEE34">
      <w:start w:val="1"/>
      <w:numFmt w:val="bullet"/>
      <w:lvlText w:val=""/>
      <w:lvlJc w:val="left"/>
      <w:pPr>
        <w:tabs>
          <w:tab w:val="left" w:pos="288"/>
        </w:tabs>
        <w:ind w:left="288" w:hanging="288"/>
      </w:pPr>
      <w:rPr>
        <w:rFonts w:ascii="Wingdings" w:hAnsi="Wingdings"/>
      </w:rPr>
    </w:lvl>
    <w:lvl w:ilvl="1" w:tplc="BF62C6CE">
      <w:start w:val="1"/>
      <w:numFmt w:val="bullet"/>
      <w:lvlText w:val=""/>
      <w:lvlJc w:val="left"/>
      <w:pPr>
        <w:tabs>
          <w:tab w:val="left" w:pos="1368"/>
        </w:tabs>
        <w:ind w:left="1368" w:hanging="288"/>
      </w:pPr>
      <w:rPr>
        <w:rFonts w:ascii="Wingdings" w:hAnsi="Wingdings"/>
      </w:rPr>
    </w:lvl>
    <w:lvl w:ilvl="2" w:tplc="85A45E5A">
      <w:start w:val="1"/>
      <w:numFmt w:val="bullet"/>
      <w:lvlText w:val=""/>
      <w:lvlJc w:val="left"/>
      <w:pPr>
        <w:tabs>
          <w:tab w:val="left" w:pos="2160"/>
        </w:tabs>
        <w:ind w:left="2160" w:hanging="360"/>
      </w:pPr>
      <w:rPr>
        <w:rFonts w:ascii="Wingdings" w:hAnsi="Wingdings"/>
      </w:rPr>
    </w:lvl>
    <w:lvl w:ilvl="3" w:tplc="3D962828">
      <w:start w:val="1"/>
      <w:numFmt w:val="bullet"/>
      <w:lvlText w:val=""/>
      <w:lvlJc w:val="left"/>
      <w:pPr>
        <w:tabs>
          <w:tab w:val="left" w:pos="2880"/>
        </w:tabs>
        <w:ind w:left="2880" w:hanging="360"/>
      </w:pPr>
      <w:rPr>
        <w:rFonts w:ascii="Symbol" w:hAnsi="Symbol"/>
      </w:rPr>
    </w:lvl>
    <w:lvl w:ilvl="4" w:tplc="EEDE8080">
      <w:start w:val="1"/>
      <w:numFmt w:val="bullet"/>
      <w:lvlText w:val="o"/>
      <w:lvlJc w:val="left"/>
      <w:pPr>
        <w:tabs>
          <w:tab w:val="left" w:pos="3600"/>
        </w:tabs>
        <w:ind w:left="3600" w:hanging="360"/>
      </w:pPr>
      <w:rPr>
        <w:rFonts w:ascii="Courier New" w:hAnsi="Courier New"/>
      </w:rPr>
    </w:lvl>
    <w:lvl w:ilvl="5" w:tplc="26224892">
      <w:start w:val="1"/>
      <w:numFmt w:val="bullet"/>
      <w:lvlText w:val=""/>
      <w:lvlJc w:val="left"/>
      <w:pPr>
        <w:tabs>
          <w:tab w:val="left" w:pos="4320"/>
        </w:tabs>
        <w:ind w:left="4320" w:hanging="360"/>
      </w:pPr>
      <w:rPr>
        <w:rFonts w:ascii="Wingdings" w:hAnsi="Wingdings"/>
      </w:rPr>
    </w:lvl>
    <w:lvl w:ilvl="6" w:tplc="9CDC0E80">
      <w:start w:val="1"/>
      <w:numFmt w:val="bullet"/>
      <w:lvlText w:val=""/>
      <w:lvlJc w:val="left"/>
      <w:pPr>
        <w:tabs>
          <w:tab w:val="left" w:pos="5040"/>
        </w:tabs>
        <w:ind w:left="5040" w:hanging="360"/>
      </w:pPr>
      <w:rPr>
        <w:rFonts w:ascii="Symbol" w:hAnsi="Symbol"/>
      </w:rPr>
    </w:lvl>
    <w:lvl w:ilvl="7" w:tplc="98B604C4">
      <w:start w:val="1"/>
      <w:numFmt w:val="bullet"/>
      <w:lvlText w:val="o"/>
      <w:lvlJc w:val="left"/>
      <w:pPr>
        <w:tabs>
          <w:tab w:val="left" w:pos="5760"/>
        </w:tabs>
        <w:ind w:left="5760" w:hanging="360"/>
      </w:pPr>
      <w:rPr>
        <w:rFonts w:ascii="Courier New" w:hAnsi="Courier New"/>
      </w:rPr>
    </w:lvl>
    <w:lvl w:ilvl="8" w:tplc="34A4FA7C">
      <w:start w:val="1"/>
      <w:numFmt w:val="bullet"/>
      <w:lvlText w:val=""/>
      <w:lvlJc w:val="left"/>
      <w:pPr>
        <w:tabs>
          <w:tab w:val="left" w:pos="6480"/>
        </w:tabs>
        <w:ind w:left="6480" w:hanging="360"/>
      </w:pPr>
      <w:rPr>
        <w:rFonts w:ascii="Wingdings" w:hAnsi="Wingdings"/>
      </w:rPr>
    </w:lvl>
  </w:abstractNum>
  <w:abstractNum w:abstractNumId="26">
    <w:nsid w:val="0000001B"/>
    <w:multiLevelType w:val="hybridMultilevel"/>
    <w:tmpl w:val="4B487194"/>
    <w:lvl w:ilvl="0" w:tplc="B5DE791A">
      <w:start w:val="1"/>
      <w:numFmt w:val="bullet"/>
      <w:lvlText w:val=""/>
      <w:lvlJc w:val="left"/>
      <w:pPr>
        <w:tabs>
          <w:tab w:val="left" w:pos="720"/>
        </w:tabs>
        <w:ind w:left="720" w:hanging="360"/>
      </w:pPr>
      <w:rPr>
        <w:rFonts w:ascii="Wingdings" w:hAnsi="Wingdings"/>
      </w:rPr>
    </w:lvl>
    <w:lvl w:ilvl="1" w:tplc="6FD48F92">
      <w:start w:val="1"/>
      <w:numFmt w:val="bullet"/>
      <w:lvlText w:val="o"/>
      <w:lvlJc w:val="left"/>
      <w:pPr>
        <w:tabs>
          <w:tab w:val="left" w:pos="1440"/>
        </w:tabs>
        <w:ind w:left="1440" w:hanging="360"/>
      </w:pPr>
      <w:rPr>
        <w:rFonts w:ascii="Courier New" w:hAnsi="Courier New" w:cs="Courier New"/>
      </w:rPr>
    </w:lvl>
    <w:lvl w:ilvl="2" w:tplc="3C20F222">
      <w:start w:val="1"/>
      <w:numFmt w:val="bullet"/>
      <w:lvlText w:val=""/>
      <w:lvlJc w:val="left"/>
      <w:pPr>
        <w:tabs>
          <w:tab w:val="left" w:pos="2160"/>
        </w:tabs>
        <w:ind w:left="2160" w:hanging="360"/>
      </w:pPr>
      <w:rPr>
        <w:rFonts w:ascii="Wingdings" w:hAnsi="Wingdings"/>
      </w:rPr>
    </w:lvl>
    <w:lvl w:ilvl="3" w:tplc="A1FE2164">
      <w:start w:val="1"/>
      <w:numFmt w:val="bullet"/>
      <w:lvlText w:val=""/>
      <w:lvlJc w:val="left"/>
      <w:pPr>
        <w:tabs>
          <w:tab w:val="left" w:pos="2880"/>
        </w:tabs>
        <w:ind w:left="2880" w:hanging="360"/>
      </w:pPr>
      <w:rPr>
        <w:rFonts w:ascii="Symbol" w:hAnsi="Symbol"/>
      </w:rPr>
    </w:lvl>
    <w:lvl w:ilvl="4" w:tplc="44B6909A">
      <w:start w:val="1"/>
      <w:numFmt w:val="bullet"/>
      <w:lvlText w:val="o"/>
      <w:lvlJc w:val="left"/>
      <w:pPr>
        <w:tabs>
          <w:tab w:val="left" w:pos="3600"/>
        </w:tabs>
        <w:ind w:left="3600" w:hanging="360"/>
      </w:pPr>
      <w:rPr>
        <w:rFonts w:ascii="Courier New" w:hAnsi="Courier New" w:cs="Courier New"/>
      </w:rPr>
    </w:lvl>
    <w:lvl w:ilvl="5" w:tplc="F6BE7A50">
      <w:start w:val="1"/>
      <w:numFmt w:val="bullet"/>
      <w:lvlText w:val=""/>
      <w:lvlJc w:val="left"/>
      <w:pPr>
        <w:tabs>
          <w:tab w:val="left" w:pos="4320"/>
        </w:tabs>
        <w:ind w:left="4320" w:hanging="360"/>
      </w:pPr>
      <w:rPr>
        <w:rFonts w:ascii="Wingdings" w:hAnsi="Wingdings"/>
      </w:rPr>
    </w:lvl>
    <w:lvl w:ilvl="6" w:tplc="EC82BC2C">
      <w:start w:val="1"/>
      <w:numFmt w:val="bullet"/>
      <w:lvlText w:val=""/>
      <w:lvlJc w:val="left"/>
      <w:pPr>
        <w:tabs>
          <w:tab w:val="left" w:pos="5040"/>
        </w:tabs>
        <w:ind w:left="5040" w:hanging="360"/>
      </w:pPr>
      <w:rPr>
        <w:rFonts w:ascii="Symbol" w:hAnsi="Symbol"/>
      </w:rPr>
    </w:lvl>
    <w:lvl w:ilvl="7" w:tplc="703E94BC">
      <w:start w:val="1"/>
      <w:numFmt w:val="bullet"/>
      <w:lvlText w:val="o"/>
      <w:lvlJc w:val="left"/>
      <w:pPr>
        <w:tabs>
          <w:tab w:val="left" w:pos="5760"/>
        </w:tabs>
        <w:ind w:left="5760" w:hanging="360"/>
      </w:pPr>
      <w:rPr>
        <w:rFonts w:ascii="Courier New" w:hAnsi="Courier New" w:cs="Courier New"/>
      </w:rPr>
    </w:lvl>
    <w:lvl w:ilvl="8" w:tplc="533C9A34">
      <w:start w:val="1"/>
      <w:numFmt w:val="bullet"/>
      <w:lvlText w:val=""/>
      <w:lvlJc w:val="left"/>
      <w:pPr>
        <w:tabs>
          <w:tab w:val="left" w:pos="6480"/>
        </w:tabs>
        <w:ind w:left="6480" w:hanging="360"/>
      </w:pPr>
      <w:rPr>
        <w:rFonts w:ascii="Wingdings" w:hAnsi="Wingdings"/>
      </w:rPr>
    </w:lvl>
  </w:abstractNum>
  <w:abstractNum w:abstractNumId="27">
    <w:nsid w:val="0000001C"/>
    <w:multiLevelType w:val="hybridMultilevel"/>
    <w:tmpl w:val="CEA66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01A3700D"/>
    <w:multiLevelType w:val="hybridMultilevel"/>
    <w:tmpl w:val="FCC2299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9">
    <w:nsid w:val="2A217503"/>
    <w:multiLevelType w:val="hybridMultilevel"/>
    <w:tmpl w:val="4F3E7028"/>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97D15A1"/>
    <w:multiLevelType w:val="hybridMultilevel"/>
    <w:tmpl w:val="686C646E"/>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3"/>
  </w:num>
  <w:num w:numId="2">
    <w:abstractNumId w:val="22"/>
  </w:num>
  <w:num w:numId="3">
    <w:abstractNumId w:val="26"/>
  </w:num>
  <w:num w:numId="4">
    <w:abstractNumId w:val="8"/>
  </w:num>
  <w:num w:numId="5">
    <w:abstractNumId w:val="16"/>
  </w:num>
  <w:num w:numId="6">
    <w:abstractNumId w:val="3"/>
  </w:num>
  <w:num w:numId="7">
    <w:abstractNumId w:val="20"/>
  </w:num>
  <w:num w:numId="8">
    <w:abstractNumId w:val="2"/>
  </w:num>
  <w:num w:numId="9">
    <w:abstractNumId w:val="14"/>
  </w:num>
  <w:num w:numId="10">
    <w:abstractNumId w:val="6"/>
  </w:num>
  <w:num w:numId="11">
    <w:abstractNumId w:val="17"/>
    <w:lvlOverride w:ilvl="0">
      <w:lvl w:ilvl="0">
        <w:start w:val="1"/>
        <w:numFmt w:val="bullet"/>
        <w:lvlText w:val=""/>
        <w:lvlJc w:val="left"/>
        <w:rPr>
          <w:rFonts w:ascii="Symbol" w:hAnsi="Symbol"/>
        </w:rPr>
      </w:lvl>
    </w:lvlOverride>
  </w:num>
  <w:num w:numId="12">
    <w:abstractNumId w:val="12"/>
  </w:num>
  <w:num w:numId="13">
    <w:abstractNumId w:val="19"/>
  </w:num>
  <w:num w:numId="14">
    <w:abstractNumId w:val="9"/>
  </w:num>
  <w:num w:numId="15">
    <w:abstractNumId w:val="7"/>
  </w:num>
  <w:num w:numId="16">
    <w:abstractNumId w:val="15"/>
  </w:num>
  <w:num w:numId="17">
    <w:abstractNumId w:val="25"/>
  </w:num>
  <w:num w:numId="18">
    <w:abstractNumId w:val="13"/>
  </w:num>
  <w:num w:numId="19">
    <w:abstractNumId w:val="5"/>
  </w:num>
  <w:num w:numId="20">
    <w:abstractNumId w:val="10"/>
  </w:num>
  <w:num w:numId="21">
    <w:abstractNumId w:val="11"/>
  </w:num>
  <w:num w:numId="22">
    <w:abstractNumId w:val="24"/>
  </w:num>
  <w:num w:numId="23">
    <w:abstractNumId w:val="27"/>
  </w:num>
  <w:num w:numId="24">
    <w:abstractNumId w:val="4"/>
  </w:num>
  <w:num w:numId="25">
    <w:abstractNumId w:val="21"/>
  </w:num>
  <w:num w:numId="26">
    <w:abstractNumId w:val="18"/>
  </w:num>
  <w:num w:numId="27">
    <w:abstractNumId w:val="23"/>
  </w:num>
  <w:num w:numId="28">
    <w:abstractNumId w:val="23"/>
  </w:num>
  <w:num w:numId="29">
    <w:abstractNumId w:val="23"/>
  </w:num>
  <w:num w:numId="30">
    <w:abstractNumId w:val="23"/>
  </w:num>
  <w:num w:numId="31">
    <w:abstractNumId w:val="29"/>
  </w:num>
  <w:num w:numId="32">
    <w:abstractNumId w:val="0"/>
  </w:num>
  <w:num w:numId="33">
    <w:abstractNumId w:val="1"/>
  </w:num>
  <w:num w:numId="34">
    <w:abstractNumId w:val="30"/>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activeWritingStyle w:appName="MSWord" w:lang="en-US" w:vendorID="64" w:dllVersion="131078" w:nlCheck="1" w:checkStyle="1"/>
  <w:defaultTabStop w:val="720"/>
  <w:characterSpacingControl w:val="doNotCompress"/>
  <w:footnotePr>
    <w:footnote w:id="0"/>
    <w:footnote w:id="1"/>
  </w:footnotePr>
  <w:endnotePr>
    <w:endnote w:id="0"/>
    <w:endnote w:id="1"/>
  </w:endnotePr>
  <w:compat/>
  <w:rsids>
    <w:rsidRoot w:val="00BF5792"/>
    <w:rsid w:val="00006FC4"/>
    <w:rsid w:val="00020343"/>
    <w:rsid w:val="00043D4C"/>
    <w:rsid w:val="001029C0"/>
    <w:rsid w:val="00110879"/>
    <w:rsid w:val="00157C78"/>
    <w:rsid w:val="00173D71"/>
    <w:rsid w:val="00216FEF"/>
    <w:rsid w:val="003928A5"/>
    <w:rsid w:val="00494B2B"/>
    <w:rsid w:val="00550F22"/>
    <w:rsid w:val="00580E9C"/>
    <w:rsid w:val="005871AE"/>
    <w:rsid w:val="005B2B27"/>
    <w:rsid w:val="005E63E8"/>
    <w:rsid w:val="005E7609"/>
    <w:rsid w:val="00615AA6"/>
    <w:rsid w:val="00635C1A"/>
    <w:rsid w:val="006449D6"/>
    <w:rsid w:val="00681BFD"/>
    <w:rsid w:val="006D5F80"/>
    <w:rsid w:val="00772826"/>
    <w:rsid w:val="00777460"/>
    <w:rsid w:val="0079701D"/>
    <w:rsid w:val="007A0B72"/>
    <w:rsid w:val="00814F51"/>
    <w:rsid w:val="0089024F"/>
    <w:rsid w:val="008B197A"/>
    <w:rsid w:val="008B4602"/>
    <w:rsid w:val="008E6072"/>
    <w:rsid w:val="00907C65"/>
    <w:rsid w:val="00942CF5"/>
    <w:rsid w:val="00946084"/>
    <w:rsid w:val="009D16D5"/>
    <w:rsid w:val="009D7471"/>
    <w:rsid w:val="009D7C8B"/>
    <w:rsid w:val="009E290C"/>
    <w:rsid w:val="00A11ABE"/>
    <w:rsid w:val="00A45574"/>
    <w:rsid w:val="00A46BE6"/>
    <w:rsid w:val="00A55716"/>
    <w:rsid w:val="00A660DE"/>
    <w:rsid w:val="00A87254"/>
    <w:rsid w:val="00A914F8"/>
    <w:rsid w:val="00AA54B2"/>
    <w:rsid w:val="00B32A27"/>
    <w:rsid w:val="00B663B5"/>
    <w:rsid w:val="00B72B0F"/>
    <w:rsid w:val="00BF5792"/>
    <w:rsid w:val="00C005B1"/>
    <w:rsid w:val="00C12A0D"/>
    <w:rsid w:val="00C711AB"/>
    <w:rsid w:val="00CA5512"/>
    <w:rsid w:val="00D038F7"/>
    <w:rsid w:val="00D16246"/>
    <w:rsid w:val="00DB1D9D"/>
    <w:rsid w:val="00DE6D35"/>
    <w:rsid w:val="00EA0FD7"/>
    <w:rsid w:val="00EF5028"/>
    <w:rsid w:val="00F41194"/>
    <w:rsid w:val="00F7461F"/>
    <w:rsid w:val="00F9475F"/>
    <w:rsid w:val="00FB32D0"/>
    <w:rsid w:val="00FB681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F5792"/>
    <w:pPr>
      <w:spacing w:after="0" w:line="24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BF5792"/>
    <w:pPr>
      <w:keepNext/>
      <w:keepLines/>
      <w:spacing w:before="480"/>
      <w:outlineLvl w:val="0"/>
    </w:pPr>
    <w:rPr>
      <w:rFonts w:ascii="Cambria" w:eastAsia="SimSun" w:hAnsi="Cambria" w:cs="Mangal"/>
      <w:b/>
      <w:color w:val="365F91"/>
      <w:sz w:val="28"/>
    </w:rPr>
  </w:style>
  <w:style w:type="paragraph" w:styleId="Heading2">
    <w:name w:val="heading 2"/>
    <w:basedOn w:val="Normal"/>
    <w:next w:val="Normal"/>
    <w:link w:val="Heading2Char"/>
    <w:uiPriority w:val="9"/>
    <w:qFormat/>
    <w:rsid w:val="00BF5792"/>
    <w:pPr>
      <w:keepNext/>
      <w:keepLines/>
      <w:spacing w:before="200"/>
      <w:outlineLvl w:val="1"/>
    </w:pPr>
    <w:rPr>
      <w:rFonts w:ascii="Cambria" w:eastAsia="SimSun" w:hAnsi="Cambria" w:cs="Mangal"/>
      <w:b/>
      <w:color w:val="4F81BD"/>
      <w:sz w:val="26"/>
    </w:rPr>
  </w:style>
  <w:style w:type="paragraph" w:styleId="Heading3">
    <w:name w:val="heading 3"/>
    <w:basedOn w:val="Normal"/>
    <w:next w:val="Normal"/>
    <w:link w:val="Heading3Char"/>
    <w:uiPriority w:val="99"/>
    <w:qFormat/>
    <w:rsid w:val="00BF5792"/>
    <w:pPr>
      <w:keepNext/>
      <w:outlineLvl w:val="2"/>
    </w:pPr>
    <w:rPr>
      <w:rFonts w:ascii="Arial" w:hAnsi="Arial" w:cs="Arial"/>
      <w:i/>
      <w:sz w:val="20"/>
      <w:u w:val="single"/>
    </w:rPr>
  </w:style>
  <w:style w:type="paragraph" w:styleId="Heading4">
    <w:name w:val="heading 4"/>
    <w:basedOn w:val="Normal"/>
    <w:next w:val="Normal"/>
    <w:link w:val="Heading4Char"/>
    <w:uiPriority w:val="9"/>
    <w:qFormat/>
    <w:rsid w:val="00BF5792"/>
    <w:pPr>
      <w:keepNext/>
      <w:keepLines/>
      <w:spacing w:before="200"/>
      <w:outlineLvl w:val="3"/>
    </w:pPr>
    <w:rPr>
      <w:rFonts w:ascii="Cambria" w:eastAsia="SimSun" w:hAnsi="Cambria" w:cs="Mangal"/>
      <w:b/>
      <w:i/>
      <w:color w:val="4F81BD"/>
    </w:rPr>
  </w:style>
  <w:style w:type="paragraph" w:styleId="Heading5">
    <w:name w:val="heading 5"/>
    <w:basedOn w:val="Normal"/>
    <w:next w:val="Normal"/>
    <w:link w:val="Heading5Char"/>
    <w:uiPriority w:val="99"/>
    <w:qFormat/>
    <w:rsid w:val="00BF5792"/>
    <w:pPr>
      <w:spacing w:before="240" w:after="60"/>
      <w:outlineLvl w:val="4"/>
    </w:pPr>
    <w:rPr>
      <w:rFonts w:ascii="Calibri" w:hAnsi="Calibri" w:cs="Latha"/>
      <w:b/>
      <w:i/>
      <w:sz w:val="26"/>
    </w:rPr>
  </w:style>
  <w:style w:type="paragraph" w:styleId="Heading6">
    <w:name w:val="heading 6"/>
    <w:basedOn w:val="Normal"/>
    <w:next w:val="Normal"/>
    <w:link w:val="Heading6Char"/>
    <w:uiPriority w:val="99"/>
    <w:qFormat/>
    <w:rsid w:val="00BF5792"/>
    <w:pPr>
      <w:spacing w:before="240" w:after="60"/>
      <w:outlineLvl w:val="5"/>
    </w:pPr>
    <w:rPr>
      <w:rFonts w:ascii="Calibri" w:hAnsi="Calibri" w:cs="Latha"/>
      <w:b/>
      <w:sz w:val="22"/>
    </w:rPr>
  </w:style>
  <w:style w:type="paragraph" w:styleId="Heading7">
    <w:name w:val="heading 7"/>
    <w:basedOn w:val="Normal"/>
    <w:next w:val="Normal"/>
    <w:link w:val="Heading7Char"/>
    <w:uiPriority w:val="9"/>
    <w:qFormat/>
    <w:rsid w:val="00BF5792"/>
    <w:pPr>
      <w:keepNext/>
      <w:keepLines/>
      <w:spacing w:before="200"/>
      <w:outlineLvl w:val="6"/>
    </w:pPr>
    <w:rPr>
      <w:rFonts w:ascii="Cambria" w:eastAsia="SimSun" w:hAnsi="Cambria" w:cs="Mangal"/>
      <w:i/>
      <w:color w:val="404040"/>
    </w:rPr>
  </w:style>
  <w:style w:type="paragraph" w:styleId="Heading8">
    <w:name w:val="heading 8"/>
    <w:basedOn w:val="Normal"/>
    <w:next w:val="Normal"/>
    <w:link w:val="Heading8Char"/>
    <w:uiPriority w:val="9"/>
    <w:qFormat/>
    <w:rsid w:val="00BF5792"/>
    <w:pPr>
      <w:keepNext/>
      <w:keepLines/>
      <w:spacing w:before="200"/>
      <w:outlineLvl w:val="7"/>
    </w:pPr>
    <w:rPr>
      <w:rFonts w:ascii="Cambria" w:eastAsia="SimSun" w:hAnsi="Cambria" w:cs="Mangal"/>
      <w:color w:val="404040"/>
      <w:sz w:val="20"/>
    </w:rPr>
  </w:style>
  <w:style w:type="paragraph" w:styleId="Heading9">
    <w:name w:val="heading 9"/>
    <w:basedOn w:val="Normal"/>
    <w:next w:val="Normal"/>
    <w:link w:val="Heading9Char"/>
    <w:uiPriority w:val="9"/>
    <w:qFormat/>
    <w:rsid w:val="00BF5792"/>
    <w:pPr>
      <w:keepNext/>
      <w:keepLines/>
      <w:spacing w:before="200"/>
      <w:outlineLvl w:val="8"/>
    </w:pPr>
    <w:rPr>
      <w:rFonts w:ascii="Cambria" w:eastAsia="SimSun" w:hAnsi="Cambria" w:cs="Mangal"/>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basedOn w:val="DefaultParagraphFont"/>
    <w:uiPriority w:val="99"/>
    <w:rsid w:val="00BF5792"/>
    <w:rPr>
      <w:vertAlign w:val="superscript"/>
    </w:rPr>
  </w:style>
  <w:style w:type="character" w:styleId="Strong">
    <w:name w:val="Strong"/>
    <w:basedOn w:val="DefaultParagraphFont"/>
    <w:uiPriority w:val="22"/>
    <w:qFormat/>
    <w:rsid w:val="00BF5792"/>
    <w:rPr>
      <w:b/>
    </w:rPr>
  </w:style>
  <w:style w:type="character" w:customStyle="1" w:styleId="Heading4Char">
    <w:name w:val="Heading 4 Char"/>
    <w:basedOn w:val="DefaultParagraphFont"/>
    <w:link w:val="Heading4"/>
    <w:uiPriority w:val="9"/>
    <w:rsid w:val="00BF5792"/>
    <w:rPr>
      <w:rFonts w:ascii="Cambria" w:eastAsia="SimSun" w:hAnsi="Cambria" w:cs="Mangal"/>
      <w:b/>
      <w:i/>
      <w:color w:val="4F81BD"/>
    </w:rPr>
  </w:style>
  <w:style w:type="paragraph" w:styleId="Footer">
    <w:name w:val="footer"/>
    <w:basedOn w:val="Normal"/>
    <w:link w:val="FooterChar"/>
    <w:uiPriority w:val="99"/>
    <w:rsid w:val="00BF5792"/>
    <w:pPr>
      <w:tabs>
        <w:tab w:val="center" w:pos="4320"/>
        <w:tab w:val="right" w:pos="8640"/>
      </w:tabs>
    </w:pPr>
  </w:style>
  <w:style w:type="paragraph" w:styleId="IntenseQuote">
    <w:name w:val="Intense Quote"/>
    <w:basedOn w:val="Normal"/>
    <w:next w:val="Normal"/>
    <w:link w:val="IntenseQuoteChar"/>
    <w:uiPriority w:val="30"/>
    <w:qFormat/>
    <w:rsid w:val="00BF5792"/>
    <w:pPr>
      <w:pBdr>
        <w:bottom w:val="single" w:sz="4" w:space="0" w:color="4F81BD"/>
      </w:pBdr>
      <w:spacing w:before="200" w:after="280"/>
      <w:ind w:left="936" w:right="936"/>
    </w:pPr>
    <w:rPr>
      <w:b/>
      <w:i/>
      <w:color w:val="4F81BD"/>
    </w:rPr>
  </w:style>
  <w:style w:type="character" w:styleId="Emphasis">
    <w:name w:val="Emphasis"/>
    <w:basedOn w:val="DefaultParagraphFont"/>
    <w:uiPriority w:val="99"/>
    <w:qFormat/>
    <w:rsid w:val="00BF5792"/>
    <w:rPr>
      <w:i/>
    </w:rPr>
  </w:style>
  <w:style w:type="character" w:styleId="BookTitle">
    <w:name w:val="Book Title"/>
    <w:basedOn w:val="DefaultParagraphFont"/>
    <w:uiPriority w:val="33"/>
    <w:qFormat/>
    <w:rsid w:val="00BF5792"/>
    <w:rPr>
      <w:b/>
      <w:smallCaps/>
      <w:spacing w:val="5"/>
    </w:rPr>
  </w:style>
  <w:style w:type="character" w:customStyle="1" w:styleId="BodyText3Char">
    <w:name w:val="Body Text 3 Char"/>
    <w:basedOn w:val="DefaultParagraphFont"/>
    <w:link w:val="BodyText3"/>
    <w:uiPriority w:val="99"/>
    <w:rsid w:val="00BF5792"/>
    <w:rPr>
      <w:rFonts w:ascii="Times New Roman" w:eastAsia="Times New Roman" w:hAnsi="Times New Roman" w:cs="Times New Roman"/>
      <w:sz w:val="16"/>
    </w:rPr>
  </w:style>
  <w:style w:type="paragraph" w:styleId="Quote">
    <w:name w:val="Quote"/>
    <w:basedOn w:val="Normal"/>
    <w:next w:val="Normal"/>
    <w:link w:val="QuoteChar"/>
    <w:uiPriority w:val="29"/>
    <w:qFormat/>
    <w:rsid w:val="00BF5792"/>
    <w:rPr>
      <w:i/>
      <w:color w:val="000000"/>
    </w:rPr>
  </w:style>
  <w:style w:type="character" w:styleId="SubtleReference">
    <w:name w:val="Subtle Reference"/>
    <w:basedOn w:val="DefaultParagraphFont"/>
    <w:uiPriority w:val="31"/>
    <w:qFormat/>
    <w:rsid w:val="00BF5792"/>
    <w:rPr>
      <w:smallCaps/>
      <w:color w:val="C0504D"/>
      <w:u w:val="single"/>
    </w:rPr>
  </w:style>
  <w:style w:type="character" w:customStyle="1" w:styleId="IntenseQuoteChar">
    <w:name w:val="Intense Quote Char"/>
    <w:basedOn w:val="DefaultParagraphFont"/>
    <w:link w:val="IntenseQuote"/>
    <w:uiPriority w:val="30"/>
    <w:rsid w:val="00BF5792"/>
    <w:rPr>
      <w:b/>
      <w:i/>
      <w:color w:val="4F81BD"/>
    </w:rPr>
  </w:style>
  <w:style w:type="character" w:customStyle="1" w:styleId="Heading3Char">
    <w:name w:val="Heading 3 Char"/>
    <w:basedOn w:val="DefaultParagraphFont"/>
    <w:link w:val="Heading3"/>
    <w:uiPriority w:val="99"/>
    <w:rsid w:val="00BF5792"/>
    <w:rPr>
      <w:rFonts w:ascii="Arial" w:eastAsia="Times New Roman" w:hAnsi="Arial" w:cs="Arial"/>
      <w:i/>
      <w:sz w:val="20"/>
      <w:u w:val="single"/>
    </w:rPr>
  </w:style>
  <w:style w:type="character" w:customStyle="1" w:styleId="Heading5Char">
    <w:name w:val="Heading 5 Char"/>
    <w:basedOn w:val="DefaultParagraphFont"/>
    <w:link w:val="Heading5"/>
    <w:uiPriority w:val="99"/>
    <w:rsid w:val="00BF5792"/>
    <w:rPr>
      <w:rFonts w:ascii="Calibri" w:eastAsia="Times New Roman" w:hAnsi="Calibri" w:cs="Latha"/>
      <w:b/>
      <w:i/>
      <w:sz w:val="26"/>
    </w:rPr>
  </w:style>
  <w:style w:type="character" w:customStyle="1" w:styleId="Fontsmall">
    <w:name w:val="Fontsmall"/>
    <w:basedOn w:val="DefaultParagraphFont"/>
    <w:uiPriority w:val="99"/>
    <w:rsid w:val="00BF5792"/>
  </w:style>
  <w:style w:type="paragraph" w:styleId="BodyText3">
    <w:name w:val="Body Text 3"/>
    <w:basedOn w:val="Normal"/>
    <w:link w:val="BodyText3Char"/>
    <w:uiPriority w:val="99"/>
    <w:rsid w:val="00BF5792"/>
    <w:pPr>
      <w:spacing w:after="120"/>
    </w:pPr>
    <w:rPr>
      <w:sz w:val="16"/>
    </w:rPr>
  </w:style>
  <w:style w:type="character" w:customStyle="1" w:styleId="Heading1Char">
    <w:name w:val="Heading 1 Char"/>
    <w:basedOn w:val="DefaultParagraphFont"/>
    <w:link w:val="Heading1"/>
    <w:uiPriority w:val="9"/>
    <w:rsid w:val="00BF5792"/>
    <w:rPr>
      <w:rFonts w:ascii="Cambria" w:eastAsia="SimSun" w:hAnsi="Cambria" w:cs="Mangal"/>
      <w:b/>
      <w:color w:val="365F91"/>
      <w:sz w:val="28"/>
    </w:rPr>
  </w:style>
  <w:style w:type="character" w:customStyle="1" w:styleId="PlainTextChar">
    <w:name w:val="Plain Text Char"/>
    <w:basedOn w:val="DefaultParagraphFont"/>
    <w:link w:val="PlainText"/>
    <w:uiPriority w:val="99"/>
    <w:rsid w:val="00BF5792"/>
    <w:rPr>
      <w:rFonts w:ascii="Courier New" w:hAnsi="Courier New" w:cs="Courier New"/>
      <w:sz w:val="21"/>
    </w:rPr>
  </w:style>
  <w:style w:type="character" w:customStyle="1" w:styleId="EndnoteReference1">
    <w:name w:val="Endnote Reference1"/>
    <w:basedOn w:val="DefaultParagraphFont"/>
    <w:uiPriority w:val="99"/>
    <w:rsid w:val="00BF5792"/>
    <w:rPr>
      <w:vertAlign w:val="superscript"/>
    </w:rPr>
  </w:style>
  <w:style w:type="character" w:styleId="SubtleEmphasis">
    <w:name w:val="Subtle Emphasis"/>
    <w:basedOn w:val="DefaultParagraphFont"/>
    <w:uiPriority w:val="19"/>
    <w:qFormat/>
    <w:rsid w:val="00BF5792"/>
    <w:rPr>
      <w:i/>
      <w:color w:val="808080"/>
    </w:rPr>
  </w:style>
  <w:style w:type="character" w:customStyle="1" w:styleId="SubtitleChar">
    <w:name w:val="Subtitle Char"/>
    <w:basedOn w:val="DefaultParagraphFont"/>
    <w:link w:val="Subtitle"/>
    <w:uiPriority w:val="11"/>
    <w:rsid w:val="00BF5792"/>
    <w:rPr>
      <w:rFonts w:ascii="Cambria" w:eastAsia="SimSun" w:hAnsi="Cambria" w:cs="Mangal"/>
      <w:i/>
      <w:color w:val="4F81BD"/>
      <w:spacing w:val="15"/>
      <w:sz w:val="24"/>
    </w:rPr>
  </w:style>
  <w:style w:type="character" w:customStyle="1" w:styleId="FooterChar">
    <w:name w:val="Footer Char"/>
    <w:basedOn w:val="DefaultParagraphFont"/>
    <w:link w:val="Footer"/>
    <w:uiPriority w:val="99"/>
    <w:rsid w:val="00BF5792"/>
    <w:rPr>
      <w:rFonts w:ascii="Times New Roman" w:eastAsia="Times New Roman" w:hAnsi="Times New Roman" w:cs="Times New Roman"/>
      <w:sz w:val="24"/>
    </w:rPr>
  </w:style>
  <w:style w:type="paragraph" w:styleId="ListParagraph">
    <w:name w:val="List Paragraph"/>
    <w:basedOn w:val="Normal"/>
    <w:uiPriority w:val="34"/>
    <w:qFormat/>
    <w:rsid w:val="00BF5792"/>
    <w:pPr>
      <w:numPr>
        <w:numId w:val="1"/>
      </w:numPr>
      <w:ind w:left="360"/>
    </w:pPr>
  </w:style>
  <w:style w:type="character" w:customStyle="1" w:styleId="EndnoteTextChar">
    <w:name w:val="Endnote Text Char"/>
    <w:basedOn w:val="DefaultParagraphFont"/>
    <w:link w:val="EndnoteText1"/>
    <w:uiPriority w:val="99"/>
    <w:rsid w:val="00BF5792"/>
    <w:rPr>
      <w:sz w:val="20"/>
    </w:rPr>
  </w:style>
  <w:style w:type="character" w:customStyle="1" w:styleId="HeaderChar">
    <w:name w:val="Header Char"/>
    <w:basedOn w:val="DefaultParagraphFont"/>
    <w:link w:val="Header"/>
    <w:uiPriority w:val="99"/>
    <w:rsid w:val="00BF5792"/>
    <w:rPr>
      <w:rFonts w:ascii="Times New Roman" w:eastAsia="Times New Roman" w:hAnsi="Times New Roman" w:cs="Times New Roman"/>
      <w:sz w:val="24"/>
    </w:rPr>
  </w:style>
  <w:style w:type="paragraph" w:styleId="Caption">
    <w:name w:val="caption"/>
    <w:basedOn w:val="Normal"/>
    <w:next w:val="Normal"/>
    <w:uiPriority w:val="99"/>
    <w:qFormat/>
    <w:rsid w:val="00BF5792"/>
    <w:pPr>
      <w:spacing w:before="120" w:after="120"/>
    </w:pPr>
    <w:rPr>
      <w:b/>
      <w:sz w:val="20"/>
    </w:rPr>
  </w:style>
  <w:style w:type="character" w:styleId="IntenseReference">
    <w:name w:val="Intense Reference"/>
    <w:basedOn w:val="DefaultParagraphFont"/>
    <w:uiPriority w:val="32"/>
    <w:qFormat/>
    <w:rsid w:val="00BF5792"/>
    <w:rPr>
      <w:b/>
      <w:smallCaps/>
      <w:color w:val="C0504D"/>
      <w:spacing w:val="5"/>
      <w:u w:val="single"/>
    </w:rPr>
  </w:style>
  <w:style w:type="paragraph" w:customStyle="1" w:styleId="EndnoteText1">
    <w:name w:val="Endnote Text1"/>
    <w:basedOn w:val="Normal"/>
    <w:link w:val="EndnoteTextChar"/>
    <w:uiPriority w:val="99"/>
    <w:rsid w:val="00BF5792"/>
    <w:rPr>
      <w:sz w:val="20"/>
    </w:rPr>
  </w:style>
  <w:style w:type="character" w:customStyle="1" w:styleId="FootnoteTextChar">
    <w:name w:val="Footnote Text Char"/>
    <w:basedOn w:val="DefaultParagraphFont"/>
    <w:link w:val="FootnoteText1"/>
    <w:uiPriority w:val="99"/>
    <w:rsid w:val="00BF5792"/>
    <w:rPr>
      <w:sz w:val="20"/>
    </w:rPr>
  </w:style>
  <w:style w:type="paragraph" w:customStyle="1" w:styleId="FootnoteText1">
    <w:name w:val="Footnote Text1"/>
    <w:basedOn w:val="Normal"/>
    <w:link w:val="FootnoteTextChar"/>
    <w:uiPriority w:val="99"/>
    <w:rsid w:val="00BF5792"/>
    <w:rPr>
      <w:sz w:val="20"/>
    </w:rPr>
  </w:style>
  <w:style w:type="paragraph" w:styleId="Header">
    <w:name w:val="header"/>
    <w:basedOn w:val="Normal"/>
    <w:link w:val="HeaderChar"/>
    <w:uiPriority w:val="99"/>
    <w:rsid w:val="00BF5792"/>
    <w:pPr>
      <w:tabs>
        <w:tab w:val="center" w:pos="4320"/>
        <w:tab w:val="right" w:pos="8640"/>
      </w:tabs>
    </w:pPr>
  </w:style>
  <w:style w:type="character" w:customStyle="1" w:styleId="Heading6Char">
    <w:name w:val="Heading 6 Char"/>
    <w:basedOn w:val="DefaultParagraphFont"/>
    <w:link w:val="Heading6"/>
    <w:uiPriority w:val="99"/>
    <w:rsid w:val="00BF5792"/>
    <w:rPr>
      <w:rFonts w:ascii="Calibri" w:eastAsia="Times New Roman" w:hAnsi="Calibri" w:cs="Latha"/>
      <w:b/>
    </w:rPr>
  </w:style>
  <w:style w:type="paragraph" w:styleId="PlainText">
    <w:name w:val="Plain Text"/>
    <w:basedOn w:val="Normal"/>
    <w:link w:val="PlainTextChar"/>
    <w:uiPriority w:val="99"/>
    <w:rsid w:val="00BF5792"/>
    <w:rPr>
      <w:rFonts w:ascii="Courier New" w:hAnsi="Courier New" w:cs="Courier New"/>
      <w:sz w:val="21"/>
    </w:rPr>
  </w:style>
  <w:style w:type="character" w:styleId="IntenseEmphasis">
    <w:name w:val="Intense Emphasis"/>
    <w:basedOn w:val="DefaultParagraphFont"/>
    <w:uiPriority w:val="21"/>
    <w:qFormat/>
    <w:rsid w:val="00BF5792"/>
    <w:rPr>
      <w:b/>
      <w:i/>
      <w:color w:val="4F81BD"/>
    </w:rPr>
  </w:style>
  <w:style w:type="paragraph" w:styleId="NoSpacing">
    <w:name w:val="No Spacing"/>
    <w:uiPriority w:val="1"/>
    <w:qFormat/>
    <w:rsid w:val="00BF5792"/>
    <w:pPr>
      <w:spacing w:after="0" w:line="240" w:lineRule="auto"/>
    </w:pPr>
  </w:style>
  <w:style w:type="paragraph" w:styleId="Subtitle">
    <w:name w:val="Subtitle"/>
    <w:basedOn w:val="Normal"/>
    <w:next w:val="Normal"/>
    <w:link w:val="SubtitleChar"/>
    <w:uiPriority w:val="11"/>
    <w:qFormat/>
    <w:rsid w:val="00BF5792"/>
    <w:pPr>
      <w:numPr>
        <w:ilvl w:val="1"/>
      </w:numPr>
    </w:pPr>
    <w:rPr>
      <w:rFonts w:ascii="Cambria" w:eastAsia="SimSun" w:hAnsi="Cambria" w:cs="Mangal"/>
      <w:i/>
      <w:color w:val="4F81BD"/>
      <w:spacing w:val="15"/>
    </w:rPr>
  </w:style>
  <w:style w:type="character" w:styleId="Hyperlink">
    <w:name w:val="Hyperlink"/>
    <w:basedOn w:val="DefaultParagraphFont"/>
    <w:uiPriority w:val="99"/>
    <w:rsid w:val="00BF5792"/>
    <w:rPr>
      <w:color w:val="0000FF"/>
      <w:u w:val="single"/>
    </w:rPr>
  </w:style>
  <w:style w:type="character" w:customStyle="1" w:styleId="Heading2Char">
    <w:name w:val="Heading 2 Char"/>
    <w:basedOn w:val="DefaultParagraphFont"/>
    <w:link w:val="Heading2"/>
    <w:uiPriority w:val="9"/>
    <w:rsid w:val="00BF5792"/>
    <w:rPr>
      <w:rFonts w:ascii="Cambria" w:eastAsia="SimSun" w:hAnsi="Cambria" w:cs="Mangal"/>
      <w:b/>
      <w:color w:val="4F81BD"/>
      <w:sz w:val="26"/>
    </w:rPr>
  </w:style>
  <w:style w:type="character" w:customStyle="1" w:styleId="TitleChar">
    <w:name w:val="Title Char"/>
    <w:basedOn w:val="DefaultParagraphFont"/>
    <w:link w:val="Title"/>
    <w:uiPriority w:val="99"/>
    <w:rsid w:val="00BF5792"/>
    <w:rPr>
      <w:rFonts w:ascii="Times New Roman" w:eastAsia="Times New Roman" w:hAnsi="Times New Roman" w:cs="Times New Roman"/>
      <w:b/>
      <w:sz w:val="28"/>
    </w:rPr>
  </w:style>
  <w:style w:type="character" w:customStyle="1" w:styleId="Heading7Char">
    <w:name w:val="Heading 7 Char"/>
    <w:basedOn w:val="DefaultParagraphFont"/>
    <w:link w:val="Heading7"/>
    <w:uiPriority w:val="9"/>
    <w:rsid w:val="00BF5792"/>
    <w:rPr>
      <w:rFonts w:ascii="Cambria" w:eastAsia="SimSun" w:hAnsi="Cambria" w:cs="Mangal"/>
      <w:i/>
      <w:color w:val="404040"/>
    </w:rPr>
  </w:style>
  <w:style w:type="character" w:customStyle="1" w:styleId="Heading9Char">
    <w:name w:val="Heading 9 Char"/>
    <w:basedOn w:val="DefaultParagraphFont"/>
    <w:link w:val="Heading9"/>
    <w:uiPriority w:val="9"/>
    <w:rsid w:val="00BF5792"/>
    <w:rPr>
      <w:rFonts w:ascii="Cambria" w:eastAsia="SimSun" w:hAnsi="Cambria" w:cs="Mangal"/>
      <w:i/>
      <w:color w:val="404040"/>
      <w:sz w:val="20"/>
    </w:rPr>
  </w:style>
  <w:style w:type="character" w:customStyle="1" w:styleId="Heading8Char">
    <w:name w:val="Heading 8 Char"/>
    <w:basedOn w:val="DefaultParagraphFont"/>
    <w:link w:val="Heading8"/>
    <w:uiPriority w:val="9"/>
    <w:rsid w:val="00BF5792"/>
    <w:rPr>
      <w:rFonts w:ascii="Cambria" w:eastAsia="SimSun" w:hAnsi="Cambria" w:cs="Mangal"/>
      <w:color w:val="404040"/>
      <w:sz w:val="20"/>
    </w:rPr>
  </w:style>
  <w:style w:type="paragraph" w:styleId="Title">
    <w:name w:val="Title"/>
    <w:basedOn w:val="Normal"/>
    <w:link w:val="TitleChar"/>
    <w:uiPriority w:val="99"/>
    <w:qFormat/>
    <w:rsid w:val="00BF5792"/>
    <w:pPr>
      <w:jc w:val="center"/>
    </w:pPr>
    <w:rPr>
      <w:b/>
      <w:sz w:val="28"/>
    </w:rPr>
  </w:style>
  <w:style w:type="character" w:customStyle="1" w:styleId="QuoteChar">
    <w:name w:val="Quote Char"/>
    <w:basedOn w:val="DefaultParagraphFont"/>
    <w:link w:val="Quote"/>
    <w:uiPriority w:val="29"/>
    <w:rsid w:val="00BF5792"/>
    <w:rPr>
      <w:i/>
      <w:color w:val="000000"/>
    </w:rPr>
  </w:style>
  <w:style w:type="paragraph" w:customStyle="1" w:styleId="JobTitle">
    <w:name w:val="Job Title"/>
    <w:next w:val="Normal"/>
    <w:uiPriority w:val="99"/>
    <w:rsid w:val="00BF5792"/>
    <w:pPr>
      <w:spacing w:after="60" w:line="220" w:lineRule="atLeast"/>
    </w:pPr>
    <w:rPr>
      <w:rFonts w:ascii="Arial Black" w:eastAsia="Batang" w:hAnsi="Arial Black" w:cs="Times New Roman"/>
      <w:spacing w:val="-10"/>
      <w:sz w:val="20"/>
    </w:rPr>
  </w:style>
  <w:style w:type="paragraph" w:styleId="BalloonText">
    <w:name w:val="Balloon Text"/>
    <w:basedOn w:val="Normal"/>
    <w:link w:val="BalloonTextChar"/>
    <w:uiPriority w:val="99"/>
    <w:rsid w:val="00BF5792"/>
    <w:rPr>
      <w:rFonts w:ascii="Tahoma" w:hAnsi="Tahoma" w:cs="Tahoma"/>
      <w:sz w:val="16"/>
      <w:szCs w:val="16"/>
    </w:rPr>
  </w:style>
  <w:style w:type="character" w:customStyle="1" w:styleId="BalloonTextChar">
    <w:name w:val="Balloon Text Char"/>
    <w:basedOn w:val="DefaultParagraphFont"/>
    <w:link w:val="BalloonText"/>
    <w:uiPriority w:val="99"/>
    <w:rsid w:val="00BF5792"/>
    <w:rPr>
      <w:rFonts w:ascii="Tahoma" w:eastAsia="Times New Roman" w:hAnsi="Tahoma" w:cs="Tahoma"/>
      <w:sz w:val="16"/>
      <w:szCs w:val="16"/>
    </w:rPr>
  </w:style>
  <w:style w:type="table" w:styleId="TableGrid">
    <w:name w:val="Table Grid"/>
    <w:basedOn w:val="TableNormal"/>
    <w:uiPriority w:val="59"/>
    <w:rsid w:val="00BF5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rebuchetMS">
    <w:name w:val="Normal + Trebuchet MS"/>
    <w:basedOn w:val="Normal"/>
    <w:rsid w:val="00BF5792"/>
    <w:pPr>
      <w:jc w:val="both"/>
    </w:pPr>
    <w:rPr>
      <w:rFonts w:ascii="Calibri" w:hAnsi="Calibri" w:cs="Arial"/>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EFA89-FE13-4DB3-81FE-BE4509EC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34</cp:revision>
  <cp:lastPrinted>2019-06-03T14:04:00Z</cp:lastPrinted>
  <dcterms:created xsi:type="dcterms:W3CDTF">2020-08-19T09:38:00Z</dcterms:created>
  <dcterms:modified xsi:type="dcterms:W3CDTF">2020-09-23T00:02:00Z</dcterms:modified>
</cp:coreProperties>
</file>