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VAIBHAVI GUDEKAR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color w:val="4a86e8"/>
          <w:sz w:val="19.989999771118164"/>
          <w:szCs w:val="19.98999977111816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4a86e8"/>
          <w:sz w:val="19.989999771118164"/>
          <w:szCs w:val="19.989999771118164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Aptech Ltd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Educational Counsellor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26416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June 2019 till </w:t>
      </w:r>
      <w:r w:rsidDel="00000000" w:rsidR="00000000" w:rsidRPr="00000000">
        <w:rPr>
          <w:b w:val="1"/>
          <w:sz w:val="19.994998931884766"/>
          <w:szCs w:val="19.994998931884766"/>
          <w:rtl w:val="0"/>
        </w:rPr>
        <w:t xml:space="preserve">July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2020. </w:t>
      </w:r>
      <w:r w:rsidDel="00000000" w:rsidR="00000000" w:rsidRPr="00000000">
        <w:rPr>
          <w:b w:val="1"/>
          <w:sz w:val="19.994998931884766"/>
          <w:szCs w:val="19.994998931884766"/>
          <w:rtl w:val="0"/>
        </w:rPr>
        <w:t xml:space="preserve">(1 Year 1 Month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08984375" w:line="281.313486099243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Developed goal-oriented psycho educational and activity therapy groups to improve clients’ level of functioning.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81.313486099243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Managed quality assurance program, including on-site evaluations, internal audits and customer surveys.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81.313486099243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Monitored social media and online sources for industry trends. ● Increased customer satisfaction by resolving career choices issues. ● Developed team communications and information for Monthly &amp; Weekly meetings.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81.313486099243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Communicated closely with other counselors to devise programs and activities based on developmental and academic levels.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87158203125" w:line="249.9682617187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FirstView Media Ventures Pvt. Ltd.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666666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Graphic Designer Intern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February 2018 till July 2018. (5 Months)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431640625" w:line="281.313486099243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Developed collateral such as display, marketing and packaging materials to support product branding strategies.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81.313486099243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Developed creative design for marketing packages, including print materials, brochures, banners and signs.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81.313486099243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Managed all phases of 2 new product developments, including conceptualizing designs, managing milestones and incorporating customer feedback. ● Monitored social media and online sources for industry trends. ● Resolved conflicts and negotiated mutually beneficial agreements between parties.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Used In Design Software to create images and layouts for over 6 projects.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3966064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Let’s Talk Institute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Educational Counsellor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2702636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April 2016 till October 2017. (1 Year 6 Months)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7083740234375" w:line="240" w:lineRule="auto"/>
        <w:ind w:left="0" w:right="0" w:firstLine="0"/>
        <w:jc w:val="left"/>
        <w:rPr>
          <w:b w:val="1"/>
          <w:sz w:val="15.989999771118164"/>
          <w:szCs w:val="15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Accurately calculated deductions and processed payroll for 5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70837402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Organized budgets, oversaw P&amp;Ls and achieved margin targets consistently to stay on track with growth plans.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8165283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Managed work and performance of more than 5 employees.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9691162109375" w:line="318.8219547271728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Maintained organized, safe and clean Office Area facility to keep productivity high and maximize customer satisfaction.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8165283203125" w:line="318.8219547271728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Collaborated with assistant managers to open and close offices, handle large transactions and manage inventory.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8165283203125" w:line="318.82164001464844" w:lineRule="auto"/>
        <w:ind w:left="0" w:right="0" w:firstLine="0"/>
        <w:jc w:val="left"/>
        <w:rPr>
          <w:b w:val="1"/>
          <w:sz w:val="15.989999771118164"/>
          <w:szCs w:val="15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● Tracked employee attendance and punctuality, addressing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8165283203125" w:line="318.8216400146484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  <w:rtl w:val="0"/>
        </w:rPr>
        <w:t xml:space="preserve">repeat problems quickly to prevent long-term habits.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5" w:line="240" w:lineRule="auto"/>
        <w:ind w:left="270" w:right="0" w:firstLine="63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4a86e8"/>
          <w:sz w:val="24"/>
          <w:szCs w:val="24"/>
          <w:u w:val="singl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919433593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Problem resolution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366.5199851989746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Project organization Communications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5004882812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Team building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Team management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MS Office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Supervision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Budgets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Customer service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366.5199851989746" w:lineRule="auto"/>
        <w:ind w:left="900" w:right="0" w:firstLine="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Relationship development Operational improvement Process improvement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050048828125" w:line="240" w:lineRule="auto"/>
        <w:ind w:left="0" w:right="0" w:firstLine="9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4"/>
          <w:szCs w:val="24"/>
          <w:u w:val="singl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920043945312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Adobe Illustrator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In Design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Adobe Photoshop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Corel Draw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4.940185546875" w:line="240" w:lineRule="auto"/>
        <w:ind w:left="0" w:right="0" w:firstLine="9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4"/>
          <w:szCs w:val="24"/>
          <w:u w:val="singl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English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939880371093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Hindi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93988037109375" w:line="240" w:lineRule="auto"/>
        <w:ind w:left="0" w:right="0" w:firstLine="900"/>
        <w:jc w:val="left"/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</w:rPr>
        <w:sectPr>
          <w:pgSz w:h="15840" w:w="12240"/>
          <w:pgMar w:bottom="1455" w:top="830.10009765625" w:left="1005.7462310791016" w:right="1821.318359375" w:header="0" w:footer="720"/>
          <w:pgNumType w:start="1"/>
          <w:cols w:equalWidth="0" w:num="2">
            <w:col w:space="0" w:w="4706.467590332031"/>
            <w:col w:space="0" w:w="4706.467590332031"/>
          </w:cols>
        </w:sect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mallCaps w:val="0"/>
          <w:strike w:val="0"/>
          <w:color w:val="434343"/>
          <w:sz w:val="18"/>
          <w:szCs w:val="18"/>
          <w:u w:val="none"/>
          <w:shd w:fill="auto" w:val="clear"/>
          <w:vertAlign w:val="baseline"/>
          <w:rtl w:val="0"/>
        </w:rPr>
        <w:t xml:space="preserve">Marathi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758178710938" w:right="0" w:firstLine="0"/>
        <w:jc w:val="left"/>
        <w:rPr>
          <w:b w:val="1"/>
          <w:color w:val="4a86e8"/>
          <w:sz w:val="27.989999771118164"/>
          <w:szCs w:val="27.9899997711181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758178710938" w:right="0" w:firstLine="0"/>
        <w:jc w:val="left"/>
        <w:rPr>
          <w:b w:val="1"/>
          <w:color w:val="4a86e8"/>
          <w:sz w:val="27.989999771118164"/>
          <w:szCs w:val="27.9899997711181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758178710938" w:right="0" w:firstLine="0"/>
        <w:jc w:val="left"/>
        <w:rPr>
          <w:b w:val="1"/>
          <w:color w:val="4a86e8"/>
          <w:sz w:val="27.989999771118164"/>
          <w:szCs w:val="27.9899997711181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758178710938" w:right="0" w:firstLine="0"/>
        <w:jc w:val="left"/>
        <w:rPr>
          <w:b w:val="1"/>
          <w:color w:val="4a86e8"/>
          <w:sz w:val="27.989999771118164"/>
          <w:szCs w:val="27.9899997711181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758178710938" w:right="0" w:firstLine="0"/>
        <w:jc w:val="left"/>
        <w:rPr>
          <w:b w:val="1"/>
          <w:color w:val="4a86e8"/>
          <w:sz w:val="27.989999771118164"/>
          <w:szCs w:val="27.9899997711181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758178710938" w:right="0" w:firstLine="0"/>
        <w:jc w:val="left"/>
        <w:rPr>
          <w:b w:val="1"/>
          <w:color w:val="4a86e8"/>
          <w:sz w:val="27.989999771118164"/>
          <w:szCs w:val="27.9899997711181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7581787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35693359375" w:line="240" w:lineRule="auto"/>
        <w:ind w:left="16.0764312744140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St. Wilfred’s College— TY BA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(Psychology)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3.981933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1.989999771118164"/>
          <w:szCs w:val="21.989999771118164"/>
          <w:rtl w:val="0"/>
        </w:rPr>
        <w:t xml:space="preserve">October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2020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37646484375" w:line="240" w:lineRule="auto"/>
        <w:ind w:left="24.212722778320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Pillai’s College- BMM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(Advertisement)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646484375" w:line="240" w:lineRule="auto"/>
        <w:ind w:left="3.981933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April 2017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37646484375" w:line="240" w:lineRule="auto"/>
        <w:ind w:left="23.7728881835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Modern College- HSC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(Arts)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7.835617065429688" w:right="0" w:firstLine="0"/>
        <w:jc w:val="left"/>
        <w:rPr>
          <w:i w:val="1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May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37646484375" w:line="240" w:lineRule="auto"/>
        <w:ind w:left="8.16001892089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single"/>
          <w:shd w:fill="auto" w:val="clear"/>
          <w:vertAlign w:val="baseline"/>
          <w:rtl w:val="0"/>
        </w:rPr>
        <w:t xml:space="preserve">ccomplishments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35693359375" w:line="313.65360260009766" w:lineRule="auto"/>
        <w:ind w:left="387.2913360595703" w:right="3338.794555664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Resolved product issue through consumer testing. ● Supervised team of 5 staff members.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9111328125" w:line="313.65360260009766" w:lineRule="auto"/>
        <w:ind w:left="744.4326019287109" w:right="3273.531494140625" w:hanging="357.14126586914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Collaborated with a team of 4 in the development of First View Industrial Magazine project.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917236328125" w:line="313.65360260009766" w:lineRule="auto"/>
        <w:ind w:left="743.1131744384766" w:right="3338.8427734375" w:hanging="355.821838378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Collaborated with Dj. Sin for a youtube video as an Intern.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8917236328125" w:line="240" w:lineRule="auto"/>
        <w:ind w:left="21.3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single"/>
          <w:shd w:fill="auto" w:val="clear"/>
          <w:vertAlign w:val="baseline"/>
          <w:rtl w:val="0"/>
        </w:rPr>
        <w:t xml:space="preserve">Certifications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35693359375" w:line="313.65360260009766" w:lineRule="auto"/>
        <w:ind w:left="387.2913360595703" w:right="3488.7506103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2020- Certification of Volunteering for Awareness Programme on Novel Coronavirus. (COVID-19)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917236328125" w:line="240" w:lineRule="auto"/>
        <w:ind w:left="387.291336059570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2017-19 Academic topper certification.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770751953125" w:line="313.65360260009766" w:lineRule="auto"/>
        <w:ind w:left="742.6734161376953" w:right="2918.6468505859375" w:hanging="355.38208007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2013-2014 Graphic designing &amp; DTP Certification- Govt recognised.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917236328125" w:line="313.65360260009766" w:lineRule="auto"/>
        <w:ind w:left="733.2176971435547" w:right="3277.1771240234375" w:hanging="345.926361083984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2015- Certification of Volunteering for Community service day and hosted the Uber Rang Talent show.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8917236328125" w:line="240" w:lineRule="auto"/>
        <w:ind w:left="27.193222045898438" w:right="0" w:firstLine="0"/>
        <w:jc w:val="left"/>
        <w:rPr>
          <w:b w:val="1"/>
          <w:color w:val="4a86e8"/>
          <w:sz w:val="27.989999771118164"/>
          <w:szCs w:val="27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single"/>
          <w:shd w:fill="auto" w:val="clear"/>
          <w:vertAlign w:val="baseline"/>
          <w:rtl w:val="0"/>
        </w:rPr>
        <w:t xml:space="preserve">Interests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8917236328125" w:line="240" w:lineRule="auto"/>
        <w:ind w:left="27.193222045898438" w:right="0" w:firstLine="0"/>
        <w:jc w:val="left"/>
        <w:rPr>
          <w:b w:val="1"/>
          <w:i w:val="1"/>
          <w:sz w:val="17.994998931884766"/>
          <w:szCs w:val="17.99499893188476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7.994998931884766"/>
          <w:szCs w:val="17.994998931884766"/>
          <w:u w:val="none"/>
          <w:shd w:fill="auto" w:val="clear"/>
          <w:vertAlign w:val="baseline"/>
          <w:rtl w:val="0"/>
        </w:rPr>
        <w:t xml:space="preserve">Reading </w:t>
      </w:r>
      <w:r w:rsidDel="00000000" w:rsidR="00000000" w:rsidRPr="00000000">
        <w:rPr>
          <w:b w:val="1"/>
          <w:i w:val="1"/>
          <w:sz w:val="17.994998931884766"/>
          <w:szCs w:val="17.994998931884766"/>
          <w:rtl w:val="0"/>
        </w:rPr>
        <w:t xml:space="preserve">Novels, Exploring new places, Cooking, Painting.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583251953125" w:line="240" w:lineRule="auto"/>
        <w:ind w:left="16.357955932617188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7.994998931884766"/>
          <w:szCs w:val="17.9949989318847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083740234375" w:line="240" w:lineRule="auto"/>
        <w:ind w:left="21.3153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singl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86e8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306884765625" w:line="240" w:lineRule="auto"/>
        <w:ind w:left="8.16001892089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4998931884766"/>
          <w:szCs w:val="17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4998931884766"/>
          <w:szCs w:val="17.994998931884766"/>
          <w:u w:val="none"/>
          <w:shd w:fill="auto" w:val="clear"/>
          <w:vertAlign w:val="baseline"/>
          <w:rtl w:val="0"/>
        </w:rPr>
        <w:t xml:space="preserve">Address -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6082763671875" w:line="240" w:lineRule="auto"/>
        <w:ind w:left="21.4800262451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Navi Mumbai, MH, 400 703.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98992919921875" w:line="240" w:lineRule="auto"/>
        <w:ind w:left="22.756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4998931884766"/>
          <w:szCs w:val="17.994998931884766"/>
          <w:u w:val="none"/>
          <w:shd w:fill="auto" w:val="clear"/>
          <w:vertAlign w:val="baseline"/>
          <w:rtl w:val="0"/>
        </w:rPr>
        <w:t xml:space="preserve">Phone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- 8369272077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65847778320312" w:line="240" w:lineRule="auto"/>
        <w:ind w:left="22.756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.994998931884766"/>
          <w:szCs w:val="17.994998931884766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vaibhavigudekar9870@gmail.com</w:t>
      </w:r>
    </w:p>
    <w:sectPr>
      <w:type w:val="continuous"/>
      <w:pgSz w:h="15840" w:w="12240"/>
      <w:pgMar w:bottom="1455" w:top="830.10009765625" w:left="1005.7462310791016" w:right="1821.318359375" w:header="0" w:footer="720"/>
      <w:cols w:equalWidth="0" w:num="1">
        <w:col w:space="0" w:w="9412.9354095458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