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180" w:bottom="280" w:left="920" w:right="620"/>
        </w:sectPr>
      </w:pPr>
    </w:p>
    <w:p>
      <w:pPr>
        <w:spacing w:before="104"/>
        <w:ind w:left="222" w:right="0" w:firstLine="0"/>
        <w:jc w:val="left"/>
        <w:rPr>
          <w:rFonts w:ascii="Calibri"/>
          <w:sz w:val="21"/>
        </w:rPr>
      </w:pPr>
      <w:r>
        <w:rPr>
          <w:rFonts w:ascii="Calibri"/>
          <w:w w:val="102"/>
          <w:sz w:val="21"/>
        </w:rPr>
        <w:t>`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9"/>
        <w:rPr>
          <w:rFonts w:ascii="Calibri"/>
          <w:sz w:val="20"/>
        </w:rPr>
      </w:pPr>
    </w:p>
    <w:p>
      <w:pPr>
        <w:spacing w:before="0"/>
        <w:ind w:left="222" w:right="0" w:firstLine="0"/>
        <w:jc w:val="left"/>
        <w:rPr>
          <w:b/>
          <w:sz w:val="31"/>
        </w:rPr>
      </w:pPr>
      <w:r>
        <w:rPr>
          <w:b/>
          <w:sz w:val="31"/>
        </w:rPr>
        <w:t>SANJEEV KUMAR</w:t>
      </w:r>
    </w:p>
    <w:p>
      <w:pPr>
        <w:pStyle w:val="BodyText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spacing w:before="232"/>
        <w:ind w:left="222" w:right="0" w:firstLine="0"/>
        <w:jc w:val="left"/>
        <w:rPr>
          <w:b/>
          <w:sz w:val="29"/>
        </w:rPr>
      </w:pPr>
      <w:r>
        <w:rPr>
          <w:b/>
          <w:sz w:val="29"/>
          <w:u w:val="thick"/>
        </w:rPr>
        <w:t>CURRICULUM VITAE</w:t>
      </w:r>
    </w:p>
    <w:p>
      <w:pPr>
        <w:spacing w:after="0"/>
        <w:jc w:val="left"/>
        <w:rPr>
          <w:sz w:val="29"/>
        </w:rPr>
        <w:sectPr>
          <w:type w:val="continuous"/>
          <w:pgSz w:w="11900" w:h="16840"/>
          <w:pgMar w:top="1180" w:bottom="280" w:left="920" w:right="620"/>
          <w:cols w:num="2" w:equalWidth="0">
            <w:col w:w="2967" w:space="451"/>
            <w:col w:w="6942"/>
          </w:cols>
        </w:sectPr>
      </w:pPr>
    </w:p>
    <w:p>
      <w:pPr>
        <w:pStyle w:val="Heading2"/>
        <w:ind w:right="5515"/>
      </w:pPr>
      <w:r>
        <w:rPr/>
        <w:drawing>
          <wp:anchor distT="0" distB="0" distL="0" distR="0" allowOverlap="1" layoutInCell="1" locked="0" behindDoc="1" simplePos="0" relativeHeight="251353088">
            <wp:simplePos x="0" y="0"/>
            <wp:positionH relativeFrom="page">
              <wp:posOffset>5632703</wp:posOffset>
            </wp:positionH>
            <wp:positionV relativeFrom="page">
              <wp:posOffset>1223263</wp:posOffset>
            </wp:positionV>
            <wp:extent cx="1310640" cy="167335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.280001pt;margin-top:59.119999pt;width:549.15pt;height:724.35pt;mso-position-horizontal-relative:page;mso-position-vertical-relative:page;z-index:-251962368" coordorigin="466,1182" coordsize="10983,14487">
            <v:shape style="position:absolute;left:465;top:1182;width:48;height:29" coordorigin="466,1182" coordsize="48,29" path="m514,1202l485,1202,485,1211,514,1211,514,1202m514,1182l466,1182,466,1192,514,1192,514,1182e" filled="true" fillcolor="#000000" stroked="false">
              <v:path arrowok="t"/>
              <v:fill type="solid"/>
            </v:shape>
            <v:shape style="position:absolute;left:513;top:1187;width:10887;height:39" coordorigin="514,1187" coordsize="10887,39" path="m514,1187l11400,1187m514,1206l11400,1206m514,1226l11400,1226e" filled="false" stroked="true" strokeweight=".48pt" strokecolor="#000000">
              <v:path arrowok="t"/>
              <v:stroke dashstyle="solid"/>
            </v:shape>
            <v:shape style="position:absolute;left:11400;top:1182;width:48;height:29" coordorigin="11400,1182" coordsize="48,29" path="m11429,1202l11400,1202,11400,1211,11429,1211,11429,1202m11448,1182l11400,1182,11400,1192,11448,1192,11448,1182e" filled="true" fillcolor="#000000" stroked="false">
              <v:path arrowok="t"/>
              <v:fill type="solid"/>
            </v:shape>
            <v:shape style="position:absolute;left:470;top:1182;width:39;height:14487" coordorigin="470,1182" coordsize="39,14487" path="m470,1182l470,15669m490,1202l490,15650m509,1221l509,15630e" filled="false" stroked="true" strokeweight=".48pt" strokecolor="#000000">
              <v:path arrowok="t"/>
              <v:stroke dashstyle="solid"/>
            </v:shape>
            <v:shape style="position:absolute;left:11404;top:1182;width:39;height:14487" coordorigin="11405,1182" coordsize="39,14487" path="m11443,1182l11443,15669m11424,1202l11424,15650m11405,1221l11405,15630e" filled="false" stroked="true" strokeweight=".48pt" strokecolor="#000000">
              <v:path arrowok="t"/>
              <v:stroke dashstyle="solid"/>
            </v:shape>
            <v:shape style="position:absolute;left:465;top:15640;width:48;height:29" coordorigin="466,15640" coordsize="48,29" path="m514,15640l485,15640,485,15650,514,15650,514,15640m514,15659l466,15659,466,15669,514,15669,514,15659e" filled="true" fillcolor="#000000" stroked="false">
              <v:path arrowok="t"/>
              <v:fill type="solid"/>
            </v:shape>
            <v:shape style="position:absolute;left:513;top:15625;width:10887;height:39" coordorigin="514,15626" coordsize="10887,39" path="m514,15664l11400,15664m514,15645l11400,15645m514,15626l11400,15626e" filled="false" stroked="true" strokeweight=".48pt" strokecolor="#000000">
              <v:path arrowok="t"/>
              <v:stroke dashstyle="solid"/>
            </v:shape>
            <v:shape style="position:absolute;left:11400;top:15640;width:48;height:29" coordorigin="11400,15640" coordsize="48,29" path="m11429,15640l11400,15640,11400,15650,11429,15650,11429,15640m11448,15659l11400,15659,11400,15669,11448,15669,11448,15659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E-mail: </w:t>
      </w:r>
      <w:hyperlink r:id="rId6">
        <w:r>
          <w:rPr/>
          <w:t>sanjeevicaipatna@gmail.com</w:t>
        </w:r>
      </w:hyperlink>
      <w:r>
        <w:rPr/>
        <w:t> Mob: 7004048032, 8271827277</w:t>
      </w:r>
    </w:p>
    <w:p>
      <w:pPr>
        <w:spacing w:before="0"/>
        <w:ind w:left="222" w:right="0" w:firstLine="0"/>
        <w:jc w:val="left"/>
        <w:rPr>
          <w:sz w:val="27"/>
        </w:rPr>
      </w:pPr>
      <w:r>
        <w:rPr>
          <w:sz w:val="27"/>
        </w:rPr>
        <w:t>At- Vedauliya, P.O- Bhagwanpur Desua</w:t>
      </w:r>
    </w:p>
    <w:p>
      <w:pPr>
        <w:spacing w:before="3"/>
        <w:ind w:left="222" w:right="0" w:firstLine="0"/>
        <w:jc w:val="left"/>
        <w:rPr>
          <w:sz w:val="27"/>
        </w:rPr>
      </w:pPr>
      <w:r>
        <w:rPr>
          <w:sz w:val="27"/>
        </w:rPr>
        <w:t>P.S-Ujiyarpur, Distt- Samastipur-848134 (Bihar)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599998pt;margin-top:9.116582pt;width:506.65pt;height:18.25pt;mso-position-horizontal-relative:page;mso-position-vertical-relative:paragraph;z-index:-251658240;mso-wrap-distance-left:0;mso-wrap-distance-right:0" type="#_x0000_t202" filled="true" fillcolor="#d8d8d8" stroked="true" strokeweight=".48pt" strokecolor="#000000">
            <v:textbox inset="0,0,0,0">
              <w:txbxContent>
                <w:p>
                  <w:pPr>
                    <w:spacing w:before="16"/>
                    <w:ind w:left="105" w:right="0" w:firstLine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Objective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78" w:after="0"/>
        <w:ind w:left="923" w:right="241" w:hanging="351"/>
        <w:jc w:val="both"/>
        <w:rPr>
          <w:rFonts w:ascii="Wingdings" w:hAnsi="Wingdings"/>
          <w:sz w:val="25"/>
        </w:rPr>
      </w:pPr>
      <w:r>
        <w:rPr>
          <w:sz w:val="25"/>
        </w:rPr>
        <w:t>To contribute proficiently, </w:t>
      </w:r>
      <w:r>
        <w:rPr>
          <w:spacing w:val="-3"/>
          <w:sz w:val="25"/>
        </w:rPr>
        <w:t>my </w:t>
      </w:r>
      <w:r>
        <w:rPr>
          <w:sz w:val="25"/>
        </w:rPr>
        <w:t>best to the organization, bringing into use </w:t>
      </w:r>
      <w:r>
        <w:rPr>
          <w:spacing w:val="-3"/>
          <w:sz w:val="25"/>
        </w:rPr>
        <w:t>my </w:t>
      </w:r>
      <w:r>
        <w:rPr>
          <w:sz w:val="25"/>
        </w:rPr>
        <w:t>knowledge, experience, expertise &amp; learning &amp; </w:t>
      </w:r>
      <w:r>
        <w:rPr>
          <w:spacing w:val="-4"/>
          <w:sz w:val="25"/>
        </w:rPr>
        <w:t>in </w:t>
      </w:r>
      <w:r>
        <w:rPr>
          <w:sz w:val="25"/>
        </w:rPr>
        <w:t>turn grow professionally as well as  individually along with the organizational success &amp;</w:t>
      </w:r>
      <w:r>
        <w:rPr>
          <w:spacing w:val="-7"/>
          <w:sz w:val="25"/>
        </w:rPr>
        <w:t> </w:t>
      </w:r>
      <w:r>
        <w:rPr>
          <w:sz w:val="25"/>
        </w:rPr>
        <w:t>growth.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37" w:lineRule="auto" w:before="129" w:after="0"/>
        <w:ind w:left="923" w:right="245" w:hanging="351"/>
        <w:jc w:val="both"/>
        <w:rPr>
          <w:rFonts w:ascii="Wingdings" w:hAnsi="Wingdings"/>
          <w:sz w:val="27"/>
        </w:rPr>
      </w:pPr>
      <w:r>
        <w:rPr>
          <w:sz w:val="25"/>
        </w:rPr>
        <w:t>Looking </w:t>
      </w:r>
      <w:r>
        <w:rPr>
          <w:spacing w:val="2"/>
          <w:sz w:val="25"/>
        </w:rPr>
        <w:t>out </w:t>
      </w:r>
      <w:r>
        <w:rPr>
          <w:sz w:val="25"/>
        </w:rPr>
        <w:t>for an oppoortunity for further career enhancements and professional growth in the accounts and finance sector of </w:t>
      </w:r>
      <w:r>
        <w:rPr>
          <w:spacing w:val="3"/>
          <w:sz w:val="25"/>
        </w:rPr>
        <w:t>our </w:t>
      </w:r>
      <w:r>
        <w:rPr>
          <w:sz w:val="25"/>
        </w:rPr>
        <w:t>esteemed</w:t>
      </w:r>
      <w:r>
        <w:rPr>
          <w:spacing w:val="4"/>
          <w:sz w:val="25"/>
        </w:rPr>
        <w:t> </w:t>
      </w:r>
      <w:r>
        <w:rPr>
          <w:sz w:val="25"/>
        </w:rPr>
        <w:t>organization.</w:t>
      </w:r>
    </w:p>
    <w:p>
      <w:pPr>
        <w:pStyle w:val="BodyText"/>
        <w:spacing w:before="8"/>
        <w:rPr>
          <w:sz w:val="18"/>
        </w:rPr>
      </w:pPr>
      <w:r>
        <w:rPr/>
        <w:pict>
          <v:group style="position:absolute;margin-left:51.360001pt;margin-top:12.965298pt;width:506.2pt;height:18.25pt;mso-position-horizontal-relative:page;mso-position-vertical-relative:paragraph;z-index:-251656192;mso-wrap-distance-left:0;mso-wrap-distance-right:0" coordorigin="1027,259" coordsize="10124,365">
            <v:line style="position:absolute" from="1037,262" to="11141,262" stroked="true" strokeweight=".24pt" strokecolor="#000000">
              <v:stroke dashstyle="solid"/>
            </v:line>
            <v:line style="position:absolute" from="1037,619" to="11141,619" stroked="true" strokeweight=".48pt" strokecolor="#000000">
              <v:stroke dashstyle="solid"/>
            </v:line>
            <v:line style="position:absolute" from="1032,259" to="1032,624" stroked="true" strokeweight=".48pt" strokecolor="#000000">
              <v:stroke dashstyle="solid"/>
            </v:line>
            <v:line style="position:absolute" from="11146,259" to="11146,624" stroked="true" strokeweight=".48pt" strokecolor="#000000">
              <v:stroke dashstyle="solid"/>
            </v:line>
            <v:shape style="position:absolute;left:1036;top:264;width:10104;height:351" type="#_x0000_t202" filled="true" fillcolor="#d8d8d8" stroked="false">
              <v:textbox inset="0,0,0,0">
                <w:txbxContent>
                  <w:p>
                    <w:pPr>
                      <w:spacing w:before="21"/>
                      <w:ind w:left="105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Work Experience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tabs>
          <w:tab w:pos="2324" w:val="left" w:leader="none"/>
          <w:tab w:pos="3025" w:val="left" w:leader="none"/>
        </w:tabs>
        <w:spacing w:before="90"/>
        <w:ind w:left="222" w:right="1932"/>
      </w:pPr>
      <w:r>
        <w:rPr/>
        <w:t>Company</w:t>
      </w:r>
      <w:r>
        <w:rPr>
          <w:spacing w:val="4"/>
        </w:rPr>
        <w:t> </w:t>
      </w:r>
      <w:r>
        <w:rPr/>
        <w:t>Name</w:t>
        <w:tab/>
        <w:t>:</w:t>
        <w:tab/>
        <w:t>YASHWANT &amp; ASSOCIATES at Samastipur Position</w:t>
      </w:r>
      <w:r>
        <w:rPr>
          <w:spacing w:val="-2"/>
        </w:rPr>
        <w:t> </w:t>
      </w:r>
      <w:r>
        <w:rPr/>
        <w:t>Held</w:t>
        <w:tab/>
        <w:t>:</w:t>
        <w:tab/>
        <w:t>Audit/Accounts</w:t>
      </w:r>
      <w:r>
        <w:rPr>
          <w:spacing w:val="4"/>
        </w:rPr>
        <w:t> </w:t>
      </w:r>
      <w:r>
        <w:rPr/>
        <w:t>Assistant</w:t>
      </w:r>
    </w:p>
    <w:p>
      <w:pPr>
        <w:tabs>
          <w:tab w:pos="2324" w:val="left" w:leader="none"/>
          <w:tab w:pos="3025" w:val="left" w:leader="none"/>
        </w:tabs>
        <w:spacing w:before="13"/>
        <w:ind w:left="222" w:right="0" w:firstLine="0"/>
        <w:jc w:val="left"/>
        <w:rPr>
          <w:b/>
          <w:sz w:val="27"/>
        </w:rPr>
      </w:pPr>
      <w:r>
        <w:rPr>
          <w:b/>
          <w:sz w:val="27"/>
        </w:rPr>
        <w:t>Duration</w:t>
        <w:tab/>
        <w:t>:</w:t>
        <w:tab/>
        <w:t>June. 2017 </w:t>
      </w:r>
      <w:r>
        <w:rPr>
          <w:b/>
          <w:spacing w:val="2"/>
          <w:sz w:val="27"/>
        </w:rPr>
        <w:t>to </w:t>
      </w:r>
      <w:r>
        <w:rPr>
          <w:b/>
          <w:sz w:val="27"/>
        </w:rPr>
        <w:t>Nov</w:t>
      </w:r>
      <w:r>
        <w:rPr>
          <w:b/>
          <w:spacing w:val="-10"/>
          <w:sz w:val="27"/>
        </w:rPr>
        <w:t> </w:t>
      </w:r>
      <w:r>
        <w:rPr>
          <w:b/>
          <w:sz w:val="27"/>
        </w:rPr>
        <w:t>2018</w:t>
      </w:r>
    </w:p>
    <w:p>
      <w:pPr>
        <w:pStyle w:val="BodyText"/>
        <w:spacing w:before="3"/>
        <w:rPr>
          <w:b/>
          <w:sz w:val="27"/>
        </w:rPr>
      </w:pPr>
    </w:p>
    <w:p>
      <w:pPr>
        <w:spacing w:line="306" w:lineRule="exact" w:before="0"/>
        <w:ind w:left="222" w:right="0" w:firstLine="0"/>
        <w:jc w:val="left"/>
        <w:rPr>
          <w:b/>
          <w:sz w:val="27"/>
        </w:rPr>
      </w:pPr>
      <w:r>
        <w:rPr>
          <w:b/>
          <w:sz w:val="27"/>
          <w:u w:val="thick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83" w:lineRule="exact" w:before="0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Maintaining the books of accounts up to</w:t>
      </w:r>
      <w:r>
        <w:rPr>
          <w:spacing w:val="11"/>
          <w:sz w:val="25"/>
        </w:rPr>
        <w:t> </w:t>
      </w:r>
      <w:r>
        <w:rPr>
          <w:sz w:val="25"/>
        </w:rPr>
        <w:t>finalization.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5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Bank deposits, Payments and</w:t>
      </w:r>
      <w:r>
        <w:rPr>
          <w:spacing w:val="3"/>
          <w:sz w:val="25"/>
        </w:rPr>
        <w:t> </w:t>
      </w:r>
      <w:r>
        <w:rPr>
          <w:sz w:val="25"/>
        </w:rPr>
        <w:t>reconciliation.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1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Doing the all type of Audit Work.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5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Maintain accounting work in tally</w:t>
      </w:r>
      <w:r>
        <w:rPr>
          <w:spacing w:val="-8"/>
          <w:sz w:val="25"/>
        </w:rPr>
        <w:t> </w:t>
      </w:r>
      <w:r>
        <w:rPr>
          <w:sz w:val="25"/>
        </w:rPr>
        <w:t>ERP.9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5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Evaluate monthly profit and loss</w:t>
      </w:r>
      <w:r>
        <w:rPr>
          <w:spacing w:val="2"/>
          <w:sz w:val="25"/>
        </w:rPr>
        <w:t> </w:t>
      </w:r>
      <w:r>
        <w:rPr>
          <w:sz w:val="25"/>
        </w:rPr>
        <w:t>account.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1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Checking vouchers with supporting</w:t>
      </w:r>
      <w:r>
        <w:rPr>
          <w:spacing w:val="-2"/>
          <w:sz w:val="25"/>
        </w:rPr>
        <w:t> </w:t>
      </w:r>
      <w:r>
        <w:rPr>
          <w:sz w:val="25"/>
        </w:rPr>
        <w:t>documents.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E- Filling of Income Tax Return, Sale Tax Return, GST Return, TDS Return and</w:t>
      </w:r>
      <w:r>
        <w:rPr>
          <w:spacing w:val="43"/>
          <w:sz w:val="25"/>
        </w:rPr>
        <w:t> </w:t>
      </w:r>
      <w:r>
        <w:rPr>
          <w:sz w:val="25"/>
        </w:rPr>
        <w:t>others.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10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Checking all the tax related</w:t>
      </w:r>
      <w:r>
        <w:rPr>
          <w:spacing w:val="1"/>
          <w:sz w:val="25"/>
        </w:rPr>
        <w:t> </w:t>
      </w:r>
      <w:r>
        <w:rPr>
          <w:sz w:val="25"/>
        </w:rPr>
        <w:t>documents.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tabs>
          <w:tab w:pos="2324" w:val="left" w:leader="none"/>
        </w:tabs>
        <w:spacing w:line="242" w:lineRule="auto"/>
        <w:ind w:left="222" w:right="4388"/>
        <w:jc w:val="both"/>
      </w:pPr>
      <w:r>
        <w:rPr/>
        <w:t>Company Name : P.JYOTI &amp; CO. at Patna Position Held : Audit/Accounts Assistant Duration</w:t>
        <w:tab/>
        <w:t>: Dec. 2018 to</w:t>
      </w:r>
      <w:r>
        <w:rPr>
          <w:spacing w:val="5"/>
        </w:rPr>
        <w:t> </w:t>
      </w:r>
      <w:r>
        <w:rPr/>
        <w:t>Present</w:t>
      </w:r>
    </w:p>
    <w:p>
      <w:pPr>
        <w:pStyle w:val="BodyText"/>
        <w:spacing w:before="2"/>
        <w:rPr>
          <w:b/>
          <w:sz w:val="27"/>
        </w:rPr>
      </w:pPr>
    </w:p>
    <w:p>
      <w:pPr>
        <w:spacing w:line="309" w:lineRule="exact" w:before="0"/>
        <w:ind w:left="222" w:right="0" w:firstLine="0"/>
        <w:jc w:val="left"/>
        <w:rPr>
          <w:b/>
          <w:sz w:val="27"/>
        </w:rPr>
      </w:pPr>
      <w:r>
        <w:rPr>
          <w:b/>
          <w:sz w:val="27"/>
          <w:u w:val="thick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86" w:lineRule="exact" w:before="0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Maintaining the books of accounts up to</w:t>
      </w:r>
      <w:r>
        <w:rPr>
          <w:spacing w:val="11"/>
          <w:sz w:val="25"/>
        </w:rPr>
        <w:t> </w:t>
      </w:r>
      <w:r>
        <w:rPr>
          <w:sz w:val="25"/>
        </w:rPr>
        <w:t>finalization.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5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Bank deposits, Payments and</w:t>
      </w:r>
      <w:r>
        <w:rPr>
          <w:spacing w:val="3"/>
          <w:sz w:val="25"/>
        </w:rPr>
        <w:t> </w:t>
      </w:r>
      <w:r>
        <w:rPr>
          <w:sz w:val="25"/>
        </w:rPr>
        <w:t>reconciliation.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1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Doing the all type of Audit Work. (i.e.: Tax Audit, </w:t>
      </w:r>
      <w:r>
        <w:rPr>
          <w:spacing w:val="2"/>
          <w:sz w:val="25"/>
        </w:rPr>
        <w:t>Bank </w:t>
      </w:r>
      <w:r>
        <w:rPr>
          <w:sz w:val="25"/>
        </w:rPr>
        <w:t>Audit, College Audit and</w:t>
      </w:r>
      <w:r>
        <w:rPr>
          <w:spacing w:val="28"/>
          <w:sz w:val="25"/>
        </w:rPr>
        <w:t> </w:t>
      </w:r>
      <w:r>
        <w:rPr>
          <w:sz w:val="25"/>
        </w:rPr>
        <w:t>etc.)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Maintain accounting work in tally</w:t>
      </w:r>
      <w:r>
        <w:rPr>
          <w:spacing w:val="-8"/>
          <w:sz w:val="25"/>
        </w:rPr>
        <w:t> </w:t>
      </w:r>
      <w:r>
        <w:rPr>
          <w:sz w:val="25"/>
        </w:rPr>
        <w:t>ERP.9</w:t>
      </w:r>
    </w:p>
    <w:p>
      <w:pPr>
        <w:spacing w:after="0" w:line="240" w:lineRule="auto"/>
        <w:jc w:val="left"/>
        <w:rPr>
          <w:rFonts w:ascii="Wingdings" w:hAnsi="Wingdings"/>
          <w:sz w:val="25"/>
        </w:rPr>
        <w:sectPr>
          <w:type w:val="continuous"/>
          <w:pgSz w:w="11900" w:h="16840"/>
          <w:pgMar w:top="1180" w:bottom="280" w:left="920" w:right="620"/>
        </w:sectPr>
      </w:pPr>
    </w:p>
    <w:p>
      <w:pPr>
        <w:pStyle w:val="BodyText"/>
        <w:spacing w:before="8"/>
        <w:rPr>
          <w:sz w:val="11"/>
        </w:rPr>
      </w:pPr>
      <w:r>
        <w:rPr/>
        <w:pict>
          <v:group style="position:absolute;margin-left:23.280001pt;margin-top:59.119999pt;width:549.15pt;height:724.35pt;mso-position-horizontal-relative:page;mso-position-vertical-relative:page;z-index:-251956224" coordorigin="466,1182" coordsize="10983,14487">
            <v:shape style="position:absolute;left:465;top:1182;width:48;height:29" coordorigin="466,1182" coordsize="48,29" path="m514,1202l485,1202,485,1211,514,1211,514,1202m514,1182l466,1182,466,1192,514,1192,514,1182e" filled="true" fillcolor="#000000" stroked="false">
              <v:path arrowok="t"/>
              <v:fill type="solid"/>
            </v:shape>
            <v:shape style="position:absolute;left:513;top:1187;width:10887;height:39" coordorigin="514,1187" coordsize="10887,39" path="m514,1187l11400,1187m514,1206l11400,1206m514,1226l11400,1226e" filled="false" stroked="true" strokeweight=".48pt" strokecolor="#000000">
              <v:path arrowok="t"/>
              <v:stroke dashstyle="solid"/>
            </v:shape>
            <v:shape style="position:absolute;left:11400;top:1182;width:48;height:29" coordorigin="11400,1182" coordsize="48,29" path="m11429,1202l11400,1202,11400,1211,11429,1211,11429,1202m11448,1182l11400,1182,11400,1192,11448,1192,11448,1182e" filled="true" fillcolor="#000000" stroked="false">
              <v:path arrowok="t"/>
              <v:fill type="solid"/>
            </v:shape>
            <v:shape style="position:absolute;left:470;top:1182;width:39;height:14487" coordorigin="470,1182" coordsize="39,14487" path="m470,1182l470,15669m490,1202l490,15650m509,1221l509,15630e" filled="false" stroked="true" strokeweight=".48pt" strokecolor="#000000">
              <v:path arrowok="t"/>
              <v:stroke dashstyle="solid"/>
            </v:shape>
            <v:shape style="position:absolute;left:11404;top:1182;width:39;height:14487" coordorigin="11405,1182" coordsize="39,14487" path="m11443,1182l11443,15669m11424,1202l11424,15650m11405,1221l11405,15630e" filled="false" stroked="true" strokeweight=".48pt" strokecolor="#000000">
              <v:path arrowok="t"/>
              <v:stroke dashstyle="solid"/>
            </v:shape>
            <v:shape style="position:absolute;left:465;top:15640;width:48;height:29" coordorigin="466,15640" coordsize="48,29" path="m514,15640l485,15640,485,15650,514,15650,514,15640m514,15659l466,15659,466,15669,514,15669,514,15659e" filled="true" fillcolor="#000000" stroked="false">
              <v:path arrowok="t"/>
              <v:fill type="solid"/>
            </v:shape>
            <v:shape style="position:absolute;left:513;top:15625;width:10887;height:39" coordorigin="514,15626" coordsize="10887,39" path="m514,15664l11400,15664m514,15645l11400,15645m514,15626l11400,15626e" filled="false" stroked="true" strokeweight=".48pt" strokecolor="#000000">
              <v:path arrowok="t"/>
              <v:stroke dashstyle="solid"/>
            </v:shape>
            <v:shape style="position:absolute;left:11400;top:15640;width:48;height:29" coordorigin="11400,15640" coordsize="48,29" path="m11429,15640l11400,15640,11400,15650,11429,15650,11429,15640m11448,15659l11400,15659,11400,15669,11448,15669,11448,1565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before="104"/>
        <w:ind w:left="222" w:right="0" w:firstLine="0"/>
        <w:jc w:val="left"/>
        <w:rPr>
          <w:rFonts w:ascii="Calibri"/>
          <w:sz w:val="21"/>
        </w:rPr>
      </w:pPr>
      <w:r>
        <w:rPr>
          <w:rFonts w:ascii="Calibri"/>
          <w:w w:val="102"/>
          <w:sz w:val="21"/>
        </w:rPr>
        <w:t>`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229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Evaluate monthly profit and loss</w:t>
      </w:r>
      <w:r>
        <w:rPr>
          <w:spacing w:val="1"/>
          <w:sz w:val="25"/>
        </w:rPr>
        <w:t> </w:t>
      </w:r>
      <w:r>
        <w:rPr>
          <w:sz w:val="25"/>
        </w:rPr>
        <w:t>account.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1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E- Filling of Income Tax Return, Sale Tax Return, GST Return, and</w:t>
      </w:r>
      <w:r>
        <w:rPr>
          <w:spacing w:val="9"/>
          <w:sz w:val="25"/>
        </w:rPr>
        <w:t> </w:t>
      </w:r>
      <w:r>
        <w:rPr>
          <w:sz w:val="25"/>
        </w:rPr>
        <w:t>others.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10" w:after="0"/>
        <w:ind w:left="923" w:right="0" w:hanging="328"/>
        <w:jc w:val="left"/>
        <w:rPr>
          <w:rFonts w:ascii="Wingdings" w:hAnsi="Wingdings"/>
          <w:sz w:val="25"/>
        </w:rPr>
      </w:pPr>
      <w:r>
        <w:rPr>
          <w:sz w:val="25"/>
        </w:rPr>
        <w:t>Preparation of </w:t>
      </w:r>
      <w:r>
        <w:rPr>
          <w:spacing w:val="2"/>
          <w:sz w:val="25"/>
        </w:rPr>
        <w:t>Bank </w:t>
      </w:r>
      <w:r>
        <w:rPr>
          <w:sz w:val="25"/>
        </w:rPr>
        <w:t>Reconciliation</w:t>
      </w:r>
      <w:r>
        <w:rPr>
          <w:spacing w:val="-7"/>
          <w:sz w:val="25"/>
        </w:rPr>
        <w:t> </w:t>
      </w:r>
      <w:r>
        <w:rPr>
          <w:sz w:val="25"/>
        </w:rPr>
        <w:t>Statement.</w:t>
      </w: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51.599998pt;margin-top:15.296817pt;width:505.7pt;height:18pt;mso-position-horizontal-relative:page;mso-position-vertical-relative:paragraph;z-index:-251653120;mso-wrap-distance-left:0;mso-wrap-distance-right:0" type="#_x0000_t202" filled="true" fillcolor="#d8d8d8" stroked="true" strokeweight=".48pt" strokecolor="#000000">
            <v:textbox inset="0,0,0,0">
              <w:txbxContent>
                <w:p>
                  <w:pPr>
                    <w:spacing w:before="16"/>
                    <w:ind w:left="105" w:right="0" w:firstLine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Educational Qualifications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3951"/>
        <w:gridCol w:w="3101"/>
      </w:tblGrid>
      <w:tr>
        <w:trPr>
          <w:trHeight w:val="316" w:hRule="atLeast"/>
        </w:trPr>
        <w:tc>
          <w:tcPr>
            <w:tcW w:w="3058" w:type="dxa"/>
          </w:tcPr>
          <w:p>
            <w:pPr>
              <w:pStyle w:val="TableParagraph"/>
              <w:spacing w:before="6"/>
              <w:ind w:right="128"/>
              <w:rPr>
                <w:b/>
                <w:sz w:val="25"/>
              </w:rPr>
            </w:pPr>
            <w:r>
              <w:rPr>
                <w:b/>
                <w:sz w:val="25"/>
              </w:rPr>
              <w:t>Course</w:t>
            </w:r>
          </w:p>
        </w:tc>
        <w:tc>
          <w:tcPr>
            <w:tcW w:w="3951" w:type="dxa"/>
          </w:tcPr>
          <w:p>
            <w:pPr>
              <w:pStyle w:val="TableParagraph"/>
              <w:spacing w:before="6"/>
              <w:ind w:left="260" w:right="248"/>
              <w:rPr>
                <w:b/>
                <w:sz w:val="25"/>
              </w:rPr>
            </w:pPr>
            <w:r>
              <w:rPr>
                <w:b/>
                <w:sz w:val="25"/>
              </w:rPr>
              <w:t>University/Board</w:t>
            </w:r>
          </w:p>
        </w:tc>
        <w:tc>
          <w:tcPr>
            <w:tcW w:w="3101" w:type="dxa"/>
          </w:tcPr>
          <w:p>
            <w:pPr>
              <w:pStyle w:val="TableParagraph"/>
              <w:spacing w:line="279" w:lineRule="exact"/>
              <w:ind w:left="485" w:right="482"/>
              <w:rPr>
                <w:b/>
                <w:sz w:val="25"/>
              </w:rPr>
            </w:pPr>
            <w:r>
              <w:rPr>
                <w:b/>
                <w:sz w:val="25"/>
              </w:rPr>
              <w:t>Marks / Percentage</w:t>
            </w:r>
          </w:p>
        </w:tc>
      </w:tr>
      <w:tr>
        <w:trPr>
          <w:trHeight w:val="580" w:hRule="atLeast"/>
        </w:trPr>
        <w:tc>
          <w:tcPr>
            <w:tcW w:w="3058" w:type="dxa"/>
          </w:tcPr>
          <w:p>
            <w:pPr>
              <w:pStyle w:val="TableParagraph"/>
              <w:spacing w:before="136"/>
              <w:ind w:right="136"/>
              <w:rPr>
                <w:sz w:val="25"/>
              </w:rPr>
            </w:pPr>
            <w:r>
              <w:rPr>
                <w:sz w:val="25"/>
              </w:rPr>
              <w:t>Company Secretaries (C.S)</w:t>
            </w:r>
          </w:p>
        </w:tc>
        <w:tc>
          <w:tcPr>
            <w:tcW w:w="3951" w:type="dxa"/>
          </w:tcPr>
          <w:p>
            <w:pPr>
              <w:pStyle w:val="TableParagraph"/>
              <w:spacing w:line="275" w:lineRule="exact"/>
              <w:ind w:left="260" w:right="247"/>
              <w:rPr>
                <w:sz w:val="25"/>
              </w:rPr>
            </w:pPr>
            <w:r>
              <w:rPr>
                <w:sz w:val="25"/>
              </w:rPr>
              <w:t>The Institute of Company</w:t>
            </w:r>
          </w:p>
          <w:p>
            <w:pPr>
              <w:pStyle w:val="TableParagraph"/>
              <w:spacing w:line="280" w:lineRule="exact" w:before="5"/>
              <w:ind w:left="252" w:right="252"/>
              <w:rPr>
                <w:sz w:val="25"/>
              </w:rPr>
            </w:pPr>
            <w:r>
              <w:rPr>
                <w:sz w:val="25"/>
              </w:rPr>
              <w:t>Secretaries of India</w:t>
            </w:r>
          </w:p>
        </w:tc>
        <w:tc>
          <w:tcPr>
            <w:tcW w:w="3101" w:type="dxa"/>
          </w:tcPr>
          <w:p>
            <w:pPr>
              <w:pStyle w:val="TableParagraph"/>
              <w:spacing w:line="275" w:lineRule="exact"/>
              <w:ind w:left="485" w:right="477"/>
              <w:rPr>
                <w:sz w:val="25"/>
              </w:rPr>
            </w:pPr>
            <w:r>
              <w:rPr>
                <w:sz w:val="25"/>
              </w:rPr>
              <w:t>Pursuing</w:t>
            </w:r>
          </w:p>
        </w:tc>
      </w:tr>
      <w:tr>
        <w:trPr>
          <w:trHeight w:val="484" w:hRule="atLeast"/>
        </w:trPr>
        <w:tc>
          <w:tcPr>
            <w:tcW w:w="3058" w:type="dxa"/>
          </w:tcPr>
          <w:p>
            <w:pPr>
              <w:pStyle w:val="TableParagraph"/>
              <w:spacing w:before="88"/>
              <w:ind w:right="132"/>
              <w:rPr>
                <w:sz w:val="25"/>
              </w:rPr>
            </w:pPr>
            <w:r>
              <w:rPr>
                <w:sz w:val="25"/>
              </w:rPr>
              <w:t>LL.B-PART-I</w:t>
            </w:r>
          </w:p>
        </w:tc>
        <w:tc>
          <w:tcPr>
            <w:tcW w:w="3951" w:type="dxa"/>
          </w:tcPr>
          <w:p>
            <w:pPr>
              <w:pStyle w:val="TableParagraph"/>
              <w:spacing w:before="88"/>
              <w:ind w:left="445"/>
              <w:jc w:val="left"/>
              <w:rPr>
                <w:sz w:val="25"/>
              </w:rPr>
            </w:pPr>
            <w:r>
              <w:rPr>
                <w:sz w:val="25"/>
              </w:rPr>
              <w:t>C.M Law College, Darbhanga</w:t>
            </w:r>
          </w:p>
        </w:tc>
        <w:tc>
          <w:tcPr>
            <w:tcW w:w="3101" w:type="dxa"/>
          </w:tcPr>
          <w:p>
            <w:pPr>
              <w:pStyle w:val="TableParagraph"/>
              <w:spacing w:line="279" w:lineRule="exact"/>
              <w:ind w:left="485" w:right="477"/>
              <w:rPr>
                <w:sz w:val="25"/>
              </w:rPr>
            </w:pPr>
            <w:r>
              <w:rPr>
                <w:sz w:val="25"/>
              </w:rPr>
              <w:t>Pursuing</w:t>
            </w:r>
          </w:p>
        </w:tc>
      </w:tr>
      <w:tr>
        <w:trPr>
          <w:trHeight w:val="580" w:hRule="atLeast"/>
        </w:trPr>
        <w:tc>
          <w:tcPr>
            <w:tcW w:w="3058" w:type="dxa"/>
          </w:tcPr>
          <w:p>
            <w:pPr>
              <w:pStyle w:val="TableParagraph"/>
              <w:spacing w:before="131"/>
              <w:ind w:left="142" w:right="136"/>
              <w:rPr>
                <w:sz w:val="25"/>
              </w:rPr>
            </w:pPr>
            <w:r>
              <w:rPr>
                <w:sz w:val="25"/>
              </w:rPr>
              <w:t>B.Com (A/c. Hons.)</w:t>
            </w:r>
          </w:p>
        </w:tc>
        <w:tc>
          <w:tcPr>
            <w:tcW w:w="3951" w:type="dxa"/>
          </w:tcPr>
          <w:p>
            <w:pPr>
              <w:pStyle w:val="TableParagraph"/>
              <w:spacing w:line="275" w:lineRule="exact"/>
              <w:ind w:left="254" w:right="252"/>
              <w:rPr>
                <w:sz w:val="25"/>
              </w:rPr>
            </w:pPr>
            <w:r>
              <w:rPr>
                <w:sz w:val="25"/>
              </w:rPr>
              <w:t>Lalit Narayan Mithila University,</w:t>
            </w:r>
          </w:p>
          <w:p>
            <w:pPr>
              <w:pStyle w:val="TableParagraph"/>
              <w:spacing w:line="280" w:lineRule="exact" w:before="5"/>
              <w:ind w:left="260" w:right="251"/>
              <w:rPr>
                <w:sz w:val="25"/>
              </w:rPr>
            </w:pPr>
            <w:r>
              <w:rPr>
                <w:sz w:val="25"/>
              </w:rPr>
              <w:t>Darbhanga</w:t>
            </w:r>
          </w:p>
        </w:tc>
        <w:tc>
          <w:tcPr>
            <w:tcW w:w="3101" w:type="dxa"/>
          </w:tcPr>
          <w:p>
            <w:pPr>
              <w:pStyle w:val="TableParagraph"/>
              <w:spacing w:line="275" w:lineRule="exact"/>
              <w:ind w:left="485" w:right="475"/>
              <w:rPr>
                <w:sz w:val="25"/>
              </w:rPr>
            </w:pPr>
            <w:r>
              <w:rPr>
                <w:sz w:val="25"/>
              </w:rPr>
              <w:t>63%</w:t>
            </w:r>
          </w:p>
        </w:tc>
      </w:tr>
      <w:tr>
        <w:trPr>
          <w:trHeight w:val="580" w:hRule="atLeast"/>
        </w:trPr>
        <w:tc>
          <w:tcPr>
            <w:tcW w:w="3058" w:type="dxa"/>
          </w:tcPr>
          <w:p>
            <w:pPr>
              <w:pStyle w:val="TableParagraph"/>
              <w:spacing w:line="279" w:lineRule="exact"/>
              <w:ind w:right="133"/>
              <w:rPr>
                <w:sz w:val="25"/>
              </w:rPr>
            </w:pPr>
            <w:r>
              <w:rPr>
                <w:sz w:val="25"/>
              </w:rPr>
              <w:t>10+ 2 (12</w:t>
            </w:r>
            <w:r>
              <w:rPr>
                <w:sz w:val="25"/>
                <w:vertAlign w:val="superscript"/>
              </w:rPr>
              <w:t>th</w:t>
            </w:r>
            <w:r>
              <w:rPr>
                <w:sz w:val="25"/>
                <w:vertAlign w:val="baseline"/>
              </w:rPr>
              <w:t> Standard)</w:t>
            </w:r>
          </w:p>
          <w:p>
            <w:pPr>
              <w:pStyle w:val="TableParagraph"/>
              <w:spacing w:line="280" w:lineRule="exact"/>
              <w:ind w:right="132"/>
              <w:rPr>
                <w:sz w:val="25"/>
              </w:rPr>
            </w:pPr>
            <w:r>
              <w:rPr>
                <w:sz w:val="25"/>
              </w:rPr>
              <w:t>(Commerce)</w:t>
            </w:r>
          </w:p>
        </w:tc>
        <w:tc>
          <w:tcPr>
            <w:tcW w:w="3951" w:type="dxa"/>
          </w:tcPr>
          <w:p>
            <w:pPr>
              <w:pStyle w:val="TableParagraph"/>
              <w:spacing w:line="279" w:lineRule="exact"/>
              <w:ind w:left="260" w:right="252"/>
              <w:rPr>
                <w:sz w:val="25"/>
              </w:rPr>
            </w:pPr>
            <w:r>
              <w:rPr>
                <w:sz w:val="25"/>
              </w:rPr>
              <w:t>Bihar School Examination Board,</w:t>
            </w:r>
          </w:p>
          <w:p>
            <w:pPr>
              <w:pStyle w:val="TableParagraph"/>
              <w:spacing w:line="280" w:lineRule="exact"/>
              <w:ind w:left="256" w:right="252"/>
              <w:rPr>
                <w:sz w:val="25"/>
              </w:rPr>
            </w:pPr>
            <w:r>
              <w:rPr>
                <w:sz w:val="25"/>
              </w:rPr>
              <w:t>Patna</w:t>
            </w:r>
          </w:p>
        </w:tc>
        <w:tc>
          <w:tcPr>
            <w:tcW w:w="3101" w:type="dxa"/>
          </w:tcPr>
          <w:p>
            <w:pPr>
              <w:pStyle w:val="TableParagraph"/>
              <w:spacing w:line="279" w:lineRule="exact"/>
              <w:ind w:left="485" w:right="479"/>
              <w:rPr>
                <w:sz w:val="25"/>
              </w:rPr>
            </w:pPr>
            <w:r>
              <w:rPr>
                <w:sz w:val="25"/>
              </w:rPr>
              <w:t>58.2%</w:t>
            </w:r>
          </w:p>
        </w:tc>
      </w:tr>
      <w:tr>
        <w:trPr>
          <w:trHeight w:val="580" w:hRule="atLeast"/>
        </w:trPr>
        <w:tc>
          <w:tcPr>
            <w:tcW w:w="3058" w:type="dxa"/>
          </w:tcPr>
          <w:p>
            <w:pPr>
              <w:pStyle w:val="TableParagraph"/>
              <w:spacing w:before="136"/>
              <w:ind w:right="132"/>
              <w:rPr>
                <w:sz w:val="25"/>
              </w:rPr>
            </w:pPr>
            <w:r>
              <w:rPr>
                <w:sz w:val="25"/>
              </w:rPr>
              <w:t>10</w:t>
            </w:r>
            <w:r>
              <w:rPr>
                <w:sz w:val="25"/>
                <w:vertAlign w:val="superscript"/>
              </w:rPr>
              <w:t>th</w:t>
            </w:r>
            <w:r>
              <w:rPr>
                <w:sz w:val="25"/>
                <w:vertAlign w:val="baseline"/>
              </w:rPr>
              <w:t> ( Matric )</w:t>
            </w:r>
          </w:p>
        </w:tc>
        <w:tc>
          <w:tcPr>
            <w:tcW w:w="3951" w:type="dxa"/>
          </w:tcPr>
          <w:p>
            <w:pPr>
              <w:pStyle w:val="TableParagraph"/>
              <w:spacing w:line="279" w:lineRule="exact"/>
              <w:ind w:left="260" w:right="252"/>
              <w:rPr>
                <w:sz w:val="25"/>
              </w:rPr>
            </w:pPr>
            <w:r>
              <w:rPr>
                <w:sz w:val="25"/>
              </w:rPr>
              <w:t>Bihar School Examination Board,</w:t>
            </w:r>
          </w:p>
          <w:p>
            <w:pPr>
              <w:pStyle w:val="TableParagraph"/>
              <w:spacing w:line="276" w:lineRule="exact" w:before="5"/>
              <w:ind w:left="256" w:right="252"/>
              <w:rPr>
                <w:sz w:val="25"/>
              </w:rPr>
            </w:pPr>
            <w:r>
              <w:rPr>
                <w:sz w:val="25"/>
              </w:rPr>
              <w:t>Patna</w:t>
            </w:r>
          </w:p>
        </w:tc>
        <w:tc>
          <w:tcPr>
            <w:tcW w:w="3101" w:type="dxa"/>
          </w:tcPr>
          <w:p>
            <w:pPr>
              <w:pStyle w:val="TableParagraph"/>
              <w:spacing w:line="279" w:lineRule="exact"/>
              <w:ind w:left="485" w:right="475"/>
              <w:rPr>
                <w:sz w:val="25"/>
              </w:rPr>
            </w:pPr>
            <w:r>
              <w:rPr>
                <w:sz w:val="25"/>
              </w:rPr>
              <w:t>63%</w:t>
            </w:r>
          </w:p>
        </w:tc>
      </w:tr>
    </w:tbl>
    <w:p>
      <w:pPr>
        <w:pStyle w:val="BodyText"/>
        <w:spacing w:before="8"/>
        <w:rPr>
          <w:sz w:val="23"/>
        </w:rPr>
      </w:pPr>
      <w:r>
        <w:rPr/>
        <w:pict>
          <v:group style="position:absolute;margin-left:51.360001pt;margin-top:15.84pt;width:506.2pt;height:18.5pt;mso-position-horizontal-relative:page;mso-position-vertical-relative:paragraph;z-index:-251651072;mso-wrap-distance-left:0;mso-wrap-distance-right:0" coordorigin="1027,317" coordsize="10124,370">
            <v:line style="position:absolute" from="1037,322" to="11141,322" stroked="true" strokeweight=".48pt" strokecolor="#000000">
              <v:stroke dashstyle="solid"/>
            </v:line>
            <v:line style="position:absolute" from="1037,684" to="11141,684" stroked="true" strokeweight=".24pt" strokecolor="#000000">
              <v:stroke dashstyle="solid"/>
            </v:line>
            <v:line style="position:absolute" from="1032,317" to="1032,686" stroked="true" strokeweight=".48pt" strokecolor="#000000">
              <v:stroke dashstyle="solid"/>
            </v:line>
            <v:line style="position:absolute" from="11146,317" to="11146,686" stroked="true" strokeweight=".48pt" strokecolor="#000000">
              <v:stroke dashstyle="solid"/>
            </v:line>
            <v:shape style="position:absolute;left:1036;top:326;width:10104;height:356" type="#_x0000_t202" filled="true" fillcolor="#d8d8d8" stroked="false">
              <v:textbox inset="0,0,0,0">
                <w:txbxContent>
                  <w:p>
                    <w:pPr>
                      <w:spacing w:before="16"/>
                      <w:ind w:left="105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Trainings Obtained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2006"/>
        <w:gridCol w:w="2414"/>
        <w:gridCol w:w="2409"/>
      </w:tblGrid>
      <w:tr>
        <w:trPr>
          <w:trHeight w:val="311" w:hRule="atLeast"/>
        </w:trPr>
        <w:tc>
          <w:tcPr>
            <w:tcW w:w="2496" w:type="dxa"/>
          </w:tcPr>
          <w:p>
            <w:pPr>
              <w:pStyle w:val="TableParagraph"/>
              <w:spacing w:line="292" w:lineRule="exact"/>
              <w:ind w:left="148" w:right="144"/>
              <w:rPr>
                <w:b/>
                <w:sz w:val="27"/>
              </w:rPr>
            </w:pPr>
            <w:r>
              <w:rPr>
                <w:b/>
                <w:sz w:val="27"/>
              </w:rPr>
              <w:t>Training/ Seminar</w:t>
            </w:r>
          </w:p>
        </w:tc>
        <w:tc>
          <w:tcPr>
            <w:tcW w:w="2006" w:type="dxa"/>
          </w:tcPr>
          <w:p>
            <w:pPr>
              <w:pStyle w:val="TableParagraph"/>
              <w:spacing w:line="292" w:lineRule="exact"/>
              <w:ind w:left="172" w:right="171"/>
              <w:rPr>
                <w:b/>
                <w:sz w:val="27"/>
              </w:rPr>
            </w:pPr>
            <w:r>
              <w:rPr>
                <w:b/>
                <w:sz w:val="27"/>
              </w:rPr>
              <w:t>Conducted by</w:t>
            </w:r>
          </w:p>
        </w:tc>
        <w:tc>
          <w:tcPr>
            <w:tcW w:w="2414" w:type="dxa"/>
          </w:tcPr>
          <w:p>
            <w:pPr>
              <w:pStyle w:val="TableParagraph"/>
              <w:spacing w:line="292" w:lineRule="exact"/>
              <w:ind w:left="658" w:right="655"/>
              <w:rPr>
                <w:b/>
                <w:sz w:val="27"/>
              </w:rPr>
            </w:pPr>
            <w:r>
              <w:rPr>
                <w:b/>
                <w:sz w:val="27"/>
              </w:rPr>
              <w:t>Duration</w:t>
            </w:r>
          </w:p>
        </w:tc>
        <w:tc>
          <w:tcPr>
            <w:tcW w:w="2409" w:type="dxa"/>
          </w:tcPr>
          <w:p>
            <w:pPr>
              <w:pStyle w:val="TableParagraph"/>
              <w:spacing w:line="292" w:lineRule="exact"/>
              <w:ind w:left="654" w:right="654"/>
              <w:rPr>
                <w:b/>
                <w:sz w:val="27"/>
              </w:rPr>
            </w:pPr>
            <w:r>
              <w:rPr>
                <w:b/>
                <w:sz w:val="27"/>
              </w:rPr>
              <w:t>Status</w:t>
            </w:r>
          </w:p>
        </w:tc>
      </w:tr>
      <w:tr>
        <w:trPr>
          <w:trHeight w:val="1454" w:hRule="atLeast"/>
        </w:trPr>
        <w:tc>
          <w:tcPr>
            <w:tcW w:w="24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ind w:left="149" w:right="144"/>
              <w:rPr>
                <w:sz w:val="25"/>
              </w:rPr>
            </w:pPr>
            <w:r>
              <w:rPr>
                <w:sz w:val="25"/>
              </w:rPr>
              <w:t>CCCA</w:t>
            </w:r>
          </w:p>
        </w:tc>
        <w:tc>
          <w:tcPr>
            <w:tcW w:w="20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auto"/>
              <w:ind w:left="121" w:right="117"/>
              <w:rPr>
                <w:sz w:val="25"/>
              </w:rPr>
            </w:pPr>
            <w:r>
              <w:rPr>
                <w:sz w:val="25"/>
              </w:rPr>
              <w:t>National Institute of Electronics and Information Technology</w:t>
            </w:r>
          </w:p>
          <w:p>
            <w:pPr>
              <w:pStyle w:val="TableParagraph"/>
              <w:spacing w:line="280" w:lineRule="exact"/>
              <w:ind w:left="172" w:right="170"/>
              <w:rPr>
                <w:sz w:val="25"/>
              </w:rPr>
            </w:pPr>
            <w:r>
              <w:rPr>
                <w:sz w:val="25"/>
              </w:rPr>
              <w:t>(NIELIT)</w:t>
            </w:r>
          </w:p>
        </w:tc>
        <w:tc>
          <w:tcPr>
            <w:tcW w:w="241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ind w:left="658" w:right="651"/>
              <w:rPr>
                <w:sz w:val="25"/>
              </w:rPr>
            </w:pPr>
            <w:r>
              <w:rPr>
                <w:sz w:val="25"/>
              </w:rPr>
              <w:t>6 Month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ind w:left="655" w:right="647"/>
              <w:rPr>
                <w:sz w:val="25"/>
              </w:rPr>
            </w:pPr>
            <w:r>
              <w:rPr>
                <w:sz w:val="25"/>
              </w:rPr>
              <w:t>Complete</w:t>
            </w:r>
          </w:p>
        </w:tc>
      </w:tr>
      <w:tr>
        <w:trPr>
          <w:trHeight w:val="321" w:hRule="atLeast"/>
        </w:trPr>
        <w:tc>
          <w:tcPr>
            <w:tcW w:w="24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301" w:lineRule="exact"/>
              <w:ind w:left="150" w:right="144"/>
              <w:rPr>
                <w:sz w:val="27"/>
              </w:rPr>
            </w:pPr>
            <w:r>
              <w:rPr>
                <w:sz w:val="27"/>
              </w:rPr>
              <w:t>Tally Erp.9</w:t>
            </w:r>
          </w:p>
        </w:tc>
        <w:tc>
          <w:tcPr>
            <w:tcW w:w="20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301" w:lineRule="exact"/>
              <w:ind w:left="171" w:right="171"/>
              <w:rPr>
                <w:sz w:val="27"/>
              </w:rPr>
            </w:pPr>
            <w:r>
              <w:rPr>
                <w:sz w:val="27"/>
              </w:rPr>
              <w:t>BCSA</w:t>
            </w:r>
          </w:p>
        </w:tc>
        <w:tc>
          <w:tcPr>
            <w:tcW w:w="241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301" w:lineRule="exact"/>
              <w:ind w:left="657" w:right="655"/>
              <w:rPr>
                <w:sz w:val="27"/>
              </w:rPr>
            </w:pPr>
            <w:r>
              <w:rPr>
                <w:sz w:val="27"/>
              </w:rPr>
              <w:t>3 Month</w:t>
            </w:r>
          </w:p>
        </w:tc>
        <w:tc>
          <w:tcPr>
            <w:tcW w:w="24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301" w:lineRule="exact"/>
              <w:ind w:left="655" w:right="654"/>
              <w:rPr>
                <w:sz w:val="27"/>
              </w:rPr>
            </w:pPr>
            <w:r>
              <w:rPr>
                <w:sz w:val="27"/>
              </w:rPr>
              <w:t>Complete</w:t>
            </w:r>
          </w:p>
        </w:tc>
      </w:tr>
      <w:tr>
        <w:trPr>
          <w:trHeight w:val="623" w:hRule="atLeast"/>
        </w:trPr>
        <w:tc>
          <w:tcPr>
            <w:tcW w:w="2496" w:type="dxa"/>
          </w:tcPr>
          <w:p>
            <w:pPr>
              <w:pStyle w:val="TableParagraph"/>
              <w:spacing w:line="298" w:lineRule="exact"/>
              <w:ind w:left="150" w:right="144"/>
              <w:rPr>
                <w:sz w:val="27"/>
              </w:rPr>
            </w:pPr>
            <w:r>
              <w:rPr>
                <w:sz w:val="27"/>
              </w:rPr>
              <w:t>Manual Accounting</w:t>
            </w:r>
          </w:p>
        </w:tc>
        <w:tc>
          <w:tcPr>
            <w:tcW w:w="2006" w:type="dxa"/>
          </w:tcPr>
          <w:p>
            <w:pPr>
              <w:pStyle w:val="TableParagraph"/>
              <w:spacing w:line="298" w:lineRule="exact"/>
              <w:ind w:left="426"/>
              <w:jc w:val="left"/>
              <w:rPr>
                <w:sz w:val="27"/>
              </w:rPr>
            </w:pPr>
            <w:r>
              <w:rPr>
                <w:sz w:val="27"/>
              </w:rPr>
              <w:t>With PHC</w:t>
            </w:r>
          </w:p>
          <w:p>
            <w:pPr>
              <w:pStyle w:val="TableParagraph"/>
              <w:spacing w:line="304" w:lineRule="exact" w:before="1"/>
              <w:ind w:left="374"/>
              <w:jc w:val="left"/>
              <w:rPr>
                <w:sz w:val="27"/>
              </w:rPr>
            </w:pPr>
            <w:r>
              <w:rPr>
                <w:sz w:val="27"/>
              </w:rPr>
              <w:t>Accountant</w:t>
            </w:r>
          </w:p>
        </w:tc>
        <w:tc>
          <w:tcPr>
            <w:tcW w:w="2414" w:type="dxa"/>
          </w:tcPr>
          <w:p>
            <w:pPr>
              <w:pStyle w:val="TableParagraph"/>
              <w:spacing w:line="298" w:lineRule="exact"/>
              <w:ind w:left="657" w:right="655"/>
              <w:rPr>
                <w:sz w:val="27"/>
              </w:rPr>
            </w:pPr>
            <w:r>
              <w:rPr>
                <w:sz w:val="27"/>
              </w:rPr>
              <w:t>3 Month</w:t>
            </w:r>
          </w:p>
        </w:tc>
        <w:tc>
          <w:tcPr>
            <w:tcW w:w="2409" w:type="dxa"/>
          </w:tcPr>
          <w:p>
            <w:pPr>
              <w:pStyle w:val="TableParagraph"/>
              <w:spacing w:line="298" w:lineRule="exact"/>
              <w:ind w:left="655" w:right="654"/>
              <w:rPr>
                <w:sz w:val="27"/>
              </w:rPr>
            </w:pPr>
            <w:r>
              <w:rPr>
                <w:sz w:val="27"/>
              </w:rPr>
              <w:t>Complete</w:t>
            </w:r>
          </w:p>
        </w:tc>
      </w:tr>
    </w:tbl>
    <w:p>
      <w:pPr>
        <w:pStyle w:val="BodyText"/>
        <w:spacing w:before="8"/>
        <w:rPr>
          <w:sz w:val="23"/>
        </w:rPr>
      </w:pPr>
      <w:r>
        <w:rPr/>
        <w:pict>
          <v:shape style="position:absolute;margin-left:51.599998pt;margin-top:15.84pt;width:505.7pt;height:18pt;mso-position-horizontal-relative:page;mso-position-vertical-relative:paragraph;z-index:-251650048;mso-wrap-distance-left:0;mso-wrap-distance-right:0" type="#_x0000_t202" filled="true" fillcolor="#d8d8d8" stroked="true" strokeweight=".48pt" strokecolor="#000000">
            <v:textbox inset="0,0,0,0">
              <w:txbxContent>
                <w:p>
                  <w:pPr>
                    <w:spacing w:before="21"/>
                    <w:ind w:left="105" w:right="0" w:firstLine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Computer skills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924" w:val="left" w:leader="none"/>
        </w:tabs>
        <w:spacing w:line="240" w:lineRule="auto" w:before="92" w:after="0"/>
        <w:ind w:left="923" w:right="971" w:hanging="351"/>
        <w:jc w:val="left"/>
        <w:rPr>
          <w:rFonts w:ascii="Wingdings" w:hAnsi="Wingdings"/>
        </w:rPr>
      </w:pPr>
      <w:r>
        <w:rPr/>
        <w:t>Microsoft office, Tally ERP.9, Spectrum Income Tax and </w:t>
      </w:r>
      <w:r>
        <w:rPr>
          <w:spacing w:val="2"/>
        </w:rPr>
        <w:t>TDS </w:t>
      </w:r>
      <w:r>
        <w:rPr/>
        <w:t>Return Filling software.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3" w:after="0"/>
        <w:ind w:left="923" w:right="0" w:hanging="352"/>
        <w:jc w:val="left"/>
        <w:rPr>
          <w:rFonts w:ascii="Wingdings" w:hAnsi="Wingdings"/>
          <w:sz w:val="27"/>
        </w:rPr>
      </w:pPr>
      <w:r>
        <w:rPr>
          <w:sz w:val="27"/>
        </w:rPr>
        <w:t>Genius Income Tax and </w:t>
      </w:r>
      <w:r>
        <w:rPr>
          <w:spacing w:val="2"/>
          <w:sz w:val="27"/>
        </w:rPr>
        <w:t>TDS </w:t>
      </w:r>
      <w:r>
        <w:rPr>
          <w:sz w:val="27"/>
        </w:rPr>
        <w:t>Return Filling</w:t>
      </w:r>
      <w:r>
        <w:rPr>
          <w:spacing w:val="3"/>
          <w:sz w:val="27"/>
        </w:rPr>
        <w:t> </w:t>
      </w:r>
      <w:r>
        <w:rPr>
          <w:sz w:val="27"/>
        </w:rPr>
        <w:t>software.</w:t>
      </w: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51.599998pt;margin-top:16.539736pt;width:505.7pt;height:18pt;mso-position-horizontal-relative:page;mso-position-vertical-relative:paragraph;z-index:-251649024;mso-wrap-distance-left:0;mso-wrap-distance-right:0" type="#_x0000_t202" filled="true" fillcolor="#d8d8d8" stroked="true" strokeweight=".48pt" strokecolor="#000000">
            <v:textbox inset="0,0,0,0">
              <w:txbxContent>
                <w:p>
                  <w:pPr>
                    <w:spacing w:before="21"/>
                    <w:ind w:left="105" w:right="0" w:firstLine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Personal traits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6"/>
        </w:rPr>
      </w:pPr>
    </w:p>
    <w:p>
      <w:pPr>
        <w:spacing w:before="90"/>
        <w:ind w:left="222" w:right="6678" w:firstLine="0"/>
        <w:jc w:val="left"/>
        <w:rPr>
          <w:sz w:val="27"/>
        </w:rPr>
      </w:pPr>
      <w:r>
        <w:rPr>
          <w:sz w:val="27"/>
        </w:rPr>
        <w:t>Ability to learn things fast Takes responsibility, creative</w:t>
      </w:r>
    </w:p>
    <w:p>
      <w:pPr>
        <w:spacing w:before="3"/>
        <w:ind w:left="222" w:right="0" w:firstLine="0"/>
        <w:jc w:val="left"/>
        <w:rPr>
          <w:sz w:val="27"/>
        </w:rPr>
      </w:pPr>
      <w:r>
        <w:rPr>
          <w:sz w:val="27"/>
        </w:rPr>
        <w:t>Self confident with positive mind set</w:t>
      </w:r>
    </w:p>
    <w:p>
      <w:pPr>
        <w:spacing w:after="0"/>
        <w:jc w:val="left"/>
        <w:rPr>
          <w:sz w:val="27"/>
        </w:rPr>
        <w:sectPr>
          <w:pgSz w:w="11900" w:h="16840"/>
          <w:pgMar w:top="1180" w:bottom="280" w:left="920" w:right="620"/>
        </w:sectPr>
      </w:pPr>
    </w:p>
    <w:p>
      <w:pPr>
        <w:pStyle w:val="BodyText"/>
        <w:spacing w:before="8"/>
        <w:rPr>
          <w:sz w:val="11"/>
        </w:rPr>
      </w:pPr>
      <w:r>
        <w:rPr/>
        <w:pict>
          <v:group style="position:absolute;margin-left:23.280001pt;margin-top:59.119999pt;width:549.15pt;height:724.35pt;mso-position-horizontal-relative:page;mso-position-vertical-relative:page;z-index:-251953152" coordorigin="466,1182" coordsize="10983,14487">
            <v:shape style="position:absolute;left:465;top:1182;width:48;height:29" coordorigin="466,1182" coordsize="48,29" path="m514,1202l485,1202,485,1211,514,1211,514,1202m514,1182l466,1182,466,1192,514,1192,514,1182e" filled="true" fillcolor="#000000" stroked="false">
              <v:path arrowok="t"/>
              <v:fill type="solid"/>
            </v:shape>
            <v:shape style="position:absolute;left:513;top:1187;width:10887;height:39" coordorigin="514,1187" coordsize="10887,39" path="m514,1187l11400,1187m514,1206l11400,1206m514,1226l11400,1226e" filled="false" stroked="true" strokeweight=".48pt" strokecolor="#000000">
              <v:path arrowok="t"/>
              <v:stroke dashstyle="solid"/>
            </v:shape>
            <v:shape style="position:absolute;left:11400;top:1182;width:48;height:29" coordorigin="11400,1182" coordsize="48,29" path="m11429,1202l11400,1202,11400,1211,11429,1211,11429,1202m11448,1182l11400,1182,11400,1192,11448,1192,11448,1182e" filled="true" fillcolor="#000000" stroked="false">
              <v:path arrowok="t"/>
              <v:fill type="solid"/>
            </v:shape>
            <v:shape style="position:absolute;left:470;top:1182;width:39;height:14487" coordorigin="470,1182" coordsize="39,14487" path="m470,1182l470,15669m490,1202l490,15650m509,1221l509,15630e" filled="false" stroked="true" strokeweight=".48pt" strokecolor="#000000">
              <v:path arrowok="t"/>
              <v:stroke dashstyle="solid"/>
            </v:shape>
            <v:shape style="position:absolute;left:11404;top:1182;width:39;height:14487" coordorigin="11405,1182" coordsize="39,14487" path="m11443,1182l11443,15669m11424,1202l11424,15650m11405,1221l11405,15630e" filled="false" stroked="true" strokeweight=".48pt" strokecolor="#000000">
              <v:path arrowok="t"/>
              <v:stroke dashstyle="solid"/>
            </v:shape>
            <v:shape style="position:absolute;left:465;top:15640;width:48;height:29" coordorigin="466,15640" coordsize="48,29" path="m514,15640l485,15640,485,15650,514,15650,514,15640m514,15659l466,15659,466,15669,514,15669,514,15659e" filled="true" fillcolor="#000000" stroked="false">
              <v:path arrowok="t"/>
              <v:fill type="solid"/>
            </v:shape>
            <v:shape style="position:absolute;left:513;top:15625;width:10887;height:39" coordorigin="514,15626" coordsize="10887,39" path="m514,15664l11400,15664m514,15645l11400,15645m514,15626l11400,15626e" filled="false" stroked="true" strokeweight=".48pt" strokecolor="#000000">
              <v:path arrowok="t"/>
              <v:stroke dashstyle="solid"/>
            </v:shape>
            <v:shape style="position:absolute;left:11400;top:15640;width:48;height:29" coordorigin="11400,15640" coordsize="48,29" path="m11429,15640l11400,15640,11400,15650,11429,15650,11429,15640m11448,15659l11400,15659,11400,15669,11448,15669,11448,1565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before="104"/>
        <w:ind w:left="222" w:right="0" w:firstLine="0"/>
        <w:jc w:val="left"/>
        <w:rPr>
          <w:rFonts w:ascii="Calibri"/>
          <w:sz w:val="21"/>
        </w:rPr>
      </w:pPr>
      <w:r>
        <w:rPr>
          <w:rFonts w:ascii="Calibri"/>
          <w:w w:val="102"/>
          <w:sz w:val="21"/>
        </w:rPr>
        <w:t>`</w:t>
      </w:r>
    </w:p>
    <w:p>
      <w:pPr>
        <w:pStyle w:val="BodyText"/>
        <w:spacing w:before="2"/>
        <w:rPr>
          <w:rFonts w:ascii="Calibri"/>
          <w:sz w:val="16"/>
        </w:rPr>
      </w:pPr>
      <w:r>
        <w:rPr/>
        <w:pict>
          <v:shape style="position:absolute;margin-left:51.599998pt;margin-top:12.098154pt;width:502.1pt;height:18.25pt;mso-position-horizontal-relative:page;mso-position-vertical-relative:paragraph;z-index:-251646976;mso-wrap-distance-left:0;mso-wrap-distance-right:0" type="#_x0000_t202" filled="true" fillcolor="#d8d8d8" stroked="true" strokeweight=".48pt" strokecolor="#000000">
            <v:textbox inset="0,0,0,0">
              <w:txbxContent>
                <w:p>
                  <w:pPr>
                    <w:spacing w:before="21"/>
                    <w:ind w:left="105" w:right="0" w:firstLine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Languages Known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Heading2"/>
        <w:spacing w:before="89"/>
      </w:pPr>
      <w:r>
        <w:rPr/>
        <w:t>Hindi, English</w:t>
      </w: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51.599998pt;margin-top:16.541044pt;width:505.7pt;height:18pt;mso-position-horizontal-relative:page;mso-position-vertical-relative:paragraph;z-index:-251645952;mso-wrap-distance-left:0;mso-wrap-distance-right:0" type="#_x0000_t202" filled="true" fillcolor="#d8d8d8" stroked="true" strokeweight=".48pt" strokecolor="#000000">
            <v:textbox inset="0,0,0,0">
              <w:txbxContent>
                <w:p>
                  <w:pPr>
                    <w:spacing w:before="16"/>
                    <w:ind w:left="105" w:right="0" w:firstLine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Personal Information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5"/>
        </w:rPr>
      </w:pPr>
    </w:p>
    <w:p>
      <w:pPr>
        <w:tabs>
          <w:tab w:pos="3025" w:val="left" w:leader="none"/>
          <w:tab w:pos="3726" w:val="left" w:leader="none"/>
        </w:tabs>
        <w:spacing w:before="90"/>
        <w:ind w:left="222" w:right="0" w:firstLine="0"/>
        <w:jc w:val="left"/>
        <w:rPr>
          <w:sz w:val="27"/>
        </w:rPr>
      </w:pPr>
      <w:r>
        <w:rPr>
          <w:sz w:val="27"/>
        </w:rPr>
        <w:t>Contact</w:t>
      </w:r>
      <w:r>
        <w:rPr>
          <w:spacing w:val="4"/>
          <w:sz w:val="27"/>
        </w:rPr>
        <w:t> </w:t>
      </w:r>
      <w:r>
        <w:rPr>
          <w:sz w:val="27"/>
        </w:rPr>
        <w:t>No</w:t>
        <w:tab/>
        <w:t>:</w:t>
        <w:tab/>
        <w:t>7004048032, 827 182</w:t>
      </w:r>
      <w:r>
        <w:rPr>
          <w:spacing w:val="5"/>
          <w:sz w:val="27"/>
        </w:rPr>
        <w:t> </w:t>
      </w:r>
      <w:r>
        <w:rPr>
          <w:sz w:val="27"/>
        </w:rPr>
        <w:t>7277</w:t>
      </w:r>
    </w:p>
    <w:p>
      <w:pPr>
        <w:tabs>
          <w:tab w:pos="3025" w:val="left" w:leader="none"/>
          <w:tab w:pos="3726" w:val="left" w:leader="none"/>
        </w:tabs>
        <w:spacing w:before="11"/>
        <w:ind w:left="222" w:right="0" w:firstLine="0"/>
        <w:jc w:val="left"/>
        <w:rPr>
          <w:sz w:val="27"/>
        </w:rPr>
      </w:pPr>
      <w:r>
        <w:rPr>
          <w:spacing w:val="-3"/>
          <w:sz w:val="27"/>
        </w:rPr>
        <w:t>Sex</w:t>
        <w:tab/>
      </w:r>
      <w:r>
        <w:rPr>
          <w:sz w:val="27"/>
        </w:rPr>
        <w:t>:</w:t>
        <w:tab/>
        <w:t>Male</w:t>
      </w:r>
    </w:p>
    <w:p>
      <w:pPr>
        <w:tabs>
          <w:tab w:pos="3025" w:val="left" w:leader="none"/>
          <w:tab w:pos="3726" w:val="left" w:leader="none"/>
        </w:tabs>
        <w:spacing w:before="2"/>
        <w:ind w:left="222" w:right="0" w:firstLine="0"/>
        <w:jc w:val="left"/>
        <w:rPr>
          <w:sz w:val="27"/>
        </w:rPr>
      </w:pPr>
      <w:r>
        <w:rPr>
          <w:spacing w:val="-3"/>
          <w:sz w:val="27"/>
        </w:rPr>
        <w:t>Date</w:t>
      </w:r>
      <w:r>
        <w:rPr>
          <w:spacing w:val="4"/>
          <w:sz w:val="27"/>
        </w:rPr>
        <w:t> </w:t>
      </w:r>
      <w:r>
        <w:rPr>
          <w:sz w:val="27"/>
        </w:rPr>
        <w:t>of</w:t>
      </w:r>
      <w:r>
        <w:rPr>
          <w:spacing w:val="9"/>
          <w:sz w:val="27"/>
        </w:rPr>
        <w:t> </w:t>
      </w:r>
      <w:r>
        <w:rPr>
          <w:sz w:val="27"/>
        </w:rPr>
        <w:t>Birth</w:t>
        <w:tab/>
        <w:t>:</w:t>
        <w:tab/>
        <w:t>02</w:t>
      </w:r>
      <w:r>
        <w:rPr>
          <w:sz w:val="27"/>
          <w:vertAlign w:val="superscript"/>
        </w:rPr>
        <w:t>nd</w:t>
      </w:r>
      <w:r>
        <w:rPr>
          <w:sz w:val="27"/>
          <w:vertAlign w:val="baseline"/>
        </w:rPr>
        <w:t> May</w:t>
      </w:r>
      <w:r>
        <w:rPr>
          <w:spacing w:val="-34"/>
          <w:sz w:val="27"/>
          <w:vertAlign w:val="baseline"/>
        </w:rPr>
        <w:t> </w:t>
      </w:r>
      <w:r>
        <w:rPr>
          <w:sz w:val="27"/>
          <w:vertAlign w:val="baseline"/>
        </w:rPr>
        <w:t>1996</w:t>
      </w:r>
    </w:p>
    <w:p>
      <w:pPr>
        <w:tabs>
          <w:tab w:pos="3025" w:val="left" w:leader="none"/>
          <w:tab w:pos="3726" w:val="left" w:leader="none"/>
        </w:tabs>
        <w:spacing w:before="1"/>
        <w:ind w:left="222" w:right="0" w:firstLine="0"/>
        <w:jc w:val="left"/>
        <w:rPr>
          <w:sz w:val="27"/>
        </w:rPr>
      </w:pPr>
      <w:r>
        <w:rPr>
          <w:sz w:val="27"/>
        </w:rPr>
        <w:t>Nationality</w:t>
        <w:tab/>
        <w:t>:</w:t>
        <w:tab/>
        <w:t>Indian</w:t>
      </w:r>
    </w:p>
    <w:p>
      <w:pPr>
        <w:tabs>
          <w:tab w:pos="3025" w:val="left" w:leader="none"/>
          <w:tab w:pos="3726" w:val="left" w:leader="none"/>
        </w:tabs>
        <w:spacing w:before="2"/>
        <w:ind w:left="222" w:right="0" w:firstLine="0"/>
        <w:jc w:val="left"/>
        <w:rPr>
          <w:sz w:val="27"/>
        </w:rPr>
      </w:pPr>
      <w:r>
        <w:rPr>
          <w:sz w:val="27"/>
        </w:rPr>
        <w:t>Religion</w:t>
        <w:tab/>
        <w:t>:</w:t>
        <w:tab/>
        <w:t>Hindu</w:t>
      </w:r>
    </w:p>
    <w:p>
      <w:pPr>
        <w:tabs>
          <w:tab w:pos="3025" w:val="left" w:leader="none"/>
          <w:tab w:pos="3726" w:val="left" w:leader="none"/>
        </w:tabs>
        <w:spacing w:before="1"/>
        <w:ind w:left="222" w:right="0" w:firstLine="0"/>
        <w:jc w:val="left"/>
        <w:rPr>
          <w:sz w:val="27"/>
        </w:rPr>
      </w:pPr>
      <w:r>
        <w:rPr>
          <w:sz w:val="27"/>
        </w:rPr>
        <w:t>Languages</w:t>
      </w:r>
      <w:r>
        <w:rPr>
          <w:spacing w:val="4"/>
          <w:sz w:val="27"/>
        </w:rPr>
        <w:t> </w:t>
      </w:r>
      <w:r>
        <w:rPr>
          <w:sz w:val="27"/>
        </w:rPr>
        <w:t>Known</w:t>
        <w:tab/>
        <w:t>:</w:t>
        <w:tab/>
        <w:t>Hindi and</w:t>
      </w:r>
      <w:r>
        <w:rPr>
          <w:spacing w:val="-1"/>
          <w:sz w:val="27"/>
        </w:rPr>
        <w:t> </w:t>
      </w:r>
      <w:r>
        <w:rPr>
          <w:sz w:val="27"/>
        </w:rPr>
        <w:t>English</w:t>
      </w:r>
    </w:p>
    <w:p>
      <w:pPr>
        <w:tabs>
          <w:tab w:pos="3025" w:val="left" w:leader="none"/>
          <w:tab w:pos="3726" w:val="left" w:leader="none"/>
        </w:tabs>
        <w:spacing w:before="7"/>
        <w:ind w:left="222" w:right="0" w:firstLine="0"/>
        <w:jc w:val="left"/>
        <w:rPr>
          <w:sz w:val="27"/>
        </w:rPr>
      </w:pPr>
      <w:r>
        <w:rPr>
          <w:sz w:val="27"/>
        </w:rPr>
        <w:t>Hobbies</w:t>
        <w:tab/>
        <w:t>:</w:t>
        <w:tab/>
        <w:t>Watching News &amp; Motivate</w:t>
      </w:r>
      <w:r>
        <w:rPr>
          <w:spacing w:val="19"/>
          <w:sz w:val="27"/>
        </w:rPr>
        <w:t> </w:t>
      </w:r>
      <w:r>
        <w:rPr>
          <w:sz w:val="27"/>
        </w:rPr>
        <w:t>Story</w:t>
      </w:r>
    </w:p>
    <w:p>
      <w:pPr>
        <w:tabs>
          <w:tab w:pos="3025" w:val="left" w:leader="none"/>
          <w:tab w:pos="3726" w:val="left" w:leader="none"/>
        </w:tabs>
        <w:spacing w:before="1"/>
        <w:ind w:left="222" w:right="0" w:firstLine="0"/>
        <w:jc w:val="left"/>
        <w:rPr>
          <w:sz w:val="27"/>
        </w:rPr>
      </w:pPr>
      <w:r>
        <w:rPr>
          <w:sz w:val="27"/>
        </w:rPr>
        <w:t>Marital</w:t>
      </w:r>
      <w:r>
        <w:rPr>
          <w:spacing w:val="-4"/>
          <w:sz w:val="27"/>
        </w:rPr>
        <w:t> </w:t>
      </w:r>
      <w:r>
        <w:rPr>
          <w:sz w:val="27"/>
        </w:rPr>
        <w:t>status</w:t>
        <w:tab/>
        <w:t>:</w:t>
        <w:tab/>
        <w:t>Single</w:t>
      </w:r>
    </w:p>
    <w:p>
      <w:pPr>
        <w:pStyle w:val="BodyText"/>
        <w:spacing w:before="1"/>
        <w:rPr>
          <w:sz w:val="28"/>
        </w:rPr>
      </w:pPr>
    </w:p>
    <w:p>
      <w:pPr>
        <w:spacing w:line="309" w:lineRule="exact" w:before="0"/>
        <w:ind w:left="222" w:right="0" w:firstLine="0"/>
        <w:jc w:val="left"/>
        <w:rPr>
          <w:b/>
          <w:sz w:val="27"/>
        </w:rPr>
      </w:pPr>
      <w:r>
        <w:rPr>
          <w:b/>
          <w:sz w:val="27"/>
          <w:u w:val="thick"/>
        </w:rPr>
        <w:t>DECLARATION</w:t>
      </w:r>
    </w:p>
    <w:p>
      <w:pPr>
        <w:spacing w:before="0"/>
        <w:ind w:left="222" w:right="96" w:firstLine="0"/>
        <w:jc w:val="left"/>
        <w:rPr>
          <w:sz w:val="27"/>
        </w:rPr>
      </w:pPr>
      <w:r>
        <w:rPr>
          <w:sz w:val="27"/>
        </w:rPr>
        <w:t>I hereby declare that the above mentioned details are true to best of my knowledge and belief.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57"/>
        <w:ind w:left="222" w:right="0" w:firstLine="0"/>
        <w:jc w:val="left"/>
        <w:rPr>
          <w:sz w:val="27"/>
        </w:rPr>
      </w:pPr>
      <w:r>
        <w:rPr>
          <w:sz w:val="27"/>
        </w:rPr>
        <w:t>Date :-</w:t>
      </w:r>
    </w:p>
    <w:p>
      <w:pPr>
        <w:tabs>
          <w:tab w:pos="7931" w:val="left" w:leader="none"/>
        </w:tabs>
        <w:spacing w:before="2"/>
        <w:ind w:left="222" w:right="0" w:firstLine="0"/>
        <w:jc w:val="left"/>
        <w:rPr>
          <w:sz w:val="27"/>
        </w:rPr>
      </w:pPr>
      <w:r>
        <w:rPr>
          <w:sz w:val="27"/>
        </w:rPr>
        <w:t>Place</w:t>
      </w:r>
      <w:r>
        <w:rPr>
          <w:spacing w:val="48"/>
          <w:sz w:val="27"/>
        </w:rPr>
        <w:t> </w:t>
      </w:r>
      <w:r>
        <w:rPr>
          <w:sz w:val="27"/>
        </w:rPr>
        <w:t>:</w:t>
      </w:r>
      <w:r>
        <w:rPr>
          <w:spacing w:val="1"/>
          <w:sz w:val="27"/>
        </w:rPr>
        <w:t> </w:t>
      </w:r>
      <w:r>
        <w:rPr>
          <w:sz w:val="27"/>
        </w:rPr>
        <w:t>-Samastipur</w:t>
        <w:tab/>
        <w:t>Signature</w:t>
      </w:r>
    </w:p>
    <w:sectPr>
      <w:pgSz w:w="11900" w:h="16840"/>
      <w:pgMar w:top="118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923" w:hanging="351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64" w:hanging="35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08" w:hanging="35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52" w:hanging="35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96" w:hanging="35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40" w:hanging="35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84" w:hanging="35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28" w:hanging="35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72" w:hanging="35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222"/>
      <w:outlineLvl w:val="2"/>
    </w:pPr>
    <w:rPr>
      <w:rFonts w:ascii="Times New Roman" w:hAnsi="Times New Roman" w:eastAsia="Times New Roman" w:cs="Times New Roman"/>
      <w:sz w:val="27"/>
      <w:szCs w:val="27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923" w:hanging="328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43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anjeevicaipatna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2020-06-22T00:15:17Z</dcterms:created>
  <dcterms:modified xsi:type="dcterms:W3CDTF">2020-06-22T00:15:17Z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LastSaved">
    <vt:filetime>2020-04-11T00:00:00Z</vt:filetime>
  </property>
</Properties>
</file>