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DCBCE" w14:textId="77777777" w:rsidR="00120EE5" w:rsidRPr="005E3866" w:rsidRDefault="00937A60" w:rsidP="00120EE5">
      <w:pPr>
        <w:pStyle w:val="ListParagraph"/>
        <w:pBdr>
          <w:bottom w:val="single" w:sz="4" w:space="1" w:color="auto"/>
        </w:pBdr>
        <w:tabs>
          <w:tab w:val="center" w:pos="2880"/>
        </w:tabs>
        <w:spacing w:after="0" w:line="240" w:lineRule="auto"/>
        <w:rPr>
          <w:rFonts w:ascii="Times New Roman"/>
          <w:b/>
          <w:color w:val="000000" w:themeColor="text1"/>
          <w:sz w:val="20"/>
          <w:szCs w:val="20"/>
        </w:rPr>
      </w:pPr>
      <w:r w:rsidRPr="005E3866">
        <w:rPr>
          <w:rFonts w:ascii="Times New Roman"/>
          <w:b/>
          <w:color w:val="000000" w:themeColor="text1"/>
          <w:sz w:val="20"/>
          <w:szCs w:val="20"/>
        </w:rPr>
        <w:t xml:space="preserve">Himanshu Singh Bora  </w:t>
      </w:r>
    </w:p>
    <w:p w14:paraId="73B05F9F" w14:textId="77777777" w:rsidR="00120EE5" w:rsidRPr="005E3866" w:rsidRDefault="00120EE5" w:rsidP="00120EE5">
      <w:pPr>
        <w:pStyle w:val="ListParagraph"/>
        <w:pBdr>
          <w:bottom w:val="single" w:sz="4" w:space="1" w:color="auto"/>
        </w:pBdr>
        <w:tabs>
          <w:tab w:val="center" w:pos="2880"/>
        </w:tabs>
        <w:spacing w:after="0" w:line="240" w:lineRule="auto"/>
        <w:rPr>
          <w:rFonts w:ascii="Times New Roman"/>
          <w:b/>
          <w:color w:val="000000" w:themeColor="text1"/>
          <w:sz w:val="20"/>
          <w:szCs w:val="20"/>
        </w:rPr>
      </w:pPr>
      <w:r w:rsidRPr="005E3866">
        <w:rPr>
          <w:rFonts w:ascii="Times New Roman"/>
          <w:b/>
          <w:color w:val="000000" w:themeColor="text1"/>
          <w:sz w:val="20"/>
          <w:szCs w:val="20"/>
        </w:rPr>
        <w:t>91-9897092676</w:t>
      </w:r>
    </w:p>
    <w:p w14:paraId="50514308" w14:textId="77777777" w:rsidR="00937A60" w:rsidRPr="00026117" w:rsidRDefault="00120EE5" w:rsidP="00120EE5">
      <w:pPr>
        <w:pStyle w:val="ListParagraph"/>
        <w:pBdr>
          <w:bottom w:val="single" w:sz="4" w:space="1" w:color="auto"/>
        </w:pBdr>
        <w:tabs>
          <w:tab w:val="center" w:pos="2880"/>
        </w:tabs>
        <w:spacing w:after="0" w:line="240" w:lineRule="auto"/>
        <w:rPr>
          <w:rFonts w:ascii="Times New Roman"/>
          <w:i/>
          <w:color w:val="000000" w:themeColor="text1"/>
          <w:sz w:val="20"/>
          <w:szCs w:val="20"/>
        </w:rPr>
      </w:pPr>
      <w:r w:rsidRPr="00026117">
        <w:rPr>
          <w:rFonts w:ascii="Times New Roman"/>
          <w:b/>
          <w:i/>
          <w:color w:val="000000" w:themeColor="text1"/>
          <w:sz w:val="20"/>
          <w:szCs w:val="20"/>
        </w:rPr>
        <w:t>himanshu4890@gmail.com</w:t>
      </w:r>
      <w:r w:rsidR="00937A60" w:rsidRPr="00026117">
        <w:rPr>
          <w:rFonts w:ascii="Times New Roman"/>
          <w:b/>
          <w:i/>
          <w:color w:val="000000" w:themeColor="text1"/>
          <w:sz w:val="20"/>
          <w:szCs w:val="20"/>
        </w:rPr>
        <w:t xml:space="preserve">    </w:t>
      </w:r>
      <w:r w:rsidRPr="00026117">
        <w:rPr>
          <w:rFonts w:ascii="Times New Roman"/>
          <w:b/>
          <w:i/>
          <w:color w:val="000000" w:themeColor="text1"/>
          <w:sz w:val="20"/>
          <w:szCs w:val="20"/>
        </w:rPr>
        <w:t xml:space="preserve">   </w:t>
      </w:r>
      <w:r w:rsidRPr="00026117">
        <w:rPr>
          <w:rFonts w:ascii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</w:t>
      </w:r>
    </w:p>
    <w:p w14:paraId="588575E0" w14:textId="77777777" w:rsidR="00937A60" w:rsidRPr="005E3866" w:rsidRDefault="00937A60" w:rsidP="00120EE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30808C4" w14:textId="77777777" w:rsidR="00937A60" w:rsidRPr="005E3866" w:rsidRDefault="00937A60" w:rsidP="00120EE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E3866">
        <w:rPr>
          <w:rFonts w:ascii="Times New Roman" w:hAnsi="Times New Roman" w:cs="Times New Roman"/>
          <w:color w:val="000000" w:themeColor="text1"/>
          <w:sz w:val="20"/>
          <w:szCs w:val="20"/>
        </w:rPr>
        <w:t>To secure a position where my qualities of a fast learner and the ability to take on new challenges can be used to accrue targeted gains for both the Company &amp; Myself.</w:t>
      </w:r>
    </w:p>
    <w:p w14:paraId="3644FA61" w14:textId="77777777" w:rsidR="00937A60" w:rsidRPr="005E3866" w:rsidRDefault="00937A60" w:rsidP="00120EE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F463767" w14:textId="77777777" w:rsidR="00120EE5" w:rsidRPr="005E3866" w:rsidRDefault="00120EE5" w:rsidP="00120EE5">
      <w:pPr>
        <w:tabs>
          <w:tab w:val="center" w:pos="2880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E3866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937A60" w:rsidRPr="00026117">
        <w:rPr>
          <w:rFonts w:ascii="Times New Roman" w:hAnsi="Times New Roman" w:cs="Times New Roman"/>
          <w:b/>
          <w:sz w:val="20"/>
          <w:szCs w:val="20"/>
        </w:rPr>
        <w:t>Professional Experienc</w:t>
      </w:r>
      <w:r w:rsidRPr="00026117">
        <w:rPr>
          <w:rFonts w:ascii="Times New Roman" w:hAnsi="Times New Roman" w:cs="Times New Roman"/>
          <w:b/>
          <w:sz w:val="20"/>
          <w:szCs w:val="20"/>
        </w:rPr>
        <w:t>e</w:t>
      </w:r>
      <w:r w:rsidR="005E3866" w:rsidRPr="00026117">
        <w:rPr>
          <w:rFonts w:ascii="Times New Roman" w:hAnsi="Times New Roman" w:cs="Times New Roman"/>
          <w:b/>
          <w:sz w:val="20"/>
          <w:szCs w:val="20"/>
        </w:rPr>
        <w:t>:</w:t>
      </w:r>
    </w:p>
    <w:p w14:paraId="13C82DEE" w14:textId="77777777" w:rsidR="00120EE5" w:rsidRPr="005E3866" w:rsidRDefault="00120EE5" w:rsidP="005E386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E3866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5E3866">
        <w:rPr>
          <w:rFonts w:ascii="Times New Roman" w:hAnsi="Times New Roman" w:cs="Times New Roman"/>
          <w:b/>
          <w:color w:val="000000"/>
          <w:sz w:val="20"/>
          <w:szCs w:val="20"/>
        </w:rPr>
        <w:t>Recruiting coordinator – American Express</w:t>
      </w:r>
    </w:p>
    <w:p w14:paraId="0196D031" w14:textId="77777777" w:rsidR="00120EE5" w:rsidRDefault="00120EE5" w:rsidP="005E386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E386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June 2019 to </w:t>
      </w:r>
      <w:r w:rsidR="00026117">
        <w:rPr>
          <w:rFonts w:ascii="Times New Roman" w:hAnsi="Times New Roman" w:cs="Times New Roman"/>
          <w:b/>
          <w:color w:val="000000"/>
          <w:sz w:val="20"/>
          <w:szCs w:val="20"/>
        </w:rPr>
        <w:t>present</w:t>
      </w:r>
    </w:p>
    <w:p w14:paraId="11BD9B48" w14:textId="77777777" w:rsidR="005E3866" w:rsidRPr="005E3866" w:rsidRDefault="005E3866" w:rsidP="005E386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1FAC478" w14:textId="77777777" w:rsidR="00120EE5" w:rsidRPr="005E3866" w:rsidRDefault="00120EE5" w:rsidP="00120EE5">
      <w:pPr>
        <w:pStyle w:val="ListParagraph"/>
        <w:numPr>
          <w:ilvl w:val="0"/>
          <w:numId w:val="1"/>
        </w:numPr>
        <w:tabs>
          <w:tab w:val="left" w:pos="3780"/>
        </w:tabs>
        <w:rPr>
          <w:rFonts w:ascii="Times New Roman"/>
          <w:color w:val="000000"/>
          <w:sz w:val="20"/>
          <w:szCs w:val="20"/>
        </w:rPr>
      </w:pPr>
      <w:r w:rsidRPr="005E3866">
        <w:rPr>
          <w:rFonts w:ascii="Times New Roman"/>
          <w:color w:val="000000"/>
          <w:sz w:val="20"/>
          <w:szCs w:val="20"/>
        </w:rPr>
        <w:t>Interview scheduling – Coordinating with candidate as well as with the hiring leader to align the interview.</w:t>
      </w:r>
    </w:p>
    <w:p w14:paraId="7C4FEE1E" w14:textId="77777777" w:rsidR="00120EE5" w:rsidRPr="005E3866" w:rsidRDefault="00120EE5" w:rsidP="00120EE5">
      <w:pPr>
        <w:pStyle w:val="ListParagraph"/>
        <w:numPr>
          <w:ilvl w:val="0"/>
          <w:numId w:val="1"/>
        </w:numPr>
        <w:tabs>
          <w:tab w:val="left" w:pos="3780"/>
        </w:tabs>
        <w:rPr>
          <w:rFonts w:ascii="Times New Roman"/>
          <w:color w:val="000000"/>
          <w:sz w:val="20"/>
          <w:szCs w:val="20"/>
        </w:rPr>
      </w:pPr>
      <w:r w:rsidRPr="005E3866">
        <w:rPr>
          <w:rFonts w:ascii="Times New Roman"/>
          <w:color w:val="000000"/>
          <w:sz w:val="20"/>
          <w:szCs w:val="20"/>
        </w:rPr>
        <w:t>Offer Acceptance - Generating offer, updating employee information in standard offer letter, welcome offer letter and hire rehire form.</w:t>
      </w:r>
    </w:p>
    <w:p w14:paraId="216EF823" w14:textId="77777777" w:rsidR="00120EE5" w:rsidRPr="005E3866" w:rsidRDefault="00120EE5" w:rsidP="00120EE5">
      <w:pPr>
        <w:pStyle w:val="ListParagraph"/>
        <w:numPr>
          <w:ilvl w:val="0"/>
          <w:numId w:val="1"/>
        </w:numPr>
        <w:tabs>
          <w:tab w:val="left" w:pos="3780"/>
        </w:tabs>
        <w:rPr>
          <w:rFonts w:ascii="Times New Roman"/>
          <w:color w:val="000000"/>
          <w:sz w:val="20"/>
          <w:szCs w:val="20"/>
        </w:rPr>
      </w:pPr>
      <w:r w:rsidRPr="005E3866">
        <w:rPr>
          <w:rFonts w:ascii="Times New Roman"/>
          <w:color w:val="000000"/>
          <w:sz w:val="20"/>
          <w:szCs w:val="20"/>
        </w:rPr>
        <w:t>ATS - Updating data In Taleo.</w:t>
      </w:r>
    </w:p>
    <w:p w14:paraId="393222EB" w14:textId="77777777" w:rsidR="00120EE5" w:rsidRPr="005E3866" w:rsidRDefault="00120EE5" w:rsidP="005E3866">
      <w:pPr>
        <w:pStyle w:val="ListParagraph"/>
        <w:numPr>
          <w:ilvl w:val="0"/>
          <w:numId w:val="1"/>
        </w:numPr>
        <w:tabs>
          <w:tab w:val="left" w:pos="3780"/>
        </w:tabs>
        <w:rPr>
          <w:rFonts w:ascii="Times New Roman"/>
          <w:color w:val="000000"/>
          <w:sz w:val="20"/>
          <w:szCs w:val="20"/>
        </w:rPr>
      </w:pPr>
      <w:r w:rsidRPr="005E3866">
        <w:rPr>
          <w:rFonts w:ascii="Times New Roman"/>
          <w:color w:val="000000"/>
          <w:sz w:val="20"/>
          <w:szCs w:val="20"/>
        </w:rPr>
        <w:t>Background Verification: Initiating background verification</w:t>
      </w:r>
      <w:r w:rsidR="005E3866" w:rsidRPr="005E3866">
        <w:rPr>
          <w:rFonts w:ascii="Times New Roman"/>
          <w:color w:val="000000"/>
          <w:sz w:val="20"/>
          <w:szCs w:val="20"/>
        </w:rPr>
        <w:t>.</w:t>
      </w:r>
    </w:p>
    <w:p w14:paraId="537260CB" w14:textId="77777777" w:rsidR="00937A60" w:rsidRPr="005E3866" w:rsidRDefault="00937A60" w:rsidP="005E3866">
      <w:pPr>
        <w:tabs>
          <w:tab w:val="center" w:pos="2880"/>
        </w:tabs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5E3866">
        <w:rPr>
          <w:rFonts w:ascii="Times New Roman" w:hAnsi="Times New Roman" w:cs="Times New Roman"/>
          <w:b/>
          <w:color w:val="000000"/>
          <w:sz w:val="20"/>
          <w:szCs w:val="20"/>
        </w:rPr>
        <w:t>Recruiting coordinator - True blue India Private Limited (People Scout), Gurgaon.</w:t>
      </w:r>
    </w:p>
    <w:p w14:paraId="65F83A43" w14:textId="77777777" w:rsidR="00937A60" w:rsidRDefault="00120EE5" w:rsidP="005E386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E386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</w:t>
      </w:r>
      <w:r w:rsidR="00937A60" w:rsidRPr="005E3866">
        <w:rPr>
          <w:rFonts w:ascii="Times New Roman" w:hAnsi="Times New Roman" w:cs="Times New Roman"/>
          <w:b/>
          <w:color w:val="000000"/>
          <w:sz w:val="20"/>
          <w:szCs w:val="20"/>
        </w:rPr>
        <w:t>Sept</w:t>
      </w:r>
      <w:r w:rsidRPr="005E3866">
        <w:rPr>
          <w:rFonts w:ascii="Times New Roman" w:hAnsi="Times New Roman" w:cs="Times New Roman"/>
          <w:b/>
          <w:color w:val="000000"/>
          <w:sz w:val="20"/>
          <w:szCs w:val="20"/>
        </w:rPr>
        <w:t>ember 201</w:t>
      </w:r>
      <w:r w:rsidR="00937A60" w:rsidRPr="005E3866">
        <w:rPr>
          <w:rFonts w:ascii="Times New Roman" w:hAnsi="Times New Roman" w:cs="Times New Roman"/>
          <w:b/>
          <w:color w:val="000000"/>
          <w:sz w:val="20"/>
          <w:szCs w:val="20"/>
        </w:rPr>
        <w:t>7 to May 2019</w:t>
      </w:r>
    </w:p>
    <w:p w14:paraId="7EE01977" w14:textId="77777777" w:rsidR="005E3866" w:rsidRPr="005E3866" w:rsidRDefault="005E3866" w:rsidP="005E386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63DF778" w14:textId="77777777" w:rsidR="00937A60" w:rsidRPr="005E3866" w:rsidRDefault="00937A60" w:rsidP="00120EE5">
      <w:pPr>
        <w:pStyle w:val="ListParagraph"/>
        <w:numPr>
          <w:ilvl w:val="0"/>
          <w:numId w:val="1"/>
        </w:numPr>
        <w:tabs>
          <w:tab w:val="left" w:pos="3780"/>
        </w:tabs>
        <w:rPr>
          <w:rFonts w:ascii="Times New Roman"/>
          <w:sz w:val="20"/>
          <w:szCs w:val="20"/>
        </w:rPr>
      </w:pPr>
      <w:r w:rsidRPr="005E3866">
        <w:rPr>
          <w:rFonts w:ascii="Times New Roman"/>
          <w:sz w:val="20"/>
          <w:szCs w:val="20"/>
        </w:rPr>
        <w:t>Responsible for end to end recruitment cycle</w:t>
      </w:r>
      <w:r w:rsidR="00026117">
        <w:rPr>
          <w:rFonts w:ascii="Times New Roman"/>
          <w:sz w:val="20"/>
          <w:szCs w:val="20"/>
        </w:rPr>
        <w:t>.</w:t>
      </w:r>
    </w:p>
    <w:p w14:paraId="424B9F92" w14:textId="77777777" w:rsidR="00937A60" w:rsidRPr="005E3866" w:rsidRDefault="00937A60" w:rsidP="00120EE5">
      <w:pPr>
        <w:pStyle w:val="ListParagraph"/>
        <w:numPr>
          <w:ilvl w:val="0"/>
          <w:numId w:val="1"/>
        </w:numPr>
        <w:tabs>
          <w:tab w:val="left" w:pos="3780"/>
        </w:tabs>
        <w:rPr>
          <w:rFonts w:ascii="Times New Roman"/>
          <w:sz w:val="20"/>
          <w:szCs w:val="20"/>
        </w:rPr>
      </w:pPr>
      <w:r w:rsidRPr="005E3866">
        <w:rPr>
          <w:rFonts w:ascii="Times New Roman"/>
          <w:sz w:val="20"/>
          <w:szCs w:val="20"/>
        </w:rPr>
        <w:t>Job posting – job Posting over different college, Veteran websites</w:t>
      </w:r>
    </w:p>
    <w:p w14:paraId="6A3569F2" w14:textId="77777777" w:rsidR="00937A60" w:rsidRPr="005E3866" w:rsidRDefault="00937A60" w:rsidP="00120EE5">
      <w:pPr>
        <w:pStyle w:val="ListParagraph"/>
        <w:numPr>
          <w:ilvl w:val="0"/>
          <w:numId w:val="1"/>
        </w:numPr>
        <w:tabs>
          <w:tab w:val="left" w:pos="3780"/>
        </w:tabs>
        <w:rPr>
          <w:rFonts w:ascii="Times New Roman"/>
          <w:sz w:val="20"/>
          <w:szCs w:val="20"/>
        </w:rPr>
      </w:pPr>
      <w:r w:rsidRPr="005E3866">
        <w:rPr>
          <w:rFonts w:ascii="Times New Roman"/>
          <w:sz w:val="20"/>
          <w:szCs w:val="20"/>
        </w:rPr>
        <w:t>Sourcing candidate – Sourcing candidates through different portals like indeed, CareerBuilder, BrassRing.</w:t>
      </w:r>
    </w:p>
    <w:p w14:paraId="1E2E54D0" w14:textId="77777777" w:rsidR="00937A60" w:rsidRPr="005E3866" w:rsidRDefault="00937A60" w:rsidP="00120EE5">
      <w:pPr>
        <w:pStyle w:val="ListParagraph"/>
        <w:numPr>
          <w:ilvl w:val="0"/>
          <w:numId w:val="1"/>
        </w:numPr>
        <w:tabs>
          <w:tab w:val="left" w:pos="3780"/>
        </w:tabs>
        <w:rPr>
          <w:rFonts w:ascii="Times New Roman"/>
          <w:sz w:val="20"/>
          <w:szCs w:val="20"/>
        </w:rPr>
      </w:pPr>
      <w:r w:rsidRPr="005E3866">
        <w:rPr>
          <w:rFonts w:ascii="Times New Roman"/>
          <w:sz w:val="20"/>
          <w:szCs w:val="20"/>
        </w:rPr>
        <w:t>Screening of candidate – considering the potential candidate.</w:t>
      </w:r>
    </w:p>
    <w:p w14:paraId="7278789D" w14:textId="77777777" w:rsidR="00937A60" w:rsidRPr="005E3866" w:rsidRDefault="00937A60" w:rsidP="00120EE5">
      <w:pPr>
        <w:pStyle w:val="ListParagraph"/>
        <w:numPr>
          <w:ilvl w:val="0"/>
          <w:numId w:val="1"/>
        </w:numPr>
        <w:tabs>
          <w:tab w:val="left" w:pos="3780"/>
        </w:tabs>
        <w:rPr>
          <w:rFonts w:ascii="Times New Roman"/>
          <w:sz w:val="20"/>
          <w:szCs w:val="20"/>
        </w:rPr>
      </w:pPr>
      <w:r w:rsidRPr="005E3866">
        <w:rPr>
          <w:rFonts w:ascii="Times New Roman"/>
          <w:sz w:val="20"/>
          <w:szCs w:val="20"/>
        </w:rPr>
        <w:t>Scheduling interviews - coordinating with candidate as well as hiring leaders</w:t>
      </w:r>
      <w:r w:rsidR="00026117">
        <w:rPr>
          <w:rFonts w:ascii="Times New Roman"/>
          <w:sz w:val="20"/>
          <w:szCs w:val="20"/>
        </w:rPr>
        <w:t>.</w:t>
      </w:r>
    </w:p>
    <w:p w14:paraId="12B82310" w14:textId="77777777" w:rsidR="00937A60" w:rsidRPr="005E3866" w:rsidRDefault="00937A60" w:rsidP="00120EE5">
      <w:pPr>
        <w:pStyle w:val="ListParagraph"/>
        <w:numPr>
          <w:ilvl w:val="0"/>
          <w:numId w:val="1"/>
        </w:numPr>
        <w:tabs>
          <w:tab w:val="left" w:pos="3780"/>
        </w:tabs>
        <w:rPr>
          <w:rFonts w:ascii="Times New Roman"/>
          <w:sz w:val="20"/>
          <w:szCs w:val="20"/>
        </w:rPr>
      </w:pPr>
      <w:r w:rsidRPr="005E3866">
        <w:rPr>
          <w:rFonts w:ascii="Times New Roman"/>
          <w:sz w:val="20"/>
          <w:szCs w:val="20"/>
        </w:rPr>
        <w:t>D</w:t>
      </w:r>
      <w:r w:rsidR="00463D6F" w:rsidRPr="005E3866">
        <w:rPr>
          <w:rFonts w:ascii="Times New Roman"/>
          <w:sz w:val="20"/>
          <w:szCs w:val="20"/>
        </w:rPr>
        <w:t>I</w:t>
      </w:r>
      <w:r w:rsidRPr="005E3866">
        <w:rPr>
          <w:rFonts w:ascii="Times New Roman"/>
          <w:sz w:val="20"/>
          <w:szCs w:val="20"/>
        </w:rPr>
        <w:t xml:space="preserve"> Evaluation - Auditing a set a 5 </w:t>
      </w:r>
      <w:r w:rsidR="00463D6F" w:rsidRPr="005E3866">
        <w:rPr>
          <w:rFonts w:ascii="Times New Roman"/>
          <w:sz w:val="20"/>
          <w:szCs w:val="20"/>
        </w:rPr>
        <w:t>Questionnaire</w:t>
      </w:r>
      <w:r w:rsidRPr="005E3866">
        <w:rPr>
          <w:rFonts w:ascii="Times New Roman"/>
          <w:sz w:val="20"/>
          <w:szCs w:val="20"/>
        </w:rPr>
        <w:t xml:space="preserve"> and rating answer as per given parameters.</w:t>
      </w:r>
    </w:p>
    <w:p w14:paraId="3D25D263" w14:textId="77777777" w:rsidR="005E3866" w:rsidRDefault="00937A60" w:rsidP="005E3866">
      <w:pPr>
        <w:pStyle w:val="ListParagraph"/>
        <w:numPr>
          <w:ilvl w:val="0"/>
          <w:numId w:val="1"/>
        </w:numPr>
        <w:tabs>
          <w:tab w:val="left" w:pos="3780"/>
        </w:tabs>
        <w:rPr>
          <w:rFonts w:ascii="Times New Roman"/>
          <w:sz w:val="20"/>
          <w:szCs w:val="20"/>
        </w:rPr>
      </w:pPr>
      <w:r w:rsidRPr="005E3866">
        <w:rPr>
          <w:rFonts w:ascii="Times New Roman"/>
          <w:sz w:val="20"/>
          <w:szCs w:val="20"/>
        </w:rPr>
        <w:t xml:space="preserve">Dashboard Management </w:t>
      </w:r>
      <w:r w:rsidR="00463D6F" w:rsidRPr="005E3866">
        <w:rPr>
          <w:rFonts w:ascii="Times New Roman"/>
          <w:sz w:val="20"/>
          <w:szCs w:val="20"/>
        </w:rPr>
        <w:t>– Maintaining</w:t>
      </w:r>
      <w:r w:rsidRPr="005E3866">
        <w:rPr>
          <w:rFonts w:ascii="Times New Roman"/>
          <w:sz w:val="20"/>
          <w:szCs w:val="20"/>
        </w:rPr>
        <w:t xml:space="preserve"> data in online tracker. Starting from the time req received </w:t>
      </w:r>
      <w:r w:rsidR="00026117" w:rsidRPr="005E3866">
        <w:rPr>
          <w:rFonts w:ascii="Times New Roman"/>
          <w:sz w:val="20"/>
          <w:szCs w:val="20"/>
        </w:rPr>
        <w:t>till interview</w:t>
      </w:r>
      <w:r w:rsidRPr="005E3866">
        <w:rPr>
          <w:rFonts w:ascii="Times New Roman"/>
          <w:sz w:val="20"/>
          <w:szCs w:val="20"/>
        </w:rPr>
        <w:t xml:space="preserve"> scheduled.</w:t>
      </w:r>
    </w:p>
    <w:p w14:paraId="6F04F4EE" w14:textId="77777777" w:rsidR="005E3866" w:rsidRPr="005E3866" w:rsidRDefault="005E3866" w:rsidP="005E3866">
      <w:pPr>
        <w:pStyle w:val="ListParagraph"/>
        <w:tabs>
          <w:tab w:val="left" w:pos="3780"/>
        </w:tabs>
        <w:rPr>
          <w:rFonts w:ascii="Times New Roman"/>
          <w:sz w:val="20"/>
          <w:szCs w:val="20"/>
        </w:rPr>
      </w:pPr>
    </w:p>
    <w:p w14:paraId="2C354DEA" w14:textId="77777777" w:rsidR="005E3866" w:rsidRPr="005E3866" w:rsidRDefault="00937A60" w:rsidP="005E3866">
      <w:pPr>
        <w:pStyle w:val="ListParagraph"/>
        <w:tabs>
          <w:tab w:val="left" w:pos="7245"/>
        </w:tabs>
        <w:rPr>
          <w:rFonts w:ascii="Times New Roman"/>
          <w:b/>
          <w:color w:val="000000"/>
          <w:sz w:val="20"/>
          <w:szCs w:val="20"/>
        </w:rPr>
      </w:pPr>
      <w:r w:rsidRPr="00026117">
        <w:rPr>
          <w:rFonts w:ascii="Times New Roman"/>
          <w:b/>
          <w:color w:val="000000"/>
          <w:sz w:val="20"/>
          <w:szCs w:val="20"/>
        </w:rPr>
        <w:t>Competencies</w:t>
      </w:r>
      <w:r w:rsidR="005E3866" w:rsidRPr="00026117">
        <w:rPr>
          <w:rFonts w:ascii="Times New Roman"/>
          <w:b/>
          <w:color w:val="000000"/>
          <w:sz w:val="20"/>
          <w:szCs w:val="20"/>
        </w:rPr>
        <w:t>:</w:t>
      </w:r>
    </w:p>
    <w:p w14:paraId="13FAE2CD" w14:textId="77777777" w:rsidR="005E3866" w:rsidRPr="005E3866" w:rsidRDefault="00937A60" w:rsidP="005E3866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Times New Roman"/>
          <w:b/>
          <w:color w:val="000000"/>
          <w:sz w:val="20"/>
          <w:szCs w:val="20"/>
        </w:rPr>
      </w:pPr>
      <w:r w:rsidRPr="005E3866">
        <w:rPr>
          <w:rFonts w:ascii="Times New Roman"/>
          <w:color w:val="000000"/>
          <w:sz w:val="20"/>
          <w:szCs w:val="20"/>
        </w:rPr>
        <w:t xml:space="preserve">Proficiency in </w:t>
      </w:r>
      <w:hyperlink r:id="rId5">
        <w:r w:rsidRPr="005E3866">
          <w:rPr>
            <w:rFonts w:ascii="Times New Roman"/>
            <w:color w:val="000000"/>
            <w:sz w:val="20"/>
            <w:szCs w:val="20"/>
          </w:rPr>
          <w:t>Microsoft Office</w:t>
        </w:r>
      </w:hyperlink>
      <w:r w:rsidRPr="005E3866">
        <w:rPr>
          <w:rFonts w:ascii="Times New Roman"/>
          <w:color w:val="000000"/>
          <w:sz w:val="20"/>
          <w:szCs w:val="20"/>
        </w:rPr>
        <w:t> programs (Word, Excel, PowerPoint,</w:t>
      </w:r>
      <w:r w:rsidR="00026117">
        <w:rPr>
          <w:rFonts w:ascii="Times New Roman"/>
          <w:color w:val="000000"/>
          <w:sz w:val="20"/>
          <w:szCs w:val="20"/>
        </w:rPr>
        <w:t xml:space="preserve"> </w:t>
      </w:r>
      <w:r w:rsidRPr="005E3866">
        <w:rPr>
          <w:rFonts w:ascii="Times New Roman"/>
          <w:color w:val="000000"/>
          <w:sz w:val="20"/>
          <w:szCs w:val="20"/>
        </w:rPr>
        <w:t>etc).</w:t>
      </w:r>
    </w:p>
    <w:p w14:paraId="1ADB8F51" w14:textId="77777777" w:rsidR="005E3866" w:rsidRPr="005E3866" w:rsidRDefault="00937A60" w:rsidP="005E3866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Times New Roman"/>
          <w:b/>
          <w:color w:val="000000"/>
          <w:sz w:val="20"/>
          <w:szCs w:val="20"/>
        </w:rPr>
      </w:pPr>
      <w:r w:rsidRPr="005E3866">
        <w:rPr>
          <w:rFonts w:ascii="Times New Roman"/>
          <w:color w:val="000000"/>
          <w:sz w:val="20"/>
          <w:szCs w:val="20"/>
        </w:rPr>
        <w:t>Ability to multi-task and adapt quickly.</w:t>
      </w:r>
    </w:p>
    <w:p w14:paraId="7415DCC8" w14:textId="77777777" w:rsidR="005E3866" w:rsidRPr="005E3866" w:rsidRDefault="00937A60" w:rsidP="005E3866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Times New Roman"/>
          <w:b/>
          <w:color w:val="000000"/>
          <w:sz w:val="20"/>
          <w:szCs w:val="20"/>
        </w:rPr>
      </w:pPr>
      <w:r w:rsidRPr="005E3866">
        <w:rPr>
          <w:rFonts w:ascii="Times New Roman"/>
          <w:color w:val="000000"/>
          <w:sz w:val="20"/>
          <w:szCs w:val="20"/>
        </w:rPr>
        <w:t>Ability to stay clam under pressure.</w:t>
      </w:r>
    </w:p>
    <w:p w14:paraId="05C3D401" w14:textId="77777777" w:rsidR="00937A60" w:rsidRPr="005E3866" w:rsidRDefault="00937A60" w:rsidP="005E3866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Times New Roman"/>
          <w:b/>
          <w:color w:val="000000"/>
          <w:sz w:val="20"/>
          <w:szCs w:val="20"/>
        </w:rPr>
      </w:pPr>
      <w:r w:rsidRPr="005E3866">
        <w:rPr>
          <w:rFonts w:ascii="Times New Roman"/>
          <w:color w:val="000000"/>
          <w:sz w:val="20"/>
          <w:szCs w:val="20"/>
        </w:rPr>
        <w:t>An Excellent Team worker</w:t>
      </w:r>
    </w:p>
    <w:p w14:paraId="44A8DAD8" w14:textId="77777777" w:rsidR="005E3866" w:rsidRPr="005E3866" w:rsidRDefault="005E3866" w:rsidP="005E3866">
      <w:pPr>
        <w:pStyle w:val="ListParagraph"/>
        <w:tabs>
          <w:tab w:val="left" w:pos="7245"/>
        </w:tabs>
        <w:jc w:val="both"/>
        <w:rPr>
          <w:rFonts w:ascii="Times New Roman"/>
          <w:b/>
          <w:color w:val="000000"/>
          <w:sz w:val="20"/>
          <w:szCs w:val="20"/>
        </w:rPr>
      </w:pPr>
    </w:p>
    <w:p w14:paraId="1CE057F4" w14:textId="77777777" w:rsidR="00937A60" w:rsidRPr="005E3866" w:rsidRDefault="00937A60" w:rsidP="00120EE5">
      <w:pPr>
        <w:pStyle w:val="ListParagraph"/>
        <w:tabs>
          <w:tab w:val="left" w:pos="7245"/>
        </w:tabs>
        <w:rPr>
          <w:rFonts w:ascii="Times New Roman"/>
          <w:color w:val="000000"/>
          <w:sz w:val="20"/>
          <w:szCs w:val="20"/>
        </w:rPr>
      </w:pPr>
      <w:r w:rsidRPr="00026117">
        <w:rPr>
          <w:rFonts w:ascii="Times New Roman"/>
          <w:b/>
          <w:sz w:val="20"/>
          <w:szCs w:val="20"/>
        </w:rPr>
        <w:t>Education</w:t>
      </w:r>
    </w:p>
    <w:p w14:paraId="659AEA0E" w14:textId="77777777" w:rsidR="00937A60" w:rsidRPr="005E3866" w:rsidRDefault="00937A60" w:rsidP="005E3866">
      <w:pPr>
        <w:pStyle w:val="ListParagraph"/>
        <w:numPr>
          <w:ilvl w:val="0"/>
          <w:numId w:val="1"/>
        </w:numPr>
        <w:tabs>
          <w:tab w:val="left" w:pos="7245"/>
        </w:tabs>
        <w:rPr>
          <w:rFonts w:ascii="Times New Roman"/>
          <w:b/>
          <w:color w:val="000000"/>
          <w:sz w:val="20"/>
          <w:szCs w:val="20"/>
        </w:rPr>
      </w:pPr>
      <w:r w:rsidRPr="005E3866">
        <w:rPr>
          <w:rFonts w:ascii="Times New Roman"/>
          <w:b/>
          <w:sz w:val="20"/>
          <w:szCs w:val="20"/>
        </w:rPr>
        <w:t>BBA in marketing specialization</w:t>
      </w:r>
    </w:p>
    <w:p w14:paraId="031200B1" w14:textId="77777777" w:rsidR="005E3866" w:rsidRPr="005E3866" w:rsidRDefault="00937A60" w:rsidP="00120EE5">
      <w:pPr>
        <w:pStyle w:val="ListParagraph"/>
        <w:tabs>
          <w:tab w:val="left" w:pos="7245"/>
        </w:tabs>
        <w:rPr>
          <w:rFonts w:ascii="Times New Roman"/>
          <w:color w:val="000000"/>
          <w:sz w:val="20"/>
          <w:szCs w:val="20"/>
        </w:rPr>
      </w:pPr>
      <w:r w:rsidRPr="005E3866">
        <w:rPr>
          <w:rFonts w:ascii="Times New Roman"/>
          <w:color w:val="000000"/>
          <w:sz w:val="20"/>
          <w:szCs w:val="20"/>
        </w:rPr>
        <w:t xml:space="preserve">Graphic </w:t>
      </w:r>
      <w:r w:rsidR="005E3866" w:rsidRPr="005E3866">
        <w:rPr>
          <w:rFonts w:ascii="Times New Roman"/>
          <w:color w:val="000000"/>
          <w:sz w:val="20"/>
          <w:szCs w:val="20"/>
        </w:rPr>
        <w:t>E</w:t>
      </w:r>
      <w:r w:rsidRPr="005E3866">
        <w:rPr>
          <w:rFonts w:ascii="Times New Roman"/>
          <w:color w:val="000000"/>
          <w:sz w:val="20"/>
          <w:szCs w:val="20"/>
        </w:rPr>
        <w:t xml:space="preserve">ra </w:t>
      </w:r>
      <w:r w:rsidR="005E3866" w:rsidRPr="005E3866">
        <w:rPr>
          <w:rFonts w:ascii="Times New Roman"/>
          <w:color w:val="000000"/>
          <w:sz w:val="20"/>
          <w:szCs w:val="20"/>
        </w:rPr>
        <w:t>D</w:t>
      </w:r>
      <w:r w:rsidRPr="005E3866">
        <w:rPr>
          <w:rFonts w:ascii="Times New Roman"/>
          <w:color w:val="000000"/>
          <w:sz w:val="20"/>
          <w:szCs w:val="20"/>
        </w:rPr>
        <w:t>eemed University</w:t>
      </w:r>
      <w:r w:rsidR="00120EE5" w:rsidRPr="005E3866">
        <w:rPr>
          <w:rFonts w:ascii="Times New Roman"/>
          <w:color w:val="000000"/>
          <w:sz w:val="20"/>
          <w:szCs w:val="20"/>
        </w:rPr>
        <w:t xml:space="preserve"> </w:t>
      </w:r>
    </w:p>
    <w:p w14:paraId="64B14577" w14:textId="77777777" w:rsidR="00120EE5" w:rsidRPr="005E3866" w:rsidRDefault="005E3866" w:rsidP="005E3866">
      <w:pPr>
        <w:pStyle w:val="ListParagraph"/>
        <w:tabs>
          <w:tab w:val="left" w:pos="7245"/>
        </w:tabs>
        <w:rPr>
          <w:rFonts w:ascii="Times New Roman"/>
          <w:color w:val="000000"/>
          <w:sz w:val="20"/>
          <w:szCs w:val="20"/>
        </w:rPr>
      </w:pPr>
      <w:r w:rsidRPr="005E3866">
        <w:rPr>
          <w:rFonts w:ascii="Times New Roman"/>
          <w:color w:val="000000"/>
          <w:sz w:val="20"/>
          <w:szCs w:val="20"/>
        </w:rPr>
        <w:t xml:space="preserve"> </w:t>
      </w:r>
      <w:r w:rsidR="00463D6F" w:rsidRPr="005E3866">
        <w:rPr>
          <w:rFonts w:ascii="Times New Roman"/>
          <w:color w:val="000000"/>
          <w:sz w:val="20"/>
          <w:szCs w:val="20"/>
        </w:rPr>
        <w:t>2013 to 2016</w:t>
      </w:r>
    </w:p>
    <w:p w14:paraId="7FC2C4CA" w14:textId="77777777" w:rsidR="00120EE5" w:rsidRPr="005E3866" w:rsidRDefault="00120EE5" w:rsidP="00120EE5">
      <w:pPr>
        <w:pStyle w:val="ListParagraph"/>
        <w:numPr>
          <w:ilvl w:val="0"/>
          <w:numId w:val="1"/>
        </w:numPr>
        <w:tabs>
          <w:tab w:val="left" w:pos="7245"/>
        </w:tabs>
        <w:rPr>
          <w:rFonts w:ascii="Times New Roman"/>
          <w:b/>
          <w:color w:val="000000"/>
          <w:sz w:val="20"/>
          <w:szCs w:val="20"/>
        </w:rPr>
      </w:pPr>
      <w:r w:rsidRPr="005E3866">
        <w:rPr>
          <w:rFonts w:ascii="Times New Roman"/>
          <w:b/>
          <w:color w:val="000000"/>
          <w:sz w:val="20"/>
          <w:szCs w:val="20"/>
        </w:rPr>
        <w:t>Intermediate</w:t>
      </w:r>
    </w:p>
    <w:p w14:paraId="6E047310" w14:textId="77777777" w:rsidR="005E3866" w:rsidRPr="005E3866" w:rsidRDefault="00120EE5" w:rsidP="00120EE5">
      <w:pPr>
        <w:pStyle w:val="ListParagraph"/>
        <w:tabs>
          <w:tab w:val="left" w:pos="7245"/>
        </w:tabs>
        <w:rPr>
          <w:rFonts w:ascii="Times New Roman"/>
          <w:color w:val="000000"/>
          <w:sz w:val="20"/>
          <w:szCs w:val="20"/>
        </w:rPr>
      </w:pPr>
      <w:r w:rsidRPr="005E3866">
        <w:rPr>
          <w:rFonts w:ascii="Times New Roman"/>
          <w:color w:val="000000"/>
          <w:sz w:val="20"/>
          <w:szCs w:val="20"/>
        </w:rPr>
        <w:t xml:space="preserve">Army School (CBSE), Almora, Uttarakhand </w:t>
      </w:r>
    </w:p>
    <w:p w14:paraId="3BBF2C6A" w14:textId="77777777" w:rsidR="00937A60" w:rsidRPr="005E3866" w:rsidRDefault="00120EE5" w:rsidP="00120EE5">
      <w:pPr>
        <w:pStyle w:val="ListParagraph"/>
        <w:tabs>
          <w:tab w:val="left" w:pos="7245"/>
        </w:tabs>
        <w:rPr>
          <w:rFonts w:ascii="Times New Roman"/>
          <w:b/>
          <w:color w:val="000000"/>
          <w:sz w:val="20"/>
          <w:szCs w:val="20"/>
        </w:rPr>
      </w:pPr>
      <w:r w:rsidRPr="005E3866">
        <w:rPr>
          <w:rFonts w:ascii="Times New Roman"/>
          <w:color w:val="000000"/>
          <w:sz w:val="20"/>
          <w:szCs w:val="20"/>
        </w:rPr>
        <w:t>2011 to 2013</w:t>
      </w:r>
    </w:p>
    <w:p w14:paraId="3017C53C" w14:textId="77777777" w:rsidR="00937A60" w:rsidRPr="005E3866" w:rsidRDefault="00937A60" w:rsidP="00120EE5">
      <w:pPr>
        <w:pStyle w:val="ListParagraph"/>
        <w:numPr>
          <w:ilvl w:val="0"/>
          <w:numId w:val="1"/>
        </w:numPr>
        <w:tabs>
          <w:tab w:val="left" w:pos="7245"/>
        </w:tabs>
        <w:rPr>
          <w:rFonts w:ascii="Times New Roman"/>
          <w:b/>
          <w:color w:val="000000"/>
          <w:sz w:val="20"/>
          <w:szCs w:val="20"/>
        </w:rPr>
      </w:pPr>
      <w:r w:rsidRPr="005E3866">
        <w:rPr>
          <w:rFonts w:ascii="Times New Roman"/>
          <w:b/>
          <w:color w:val="000000"/>
          <w:sz w:val="20"/>
          <w:szCs w:val="20"/>
        </w:rPr>
        <w:t>Matriculation</w:t>
      </w:r>
    </w:p>
    <w:p w14:paraId="1AF669C3" w14:textId="77777777" w:rsidR="005E3866" w:rsidRPr="005E3866" w:rsidRDefault="00937A60" w:rsidP="00120EE5">
      <w:pPr>
        <w:pStyle w:val="ListParagraph"/>
        <w:tabs>
          <w:tab w:val="left" w:pos="7245"/>
        </w:tabs>
        <w:rPr>
          <w:rFonts w:ascii="Times New Roman"/>
          <w:color w:val="000000"/>
          <w:sz w:val="20"/>
          <w:szCs w:val="20"/>
        </w:rPr>
      </w:pPr>
      <w:r w:rsidRPr="005E3866">
        <w:rPr>
          <w:rFonts w:ascii="Times New Roman"/>
          <w:color w:val="000000"/>
          <w:sz w:val="20"/>
          <w:szCs w:val="20"/>
        </w:rPr>
        <w:t xml:space="preserve">Army School (CBSE), </w:t>
      </w:r>
      <w:r w:rsidR="00120EE5" w:rsidRPr="005E3866">
        <w:rPr>
          <w:rFonts w:ascii="Times New Roman"/>
          <w:color w:val="000000"/>
          <w:sz w:val="20"/>
          <w:szCs w:val="20"/>
        </w:rPr>
        <w:t>Almora</w:t>
      </w:r>
      <w:r w:rsidRPr="005E3866">
        <w:rPr>
          <w:rFonts w:ascii="Times New Roman"/>
          <w:color w:val="000000"/>
          <w:sz w:val="20"/>
          <w:szCs w:val="20"/>
        </w:rPr>
        <w:t xml:space="preserve">, </w:t>
      </w:r>
      <w:r w:rsidR="00120EE5" w:rsidRPr="005E3866">
        <w:rPr>
          <w:rFonts w:ascii="Times New Roman"/>
          <w:color w:val="000000"/>
          <w:sz w:val="20"/>
          <w:szCs w:val="20"/>
        </w:rPr>
        <w:t>Uttarakhand</w:t>
      </w:r>
    </w:p>
    <w:p w14:paraId="7A4424F2" w14:textId="77777777" w:rsidR="005E3866" w:rsidRPr="005E3866" w:rsidRDefault="00120EE5" w:rsidP="005E3866">
      <w:pPr>
        <w:pStyle w:val="ListParagraph"/>
        <w:tabs>
          <w:tab w:val="left" w:pos="7245"/>
        </w:tabs>
        <w:rPr>
          <w:rFonts w:ascii="Times New Roman"/>
          <w:b/>
          <w:color w:val="000000"/>
          <w:sz w:val="20"/>
          <w:szCs w:val="20"/>
        </w:rPr>
      </w:pPr>
      <w:r w:rsidRPr="005E3866">
        <w:rPr>
          <w:rFonts w:ascii="Times New Roman"/>
          <w:color w:val="000000"/>
          <w:sz w:val="20"/>
          <w:szCs w:val="20"/>
        </w:rPr>
        <w:t>2010 to 2011</w:t>
      </w:r>
    </w:p>
    <w:p w14:paraId="234A4037" w14:textId="77777777" w:rsidR="00937A60" w:rsidRPr="005E3866" w:rsidRDefault="005E3866" w:rsidP="005E3866">
      <w:pPr>
        <w:tabs>
          <w:tab w:val="left" w:pos="7245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E386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  <w:r w:rsidR="0002611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Pr="005E386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937A60" w:rsidRPr="00026117">
        <w:rPr>
          <w:rFonts w:ascii="Times New Roman" w:hAnsi="Times New Roman" w:cs="Times New Roman"/>
          <w:b/>
          <w:color w:val="000000"/>
          <w:sz w:val="20"/>
          <w:szCs w:val="20"/>
        </w:rPr>
        <w:t>Personal Information</w:t>
      </w:r>
      <w:r w:rsidRPr="00026117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14:paraId="728E51D3" w14:textId="77777777" w:rsidR="005E3866" w:rsidRPr="005E3866" w:rsidRDefault="00026117" w:rsidP="005E3866">
      <w:pPr>
        <w:tabs>
          <w:tab w:val="left" w:pos="7245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5E3866" w:rsidRPr="005E3866">
        <w:rPr>
          <w:rFonts w:ascii="Times New Roman" w:hAnsi="Times New Roman" w:cs="Times New Roman"/>
          <w:color w:val="000000"/>
          <w:sz w:val="20"/>
          <w:szCs w:val="20"/>
        </w:rPr>
        <w:t>Date of Birth:    18 October 1995</w:t>
      </w:r>
    </w:p>
    <w:p w14:paraId="58E5EF4E" w14:textId="77777777" w:rsidR="005E3866" w:rsidRPr="005E3866" w:rsidRDefault="00026117" w:rsidP="005E3866">
      <w:pPr>
        <w:tabs>
          <w:tab w:val="left" w:pos="7245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5E3866" w:rsidRPr="005E3866">
        <w:rPr>
          <w:rFonts w:ascii="Times New Roman" w:hAnsi="Times New Roman" w:cs="Times New Roman"/>
          <w:color w:val="000000"/>
          <w:sz w:val="20"/>
          <w:szCs w:val="20"/>
        </w:rPr>
        <w:t>Nationality:       Indian</w:t>
      </w:r>
    </w:p>
    <w:p w14:paraId="081A73A8" w14:textId="77777777" w:rsidR="005E3866" w:rsidRPr="005E3866" w:rsidRDefault="00026117" w:rsidP="005E3866">
      <w:pPr>
        <w:tabs>
          <w:tab w:val="left" w:pos="7245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5E3866" w:rsidRPr="005E3866">
        <w:rPr>
          <w:rFonts w:ascii="Times New Roman" w:hAnsi="Times New Roman" w:cs="Times New Roman"/>
          <w:color w:val="000000"/>
          <w:sz w:val="20"/>
          <w:szCs w:val="20"/>
        </w:rPr>
        <w:t xml:space="preserve">Languages: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E3866" w:rsidRPr="005E3866">
        <w:rPr>
          <w:rFonts w:ascii="Times New Roman" w:hAnsi="Times New Roman" w:cs="Times New Roman"/>
          <w:color w:val="000000"/>
          <w:sz w:val="20"/>
          <w:szCs w:val="20"/>
        </w:rPr>
        <w:t>English &amp; Hindi</w:t>
      </w:r>
    </w:p>
    <w:p w14:paraId="79D3B238" w14:textId="77777777" w:rsidR="00026117" w:rsidRDefault="00026117" w:rsidP="00026117">
      <w:pPr>
        <w:tabs>
          <w:tab w:val="left" w:pos="7245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5E3866" w:rsidRPr="005E3866">
        <w:rPr>
          <w:rFonts w:ascii="Times New Roman" w:hAnsi="Times New Roman" w:cs="Times New Roman"/>
          <w:color w:val="000000"/>
          <w:sz w:val="20"/>
          <w:szCs w:val="20"/>
        </w:rPr>
        <w:t xml:space="preserve">Marital Status: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E3866" w:rsidRPr="005E3866">
        <w:rPr>
          <w:rFonts w:ascii="Times New Roman" w:hAnsi="Times New Roman" w:cs="Times New Roman"/>
          <w:color w:val="000000"/>
          <w:sz w:val="20"/>
          <w:szCs w:val="20"/>
        </w:rPr>
        <w:t>Unmarried</w:t>
      </w:r>
    </w:p>
    <w:p w14:paraId="49690568" w14:textId="77777777" w:rsidR="00026117" w:rsidRDefault="00026117" w:rsidP="00026117">
      <w:pPr>
        <w:tabs>
          <w:tab w:val="left" w:pos="7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5E3866" w:rsidRPr="00026117">
        <w:rPr>
          <w:rFonts w:ascii="Times New Roman" w:hAnsi="Times New Roman" w:cs="Times New Roman"/>
          <w:b/>
          <w:color w:val="000000"/>
          <w:sz w:val="20"/>
          <w:szCs w:val="20"/>
        </w:rPr>
        <w:t>Declaration:</w:t>
      </w:r>
    </w:p>
    <w:p w14:paraId="5D013262" w14:textId="77777777" w:rsidR="00937A60" w:rsidRPr="005E3866" w:rsidRDefault="005E3866" w:rsidP="00026117">
      <w:pPr>
        <w:tabs>
          <w:tab w:val="left" w:pos="7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7A60" w:rsidRPr="005E3866">
        <w:rPr>
          <w:rFonts w:ascii="Times New Roman" w:hAnsi="Times New Roman" w:cs="Times New Roman"/>
          <w:color w:val="000000"/>
          <w:sz w:val="20"/>
          <w:szCs w:val="20"/>
        </w:rPr>
        <w:t>I assure that all the information given by me is true to best of my knowledge &amp; belie</w:t>
      </w:r>
      <w:r w:rsidR="00463D6F" w:rsidRPr="005E3866">
        <w:rPr>
          <w:rFonts w:ascii="Times New Roman" w:hAnsi="Times New Roman" w:cs="Times New Roman"/>
          <w:color w:val="000000"/>
          <w:sz w:val="20"/>
          <w:szCs w:val="20"/>
        </w:rPr>
        <w:t>f.</w:t>
      </w:r>
    </w:p>
    <w:p w14:paraId="11F6BE02" w14:textId="77777777" w:rsidR="00463D6F" w:rsidRPr="005E3866" w:rsidRDefault="00026117" w:rsidP="005E3866">
      <w:pPr>
        <w:tabs>
          <w:tab w:val="left" w:pos="7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</w:t>
      </w:r>
      <w:r w:rsidR="005E3866" w:rsidRPr="005E3866">
        <w:rPr>
          <w:rFonts w:ascii="Times New Roman" w:hAnsi="Times New Roman" w:cs="Times New Roman"/>
          <w:color w:val="000000"/>
          <w:sz w:val="20"/>
          <w:szCs w:val="20"/>
        </w:rPr>
        <w:t>Sincerely,</w:t>
      </w:r>
    </w:p>
    <w:p w14:paraId="41E4157D" w14:textId="77777777" w:rsidR="00463D6F" w:rsidRPr="005E3866" w:rsidRDefault="00026117" w:rsidP="005E3866">
      <w:pPr>
        <w:tabs>
          <w:tab w:val="left" w:pos="7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63D6F" w:rsidRPr="005E3866">
        <w:rPr>
          <w:rFonts w:ascii="Times New Roman" w:hAnsi="Times New Roman" w:cs="Times New Roman"/>
          <w:color w:val="000000"/>
          <w:sz w:val="20"/>
          <w:szCs w:val="20"/>
        </w:rPr>
        <w:t>Himanshu</w:t>
      </w:r>
    </w:p>
    <w:p w14:paraId="6619302E" w14:textId="77777777" w:rsidR="00937A60" w:rsidRPr="005E3866" w:rsidRDefault="00937A60" w:rsidP="00937A60">
      <w:pPr>
        <w:rPr>
          <w:rFonts w:ascii="Times New Roman" w:hAnsi="Times New Roman" w:cs="Times New Roman"/>
          <w:sz w:val="20"/>
          <w:szCs w:val="20"/>
        </w:rPr>
      </w:pPr>
    </w:p>
    <w:p w14:paraId="6F5A3165" w14:textId="77777777" w:rsidR="00937A60" w:rsidRPr="005E3866" w:rsidRDefault="00937A60" w:rsidP="00937A60">
      <w:pPr>
        <w:rPr>
          <w:rFonts w:ascii="Times New Roman" w:hAnsi="Times New Roman" w:cs="Times New Roman"/>
          <w:sz w:val="20"/>
          <w:szCs w:val="20"/>
        </w:rPr>
      </w:pPr>
    </w:p>
    <w:p w14:paraId="7225E3FA" w14:textId="77777777" w:rsidR="00937A60" w:rsidRPr="005E3866" w:rsidRDefault="00937A60" w:rsidP="00937A6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2A7EA6D" w14:textId="77777777" w:rsidR="00937A60" w:rsidRPr="005E3866" w:rsidRDefault="00937A6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937A60" w:rsidRPr="005E3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3172D"/>
    <w:multiLevelType w:val="hybridMultilevel"/>
    <w:tmpl w:val="CE227B1C"/>
    <w:lvl w:ilvl="0" w:tplc="EFE029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A87A7A"/>
    <w:multiLevelType w:val="hybridMultilevel"/>
    <w:tmpl w:val="02A4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60"/>
    <w:rsid w:val="00026117"/>
    <w:rsid w:val="00082257"/>
    <w:rsid w:val="00120EE5"/>
    <w:rsid w:val="00463D6F"/>
    <w:rsid w:val="00483864"/>
    <w:rsid w:val="005E3866"/>
    <w:rsid w:val="00937A60"/>
    <w:rsid w:val="00E9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A8C19"/>
  <w15:chartTrackingRefBased/>
  <w15:docId w15:val="{558FB077-1D25-46F0-9D2F-8D3365C9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A60"/>
    <w:pPr>
      <w:ind w:left="720"/>
      <w:contextualSpacing/>
    </w:pPr>
    <w:rPr>
      <w:rFonts w:ascii="Calibri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www.thebalancecareers.com/microsoft-office-skills-for-resumes-2062438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Himanshu Bora</dc:creator>
  <cp:keywords/>
  <dc:description/>
  <cp:lastModifiedBy>919897092676</cp:lastModifiedBy>
  <cp:revision>2</cp:revision>
  <dcterms:created xsi:type="dcterms:W3CDTF">2020-04-19T05:13:00Z</dcterms:created>
  <dcterms:modified xsi:type="dcterms:W3CDTF">2020-04-19T05:13:00Z</dcterms:modified>
</cp:coreProperties>
</file>