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720" w:firstLine="0"/>
        <w:jc w:val="center"/>
        <w:rPr>
          <w:rFonts w:ascii="Cambria" w:hAnsi="Cambria"/>
          <w:b/>
          <w:szCs w:val="22"/>
          <w:u w:val="single"/>
        </w:rPr>
      </w:pPr>
      <w:r>
        <w:rPr>
          <w:rFonts w:ascii="Cambria" w:hAnsi="Cambria"/>
          <w:b/>
          <w:sz w:val="28"/>
          <w:u w:val="single"/>
        </w:rPr>
        <w:t>Resume</w:t>
      </w:r>
    </w:p>
    <w:p>
      <w:pPr>
        <w:pStyle w:val="style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>
      <w:pPr>
        <w:pStyle w:val="style0"/>
        <w:spacing w:lineRule="auto" w:line="276"/>
        <w:jc w:val="both"/>
        <w:rPr>
          <w:rFonts w:ascii="Cambria" w:cs="Tahoma" w:hAnsi="Cambria"/>
          <w:b/>
        </w:rPr>
      </w:pPr>
      <w:r>
        <w:rPr>
          <w:rFonts w:ascii="Cambria" w:cs="Tahoma" w:hAnsi="Cambria"/>
          <w:b/>
        </w:rPr>
        <w:t xml:space="preserve">SWAPNIL PIPADA </w:t>
      </w:r>
      <w:r>
        <w:rPr>
          <w:rFonts w:ascii="Cambria" w:cs="Tahoma" w:hAnsi="Cambria"/>
          <w:b/>
        </w:rPr>
        <w:tab/>
      </w:r>
      <w:r>
        <w:rPr>
          <w:rFonts w:ascii="Cambria" w:cs="Tahoma" w:hAnsi="Cambria"/>
          <w:b/>
        </w:rPr>
        <w:tab/>
      </w:r>
      <w:r>
        <w:rPr>
          <w:rFonts w:ascii="Cambria" w:cs="Tahoma" w:hAnsi="Cambria"/>
          <w:b/>
        </w:rPr>
        <w:tab/>
      </w:r>
      <w:r>
        <w:rPr>
          <w:rFonts w:ascii="Cambria" w:cs="Tahoma" w:hAnsi="Cambria"/>
          <w:b/>
        </w:rPr>
        <w:tab/>
      </w:r>
      <w:r>
        <w:rPr>
          <w:rFonts w:ascii="Cambria" w:cs="Tahoma" w:hAnsi="Cambria"/>
          <w:b/>
        </w:rPr>
        <w:tab/>
      </w:r>
      <w:r>
        <w:rPr>
          <w:rFonts w:ascii="Cambria" w:cs="Tahoma" w:hAnsi="Cambria"/>
          <w:b/>
        </w:rPr>
        <w:tab/>
      </w:r>
      <w:r>
        <w:rPr>
          <w:rFonts w:ascii="Cambria" w:cs="Tahoma" w:hAnsi="Cambria"/>
          <w:b/>
        </w:rPr>
        <w:tab/>
      </w:r>
      <w:r>
        <w:rPr>
          <w:rFonts w:ascii="Cambria" w:cs="Tahoma" w:hAnsi="Cambria"/>
          <w:b/>
        </w:rPr>
        <w:tab/>
      </w:r>
    </w:p>
    <w:p>
      <w:pPr>
        <w:pStyle w:val="style0"/>
        <w:suppressAutoHyphens/>
        <w:spacing w:lineRule="auto" w:line="276"/>
        <w:jc w:val="both"/>
        <w:rPr>
          <w:rFonts w:ascii="Cambria" w:cs="Tahoma" w:hAnsi="Cambria"/>
        </w:rPr>
      </w:pPr>
      <w:r>
        <w:rPr>
          <w:rFonts w:ascii="Cambria" w:cs="Tahoma" w:hAnsi="Cambria"/>
          <w:b/>
        </w:rPr>
        <w:t xml:space="preserve">Mobile:  </w:t>
      </w:r>
      <w:r>
        <w:rPr>
          <w:rFonts w:ascii="Cambria" w:cs="Tahoma" w:hAnsi="Cambria"/>
        </w:rPr>
        <w:t>7722008131</w:t>
      </w:r>
      <w:r>
        <w:rPr>
          <w:rFonts w:ascii="Cambria" w:cs="Tahoma" w:hAnsi="Cambria"/>
        </w:rPr>
        <w:tab/>
      </w:r>
    </w:p>
    <w:p>
      <w:pPr>
        <w:pStyle w:val="style0"/>
        <w:suppressAutoHyphens/>
        <w:spacing w:lineRule="auto" w:line="276"/>
        <w:jc w:val="both"/>
        <w:rPr/>
      </w:pPr>
      <w:r>
        <w:rPr>
          <w:rFonts w:ascii="Cambria" w:cs="Tahoma" w:hAnsi="Cambria"/>
          <w:b/>
        </w:rPr>
        <w:t>Email:</w:t>
      </w:r>
      <w:r>
        <w:rPr/>
        <w:fldChar w:fldCharType="begin"/>
      </w:r>
      <w:r>
        <w:instrText xml:space="preserve"> HYPERLINK "mailto:swapnilpipada@gmail.com" </w:instrText>
      </w:r>
      <w:r>
        <w:rPr/>
        <w:fldChar w:fldCharType="separate"/>
      </w:r>
      <w:r>
        <w:rPr>
          <w:rStyle w:val="style4100"/>
          <w:rFonts w:ascii="Cambria" w:cs="Tahoma" w:hAnsi="Cambria"/>
        </w:rPr>
        <w:t>swapnilpipada@gmail.com</w:t>
      </w:r>
      <w:r>
        <w:rPr/>
        <w:fldChar w:fldCharType="end"/>
      </w:r>
    </w:p>
    <w:p>
      <w:pPr>
        <w:pStyle w:val="style4097"/>
        <w:spacing w:lineRule="auto" w:line="276"/>
        <w:jc w:val="both"/>
        <w:rPr>
          <w:rFonts w:ascii="Cambria" w:cs="Tahoma" w:hAnsi="Cambria"/>
        </w:rPr>
      </w:pPr>
      <w:r>
        <w:rPr>
          <w:rFonts w:ascii="Cambria" w:cs="Tahoma" w:hAnsi="Cambria"/>
        </w:rPr>
        <w:t xml:space="preserve">To excel as a 7 years of professional experience in a growth oriented organization, where I can use my competencies effectively and contribute to the organization’s business goals. </w:t>
      </w:r>
    </w:p>
    <w:p>
      <w:pPr>
        <w:pStyle w:val="style0"/>
        <w:pBdr>
          <w:bottom w:val="single" w:sz="4" w:space="1" w:color="000000"/>
        </w:pBdr>
        <w:spacing w:lineRule="auto" w:line="276"/>
        <w:jc w:val="both"/>
        <w:rPr>
          <w:rFonts w:ascii="Cambria" w:cs="Tahoma" w:hAnsi="Cambria"/>
          <w:lang w:val="en-US"/>
        </w:rPr>
      </w:pPr>
    </w:p>
    <w:p>
      <w:pPr>
        <w:pStyle w:val="style0"/>
        <w:jc w:val="both"/>
        <w:rPr>
          <w:rFonts w:ascii="Cambria" w:hAnsi="Cambria"/>
          <w:b/>
          <w:u w:val="single"/>
          <w:lang w:val="en-US"/>
        </w:rPr>
      </w:pPr>
      <w:r>
        <w:rPr>
          <w:rFonts w:ascii="Cambria" w:hAnsi="Cambria"/>
          <w:b/>
          <w:u w:val="single"/>
          <w:lang w:val="en-US"/>
        </w:rPr>
        <w:t>Professional Experience -:</w:t>
      </w:r>
    </w:p>
    <w:p>
      <w:pPr>
        <w:pStyle w:val="style94"/>
        <w:numPr>
          <w:ilvl w:val="0"/>
          <w:numId w:val="1"/>
        </w:numPr>
        <w:spacing w:before="0" w:beforeAutospacing="false" w:after="0" w:afterAutospacing="false" w:lineRule="auto" w:line="276"/>
        <w:ind w:left="720" w:right="-423" w:hanging="360"/>
        <w:jc w:val="both"/>
        <w:rPr>
          <w:rFonts w:ascii="Cambria" w:cs="Tahoma" w:hAnsi="Cambria"/>
          <w:b/>
          <w:u w:val="single"/>
        </w:rPr>
      </w:pPr>
      <w:r>
        <w:rPr>
          <w:rFonts w:ascii="Cambria" w:cs="Tahoma" w:hAnsi="Cambria"/>
          <w:b/>
          <w:bCs/>
        </w:rPr>
        <w:t xml:space="preserve">COMPANY:  </w:t>
      </w:r>
      <w:r>
        <w:rPr>
          <w:rFonts w:ascii="Cambria" w:cs="Tahoma" w:hAnsi="Cambria"/>
          <w:b w:val="false"/>
          <w:bCs w:val="false"/>
        </w:rPr>
        <w:t>More</w:t>
      </w:r>
      <w:r>
        <w:rPr>
          <w:rFonts w:ascii="Cambria" w:cs="Tahoma" w:hAnsi="Cambria"/>
          <w:bCs/>
        </w:rPr>
        <w:t xml:space="preserve"> Retail Limited.</w:t>
      </w:r>
      <w:r>
        <w:rPr>
          <w:rFonts w:ascii="Cambria" w:cs="Tahoma" w:hAnsi="Cambria"/>
          <w:b/>
          <w:bCs/>
        </w:rPr>
        <w:t xml:space="preserve"> (</w:t>
      </w:r>
      <w:r>
        <w:rPr>
          <w:rFonts w:ascii="Cambria" w:cs="Tahoma" w:hAnsi="Cambria"/>
          <w:bCs/>
        </w:rPr>
        <w:t>MORE)</w:t>
      </w:r>
    </w:p>
    <w:p>
      <w:pPr>
        <w:pStyle w:val="style94"/>
        <w:spacing w:before="0" w:beforeAutospacing="false" w:after="0" w:afterAutospacing="false" w:lineRule="auto" w:line="276"/>
        <w:ind w:left="720" w:firstLine="0"/>
        <w:jc w:val="both"/>
        <w:rPr>
          <w:rFonts w:ascii="Cambria" w:cs="Tahoma" w:hAnsi="Cambria"/>
          <w:bCs/>
        </w:rPr>
      </w:pPr>
      <w:r>
        <w:rPr>
          <w:rFonts w:ascii="Cambria" w:cs="Tahoma" w:hAnsi="Cambria"/>
          <w:b/>
          <w:bCs/>
        </w:rPr>
        <w:t xml:space="preserve">DESIGNATION: </w:t>
      </w:r>
      <w:r>
        <w:rPr>
          <w:rFonts w:ascii="Cambria" w:cs="Tahoma" w:hAnsi="Cambria"/>
          <w:bCs/>
        </w:rPr>
        <w:t>Officer – Human Resources (West Zone –Maharashtra) Branches-24 &amp; Distribution Center (Employee Strength – 600)</w:t>
      </w:r>
    </w:p>
    <w:p>
      <w:pPr>
        <w:pStyle w:val="style94"/>
        <w:spacing w:before="0" w:beforeAutospacing="false" w:after="0" w:afterAutospacing="false" w:lineRule="auto" w:line="276"/>
        <w:jc w:val="both"/>
        <w:rPr>
          <w:rFonts w:ascii="Cambria" w:cs="Tahoma" w:hAnsi="Cambria"/>
          <w:bCs/>
        </w:rPr>
      </w:pPr>
      <w:r>
        <w:rPr>
          <w:rFonts w:ascii="Cambria" w:cs="Tahoma" w:hAnsi="Cambria"/>
          <w:b/>
          <w:bCs/>
        </w:rPr>
        <w:tab/>
      </w:r>
      <w:r>
        <w:rPr>
          <w:rFonts w:ascii="Cambria" w:cs="Tahoma" w:hAnsi="Cambria"/>
          <w:b/>
          <w:bCs/>
        </w:rPr>
        <w:t xml:space="preserve">DURATION: </w:t>
      </w:r>
      <w:r>
        <w:rPr>
          <w:rFonts w:ascii="Cambria" w:cs="Tahoma" w:hAnsi="Cambria"/>
          <w:bCs/>
        </w:rPr>
        <w:t>July 2017 to Till Today</w:t>
      </w:r>
    </w:p>
    <w:p>
      <w:pPr>
        <w:pStyle w:val="style179"/>
        <w:spacing w:lineRule="auto" w:line="276"/>
        <w:ind w:left="360" w:firstLine="0"/>
        <w:jc w:val="both"/>
        <w:rPr>
          <w:rFonts w:ascii="Cambria" w:cs="Tahoma" w:hAnsi="Cambria"/>
        </w:rPr>
      </w:pPr>
    </w:p>
    <w:p>
      <w:pPr>
        <w:pStyle w:val="style0"/>
        <w:spacing w:lineRule="auto" w:line="276"/>
        <w:jc w:val="both"/>
        <w:rPr>
          <w:rFonts w:ascii="Cambria" w:cs="Tahoma" w:hAnsi="Cambria"/>
          <w:b/>
          <w:bCs/>
          <w:u w:val="single"/>
        </w:rPr>
      </w:pPr>
      <w:r>
        <w:rPr>
          <w:rFonts w:ascii="Cambria" w:cs="Tahoma" w:hAnsi="Cambria"/>
          <w:b/>
          <w:bCs/>
          <w:u w:val="single"/>
        </w:rPr>
        <w:t>Profile-:</w:t>
      </w:r>
    </w:p>
    <w:p>
      <w:pPr>
        <w:pStyle w:val="style0"/>
        <w:spacing w:before="20" w:after="20" w:lineRule="auto" w:line="276"/>
        <w:ind w:left="72" w:right="-576" w:firstLine="0"/>
        <w:jc w:val="both"/>
        <w:rPr>
          <w:rFonts w:ascii="Cambria" w:cs="Tahoma" w:hAnsi="Cambria"/>
          <w:u w:val="single"/>
          <w:lang w:val="en-US"/>
        </w:rPr>
      </w:pPr>
      <w:r>
        <w:rPr>
          <w:rFonts w:ascii="Cambria" w:cs="Tahoma" w:hAnsi="Cambria"/>
          <w:u w:val="single"/>
          <w:lang w:val="en-US"/>
        </w:rPr>
        <w:t>Recruitment, Selection, Joining, Induction-:</w:t>
      </w:r>
    </w:p>
    <w:p>
      <w:pPr>
        <w:pStyle w:val="style0"/>
        <w:numPr>
          <w:ilvl w:val="0"/>
          <w:numId w:val="2"/>
        </w:numPr>
        <w:spacing w:before="20" w:after="20" w:lineRule="auto" w:line="276"/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Involved in sourcing through Referrals, Consultants, Jobs Sites</w:t>
      </w:r>
    </w:p>
    <w:p>
      <w:pPr>
        <w:pStyle w:val="style0"/>
        <w:numPr>
          <w:ilvl w:val="0"/>
          <w:numId w:val="2"/>
        </w:numPr>
        <w:spacing w:before="20" w:after="20" w:lineRule="auto" w:line="276"/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Joining Formalities</w:t>
      </w:r>
    </w:p>
    <w:p>
      <w:pPr>
        <w:pStyle w:val="style0"/>
        <w:numPr>
          <w:ilvl w:val="0"/>
          <w:numId w:val="2"/>
        </w:numPr>
        <w:spacing w:before="20" w:after="20" w:lineRule="auto" w:line="276"/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Preparing and issuing offer letter</w:t>
      </w:r>
    </w:p>
    <w:p>
      <w:pPr>
        <w:pStyle w:val="style0"/>
        <w:numPr>
          <w:ilvl w:val="0"/>
          <w:numId w:val="2"/>
        </w:numPr>
        <w:spacing w:before="20" w:after="20" w:lineRule="auto" w:line="276"/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Facilitating filling up personal dossier for Full Timer, Flexi Resources&amp; Contract Manpowers</w:t>
      </w:r>
    </w:p>
    <w:p>
      <w:pPr>
        <w:pStyle w:val="style0"/>
        <w:numPr>
          <w:ilvl w:val="0"/>
          <w:numId w:val="2"/>
        </w:numPr>
        <w:spacing w:before="20" w:after="20" w:lineRule="auto" w:line="276"/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Preparing and issuing appointment letters</w:t>
      </w:r>
    </w:p>
    <w:p>
      <w:pPr>
        <w:pStyle w:val="style0"/>
        <w:numPr>
          <w:ilvl w:val="0"/>
          <w:numId w:val="2"/>
        </w:numPr>
        <w:spacing w:before="20" w:after="20" w:lineRule="auto" w:line="276"/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Preparing Induction Program for new Joinee &amp; Apprentice</w:t>
      </w:r>
    </w:p>
    <w:p>
      <w:pPr>
        <w:pStyle w:val="style0"/>
        <w:numPr>
          <w:ilvl w:val="0"/>
          <w:numId w:val="2"/>
        </w:numPr>
        <w:spacing w:before="20" w:after="20" w:lineRule="auto" w:line="276"/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Explaining Company Policies &amp; Procedures in induction programme</w:t>
      </w:r>
    </w:p>
    <w:p>
      <w:pPr>
        <w:pStyle w:val="style0"/>
        <w:numPr>
          <w:ilvl w:val="0"/>
          <w:numId w:val="2"/>
        </w:numPr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Coordinating with the concerned department for the smooth placement</w:t>
      </w:r>
    </w:p>
    <w:p>
      <w:pPr>
        <w:pStyle w:val="style0"/>
        <w:ind w:left="72" w:right="-576" w:firstLine="0"/>
        <w:jc w:val="both"/>
        <w:rPr>
          <w:rFonts w:ascii="Cambria" w:cs="Tahoma" w:hAnsi="Cambria"/>
          <w:u w:val="single"/>
          <w:lang w:val="en-US"/>
        </w:rPr>
      </w:pPr>
    </w:p>
    <w:p>
      <w:pPr>
        <w:pStyle w:val="style0"/>
        <w:ind w:left="72" w:right="-576" w:firstLine="0"/>
        <w:jc w:val="both"/>
        <w:rPr>
          <w:rFonts w:ascii="Cambria" w:cs="Tahoma" w:hAnsi="Cambria"/>
          <w:u w:val="single"/>
          <w:lang w:val="en-US"/>
        </w:rPr>
      </w:pPr>
      <w:r>
        <w:rPr>
          <w:rFonts w:ascii="Cambria" w:cs="Tahoma" w:hAnsi="Cambria"/>
          <w:u w:val="single"/>
          <w:lang w:val="en-US"/>
        </w:rPr>
        <w:t>Time Keeping-:</w:t>
      </w:r>
    </w:p>
    <w:p>
      <w:pPr>
        <w:pStyle w:val="style0"/>
        <w:numPr>
          <w:ilvl w:val="0"/>
          <w:numId w:val="2"/>
        </w:numPr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Generating daily, monthly attendance report, late arrival report.</w:t>
      </w:r>
    </w:p>
    <w:p>
      <w:pPr>
        <w:pStyle w:val="style0"/>
        <w:numPr>
          <w:ilvl w:val="0"/>
          <w:numId w:val="2"/>
        </w:numPr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 xml:space="preserve">Enrolling new employee in the biometric machine </w:t>
      </w:r>
    </w:p>
    <w:p>
      <w:pPr>
        <w:pStyle w:val="style0"/>
        <w:jc w:val="both"/>
        <w:rPr>
          <w:rFonts w:ascii="Cambria" w:cs="Tahoma" w:hAnsi="Cambria"/>
          <w:b/>
          <w:bCs/>
          <w:u w:val="single"/>
        </w:rPr>
      </w:pPr>
    </w:p>
    <w:p>
      <w:pPr>
        <w:pStyle w:val="style0"/>
        <w:ind w:right="-576" w:firstLine="0"/>
        <w:jc w:val="both"/>
        <w:rPr>
          <w:rFonts w:ascii="Cambria" w:cs="Tahoma" w:hAnsi="Cambria"/>
          <w:u w:val="single"/>
          <w:lang w:val="en-US"/>
        </w:rPr>
      </w:pPr>
      <w:r>
        <w:rPr>
          <w:rFonts w:ascii="Cambria" w:cs="Tahoma" w:hAnsi="Cambria"/>
          <w:u w:val="single"/>
          <w:lang w:val="en-US"/>
        </w:rPr>
        <w:t>Salary Processing-:</w:t>
      </w:r>
    </w:p>
    <w:p>
      <w:pPr>
        <w:pStyle w:val="style0"/>
        <w:numPr>
          <w:ilvl w:val="0"/>
          <w:numId w:val="2"/>
        </w:numPr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Validating Master Database</w:t>
      </w:r>
    </w:p>
    <w:p>
      <w:pPr>
        <w:pStyle w:val="style0"/>
        <w:numPr>
          <w:ilvl w:val="0"/>
          <w:numId w:val="2"/>
        </w:numPr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Processing Salary for 500 Employees</w:t>
      </w:r>
    </w:p>
    <w:p>
      <w:pPr>
        <w:pStyle w:val="style0"/>
        <w:numPr>
          <w:ilvl w:val="0"/>
          <w:numId w:val="2"/>
        </w:numPr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Updating New Joinees &amp; Resigned Employees Database</w:t>
      </w:r>
    </w:p>
    <w:p>
      <w:pPr>
        <w:pStyle w:val="style0"/>
        <w:ind w:left="432" w:right="-576" w:firstLine="0"/>
        <w:jc w:val="both"/>
        <w:rPr>
          <w:rFonts w:ascii="Cambria" w:cs="Tahoma" w:hAnsi="Cambria"/>
          <w:lang w:val="en-US"/>
        </w:rPr>
      </w:pPr>
    </w:p>
    <w:p>
      <w:pPr>
        <w:pStyle w:val="style0"/>
        <w:ind w:left="72" w:right="-576" w:firstLine="0"/>
        <w:jc w:val="both"/>
        <w:rPr>
          <w:rFonts w:ascii="Cambria" w:cs="Tahoma" w:hAnsi="Cambria"/>
          <w:u w:val="single"/>
          <w:lang w:val="en-US"/>
        </w:rPr>
      </w:pPr>
      <w:r>
        <w:rPr>
          <w:rFonts w:ascii="Cambria" w:cs="Tahoma" w:hAnsi="Cambria"/>
          <w:u w:val="single"/>
          <w:lang w:val="en-US"/>
        </w:rPr>
        <w:t>Full &amp; Final Settlement-:</w:t>
      </w:r>
    </w:p>
    <w:p>
      <w:pPr>
        <w:pStyle w:val="style0"/>
        <w:numPr>
          <w:ilvl w:val="0"/>
          <w:numId w:val="2"/>
        </w:numPr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Preparing Full &amp; Final Settlement of Employees per week</w:t>
      </w:r>
    </w:p>
    <w:p>
      <w:pPr>
        <w:pStyle w:val="style0"/>
        <w:numPr>
          <w:ilvl w:val="0"/>
          <w:numId w:val="2"/>
        </w:numPr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Validating the Deductions, Advance Paid, ESIC, PF and Recovery if any</w:t>
      </w:r>
    </w:p>
    <w:p>
      <w:pPr>
        <w:pStyle w:val="style0"/>
        <w:numPr>
          <w:ilvl w:val="0"/>
          <w:numId w:val="2"/>
        </w:numPr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Preparing Full and final settlement Sheet for the resigned Employee.</w:t>
      </w:r>
    </w:p>
    <w:p>
      <w:pPr>
        <w:pStyle w:val="style0"/>
        <w:ind w:left="72" w:right="-576" w:firstLine="0"/>
        <w:jc w:val="both"/>
        <w:rPr>
          <w:rFonts w:ascii="Cambria" w:cs="Tahoma" w:hAnsi="Cambria"/>
          <w:lang w:val="en-US"/>
        </w:rPr>
      </w:pPr>
    </w:p>
    <w:p>
      <w:pPr>
        <w:pStyle w:val="style0"/>
        <w:ind w:left="72" w:right="-576" w:firstLine="0"/>
        <w:jc w:val="both"/>
        <w:rPr>
          <w:rFonts w:ascii="Cambria" w:cs="Tahoma" w:hAnsi="Cambria"/>
          <w:u w:val="single"/>
          <w:lang w:val="en-US"/>
        </w:rPr>
      </w:pPr>
      <w:r>
        <w:rPr>
          <w:rFonts w:ascii="Cambria" w:cs="Tahoma" w:hAnsi="Cambria"/>
          <w:u w:val="single"/>
          <w:lang w:val="en-US"/>
        </w:rPr>
        <w:t>Statutory Compliance-:</w:t>
      </w:r>
    </w:p>
    <w:p>
      <w:pPr>
        <w:pStyle w:val="style0"/>
        <w:numPr>
          <w:ilvl w:val="0"/>
          <w:numId w:val="2"/>
        </w:numPr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Preparing reports of ESIC, PF and PMRPY</w:t>
      </w:r>
    </w:p>
    <w:p>
      <w:pPr>
        <w:pStyle w:val="style0"/>
        <w:numPr>
          <w:ilvl w:val="0"/>
          <w:numId w:val="2"/>
        </w:numPr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Validating the ESIC, PF and PMRPYDeduction of Present and Resigned Employees through ECR</w:t>
      </w:r>
    </w:p>
    <w:p>
      <w:pPr>
        <w:pStyle w:val="style0"/>
        <w:ind w:left="72" w:right="-576" w:firstLine="0"/>
        <w:jc w:val="both"/>
        <w:rPr>
          <w:rFonts w:ascii="Cambria" w:cs="Tahoma" w:hAnsi="Cambria"/>
          <w:u w:val="single"/>
          <w:lang w:val="en-US"/>
        </w:rPr>
      </w:pPr>
    </w:p>
    <w:p>
      <w:pPr>
        <w:pStyle w:val="style0"/>
        <w:ind w:left="72" w:right="-576" w:firstLine="0"/>
        <w:jc w:val="both"/>
        <w:rPr>
          <w:rFonts w:ascii="Cambria" w:cs="Tahoma" w:hAnsi="Cambria"/>
          <w:u w:val="single"/>
          <w:lang w:val="en-US"/>
        </w:rPr>
      </w:pPr>
    </w:p>
    <w:p>
      <w:pPr>
        <w:pStyle w:val="style0"/>
        <w:ind w:left="72" w:right="-576" w:firstLine="0"/>
        <w:jc w:val="both"/>
        <w:rPr>
          <w:rFonts w:ascii="Cambria" w:cs="Tahoma" w:hAnsi="Cambria"/>
          <w:u w:val="single"/>
          <w:lang w:val="en-US"/>
        </w:rPr>
      </w:pPr>
      <w:r>
        <w:rPr>
          <w:rFonts w:ascii="Cambria" w:cs="Tahoma" w:hAnsi="Cambria"/>
          <w:u w:val="single"/>
          <w:lang w:val="en-US"/>
        </w:rPr>
        <w:t>Solving Employee Queries-:</w:t>
      </w:r>
    </w:p>
    <w:p>
      <w:pPr>
        <w:pStyle w:val="style0"/>
        <w:numPr>
          <w:ilvl w:val="0"/>
          <w:numId w:val="2"/>
        </w:numPr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Solving the Employees queries related to Salary, Tax Declaration and queries related to Salary, EISC registration related queries.</w:t>
      </w:r>
    </w:p>
    <w:p>
      <w:pPr>
        <w:pStyle w:val="style0"/>
        <w:ind w:left="72" w:right="-576" w:firstLine="0"/>
        <w:jc w:val="both"/>
        <w:rPr>
          <w:rFonts w:ascii="Cambria" w:cs="Tahoma" w:hAnsi="Cambria"/>
          <w:lang w:val="en-US"/>
        </w:rPr>
      </w:pPr>
    </w:p>
    <w:p>
      <w:pPr>
        <w:pStyle w:val="style0"/>
        <w:ind w:left="72" w:right="-576" w:firstLine="0"/>
        <w:jc w:val="both"/>
        <w:rPr>
          <w:rFonts w:ascii="Cambria" w:cs="Tahoma" w:hAnsi="Cambria"/>
          <w:u w:val="single"/>
          <w:lang w:val="en-US"/>
        </w:rPr>
      </w:pPr>
      <w:r>
        <w:rPr>
          <w:rFonts w:ascii="Cambria" w:cs="Tahoma" w:hAnsi="Cambria"/>
          <w:u w:val="single"/>
          <w:lang w:val="en-US"/>
        </w:rPr>
        <w:t>Employees Engagement Program-:</w:t>
      </w:r>
    </w:p>
    <w:p>
      <w:pPr>
        <w:pStyle w:val="style0"/>
        <w:numPr>
          <w:ilvl w:val="0"/>
          <w:numId w:val="2"/>
        </w:numPr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Arranging ESIC Camps, Celebrating Birth Days, Employee Rewards &amp; Recognitions, Fun at Work, Organizing Picnics, parties etc.</w:t>
      </w:r>
    </w:p>
    <w:p>
      <w:pPr>
        <w:pStyle w:val="style0"/>
        <w:ind w:right="-576" w:firstLine="0"/>
        <w:jc w:val="both"/>
        <w:rPr>
          <w:rFonts w:ascii="Cambria" w:cs="Tahoma" w:hAnsi="Cambria"/>
          <w:lang w:val="en-US"/>
        </w:rPr>
      </w:pPr>
    </w:p>
    <w:p>
      <w:pPr>
        <w:pStyle w:val="style0"/>
        <w:ind w:left="72" w:right="-576" w:firstLine="0"/>
        <w:jc w:val="both"/>
        <w:rPr>
          <w:rFonts w:ascii="Cambria" w:cs="Tahoma" w:hAnsi="Cambria"/>
          <w:u w:val="single"/>
          <w:lang w:val="en-US"/>
        </w:rPr>
      </w:pPr>
      <w:r>
        <w:rPr>
          <w:rFonts w:ascii="Cambria" w:cs="Tahoma" w:hAnsi="Cambria"/>
          <w:u w:val="single"/>
          <w:lang w:val="en-US"/>
        </w:rPr>
        <w:t>Handling Personal Files-:</w:t>
      </w:r>
    </w:p>
    <w:p>
      <w:pPr>
        <w:pStyle w:val="style0"/>
        <w:numPr>
          <w:ilvl w:val="0"/>
          <w:numId w:val="2"/>
        </w:numPr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Maintaining Proper Database for each Employee</w:t>
      </w:r>
    </w:p>
    <w:p>
      <w:pPr>
        <w:pStyle w:val="style0"/>
        <w:numPr>
          <w:ilvl w:val="0"/>
          <w:numId w:val="2"/>
        </w:numPr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Updation of Promotion Letter, Transfer Letter, etc</w:t>
      </w:r>
    </w:p>
    <w:p>
      <w:pPr>
        <w:pStyle w:val="style0"/>
        <w:ind w:left="72" w:right="-576" w:firstLine="0"/>
        <w:jc w:val="both"/>
        <w:rPr>
          <w:rFonts w:ascii="Cambria" w:cs="Tahoma" w:hAnsi="Cambria"/>
          <w:lang w:val="en-US"/>
        </w:rPr>
      </w:pPr>
    </w:p>
    <w:p>
      <w:pPr>
        <w:pStyle w:val="style0"/>
        <w:ind w:left="72" w:right="-576" w:firstLine="0"/>
        <w:jc w:val="both"/>
        <w:rPr>
          <w:rFonts w:ascii="Cambria" w:cs="Tahoma" w:hAnsi="Cambria"/>
          <w:u w:val="single"/>
          <w:lang w:val="en-US"/>
        </w:rPr>
      </w:pPr>
      <w:r>
        <w:rPr>
          <w:rFonts w:ascii="Cambria" w:cs="Tahoma" w:hAnsi="Cambria"/>
          <w:u w:val="single"/>
          <w:lang w:val="en-US"/>
        </w:rPr>
        <w:t>HRIS and MIS-:</w:t>
      </w:r>
    </w:p>
    <w:p>
      <w:pPr>
        <w:pStyle w:val="style0"/>
        <w:numPr>
          <w:ilvl w:val="0"/>
          <w:numId w:val="2"/>
        </w:numPr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Updation in HRIS of New Joinees, Transfer, Promotion and Resigned employees.</w:t>
      </w:r>
    </w:p>
    <w:p>
      <w:pPr>
        <w:pStyle w:val="style0"/>
        <w:numPr>
          <w:ilvl w:val="0"/>
          <w:numId w:val="2"/>
        </w:numPr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Flashing daily and weekly manning dashboard &amp; monthly payroll MIS.</w:t>
      </w:r>
    </w:p>
    <w:p>
      <w:pPr>
        <w:pStyle w:val="style0"/>
        <w:ind w:right="-576" w:firstLine="0"/>
        <w:jc w:val="both"/>
        <w:rPr>
          <w:rFonts w:ascii="Cambria" w:cs="Tahoma" w:hAnsi="Cambria"/>
          <w:lang w:val="en-US"/>
        </w:rPr>
      </w:pPr>
    </w:p>
    <w:p>
      <w:pPr>
        <w:pStyle w:val="style0"/>
        <w:ind w:left="72" w:right="-576" w:firstLine="0"/>
        <w:jc w:val="both"/>
        <w:rPr>
          <w:rFonts w:ascii="Cambria" w:cs="Tahoma" w:hAnsi="Cambria"/>
          <w:u w:val="single"/>
          <w:lang w:val="en-US"/>
        </w:rPr>
      </w:pPr>
      <w:r>
        <w:rPr>
          <w:rFonts w:ascii="Cambria" w:cs="Tahoma" w:hAnsi="Cambria"/>
          <w:u w:val="single"/>
          <w:lang w:val="en-US"/>
        </w:rPr>
        <w:t>Vendor Management-:</w:t>
      </w:r>
    </w:p>
    <w:p>
      <w:pPr>
        <w:pStyle w:val="style179"/>
        <w:numPr>
          <w:ilvl w:val="0"/>
          <w:numId w:val="4"/>
        </w:numPr>
        <w:ind w:left="420" w:right="-576" w:hanging="360"/>
        <w:jc w:val="both"/>
        <w:rPr>
          <w:rFonts w:ascii="Cambria" w:cs="Tahoma" w:hAnsi="Cambria"/>
        </w:rPr>
      </w:pPr>
      <w:r>
        <w:rPr>
          <w:rFonts w:ascii="Cambria" w:cs="Tahoma" w:hAnsi="Cambria"/>
        </w:rPr>
        <w:t xml:space="preserve">Track manpower gap and take followups for full-fill the gaps. </w:t>
      </w:r>
    </w:p>
    <w:p>
      <w:pPr>
        <w:pStyle w:val="style179"/>
        <w:numPr>
          <w:ilvl w:val="0"/>
          <w:numId w:val="4"/>
        </w:numPr>
        <w:ind w:left="420" w:right="-576" w:hanging="360"/>
        <w:jc w:val="both"/>
        <w:rPr>
          <w:rFonts w:ascii="Cambria" w:cs="Tahoma" w:hAnsi="Cambria"/>
        </w:rPr>
      </w:pPr>
      <w:r>
        <w:rPr>
          <w:rFonts w:cs="Tahoma" w:hAnsi="Cambria"/>
          <w:lang w:val="en-US"/>
        </w:rPr>
        <w:t>Processing vend</w:t>
      </w:r>
      <w:r>
        <w:rPr>
          <w:rFonts w:cs="Tahoma" w:hAnsi="Cambria"/>
          <w:lang w:val="en-US"/>
        </w:rPr>
        <w:t>or bills and a</w:t>
      </w:r>
      <w:r>
        <w:rPr>
          <w:rFonts w:ascii="Cambria" w:cs="Tahoma" w:hAnsi="Cambria"/>
        </w:rPr>
        <w:t xml:space="preserve">rrange quarterly audits for Statutory Compalcnes. </w:t>
      </w:r>
    </w:p>
    <w:p>
      <w:pPr>
        <w:pStyle w:val="style179"/>
        <w:numPr>
          <w:ilvl w:val="0"/>
          <w:numId w:val="4"/>
        </w:numPr>
        <w:ind w:left="420" w:right="-576" w:hanging="360"/>
        <w:jc w:val="both"/>
        <w:rPr>
          <w:rFonts w:ascii="Cambria" w:cs="Tahoma" w:hAnsi="Cambria"/>
        </w:rPr>
      </w:pPr>
      <w:r>
        <w:rPr>
          <w:rFonts w:cs="Tahoma" w:hAnsi="Cambria"/>
          <w:lang w:val="en-US"/>
        </w:rPr>
        <w:t>Flashing</w:t>
      </w:r>
      <w:r>
        <w:rPr>
          <w:rFonts w:cs="Tahoma" w:hAnsi="Cambria"/>
          <w:lang w:val="en-US"/>
        </w:rPr>
        <w:t xml:space="preserve"> compl</w:t>
      </w:r>
      <w:r>
        <w:rPr>
          <w:rFonts w:cs="Tahoma" w:hAnsi="Cambria"/>
          <w:lang w:val="en-US"/>
        </w:rPr>
        <w:t>iance dashbo</w:t>
      </w:r>
      <w:r>
        <w:rPr>
          <w:rFonts w:cs="Tahoma" w:hAnsi="Cambria"/>
          <w:lang w:val="en-US"/>
        </w:rPr>
        <w:t xml:space="preserve">rd </w:t>
      </w:r>
      <w:r>
        <w:rPr>
          <w:rFonts w:cs="Tahoma" w:hAnsi="Cambria"/>
          <w:lang w:val="en-US"/>
        </w:rPr>
        <w:t>Monthly, Quarterly and Yearly.</w:t>
      </w:r>
      <w:r>
        <w:rPr>
          <w:rFonts w:ascii="Cambria" w:cs="Tahoma" w:hAnsi="Cambria"/>
        </w:rPr>
        <w:t xml:space="preserve"> </w:t>
      </w:r>
    </w:p>
    <w:p>
      <w:pPr>
        <w:pStyle w:val="style0"/>
        <w:pBdr>
          <w:bottom w:val="single" w:sz="4" w:space="1" w:color="000000"/>
        </w:pBdr>
        <w:spacing w:lineRule="auto" w:line="276"/>
        <w:jc w:val="both"/>
        <w:rPr>
          <w:rFonts w:ascii="Cambria" w:cs="Tahoma" w:hAnsi="Cambria"/>
          <w:lang w:val="en-US"/>
        </w:rPr>
      </w:pPr>
    </w:p>
    <w:p>
      <w:pPr>
        <w:pStyle w:val="style94"/>
        <w:numPr>
          <w:ilvl w:val="0"/>
          <w:numId w:val="1"/>
        </w:numPr>
        <w:spacing w:before="0" w:beforeAutospacing="false" w:after="0" w:afterAutospacing="false" w:lineRule="auto" w:line="276"/>
        <w:ind w:left="720" w:right="-423" w:hanging="360"/>
        <w:jc w:val="both"/>
        <w:rPr>
          <w:rFonts w:ascii="Cambria" w:cs="Tahoma" w:hAnsi="Cambria"/>
          <w:b/>
          <w:u w:val="single"/>
        </w:rPr>
      </w:pPr>
      <w:r>
        <w:rPr>
          <w:rFonts w:ascii="Cambria" w:cs="Tahoma" w:hAnsi="Cambria"/>
          <w:b/>
          <w:bCs/>
        </w:rPr>
        <w:t xml:space="preserve">COMPANY:  </w:t>
      </w:r>
      <w:r>
        <w:rPr>
          <w:rFonts w:ascii="Cambria" w:cs="Tahoma" w:hAnsi="Cambria"/>
          <w:bCs/>
        </w:rPr>
        <w:t>Aditya Birla Retail Limited.</w:t>
      </w:r>
      <w:r>
        <w:rPr>
          <w:rFonts w:ascii="Cambria" w:cs="Tahoma" w:hAnsi="Cambria"/>
          <w:b/>
          <w:bCs/>
        </w:rPr>
        <w:t xml:space="preserve"> (</w:t>
      </w:r>
      <w:r>
        <w:rPr>
          <w:rFonts w:ascii="Cambria" w:cs="Tahoma" w:hAnsi="Cambria"/>
          <w:bCs/>
        </w:rPr>
        <w:t>MORE)</w:t>
      </w:r>
    </w:p>
    <w:p>
      <w:pPr>
        <w:pStyle w:val="style94"/>
        <w:spacing w:before="0" w:beforeAutospacing="false" w:after="0" w:afterAutospacing="false"/>
        <w:ind w:left="720" w:firstLine="0"/>
        <w:rPr>
          <w:rFonts w:ascii="Cambria" w:cs="Tahoma" w:hAnsi="Cambria"/>
          <w:bCs/>
        </w:rPr>
      </w:pPr>
      <w:r>
        <w:rPr>
          <w:rFonts w:ascii="Cambria" w:cs="Tahoma" w:hAnsi="Cambria"/>
          <w:b/>
          <w:bCs/>
        </w:rPr>
        <w:t xml:space="preserve">DESIGNATION: </w:t>
      </w:r>
      <w:r>
        <w:rPr>
          <w:rFonts w:ascii="Cambria" w:cs="Tahoma" w:hAnsi="Cambria"/>
          <w:bCs/>
        </w:rPr>
        <w:t>Executive HR / Zonal – Human Resources (West Zone –Maharashtra) Branches-22  (Employee Strength – 400)</w:t>
      </w:r>
    </w:p>
    <w:p>
      <w:pPr>
        <w:pStyle w:val="style94"/>
        <w:spacing w:before="0" w:beforeAutospacing="false" w:after="0" w:afterAutospacing="false" w:lineRule="auto" w:line="276"/>
        <w:ind w:left="720" w:firstLine="0"/>
        <w:jc w:val="both"/>
        <w:rPr>
          <w:rFonts w:ascii="Cambria" w:cs="Tahoma" w:hAnsi="Cambria"/>
          <w:bCs/>
        </w:rPr>
      </w:pPr>
      <w:r>
        <w:rPr>
          <w:rFonts w:ascii="Cambria" w:cs="Tahoma" w:hAnsi="Cambria"/>
          <w:b/>
          <w:bCs/>
        </w:rPr>
        <w:t xml:space="preserve">DURATION: </w:t>
      </w:r>
      <w:r>
        <w:rPr>
          <w:rFonts w:ascii="Cambria" w:cs="Tahoma" w:hAnsi="Cambria"/>
          <w:bCs/>
        </w:rPr>
        <w:t>February 2014 to July-17</w:t>
      </w:r>
    </w:p>
    <w:p>
      <w:pPr>
        <w:pStyle w:val="style0"/>
        <w:spacing w:lineRule="auto" w:line="276"/>
        <w:jc w:val="both"/>
        <w:rPr>
          <w:rFonts w:ascii="Cambria" w:cs="Tahoma" w:hAnsi="Cambria"/>
          <w:b/>
          <w:bCs/>
          <w:u w:val="single"/>
        </w:rPr>
      </w:pPr>
      <w:r>
        <w:rPr>
          <w:rFonts w:ascii="Cambria" w:cs="Tahoma" w:hAnsi="Cambria"/>
          <w:b/>
          <w:bCs/>
          <w:u w:val="single"/>
        </w:rPr>
        <w:t>Profile-:</w:t>
      </w:r>
    </w:p>
    <w:p>
      <w:pPr>
        <w:pStyle w:val="style179"/>
        <w:numPr>
          <w:ilvl w:val="0"/>
          <w:numId w:val="3"/>
        </w:numPr>
        <w:pBdr>
          <w:bottom w:val="single" w:sz="4" w:space="1" w:color="000000"/>
        </w:pBdr>
        <w:spacing w:lineRule="auto" w:line="276"/>
        <w:jc w:val="both"/>
        <w:rPr>
          <w:rFonts w:ascii="Cambria" w:cs="Tahoma" w:hAnsi="Cambria"/>
        </w:rPr>
      </w:pPr>
      <w:r>
        <w:rPr>
          <w:rFonts w:ascii="Cambria" w:cs="Tahoma" w:hAnsi="Cambria"/>
        </w:rPr>
        <w:t>Employee joining formalities.</w:t>
      </w:r>
    </w:p>
    <w:p>
      <w:pPr>
        <w:pStyle w:val="style179"/>
        <w:numPr>
          <w:ilvl w:val="0"/>
          <w:numId w:val="3"/>
        </w:numPr>
        <w:pBdr>
          <w:bottom w:val="single" w:sz="4" w:space="1" w:color="000000"/>
        </w:pBdr>
        <w:spacing w:lineRule="auto" w:line="276"/>
        <w:jc w:val="both"/>
        <w:rPr>
          <w:rFonts w:ascii="Cambria" w:cs="Tahoma" w:hAnsi="Cambria"/>
        </w:rPr>
      </w:pPr>
      <w:r>
        <w:rPr>
          <w:rFonts w:ascii="Cambria" w:cs="Tahoma" w:hAnsi="Cambria"/>
        </w:rPr>
        <w:t>Scheduling Induction programmes for new joiners.</w:t>
      </w:r>
    </w:p>
    <w:p>
      <w:pPr>
        <w:pStyle w:val="style179"/>
        <w:numPr>
          <w:ilvl w:val="0"/>
          <w:numId w:val="3"/>
        </w:numPr>
        <w:pBdr>
          <w:bottom w:val="single" w:sz="4" w:space="1" w:color="000000"/>
        </w:pBdr>
        <w:spacing w:lineRule="auto" w:line="276"/>
        <w:jc w:val="both"/>
        <w:rPr>
          <w:rFonts w:ascii="Cambria" w:cs="Tahoma" w:hAnsi="Cambria"/>
        </w:rPr>
      </w:pPr>
      <w:r>
        <w:rPr>
          <w:rFonts w:ascii="Cambria" w:cs="Tahoma" w:hAnsi="Cambria"/>
        </w:rPr>
        <w:t xml:space="preserve">Processing salary through biometric attendance. </w:t>
      </w:r>
    </w:p>
    <w:p>
      <w:pPr>
        <w:pStyle w:val="style179"/>
        <w:numPr>
          <w:ilvl w:val="0"/>
          <w:numId w:val="3"/>
        </w:numPr>
        <w:pBdr>
          <w:bottom w:val="single" w:sz="4" w:space="1" w:color="000000"/>
        </w:pBdr>
        <w:spacing w:lineRule="auto" w:line="276"/>
        <w:jc w:val="both"/>
        <w:rPr>
          <w:rFonts w:ascii="Cambria" w:cs="Tahoma" w:hAnsi="Cambria"/>
        </w:rPr>
      </w:pPr>
      <w:r>
        <w:rPr>
          <w:rFonts w:ascii="Cambria" w:cs="Tahoma" w:hAnsi="Cambria"/>
        </w:rPr>
        <w:t>Preparing Dashboard &amp; MIS Report daily and monthly.</w:t>
      </w:r>
    </w:p>
    <w:p>
      <w:pPr>
        <w:pStyle w:val="style179"/>
        <w:numPr>
          <w:ilvl w:val="0"/>
          <w:numId w:val="3"/>
        </w:numPr>
        <w:pBdr>
          <w:bottom w:val="single" w:sz="4" w:space="1" w:color="000000"/>
        </w:pBdr>
        <w:spacing w:lineRule="auto" w:line="276"/>
        <w:jc w:val="both"/>
        <w:rPr>
          <w:rFonts w:ascii="Cambria" w:cs="Tahoma" w:hAnsi="Cambria"/>
        </w:rPr>
      </w:pPr>
      <w:r>
        <w:rPr>
          <w:rFonts w:ascii="Cambria" w:cs="Tahoma" w:hAnsi="Cambria"/>
        </w:rPr>
        <w:t>Processing Full &amp; Final settlement for left employees</w:t>
      </w:r>
    </w:p>
    <w:p>
      <w:pPr>
        <w:pStyle w:val="style179"/>
        <w:numPr>
          <w:ilvl w:val="0"/>
          <w:numId w:val="3"/>
        </w:numPr>
        <w:pBdr>
          <w:bottom w:val="single" w:sz="4" w:space="1" w:color="000000"/>
        </w:pBdr>
        <w:spacing w:lineRule="auto" w:line="276"/>
        <w:jc w:val="both"/>
        <w:rPr>
          <w:rFonts w:ascii="Cambria" w:cs="Tahoma" w:hAnsi="Cambria"/>
        </w:rPr>
      </w:pPr>
      <w:r>
        <w:rPr>
          <w:rFonts w:ascii="Cambria" w:cs="Tahoma" w:hAnsi="Cambria"/>
        </w:rPr>
        <w:t>Tracking statutory complainces</w:t>
      </w:r>
      <w:bookmarkStart w:id="0" w:name="_GoBack"/>
      <w:bookmarkEnd w:id="0"/>
      <w:r>
        <w:rPr>
          <w:rFonts w:ascii="Cambria" w:cs="Tahoma" w:hAnsi="Cambria"/>
        </w:rPr>
        <w:t xml:space="preserve"> details Monthly &amp; Quarterly</w:t>
      </w:r>
    </w:p>
    <w:p>
      <w:pPr>
        <w:pStyle w:val="style94"/>
        <w:numPr>
          <w:ilvl w:val="0"/>
          <w:numId w:val="1"/>
        </w:numPr>
        <w:spacing w:before="0" w:beforeAutospacing="false" w:after="0" w:afterAutospacing="false" w:lineRule="auto" w:line="276"/>
        <w:ind w:left="720" w:right="-423" w:hanging="360"/>
        <w:jc w:val="both"/>
        <w:rPr>
          <w:rFonts w:ascii="Cambria" w:cs="Tahoma" w:hAnsi="Cambria"/>
          <w:b/>
          <w:u w:val="single"/>
        </w:rPr>
      </w:pPr>
      <w:r>
        <w:rPr>
          <w:rFonts w:ascii="Cambria" w:cs="Tahoma" w:hAnsi="Cambria"/>
          <w:b/>
          <w:bCs/>
        </w:rPr>
        <w:t xml:space="preserve">COMPANY:  </w:t>
      </w:r>
      <w:r>
        <w:rPr>
          <w:rFonts w:ascii="Cambria" w:cs="Tahoma" w:hAnsi="Cambria"/>
          <w:bCs/>
        </w:rPr>
        <w:t>Shree Job Placement Consultancy</w:t>
      </w:r>
    </w:p>
    <w:p>
      <w:pPr>
        <w:pStyle w:val="style94"/>
        <w:spacing w:before="0" w:beforeAutospacing="false" w:after="0" w:afterAutospacing="false" w:lineRule="auto" w:line="276"/>
        <w:jc w:val="both"/>
        <w:rPr>
          <w:rFonts w:ascii="Cambria" w:cs="Tahoma" w:hAnsi="Cambria"/>
          <w:bCs/>
        </w:rPr>
      </w:pPr>
      <w:r>
        <w:rPr>
          <w:rFonts w:ascii="Cambria" w:cs="Tahoma" w:hAnsi="Cambria"/>
          <w:b/>
          <w:bCs/>
        </w:rPr>
        <w:tab/>
      </w:r>
      <w:r>
        <w:rPr>
          <w:rFonts w:ascii="Cambria" w:cs="Tahoma" w:hAnsi="Cambria"/>
          <w:b/>
          <w:bCs/>
        </w:rPr>
        <w:t xml:space="preserve">DESIGNATION: </w:t>
      </w:r>
      <w:r>
        <w:rPr>
          <w:rFonts w:ascii="Cambria" w:cs="Tahoma" w:hAnsi="Cambria"/>
          <w:bCs/>
        </w:rPr>
        <w:t xml:space="preserve">Senior Recruiter </w:t>
      </w:r>
    </w:p>
    <w:p>
      <w:pPr>
        <w:pStyle w:val="style0"/>
        <w:spacing w:lineRule="auto" w:line="276"/>
        <w:jc w:val="both"/>
        <w:rPr>
          <w:rFonts w:ascii="Cambria" w:cs="Tahoma" w:hAnsi="Cambria"/>
          <w:bCs/>
        </w:rPr>
      </w:pPr>
      <w:r>
        <w:rPr>
          <w:rFonts w:ascii="Cambria" w:cs="Tahoma" w:hAnsi="Cambria"/>
          <w:b/>
          <w:bCs/>
        </w:rPr>
        <w:tab/>
      </w:r>
      <w:r>
        <w:rPr>
          <w:rFonts w:ascii="Cambria" w:cs="Tahoma" w:hAnsi="Cambria"/>
          <w:b/>
          <w:bCs/>
        </w:rPr>
        <w:t xml:space="preserve">DURATION: </w:t>
      </w:r>
      <w:r>
        <w:rPr>
          <w:rFonts w:ascii="Cambria" w:cs="Tahoma" w:hAnsi="Cambria"/>
          <w:bCs/>
        </w:rPr>
        <w:t xml:space="preserve">March 2013 to Feb 14 </w:t>
      </w:r>
    </w:p>
    <w:p>
      <w:pPr>
        <w:pStyle w:val="style0"/>
        <w:spacing w:lineRule="auto" w:line="276"/>
        <w:jc w:val="both"/>
        <w:rPr>
          <w:rFonts w:ascii="Cambria" w:cs="Tahoma" w:hAnsi="Cambria"/>
          <w:b/>
          <w:u w:val="single"/>
          <w:lang w:val="en-US"/>
        </w:rPr>
      </w:pPr>
      <w:r>
        <w:rPr>
          <w:rFonts w:ascii="Cambria" w:cs="Tahoma" w:hAnsi="Cambria"/>
          <w:b/>
          <w:u w:val="single"/>
          <w:lang w:val="en-US"/>
        </w:rPr>
        <w:t>Profile-:</w:t>
      </w:r>
    </w:p>
    <w:p>
      <w:pPr>
        <w:pStyle w:val="style0"/>
        <w:numPr>
          <w:ilvl w:val="0"/>
          <w:numId w:val="2"/>
        </w:numPr>
        <w:spacing w:before="20" w:after="20" w:lineRule="auto" w:line="276"/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Sourcing Profiles from portals, social media, database, employee references &amp; through external resources.</w:t>
      </w:r>
    </w:p>
    <w:p>
      <w:pPr>
        <w:pStyle w:val="style0"/>
        <w:numPr>
          <w:ilvl w:val="0"/>
          <w:numId w:val="2"/>
        </w:numPr>
        <w:spacing w:before="20" w:after="20" w:lineRule="auto" w:line="276"/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Pre Screening, Technical Screening &amp; Short listing of candidates.</w:t>
      </w:r>
    </w:p>
    <w:p>
      <w:pPr>
        <w:pStyle w:val="style0"/>
        <w:numPr>
          <w:ilvl w:val="0"/>
          <w:numId w:val="2"/>
        </w:numPr>
        <w:spacing w:before="20" w:after="20" w:lineRule="auto" w:line="276"/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Regular interaction with recruitment partners, sharing requirements, screening profiles &amp; providing timely feedback.</w:t>
      </w:r>
    </w:p>
    <w:p>
      <w:pPr>
        <w:pStyle w:val="style0"/>
        <w:numPr>
          <w:ilvl w:val="0"/>
          <w:numId w:val="2"/>
        </w:numPr>
        <w:spacing w:before="20" w:after="20" w:lineRule="auto" w:line="276"/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Planning and coordinating Recruitment drives (Walk-ins, Scheduled Drives, and Referral Drives).</w:t>
      </w:r>
    </w:p>
    <w:p>
      <w:pPr>
        <w:pStyle w:val="style0"/>
        <w:numPr>
          <w:ilvl w:val="0"/>
          <w:numId w:val="2"/>
        </w:numPr>
        <w:spacing w:before="20" w:after="20" w:lineRule="auto" w:line="276"/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Scheduling interviews, coordination with Hiring Managers &amp; Candidates.</w:t>
      </w:r>
    </w:p>
    <w:p>
      <w:pPr>
        <w:pStyle w:val="style0"/>
        <w:numPr>
          <w:ilvl w:val="0"/>
          <w:numId w:val="2"/>
        </w:numPr>
        <w:spacing w:before="20" w:after="20" w:lineRule="auto" w:line="276"/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Post interview follow-up with the candidates.</w:t>
      </w:r>
    </w:p>
    <w:p>
      <w:pPr>
        <w:pStyle w:val="style0"/>
        <w:numPr>
          <w:ilvl w:val="0"/>
          <w:numId w:val="2"/>
        </w:numPr>
        <w:spacing w:before="20" w:after="20" w:lineRule="auto" w:line="276"/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Preparing Offers for the selected candidates.</w:t>
      </w:r>
    </w:p>
    <w:p>
      <w:pPr>
        <w:pStyle w:val="style0"/>
        <w:numPr>
          <w:ilvl w:val="0"/>
          <w:numId w:val="2"/>
        </w:numPr>
        <w:pBdr>
          <w:bottom w:val="single" w:sz="4" w:space="1" w:color="000000"/>
        </w:pBdr>
        <w:spacing w:before="20" w:after="20" w:lineRule="auto" w:line="276"/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Post offer follow up with the candidates until joining.</w:t>
      </w:r>
    </w:p>
    <w:p>
      <w:pPr>
        <w:pStyle w:val="style94"/>
        <w:numPr>
          <w:ilvl w:val="0"/>
          <w:numId w:val="1"/>
        </w:numPr>
        <w:spacing w:before="0" w:beforeAutospacing="false" w:after="0" w:afterAutospacing="false" w:lineRule="auto" w:line="276"/>
        <w:ind w:left="720" w:right="-423" w:hanging="360"/>
        <w:jc w:val="both"/>
        <w:rPr>
          <w:rFonts w:ascii="Cambria" w:cs="Tahoma" w:hAnsi="Cambria"/>
          <w:b/>
          <w:u w:val="single"/>
        </w:rPr>
      </w:pPr>
      <w:r>
        <w:rPr>
          <w:rFonts w:ascii="Cambria" w:cs="Tahoma" w:hAnsi="Cambria"/>
          <w:b/>
          <w:bCs/>
        </w:rPr>
        <w:t xml:space="preserve">COMPANY:  </w:t>
      </w:r>
      <w:r>
        <w:rPr>
          <w:rFonts w:ascii="Cambria" w:cs="Tahoma" w:hAnsi="Cambria"/>
          <w:bCs/>
        </w:rPr>
        <w:t>Max Hypermarket India Pvt. Ltd.</w:t>
      </w:r>
      <w:r>
        <w:rPr>
          <w:rFonts w:ascii="Cambria" w:cs="Tahoma" w:hAnsi="Cambria"/>
          <w:b/>
          <w:bCs/>
        </w:rPr>
        <w:t xml:space="preserve"> (</w:t>
      </w:r>
      <w:r>
        <w:rPr>
          <w:rFonts w:ascii="Cambria" w:cs="Tahoma" w:hAnsi="Cambria"/>
          <w:bCs/>
        </w:rPr>
        <w:t>SPAR</w:t>
      </w:r>
      <w:r>
        <w:rPr>
          <w:rFonts w:ascii="Cambria" w:cs="Tahoma" w:hAnsi="Cambria"/>
          <w:b/>
          <w:bCs/>
        </w:rPr>
        <w:t>/</w:t>
      </w:r>
      <w:r>
        <w:rPr>
          <w:rFonts w:ascii="Cambria" w:cs="Tahoma" w:hAnsi="Cambria"/>
          <w:bCs/>
        </w:rPr>
        <w:t>AUCHAN)</w:t>
      </w:r>
    </w:p>
    <w:p>
      <w:pPr>
        <w:pStyle w:val="style94"/>
        <w:spacing w:before="0" w:beforeAutospacing="false" w:after="0" w:afterAutospacing="false" w:lineRule="auto" w:line="276"/>
        <w:jc w:val="both"/>
        <w:rPr>
          <w:rFonts w:ascii="Cambria" w:cs="Tahoma" w:hAnsi="Cambria"/>
          <w:bCs/>
        </w:rPr>
      </w:pPr>
      <w:r>
        <w:rPr>
          <w:rFonts w:ascii="Cambria" w:cs="Tahoma" w:hAnsi="Cambria"/>
          <w:b/>
          <w:bCs/>
        </w:rPr>
        <w:tab/>
      </w:r>
      <w:r>
        <w:rPr>
          <w:rFonts w:ascii="Cambria" w:cs="Tahoma" w:hAnsi="Cambria"/>
          <w:b/>
          <w:bCs/>
        </w:rPr>
        <w:t xml:space="preserve">DESIGNATION: </w:t>
      </w:r>
      <w:r>
        <w:rPr>
          <w:rFonts w:ascii="Cambria" w:cs="Tahoma" w:hAnsi="Cambria"/>
          <w:bCs/>
        </w:rPr>
        <w:t>Assistant HR &amp; Admin</w:t>
      </w:r>
    </w:p>
    <w:p>
      <w:pPr>
        <w:pStyle w:val="style0"/>
        <w:spacing w:lineRule="auto" w:line="276"/>
        <w:jc w:val="both"/>
        <w:rPr>
          <w:rFonts w:ascii="Cambria" w:cs="Tahoma" w:hAnsi="Cambria"/>
          <w:bCs/>
        </w:rPr>
      </w:pPr>
      <w:r>
        <w:rPr>
          <w:rFonts w:ascii="Cambria" w:cs="Tahoma" w:hAnsi="Cambria"/>
          <w:b/>
          <w:bCs/>
        </w:rPr>
        <w:tab/>
      </w:r>
      <w:r>
        <w:rPr>
          <w:rFonts w:ascii="Cambria" w:cs="Tahoma" w:hAnsi="Cambria"/>
          <w:b/>
          <w:bCs/>
        </w:rPr>
        <w:t xml:space="preserve">DURATION: </w:t>
      </w:r>
      <w:r>
        <w:rPr>
          <w:rFonts w:ascii="Cambria" w:cs="Tahoma" w:hAnsi="Cambria"/>
          <w:bCs/>
        </w:rPr>
        <w:t>February 2011 to February 2013.</w:t>
      </w:r>
    </w:p>
    <w:p>
      <w:pPr>
        <w:pStyle w:val="style0"/>
        <w:spacing w:lineRule="auto" w:line="276"/>
        <w:jc w:val="both"/>
        <w:rPr>
          <w:rFonts w:ascii="Cambria" w:cs="Tahoma" w:hAnsi="Cambria"/>
          <w:bCs/>
          <w:u w:val="single"/>
        </w:rPr>
      </w:pPr>
      <w:r>
        <w:rPr>
          <w:rFonts w:ascii="Cambria" w:cs="Tahoma" w:hAnsi="Cambria"/>
          <w:bCs/>
        </w:rPr>
        <w:tab/>
      </w:r>
    </w:p>
    <w:p>
      <w:pPr>
        <w:pStyle w:val="style0"/>
        <w:spacing w:lineRule="auto" w:line="276"/>
        <w:jc w:val="both"/>
        <w:rPr>
          <w:rFonts w:ascii="Cambria" w:cs="Tahoma" w:hAnsi="Cambria"/>
          <w:b/>
          <w:bCs/>
          <w:u w:val="single"/>
        </w:rPr>
      </w:pPr>
      <w:r>
        <w:rPr>
          <w:rFonts w:ascii="Cambria" w:cs="Tahoma" w:hAnsi="Cambria"/>
          <w:b/>
          <w:bCs/>
          <w:u w:val="single"/>
        </w:rPr>
        <w:t>Profile-:</w:t>
      </w:r>
    </w:p>
    <w:p>
      <w:pPr>
        <w:pStyle w:val="style0"/>
        <w:numPr>
          <w:ilvl w:val="0"/>
          <w:numId w:val="2"/>
        </w:numPr>
        <w:spacing w:before="20" w:after="20" w:lineRule="auto" w:line="276"/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Supporting in Recruitment process.</w:t>
      </w:r>
    </w:p>
    <w:p>
      <w:pPr>
        <w:pStyle w:val="style0"/>
        <w:numPr>
          <w:ilvl w:val="0"/>
          <w:numId w:val="2"/>
        </w:numPr>
        <w:spacing w:before="20" w:after="20" w:lineRule="auto" w:line="276"/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Preparing joining formalities.</w:t>
      </w:r>
    </w:p>
    <w:p>
      <w:pPr>
        <w:pStyle w:val="style0"/>
        <w:numPr>
          <w:ilvl w:val="0"/>
          <w:numId w:val="2"/>
        </w:numPr>
        <w:spacing w:before="20" w:after="20" w:lineRule="auto" w:line="276"/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Maintain personal files &amp;trackrequired document.</w:t>
      </w:r>
    </w:p>
    <w:p>
      <w:pPr>
        <w:pStyle w:val="style0"/>
        <w:numPr>
          <w:ilvl w:val="0"/>
          <w:numId w:val="2"/>
        </w:numPr>
        <w:spacing w:before="20" w:after="20" w:lineRule="auto" w:line="276"/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Prepare the attendance &amp; process for the salary accordingly.</w:t>
      </w:r>
    </w:p>
    <w:p>
      <w:pPr>
        <w:pStyle w:val="style0"/>
        <w:numPr>
          <w:ilvl w:val="0"/>
          <w:numId w:val="2"/>
        </w:numPr>
        <w:spacing w:before="20" w:after="20" w:lineRule="auto" w:line="276"/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Process invoice as per required compliances. i.e. ESIC, P.T., PF, LWF Challans.</w:t>
      </w:r>
    </w:p>
    <w:p>
      <w:pPr>
        <w:pStyle w:val="style0"/>
        <w:numPr>
          <w:ilvl w:val="0"/>
          <w:numId w:val="2"/>
        </w:numPr>
        <w:spacing w:before="20" w:after="20" w:lineRule="auto" w:line="276"/>
        <w:ind w:left="432" w:right="-576" w:hanging="360"/>
        <w:jc w:val="both"/>
        <w:rPr>
          <w:rFonts w:ascii="Cambria" w:cs="Tahoma" w:hAnsi="Cambria"/>
          <w:lang w:val="en-US"/>
        </w:rPr>
      </w:pPr>
      <w:r>
        <w:rPr>
          <w:rFonts w:ascii="Cambria" w:cs="Tahoma" w:hAnsi="Cambria"/>
          <w:lang w:val="en-US"/>
        </w:rPr>
        <w:t>Supporting ESIC related query &amp; concerns.</w:t>
      </w:r>
    </w:p>
    <w:p>
      <w:pPr>
        <w:pStyle w:val="style94"/>
        <w:pBdr>
          <w:bottom w:val="single" w:sz="4" w:space="1" w:color="000000"/>
        </w:pBdr>
        <w:spacing w:before="0" w:beforeAutospacing="false" w:after="0" w:afterAutospacing="false" w:lineRule="auto" w:line="276"/>
        <w:ind w:right="-423" w:firstLine="0"/>
        <w:jc w:val="both"/>
        <w:rPr>
          <w:rFonts w:ascii="Cambria" w:cs="Tahoma" w:hAnsi="Cambria"/>
          <w:b/>
          <w:u w:val="single"/>
        </w:rPr>
      </w:pPr>
    </w:p>
    <w:p>
      <w:pPr>
        <w:pStyle w:val="style0"/>
        <w:spacing w:lineRule="auto" w:line="276"/>
        <w:jc w:val="both"/>
        <w:rPr>
          <w:rFonts w:ascii="Cambria" w:cs="Tahoma" w:hAnsi="Cambria"/>
          <w:b/>
        </w:rPr>
      </w:pPr>
      <w:r>
        <w:rPr>
          <w:rFonts w:ascii="Cambria" w:cs="Tahoma" w:hAnsi="Cambria"/>
          <w:b/>
          <w:u w:val="single"/>
        </w:rPr>
        <w:t xml:space="preserve">Academic Profile-: </w:t>
      </w:r>
    </w:p>
    <w:tbl>
      <w:tblPr>
        <w:tblW w:w="10350" w:type="dxa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0"/>
        <w:gridCol w:w="3509"/>
        <w:gridCol w:w="956"/>
        <w:gridCol w:w="1295"/>
        <w:gridCol w:w="1170"/>
        <w:gridCol w:w="1352"/>
        <w:gridCol w:w="1527"/>
      </w:tblGrid>
      <w:tr>
        <w:trPr>
          <w:trHeight w:val="570" w:hRule="atLeast"/>
          <w:jc w:val="lef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b/>
                <w:bCs/>
                <w:color w:val="000000"/>
                <w:lang w:val="en-US"/>
              </w:rPr>
            </w:pPr>
            <w:r>
              <w:rPr>
                <w:rFonts w:ascii="Cambria" w:cs="Calibri" w:hAnsi="Cambria"/>
                <w:b/>
                <w:bCs/>
                <w:color w:val="000000"/>
                <w:sz w:val="22"/>
                <w:szCs w:val="22"/>
                <w:lang w:val="en-US"/>
              </w:rPr>
              <w:t>S. No</w:t>
            </w:r>
          </w:p>
        </w:tc>
        <w:tc>
          <w:tcPr>
            <w:tcW w:w="3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b/>
                <w:bCs/>
                <w:color w:val="000000"/>
                <w:lang w:val="en-US"/>
              </w:rPr>
            </w:pPr>
            <w:r>
              <w:rPr>
                <w:rFonts w:ascii="Cambria" w:cs="Calibri" w:hAnsi="Cambria"/>
                <w:b/>
                <w:bCs/>
                <w:color w:val="000000"/>
                <w:sz w:val="22"/>
                <w:szCs w:val="22"/>
                <w:lang w:val="en-US"/>
              </w:rPr>
              <w:t>College / School Name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b/>
                <w:bCs/>
                <w:color w:val="000000"/>
                <w:lang w:val="en-US"/>
              </w:rPr>
            </w:pPr>
            <w:r>
              <w:rPr>
                <w:rFonts w:ascii="Cambria" w:cs="Calibri" w:hAnsi="Cambria"/>
                <w:b/>
                <w:bCs/>
                <w:color w:val="000000"/>
                <w:sz w:val="22"/>
                <w:szCs w:val="22"/>
                <w:lang w:val="en-US"/>
              </w:rPr>
              <w:t>Degree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b/>
                <w:bCs/>
                <w:color w:val="000000"/>
                <w:lang w:val="en-US"/>
              </w:rPr>
            </w:pPr>
            <w:r>
              <w:rPr>
                <w:rFonts w:ascii="Cambria" w:cs="Calibri" w:hAnsi="Cambria"/>
                <w:b/>
                <w:bCs/>
                <w:color w:val="000000"/>
                <w:sz w:val="22"/>
                <w:szCs w:val="22"/>
                <w:lang w:val="en-US"/>
              </w:rPr>
              <w:t>Major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b/>
                <w:bCs/>
                <w:color w:val="000000"/>
                <w:lang w:val="en-US"/>
              </w:rPr>
            </w:pPr>
            <w:r>
              <w:rPr>
                <w:rFonts w:ascii="Cambria" w:cs="Calibri" w:hAnsi="Cambria"/>
                <w:b/>
                <w:bCs/>
                <w:color w:val="000000"/>
                <w:sz w:val="22"/>
                <w:szCs w:val="22"/>
                <w:lang w:val="en-US"/>
              </w:rPr>
              <w:t>Date Acquired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b/>
                <w:bCs/>
                <w:color w:val="000000"/>
                <w:lang w:val="en-US"/>
              </w:rPr>
            </w:pPr>
            <w:r>
              <w:rPr>
                <w:rFonts w:ascii="Cambria" w:cs="Calibri" w:hAnsi="Cambria"/>
                <w:b/>
                <w:bCs/>
                <w:color w:val="000000"/>
                <w:sz w:val="22"/>
                <w:szCs w:val="22"/>
                <w:lang w:val="en-US"/>
              </w:rPr>
              <w:t>Grade/   Percentage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b/>
                <w:bCs/>
                <w:color w:val="000000"/>
                <w:lang w:val="en-US"/>
              </w:rPr>
            </w:pPr>
            <w:r>
              <w:rPr>
                <w:rFonts w:ascii="Cambria" w:cs="Calibri" w:hAnsi="Cambria"/>
                <w:b/>
                <w:bCs/>
                <w:color w:val="000000"/>
                <w:sz w:val="22"/>
                <w:szCs w:val="22"/>
                <w:lang w:val="en-US"/>
              </w:rPr>
              <w:t>University/</w:t>
            </w:r>
          </w:p>
          <w:p>
            <w:pPr>
              <w:pStyle w:val="style0"/>
              <w:jc w:val="both"/>
              <w:rPr>
                <w:rFonts w:ascii="Cambria" w:cs="Calibri" w:hAnsi="Cambria"/>
                <w:b/>
                <w:bCs/>
                <w:color w:val="000000"/>
                <w:lang w:val="en-US"/>
              </w:rPr>
            </w:pPr>
            <w:r>
              <w:rPr>
                <w:rFonts w:ascii="Cambria" w:cs="Calibri" w:hAnsi="Cambria"/>
                <w:b/>
                <w:bCs/>
                <w:color w:val="000000"/>
                <w:sz w:val="22"/>
                <w:szCs w:val="22"/>
                <w:lang w:val="en-US"/>
              </w:rPr>
              <w:t>Board</w:t>
            </w:r>
          </w:p>
        </w:tc>
      </w:tr>
      <w:tr>
        <w:tblPrEx/>
        <w:trPr>
          <w:trHeight w:val="855" w:hRule="atLeast"/>
          <w:jc w:val="lef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5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 xml:space="preserve">Imperial College of  Engineering &amp; Management Research, Wagholi 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</w:rPr>
              <w:t>MBA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>Human Resources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>Jun-17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lang w:val="en-US"/>
              </w:rPr>
              <w:t>63%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>Pune University</w:t>
            </w:r>
          </w:p>
        </w:tc>
      </w:tr>
      <w:tr>
        <w:tblPrEx/>
        <w:trPr>
          <w:trHeight w:val="570" w:hRule="atLeast"/>
          <w:jc w:val="lef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5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>Bharitya Jain Sanghatna College, Wagholi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</w:rPr>
              <w:t>B.COM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>Costing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>Mar-13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>56%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>Pune University</w:t>
            </w:r>
          </w:p>
        </w:tc>
      </w:tr>
      <w:tr>
        <w:tblPrEx/>
        <w:trPr>
          <w:trHeight w:val="570" w:hRule="atLeast"/>
          <w:jc w:val="lef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5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>Vidyadham Higher Secondary College, Shikrapur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</w:rPr>
              <w:t xml:space="preserve">HSC 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>Commerce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>Feb-09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>48%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>Maharashtra Board</w:t>
            </w:r>
          </w:p>
        </w:tc>
      </w:tr>
      <w:tr>
        <w:tblPrEx/>
        <w:trPr>
          <w:trHeight w:val="300" w:hRule="atLeast"/>
          <w:jc w:val="lef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5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>VidyadhamPrashala, Shikrapur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</w:rPr>
              <w:t>SSC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>NA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>Mar-07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>49%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Cambria" w:cs="Calibri" w:hAnsi="Cambria"/>
                <w:color w:val="000000"/>
                <w:lang w:val="en-US"/>
              </w:rPr>
            </w:pPr>
            <w:r>
              <w:rPr>
                <w:rFonts w:ascii="Cambria" w:cs="Calibri" w:hAnsi="Cambria"/>
                <w:color w:val="000000"/>
                <w:sz w:val="22"/>
                <w:szCs w:val="22"/>
                <w:lang w:val="en-US"/>
              </w:rPr>
              <w:t>Maharashtra Board</w:t>
            </w:r>
          </w:p>
        </w:tc>
      </w:tr>
    </w:tbl>
    <w:p>
      <w:pPr>
        <w:pStyle w:val="style0"/>
        <w:pBdr>
          <w:bottom w:val="single" w:sz="4" w:space="1" w:color="000000"/>
        </w:pBdr>
        <w:spacing w:lineRule="auto" w:line="276"/>
        <w:ind w:hanging="270"/>
        <w:jc w:val="both"/>
        <w:rPr>
          <w:rFonts w:ascii="Cambria" w:cs="Tahoma" w:hAnsi="Cambria"/>
        </w:rPr>
      </w:pPr>
      <w:r>
        <w:rPr>
          <w:rFonts w:ascii="Cambria" w:cs="Tahoma" w:hAnsi="Cambria"/>
        </w:rPr>
        <w:tab/>
      </w:r>
    </w:p>
    <w:p>
      <w:pPr>
        <w:pStyle w:val="style0"/>
        <w:spacing w:lineRule="auto" w:line="276"/>
        <w:jc w:val="both"/>
        <w:rPr>
          <w:rFonts w:ascii="Cambria" w:cs="Tahoma" w:hAnsi="Cambria"/>
          <w:b/>
          <w:u w:val="single"/>
        </w:rPr>
      </w:pPr>
      <w:r>
        <w:rPr>
          <w:rFonts w:ascii="Cambria" w:cs="Tahoma" w:hAnsi="Cambria"/>
          <w:b/>
          <w:u w:val="single"/>
        </w:rPr>
        <w:t xml:space="preserve">Personal Synopsis-: </w:t>
      </w:r>
    </w:p>
    <w:p>
      <w:pPr>
        <w:pStyle w:val="style0"/>
        <w:spacing w:lineRule="auto" w:line="276"/>
        <w:jc w:val="both"/>
        <w:rPr>
          <w:rFonts w:ascii="Cambria" w:cs="Tahoma" w:hAnsi="Cambria"/>
        </w:rPr>
      </w:pPr>
      <w:r>
        <w:rPr>
          <w:rFonts w:ascii="Cambria" w:cs="Tahoma" w:hAnsi="Cambria"/>
        </w:rPr>
        <w:t>Date of Birth</w:t>
      </w:r>
      <w:r>
        <w:rPr>
          <w:rFonts w:ascii="Cambria" w:cs="Tahoma" w:hAnsi="Cambria"/>
        </w:rPr>
        <w:tab/>
      </w:r>
      <w:r>
        <w:rPr>
          <w:rFonts w:ascii="Cambria" w:cs="Tahoma" w:hAnsi="Cambria"/>
        </w:rPr>
        <w:tab/>
      </w:r>
      <w:r>
        <w:rPr>
          <w:rFonts w:ascii="Cambria" w:cs="Tahoma" w:hAnsi="Cambria"/>
        </w:rPr>
        <w:t>:</w:t>
      </w:r>
      <w:r>
        <w:rPr>
          <w:rFonts w:ascii="Cambria" w:cs="Tahoma" w:hAnsi="Cambria"/>
        </w:rPr>
        <w:tab/>
      </w:r>
      <w:r>
        <w:rPr>
          <w:rFonts w:ascii="Cambria" w:cs="Tahoma" w:hAnsi="Cambria"/>
        </w:rPr>
        <w:t>11</w:t>
      </w:r>
      <w:r>
        <w:rPr>
          <w:rFonts w:ascii="Cambria" w:cs="Tahoma" w:hAnsi="Cambria"/>
          <w:vertAlign w:val="superscript"/>
        </w:rPr>
        <w:t>th</w:t>
      </w:r>
      <w:r>
        <w:rPr>
          <w:rFonts w:ascii="Cambria" w:cs="Tahoma" w:hAnsi="Cambria"/>
        </w:rPr>
        <w:t xml:space="preserve"> Feb.1991.</w:t>
      </w:r>
    </w:p>
    <w:p>
      <w:pPr>
        <w:pStyle w:val="style0"/>
        <w:spacing w:lineRule="auto" w:line="276"/>
        <w:jc w:val="both"/>
        <w:rPr>
          <w:rFonts w:ascii="Cambria" w:cs="Tahoma" w:hAnsi="Cambria"/>
        </w:rPr>
      </w:pPr>
      <w:r>
        <w:rPr>
          <w:rFonts w:ascii="Cambria" w:cs="Tahoma" w:hAnsi="Cambria"/>
        </w:rPr>
        <w:t>Present Address</w:t>
      </w:r>
      <w:r>
        <w:rPr>
          <w:rFonts w:ascii="Cambria" w:cs="Tahoma" w:hAnsi="Cambria"/>
        </w:rPr>
        <w:tab/>
      </w:r>
      <w:r>
        <w:rPr>
          <w:rFonts w:ascii="Cambria" w:cs="Tahoma" w:hAnsi="Cambria"/>
        </w:rPr>
        <w:t>:            A/P- Shikrapur, Tal- Shirur, Dist- Pune.</w:t>
      </w:r>
    </w:p>
    <w:p>
      <w:pPr>
        <w:pStyle w:val="style0"/>
        <w:spacing w:lineRule="auto" w:line="276"/>
        <w:jc w:val="both"/>
        <w:rPr>
          <w:rFonts w:ascii="Cambria" w:cs="Tahoma" w:hAnsi="Cambria"/>
        </w:rPr>
      </w:pPr>
      <w:r>
        <w:rPr>
          <w:rFonts w:ascii="Cambria" w:cs="Tahoma" w:hAnsi="Cambria"/>
        </w:rPr>
        <w:t>Permanent Address</w:t>
      </w:r>
      <w:r>
        <w:rPr>
          <w:rFonts w:ascii="Cambria" w:cs="Tahoma" w:hAnsi="Cambria"/>
        </w:rPr>
        <w:tab/>
      </w:r>
      <w:r>
        <w:rPr>
          <w:rFonts w:ascii="Cambria" w:cs="Tahoma" w:hAnsi="Cambria"/>
        </w:rPr>
        <w:t>:</w:t>
      </w:r>
      <w:r>
        <w:rPr>
          <w:rFonts w:ascii="Cambria" w:cs="Tahoma" w:hAnsi="Cambria"/>
        </w:rPr>
        <w:tab/>
      </w:r>
      <w:r>
        <w:rPr>
          <w:rFonts w:ascii="Cambria" w:cs="Tahoma" w:hAnsi="Cambria"/>
        </w:rPr>
        <w:t>A/P- Shikrapur, Tal- Shirur, Dist- Pune.</w:t>
      </w:r>
    </w:p>
    <w:p>
      <w:pPr>
        <w:pStyle w:val="style0"/>
        <w:spacing w:lineRule="auto" w:line="276"/>
        <w:jc w:val="both"/>
        <w:rPr>
          <w:rFonts w:ascii="Cambria" w:cs="Tahoma" w:hAnsi="Cambria"/>
        </w:rPr>
      </w:pPr>
      <w:r>
        <w:rPr>
          <w:rFonts w:ascii="Cambria" w:cs="Tahoma" w:hAnsi="Cambria"/>
        </w:rPr>
        <w:t>Languages Known</w:t>
      </w:r>
      <w:r>
        <w:rPr>
          <w:rFonts w:ascii="Cambria" w:cs="Tahoma" w:hAnsi="Cambria"/>
        </w:rPr>
        <w:tab/>
      </w:r>
      <w:r>
        <w:rPr>
          <w:rFonts w:ascii="Cambria" w:cs="Tahoma" w:hAnsi="Cambria"/>
        </w:rPr>
        <w:t>:</w:t>
      </w:r>
      <w:r>
        <w:rPr>
          <w:rFonts w:ascii="Cambria" w:cs="Tahoma" w:hAnsi="Cambria"/>
        </w:rPr>
        <w:tab/>
      </w:r>
      <w:r>
        <w:rPr>
          <w:rFonts w:ascii="Cambria" w:cs="Tahoma" w:hAnsi="Cambria"/>
        </w:rPr>
        <w:t>Marathi, Hindi, and English</w:t>
      </w:r>
    </w:p>
    <w:p>
      <w:pPr>
        <w:pStyle w:val="style0"/>
        <w:tabs>
          <w:tab w:val="clear" w:pos="720"/>
        </w:tabs>
        <w:spacing w:lineRule="auto" w:line="276"/>
        <w:jc w:val="both"/>
        <w:rPr>
          <w:rFonts w:ascii="Cambria" w:cs="Tahoma" w:hAnsi="Cambria"/>
        </w:rPr>
      </w:pPr>
      <w:r>
        <w:rPr>
          <w:rFonts w:ascii="Cambria" w:cs="Tahoma" w:hAnsi="Cambria"/>
        </w:rPr>
        <w:t>Contact Details          :            +917722008131</w:t>
      </w:r>
      <w:r>
        <w:rPr>
          <w:rFonts w:ascii="Cambria" w:cs="Tahoma" w:hAnsi="Cambria"/>
        </w:rPr>
        <w:tab/>
      </w:r>
      <w:r>
        <w:rPr>
          <w:rFonts w:ascii="Cambria" w:cs="Tahoma" w:hAnsi="Cambria"/>
        </w:rPr>
        <w:tab/>
      </w:r>
    </w:p>
    <w:p>
      <w:pPr>
        <w:pStyle w:val="style0"/>
        <w:tabs>
          <w:tab w:val="clear" w:pos="720"/>
        </w:tabs>
        <w:spacing w:lineRule="auto" w:line="276"/>
        <w:jc w:val="both"/>
        <w:rPr>
          <w:rFonts w:ascii="Cambria" w:cs="Tahoma" w:hAnsi="Cambria"/>
        </w:rPr>
      </w:pPr>
    </w:p>
    <w:p>
      <w:pPr>
        <w:pStyle w:val="style0"/>
        <w:spacing w:lineRule="auto" w:line="276"/>
        <w:jc w:val="both"/>
        <w:rPr>
          <w:rFonts w:ascii="Cambria" w:cs="Tahoma" w:hAnsi="Cambria"/>
          <w:b/>
          <w:u w:val="single"/>
        </w:rPr>
      </w:pPr>
      <w:r>
        <w:rPr>
          <w:rFonts w:ascii="Cambria" w:cs="Tahoma" w:hAnsi="Cambria"/>
          <w:b/>
          <w:u w:val="single"/>
        </w:rPr>
        <w:t xml:space="preserve">Declaration-: </w:t>
      </w:r>
    </w:p>
    <w:p>
      <w:pPr>
        <w:pStyle w:val="style0"/>
        <w:tabs>
          <w:tab w:val="clear" w:pos="720"/>
        </w:tabs>
        <w:spacing w:lineRule="auto" w:line="276"/>
        <w:jc w:val="both"/>
        <w:rPr>
          <w:rFonts w:ascii="Cambria" w:cs="Tahoma" w:hAnsi="Cambria"/>
        </w:rPr>
      </w:pPr>
      <w:r>
        <w:rPr>
          <w:rFonts w:ascii="Cambria" w:cs="Helvetica" w:hAnsi="Cambria"/>
          <w:color w:val="333333"/>
          <w:sz w:val="23"/>
          <w:szCs w:val="23"/>
        </w:rPr>
        <w:t>"I hereby declare that the above mentioned information is true to the best of my knowledge and belief"</w:t>
      </w:r>
    </w:p>
    <w:p>
      <w:pPr>
        <w:pStyle w:val="style0"/>
        <w:spacing w:lineRule="auto" w:line="276"/>
        <w:ind w:left="720" w:firstLine="0"/>
        <w:jc w:val="both"/>
        <w:rPr>
          <w:rFonts w:ascii="Cambria" w:cs="Tahoma" w:hAnsi="Cambria"/>
        </w:rPr>
      </w:pPr>
    </w:p>
    <w:p>
      <w:pPr>
        <w:pStyle w:val="style0"/>
        <w:spacing w:lineRule="auto" w:line="276"/>
        <w:ind w:left="720" w:firstLine="0"/>
        <w:jc w:val="both"/>
        <w:rPr/>
      </w:pPr>
      <w:r>
        <w:rPr>
          <w:rFonts w:ascii="Cambria" w:cs="Tahoma" w:hAnsi="Cambria"/>
        </w:rPr>
        <w:tab/>
      </w:r>
      <w:r>
        <w:rPr>
          <w:rFonts w:ascii="Cambria" w:cs="Tahoma" w:hAnsi="Cambria"/>
        </w:rPr>
        <w:tab/>
      </w:r>
      <w:r>
        <w:rPr>
          <w:rFonts w:ascii="Cambria" w:cs="Tahoma" w:hAnsi="Cambria"/>
        </w:rPr>
        <w:tab/>
      </w:r>
      <w:r>
        <w:rPr>
          <w:rFonts w:ascii="Cambria" w:cs="Tahoma" w:hAnsi="Cambria"/>
        </w:rPr>
        <w:tab/>
      </w:r>
      <w:r>
        <w:rPr>
          <w:rFonts w:ascii="Cambria" w:cs="Tahoma" w:hAnsi="Cambria"/>
        </w:rPr>
        <w:tab/>
      </w:r>
      <w:r>
        <w:rPr>
          <w:rFonts w:ascii="Cambria" w:cs="Tahoma" w:hAnsi="Cambria"/>
        </w:rPr>
        <w:tab/>
      </w:r>
      <w:r>
        <w:rPr>
          <w:rFonts w:ascii="Cambria" w:cs="Tahoma" w:hAnsi="Cambria"/>
        </w:rPr>
        <w:tab/>
      </w:r>
      <w:r>
        <w:rPr>
          <w:rFonts w:ascii="Cambria" w:cs="Tahoma" w:hAnsi="Cambria"/>
        </w:rPr>
        <w:tab/>
      </w:r>
      <w:r>
        <w:rPr>
          <w:rFonts w:ascii="Cambria" w:cs="Tahoma" w:hAnsi="Cambria"/>
        </w:rPr>
        <w:tab/>
      </w:r>
      <w:r>
        <w:rPr>
          <w:rFonts w:ascii="Cambria" w:cs="Tahoma" w:hAnsi="Cambria"/>
        </w:rPr>
        <w:tab/>
      </w:r>
      <w:r>
        <w:rPr>
          <w:rFonts w:ascii="Cambria" w:cs="Tahoma" w:hAnsi="Cambria"/>
          <w:b/>
        </w:rPr>
        <w:t>Swapnil S Pipada</w:t>
      </w:r>
    </w:p>
    <w:sectPr>
      <w:type w:val="nextPage"/>
      <w:pgSz w:w="12240" w:h="15840" w:orient="portrait"/>
      <w:pgMar w:top="900" w:right="900" w:bottom="630" w:left="900" w:header="0" w:footer="0" w:gutter="0"/>
      <w:pgNumType w:fmt="decimal"/>
      <w:textDirection w:val="lrTb"/>
      <w:docGrid w:type="default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432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cs="Wingdings" w:hAnsi="Wingdings" w:hint="default"/>
      </w:rPr>
    </w:lvl>
  </w:abstractNum>
  <w:abstractNum w:abstractNumId="2">
    <w:nsid w:val="00000002"/>
    <w:multiLevelType w:val="multilevel"/>
    <w:tmpl w:val="FFFFFFFF"/>
    <w:lvl w:ilvl="0">
      <w:start w:val="2"/>
      <w:numFmt w:val="bullet"/>
      <w:lvlText w:val="•"/>
      <w:lvlJc w:val="left"/>
      <w:pPr>
        <w:ind w:left="720" w:hanging="360"/>
      </w:pPr>
      <w:rPr>
        <w:rFonts w:ascii="Cambria" w:cs="Tahoma" w:hAnsi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3">
    <w:nsid w:val="00000003"/>
    <w:multiLevelType w:val="multilevel"/>
    <w:tmpl w:val="FFFFFFFF"/>
    <w:lvl w:ilvl="0">
      <w:start w:val="2"/>
      <w:numFmt w:val="bullet"/>
      <w:lvlText w:val="•"/>
      <w:lvlJc w:val="left"/>
      <w:pPr>
        <w:ind w:left="420" w:hanging="360"/>
      </w:pPr>
      <w:rPr>
        <w:rFonts w:ascii="Cambria" w:cs="Tahoma" w:hAnsi="Cambria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cs="Wingdings" w:hAnsi="Wingdings" w:hint="default"/>
      </w:rPr>
    </w:lvl>
  </w:abstractNum>
  <w:abstractNum w:abstractNumId="4">
    <w:nsid w:val="00000004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2"/>
  </w:compat>
  <w:themeFontLang w:val="en-US" w:bidi="" w:eastAsia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/>
      <w:bidi w:val="false"/>
      <w:spacing w:before="0" w:after="0" w:lineRule="auto" w:line="240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val="en-GB" w:bidi="ar-SA" w:eastAsia="en-US"/>
    </w:rPr>
  </w:style>
  <w:style w:type="paragraph" w:customStyle="1" w:styleId="style4097">
    <w:name w:val="Heading 7"/>
    <w:basedOn w:val="style0"/>
    <w:next w:val="style0"/>
    <w:link w:val="style4098"/>
    <w:qFormat/>
    <w:pPr>
      <w:spacing w:before="240" w:after="60"/>
      <w:outlineLvl w:val="6"/>
    </w:pPr>
    <w:rPr>
      <w:lang w:val="en-US"/>
    </w:rPr>
  </w:style>
  <w:style w:type="character" w:default="1" w:styleId="style65">
    <w:name w:val="Default Paragraph Font"/>
    <w:next w:val="style65"/>
    <w:qFormat/>
    <w:uiPriority w:val="1"/>
  </w:style>
  <w:style w:type="character" w:customStyle="1" w:styleId="style4098">
    <w:name w:val="Heading 7 Char_265e4838-c56a-47ff-9c03-0eb8fec1a09b"/>
    <w:basedOn w:val="style65"/>
    <w:next w:val="style4098"/>
    <w:link w:val="style4097"/>
    <w:qFormat/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9">
    <w:name w:val="Header Char_fe337a49-7206-41b6-b835-c73cb8b18008"/>
    <w:basedOn w:val="style65"/>
    <w:next w:val="style4099"/>
    <w:link w:val="style4188"/>
    <w:qFormat/>
    <w:rPr>
      <w:rFonts w:ascii="Times New Roman" w:cs="Times New Roman" w:eastAsia="Times New Roman" w:hAnsi="Times New Roman"/>
      <w:sz w:val="20"/>
      <w:szCs w:val="20"/>
      <w:lang w:val="en-GB"/>
    </w:rPr>
  </w:style>
  <w:style w:type="character" w:customStyle="1" w:styleId="style4100">
    <w:name w:val="Internet Link"/>
    <w:basedOn w:val="style65"/>
    <w:next w:val="style4100"/>
    <w:uiPriority w:val="99"/>
    <w:rPr>
      <w:color w:val="0000ff"/>
      <w:u w:val="single"/>
    </w:rPr>
  </w:style>
  <w:style w:type="character" w:customStyle="1" w:styleId="style4101">
    <w:name w:val="Balloon Text Char"/>
    <w:basedOn w:val="style65"/>
    <w:next w:val="style4101"/>
    <w:link w:val="style153"/>
    <w:qFormat/>
    <w:uiPriority w:val="99"/>
    <w:rPr>
      <w:rFonts w:ascii="Tahoma" w:cs="Tahoma" w:eastAsia="Times New Roman" w:hAnsi="Tahoma"/>
      <w:sz w:val="16"/>
      <w:szCs w:val="16"/>
      <w:lang w:val="en-GB"/>
    </w:rPr>
  </w:style>
  <w:style w:type="character" w:customStyle="1" w:styleId="style4102">
    <w:name w:val="ListLabel 1"/>
    <w:next w:val="style4102"/>
    <w:qFormat/>
    <w:rPr>
      <w:rFonts w:cs="Courier New"/>
    </w:rPr>
  </w:style>
  <w:style w:type="character" w:customStyle="1" w:styleId="style4103">
    <w:name w:val="ListLabel 2"/>
    <w:next w:val="style4103"/>
    <w:qFormat/>
    <w:rPr>
      <w:rFonts w:cs="Courier New"/>
    </w:rPr>
  </w:style>
  <w:style w:type="character" w:customStyle="1" w:styleId="style4104">
    <w:name w:val="ListLabel 3"/>
    <w:next w:val="style4104"/>
    <w:qFormat/>
    <w:rPr>
      <w:rFonts w:cs="Courier New"/>
    </w:rPr>
  </w:style>
  <w:style w:type="character" w:customStyle="1" w:styleId="style4105">
    <w:name w:val="ListLabel 4"/>
    <w:next w:val="style4105"/>
    <w:qFormat/>
    <w:rPr>
      <w:rFonts w:cs="Courier New"/>
    </w:rPr>
  </w:style>
  <w:style w:type="character" w:customStyle="1" w:styleId="style4106">
    <w:name w:val="ListLabel 5"/>
    <w:next w:val="style4106"/>
    <w:qFormat/>
    <w:rPr>
      <w:rFonts w:cs="Courier New"/>
    </w:rPr>
  </w:style>
  <w:style w:type="character" w:customStyle="1" w:styleId="style4107">
    <w:name w:val="ListLabel 6"/>
    <w:next w:val="style4107"/>
    <w:qFormat/>
    <w:rPr>
      <w:rFonts w:cs="Courier New"/>
    </w:rPr>
  </w:style>
  <w:style w:type="character" w:customStyle="1" w:styleId="style4108">
    <w:name w:val="ListLabel 7"/>
    <w:next w:val="style4108"/>
    <w:qFormat/>
    <w:rPr>
      <w:rFonts w:cs="Courier New"/>
    </w:rPr>
  </w:style>
  <w:style w:type="character" w:customStyle="1" w:styleId="style4109">
    <w:name w:val="ListLabel 8"/>
    <w:next w:val="style4109"/>
    <w:qFormat/>
    <w:rPr>
      <w:rFonts w:cs="Courier New"/>
    </w:rPr>
  </w:style>
  <w:style w:type="character" w:customStyle="1" w:styleId="style4110">
    <w:name w:val="ListLabel 9"/>
    <w:next w:val="style4110"/>
    <w:qFormat/>
    <w:rPr>
      <w:rFonts w:cs="Courier New"/>
    </w:rPr>
  </w:style>
  <w:style w:type="character" w:customStyle="1" w:styleId="style4111">
    <w:name w:val="ListLabel 10"/>
    <w:next w:val="style4111"/>
    <w:qFormat/>
    <w:rPr>
      <w:rFonts w:cs="Courier New"/>
    </w:rPr>
  </w:style>
  <w:style w:type="character" w:customStyle="1" w:styleId="style4112">
    <w:name w:val="ListLabel 11"/>
    <w:next w:val="style4112"/>
    <w:qFormat/>
    <w:rPr>
      <w:rFonts w:cs="Courier New"/>
    </w:rPr>
  </w:style>
  <w:style w:type="character" w:customStyle="1" w:styleId="style4113">
    <w:name w:val="ListLabel 12"/>
    <w:next w:val="style4113"/>
    <w:qFormat/>
    <w:rPr>
      <w:rFonts w:cs="Courier New"/>
    </w:rPr>
  </w:style>
  <w:style w:type="character" w:customStyle="1" w:styleId="style4114">
    <w:name w:val="ListLabel 13"/>
    <w:next w:val="style4114"/>
    <w:qFormat/>
    <w:rPr>
      <w:rFonts w:cs="Courier New"/>
    </w:rPr>
  </w:style>
  <w:style w:type="character" w:customStyle="1" w:styleId="style4115">
    <w:name w:val="ListLabel 14"/>
    <w:next w:val="style4115"/>
    <w:qFormat/>
    <w:rPr>
      <w:rFonts w:cs="Courier New"/>
    </w:rPr>
  </w:style>
  <w:style w:type="character" w:customStyle="1" w:styleId="style4116">
    <w:name w:val="ListLabel 15"/>
    <w:next w:val="style4116"/>
    <w:qFormat/>
    <w:rPr>
      <w:rFonts w:cs="Courier New"/>
    </w:rPr>
  </w:style>
  <w:style w:type="character" w:customStyle="1" w:styleId="style4117">
    <w:name w:val="ListLabel 16"/>
    <w:next w:val="style4117"/>
    <w:qFormat/>
    <w:rPr>
      <w:rFonts w:cs="Courier New"/>
    </w:rPr>
  </w:style>
  <w:style w:type="character" w:customStyle="1" w:styleId="style4118">
    <w:name w:val="ListLabel 17"/>
    <w:next w:val="style4118"/>
    <w:qFormat/>
    <w:rPr>
      <w:rFonts w:cs="Courier New"/>
    </w:rPr>
  </w:style>
  <w:style w:type="character" w:customStyle="1" w:styleId="style4119">
    <w:name w:val="ListLabel 18"/>
    <w:next w:val="style4119"/>
    <w:qFormat/>
    <w:rPr>
      <w:rFonts w:cs="Courier New"/>
    </w:rPr>
  </w:style>
  <w:style w:type="character" w:customStyle="1" w:styleId="style4120">
    <w:name w:val="ListLabel 19"/>
    <w:next w:val="style4120"/>
    <w:qFormat/>
    <w:rPr>
      <w:rFonts w:cs="Courier New"/>
    </w:rPr>
  </w:style>
  <w:style w:type="character" w:customStyle="1" w:styleId="style4121">
    <w:name w:val="ListLabel 20"/>
    <w:next w:val="style4121"/>
    <w:qFormat/>
    <w:rPr>
      <w:rFonts w:cs="Courier New"/>
    </w:rPr>
  </w:style>
  <w:style w:type="character" w:customStyle="1" w:styleId="style4122">
    <w:name w:val="ListLabel 21"/>
    <w:next w:val="style4122"/>
    <w:qFormat/>
    <w:rPr>
      <w:rFonts w:cs="Courier New"/>
    </w:rPr>
  </w:style>
  <w:style w:type="character" w:customStyle="1" w:styleId="style4123">
    <w:name w:val="ListLabel 22"/>
    <w:next w:val="style4123"/>
    <w:qFormat/>
    <w:rPr>
      <w:rFonts w:cs="Courier New"/>
    </w:rPr>
  </w:style>
  <w:style w:type="character" w:customStyle="1" w:styleId="style4124">
    <w:name w:val="ListLabel 23"/>
    <w:next w:val="style4124"/>
    <w:qFormat/>
    <w:rPr>
      <w:rFonts w:cs="Courier New"/>
    </w:rPr>
  </w:style>
  <w:style w:type="character" w:customStyle="1" w:styleId="style4125">
    <w:name w:val="ListLabel 24"/>
    <w:next w:val="style4125"/>
    <w:qFormat/>
    <w:rPr>
      <w:rFonts w:cs="Courier New"/>
    </w:rPr>
  </w:style>
  <w:style w:type="character" w:customStyle="1" w:styleId="style4126">
    <w:name w:val="ListLabel 25"/>
    <w:next w:val="style4126"/>
    <w:qFormat/>
    <w:rPr>
      <w:sz w:val="24"/>
      <w:u w:val="none"/>
    </w:rPr>
  </w:style>
  <w:style w:type="character" w:customStyle="1" w:styleId="style4127">
    <w:name w:val="ListLabel 26"/>
    <w:next w:val="style4127"/>
    <w:qFormat/>
    <w:rPr>
      <w:b/>
      <w:sz w:val="24"/>
      <w:u w:val="none"/>
    </w:rPr>
  </w:style>
  <w:style w:type="character" w:customStyle="1" w:styleId="style4128">
    <w:name w:val="ListLabel 27"/>
    <w:next w:val="style4128"/>
    <w:qFormat/>
    <w:rPr>
      <w:rFonts w:cs="Courier New"/>
    </w:rPr>
  </w:style>
  <w:style w:type="character" w:customStyle="1" w:styleId="style4129">
    <w:name w:val="ListLabel 28"/>
    <w:next w:val="style4129"/>
    <w:qFormat/>
    <w:rPr>
      <w:rFonts w:cs="Courier New"/>
    </w:rPr>
  </w:style>
  <w:style w:type="character" w:customStyle="1" w:styleId="style4130">
    <w:name w:val="ListLabel 29"/>
    <w:next w:val="style4130"/>
    <w:qFormat/>
    <w:rPr>
      <w:rFonts w:cs="Courier New"/>
    </w:rPr>
  </w:style>
  <w:style w:type="character" w:customStyle="1" w:styleId="style4131">
    <w:name w:val="ListLabel 30"/>
    <w:next w:val="style4131"/>
    <w:qFormat/>
    <w:rPr>
      <w:sz w:val="24"/>
      <w:u w:val="none"/>
    </w:rPr>
  </w:style>
  <w:style w:type="character" w:customStyle="1" w:styleId="style4132">
    <w:name w:val="ListLabel 31"/>
    <w:next w:val="style4132"/>
    <w:qFormat/>
    <w:rPr>
      <w:rFonts w:cs="Courier New"/>
    </w:rPr>
  </w:style>
  <w:style w:type="character" w:customStyle="1" w:styleId="style4133">
    <w:name w:val="ListLabel 32"/>
    <w:next w:val="style4133"/>
    <w:qFormat/>
    <w:rPr>
      <w:rFonts w:cs="Courier New"/>
    </w:rPr>
  </w:style>
  <w:style w:type="character" w:customStyle="1" w:styleId="style4134">
    <w:name w:val="ListLabel 33"/>
    <w:next w:val="style4134"/>
    <w:qFormat/>
    <w:rPr>
      <w:rFonts w:cs="Courier New"/>
    </w:rPr>
  </w:style>
  <w:style w:type="character" w:customStyle="1" w:styleId="style4135">
    <w:name w:val="ListLabel 34"/>
    <w:next w:val="style4135"/>
    <w:qFormat/>
    <w:rPr>
      <w:rFonts w:cs="Courier New"/>
    </w:rPr>
  </w:style>
  <w:style w:type="character" w:customStyle="1" w:styleId="style4136">
    <w:name w:val="ListLabel 35"/>
    <w:next w:val="style4136"/>
    <w:qFormat/>
    <w:rPr>
      <w:rFonts w:cs="Courier New"/>
    </w:rPr>
  </w:style>
  <w:style w:type="character" w:customStyle="1" w:styleId="style4137">
    <w:name w:val="ListLabel 36"/>
    <w:next w:val="style4137"/>
    <w:qFormat/>
    <w:rPr>
      <w:rFonts w:cs="Courier New"/>
    </w:rPr>
  </w:style>
  <w:style w:type="character" w:customStyle="1" w:styleId="style4138">
    <w:name w:val="ListLabel 37"/>
    <w:next w:val="style4138"/>
    <w:qFormat/>
    <w:rPr>
      <w:rFonts w:cs="Courier New"/>
    </w:rPr>
  </w:style>
  <w:style w:type="character" w:customStyle="1" w:styleId="style4139">
    <w:name w:val="ListLabel 38"/>
    <w:next w:val="style4139"/>
    <w:qFormat/>
    <w:rPr>
      <w:rFonts w:cs="Courier New"/>
    </w:rPr>
  </w:style>
  <w:style w:type="character" w:customStyle="1" w:styleId="style4140">
    <w:name w:val="ListLabel 39"/>
    <w:next w:val="style4140"/>
    <w:qFormat/>
    <w:rPr>
      <w:rFonts w:cs="Courier New"/>
    </w:rPr>
  </w:style>
  <w:style w:type="character" w:customStyle="1" w:styleId="style4141">
    <w:name w:val="ListLabel 40"/>
    <w:next w:val="style4141"/>
    <w:qFormat/>
    <w:rPr>
      <w:rFonts w:cs="Courier New"/>
    </w:rPr>
  </w:style>
  <w:style w:type="character" w:customStyle="1" w:styleId="style4142">
    <w:name w:val="ListLabel 41"/>
    <w:next w:val="style4142"/>
    <w:qFormat/>
    <w:rPr>
      <w:rFonts w:cs="Courier New"/>
    </w:rPr>
  </w:style>
  <w:style w:type="character" w:customStyle="1" w:styleId="style4143">
    <w:name w:val="ListLabel 42"/>
    <w:next w:val="style4143"/>
    <w:qFormat/>
    <w:rPr>
      <w:rFonts w:cs="Courier New"/>
    </w:rPr>
  </w:style>
  <w:style w:type="character" w:customStyle="1" w:styleId="style4144">
    <w:name w:val="ListLabel 43"/>
    <w:next w:val="style4144"/>
    <w:qFormat/>
    <w:rPr>
      <w:rFonts w:cs="Courier New"/>
    </w:rPr>
  </w:style>
  <w:style w:type="character" w:customStyle="1" w:styleId="style4145">
    <w:name w:val="ListLabel 44"/>
    <w:next w:val="style4145"/>
    <w:qFormat/>
    <w:rPr>
      <w:rFonts w:cs="Courier New"/>
    </w:rPr>
  </w:style>
  <w:style w:type="character" w:customStyle="1" w:styleId="style4146">
    <w:name w:val="ListLabel 45"/>
    <w:next w:val="style4146"/>
    <w:qFormat/>
    <w:rPr>
      <w:rFonts w:cs="Courier New"/>
    </w:rPr>
  </w:style>
  <w:style w:type="character" w:customStyle="1" w:styleId="style4147">
    <w:name w:val="ListLabel 46"/>
    <w:next w:val="style4147"/>
    <w:qFormat/>
    <w:rPr>
      <w:rFonts w:cs="Courier New"/>
    </w:rPr>
  </w:style>
  <w:style w:type="character" w:customStyle="1" w:styleId="style4148">
    <w:name w:val="ListLabel 47"/>
    <w:next w:val="style4148"/>
    <w:qFormat/>
    <w:rPr>
      <w:rFonts w:cs="Courier New"/>
    </w:rPr>
  </w:style>
  <w:style w:type="character" w:customStyle="1" w:styleId="style4149">
    <w:name w:val="ListLabel 48"/>
    <w:next w:val="style4149"/>
    <w:qFormat/>
    <w:rPr>
      <w:rFonts w:cs="Courier New"/>
    </w:rPr>
  </w:style>
  <w:style w:type="character" w:customStyle="1" w:styleId="style4150">
    <w:name w:val="ListLabel 49"/>
    <w:next w:val="style4150"/>
    <w:qFormat/>
    <w:rPr>
      <w:rFonts w:cs="Courier New"/>
    </w:rPr>
  </w:style>
  <w:style w:type="character" w:customStyle="1" w:styleId="style4151">
    <w:name w:val="ListLabel 50"/>
    <w:next w:val="style4151"/>
    <w:qFormat/>
    <w:rPr>
      <w:rFonts w:cs="Courier New"/>
    </w:rPr>
  </w:style>
  <w:style w:type="character" w:customStyle="1" w:styleId="style4152">
    <w:name w:val="ListLabel 51"/>
    <w:next w:val="style4152"/>
    <w:qFormat/>
    <w:rPr>
      <w:rFonts w:cs="Courier New"/>
    </w:rPr>
  </w:style>
  <w:style w:type="character" w:customStyle="1" w:styleId="style4153">
    <w:name w:val="ListLabel 52"/>
    <w:next w:val="style4153"/>
    <w:qFormat/>
    <w:rPr>
      <w:rFonts w:cs="Courier New"/>
    </w:rPr>
  </w:style>
  <w:style w:type="character" w:customStyle="1" w:styleId="style4154">
    <w:name w:val="ListLabel 53"/>
    <w:next w:val="style4154"/>
    <w:qFormat/>
    <w:rPr>
      <w:rFonts w:cs="Courier New"/>
    </w:rPr>
  </w:style>
  <w:style w:type="character" w:customStyle="1" w:styleId="style4155">
    <w:name w:val="ListLabel 54"/>
    <w:next w:val="style4155"/>
    <w:qFormat/>
    <w:rPr>
      <w:rFonts w:cs="Courier New"/>
    </w:rPr>
  </w:style>
  <w:style w:type="character" w:customStyle="1" w:styleId="style4156">
    <w:name w:val="ListLabel 55"/>
    <w:next w:val="style4156"/>
    <w:qFormat/>
    <w:rPr>
      <w:rFonts w:cs="Courier New"/>
    </w:rPr>
  </w:style>
  <w:style w:type="character" w:customStyle="1" w:styleId="style4157">
    <w:name w:val="ListLabel 56"/>
    <w:next w:val="style4157"/>
    <w:qFormat/>
    <w:rPr>
      <w:rFonts w:cs="Courier New"/>
    </w:rPr>
  </w:style>
  <w:style w:type="character" w:customStyle="1" w:styleId="style4158">
    <w:name w:val="ListLabel 57"/>
    <w:next w:val="style4158"/>
    <w:qFormat/>
    <w:rPr>
      <w:rFonts w:cs="Courier New"/>
    </w:rPr>
  </w:style>
  <w:style w:type="character" w:customStyle="1" w:styleId="style4159">
    <w:name w:val="ListLabel 58"/>
    <w:next w:val="style4159"/>
    <w:qFormat/>
    <w:rPr>
      <w:sz w:val="24"/>
      <w:u w:val="none"/>
    </w:rPr>
  </w:style>
  <w:style w:type="character" w:customStyle="1" w:styleId="style4160">
    <w:name w:val="ListLabel 59"/>
    <w:next w:val="style4160"/>
    <w:qFormat/>
    <w:rPr>
      <w:rFonts w:cs="Tahoma" w:eastAsia="Times New Roman"/>
    </w:rPr>
  </w:style>
  <w:style w:type="character" w:customStyle="1" w:styleId="style4161">
    <w:name w:val="ListLabel 60"/>
    <w:next w:val="style4161"/>
    <w:qFormat/>
    <w:rPr>
      <w:rFonts w:cs="Courier New"/>
    </w:rPr>
  </w:style>
  <w:style w:type="character" w:customStyle="1" w:styleId="style4162">
    <w:name w:val="ListLabel 61"/>
    <w:next w:val="style4162"/>
    <w:qFormat/>
    <w:rPr>
      <w:rFonts w:cs="Courier New"/>
    </w:rPr>
  </w:style>
  <w:style w:type="character" w:customStyle="1" w:styleId="style4163">
    <w:name w:val="ListLabel 62"/>
    <w:next w:val="style4163"/>
    <w:qFormat/>
    <w:rPr>
      <w:rFonts w:cs="Courier New"/>
    </w:rPr>
  </w:style>
  <w:style w:type="character" w:customStyle="1" w:styleId="style4164">
    <w:name w:val="ListLabel 63"/>
    <w:next w:val="style4164"/>
    <w:qFormat/>
    <w:rPr>
      <w:rFonts w:cs="Tahoma" w:eastAsia="Times New Roman"/>
    </w:rPr>
  </w:style>
  <w:style w:type="character" w:customStyle="1" w:styleId="style4165">
    <w:name w:val="ListLabel 64"/>
    <w:next w:val="style4165"/>
    <w:qFormat/>
    <w:rPr>
      <w:rFonts w:cs="Courier New"/>
    </w:rPr>
  </w:style>
  <w:style w:type="character" w:customStyle="1" w:styleId="style4166">
    <w:name w:val="ListLabel 65"/>
    <w:next w:val="style4166"/>
    <w:qFormat/>
    <w:rPr>
      <w:rFonts w:cs="Courier New"/>
    </w:rPr>
  </w:style>
  <w:style w:type="character" w:customStyle="1" w:styleId="style4167">
    <w:name w:val="ListLabel 66"/>
    <w:next w:val="style4167"/>
    <w:qFormat/>
    <w:rPr>
      <w:rFonts w:cs="Courier New"/>
    </w:rPr>
  </w:style>
  <w:style w:type="character" w:customStyle="1" w:styleId="style4168">
    <w:name w:val="ListLabel 67"/>
    <w:next w:val="style4168"/>
    <w:qFormat/>
    <w:rPr>
      <w:rFonts w:cs="Tahoma" w:eastAsia="Times New Roman"/>
    </w:rPr>
  </w:style>
  <w:style w:type="character" w:customStyle="1" w:styleId="style4169">
    <w:name w:val="ListLabel 68"/>
    <w:next w:val="style4169"/>
    <w:qFormat/>
    <w:rPr>
      <w:rFonts w:cs="Courier New"/>
    </w:rPr>
  </w:style>
  <w:style w:type="character" w:customStyle="1" w:styleId="style4170">
    <w:name w:val="ListLabel 69"/>
    <w:next w:val="style4170"/>
    <w:qFormat/>
    <w:rPr>
      <w:rFonts w:cs="Courier New"/>
    </w:rPr>
  </w:style>
  <w:style w:type="character" w:customStyle="1" w:styleId="style4171">
    <w:name w:val="ListLabel 70"/>
    <w:next w:val="style4171"/>
    <w:qFormat/>
    <w:rPr>
      <w:rFonts w:cs="Courier New"/>
    </w:rPr>
  </w:style>
  <w:style w:type="character" w:customStyle="1" w:styleId="style4172">
    <w:name w:val="ListLabel 71"/>
    <w:next w:val="style4172"/>
    <w:qFormat/>
    <w:rPr>
      <w:rFonts w:cs="Tahoma" w:eastAsia="Times New Roman"/>
    </w:rPr>
  </w:style>
  <w:style w:type="character" w:customStyle="1" w:styleId="style4173">
    <w:name w:val="ListLabel 72"/>
    <w:next w:val="style4173"/>
    <w:qFormat/>
    <w:rPr>
      <w:rFonts w:cs="Courier New"/>
    </w:rPr>
  </w:style>
  <w:style w:type="character" w:customStyle="1" w:styleId="style4174">
    <w:name w:val="ListLabel 73"/>
    <w:next w:val="style4174"/>
    <w:qFormat/>
    <w:rPr>
      <w:rFonts w:cs="Courier New"/>
    </w:rPr>
  </w:style>
  <w:style w:type="character" w:customStyle="1" w:styleId="style4175">
    <w:name w:val="ListLabel 74"/>
    <w:next w:val="style4175"/>
    <w:qFormat/>
    <w:rPr>
      <w:rFonts w:cs="Courier New"/>
    </w:rPr>
  </w:style>
  <w:style w:type="character" w:customStyle="1" w:styleId="style4176">
    <w:name w:val="ListLabel 75"/>
    <w:next w:val="style4176"/>
    <w:qFormat/>
    <w:rPr>
      <w:rFonts w:cs="Tahoma" w:eastAsia="Times New Roman"/>
    </w:rPr>
  </w:style>
  <w:style w:type="character" w:customStyle="1" w:styleId="style4177">
    <w:name w:val="ListLabel 76"/>
    <w:next w:val="style4177"/>
    <w:qFormat/>
    <w:rPr>
      <w:rFonts w:cs="Courier New"/>
    </w:rPr>
  </w:style>
  <w:style w:type="character" w:customStyle="1" w:styleId="style4178">
    <w:name w:val="ListLabel 77"/>
    <w:next w:val="style4178"/>
    <w:qFormat/>
    <w:rPr>
      <w:rFonts w:cs="Courier New"/>
    </w:rPr>
  </w:style>
  <w:style w:type="character" w:customStyle="1" w:styleId="style4179">
    <w:name w:val="ListLabel 78"/>
    <w:next w:val="style4179"/>
    <w:qFormat/>
    <w:rPr>
      <w:rFonts w:cs="Courier New"/>
    </w:rPr>
  </w:style>
  <w:style w:type="character" w:customStyle="1" w:styleId="style4180">
    <w:name w:val="ListLabel 79"/>
    <w:next w:val="style4180"/>
    <w:qFormat/>
    <w:rPr>
      <w:rFonts w:cs="Tahoma" w:eastAsia="Times New Roman"/>
    </w:rPr>
  </w:style>
  <w:style w:type="character" w:customStyle="1" w:styleId="style4181">
    <w:name w:val="ListLabel 80"/>
    <w:next w:val="style4181"/>
    <w:qFormat/>
    <w:rPr>
      <w:rFonts w:cs="Courier New"/>
    </w:rPr>
  </w:style>
  <w:style w:type="character" w:customStyle="1" w:styleId="style4182">
    <w:name w:val="ListLabel 81"/>
    <w:next w:val="style4182"/>
    <w:qFormat/>
    <w:rPr>
      <w:rFonts w:cs="Courier New"/>
    </w:rPr>
  </w:style>
  <w:style w:type="character" w:customStyle="1" w:styleId="style4183">
    <w:name w:val="ListLabel 82"/>
    <w:next w:val="style4183"/>
    <w:qFormat/>
    <w:rPr>
      <w:rFonts w:cs="Courier New"/>
    </w:rPr>
  </w:style>
  <w:style w:type="character" w:customStyle="1" w:styleId="style4184">
    <w:name w:val="ListLabel 83"/>
    <w:next w:val="style4184"/>
    <w:qFormat/>
    <w:rPr>
      <w:rFonts w:ascii="Cambria" w:cs="Tahoma" w:hAnsi="Cambria"/>
    </w:rPr>
  </w:style>
  <w:style w:type="paragraph" w:customStyle="1" w:styleId="style4185">
    <w:name w:val="Heading"/>
    <w:basedOn w:val="style0"/>
    <w:next w:val="style66"/>
    <w:qFormat/>
    <w:pPr>
      <w:keepNext/>
      <w:spacing w:before="240" w:after="120"/>
    </w:pPr>
    <w:rPr>
      <w:rFonts w:ascii="Liberation Sans" w:cs="DejaVu Sans" w:eastAsia="Liberation Sans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before="0" w:after="140" w:lineRule="auto" w:line="276"/>
    </w:pPr>
    <w:rPr/>
  </w:style>
  <w:style w:type="paragraph" w:styleId="style47">
    <w:name w:val="List"/>
    <w:basedOn w:val="style66"/>
    <w:next w:val="style47"/>
    <w:pPr/>
    <w:rPr>
      <w:rFonts w:cs="DejaVu Sans"/>
    </w:rPr>
  </w:style>
  <w:style w:type="paragraph" w:customStyle="1" w:styleId="style4186">
    <w:name w:val="Caption"/>
    <w:basedOn w:val="style0"/>
    <w:next w:val="style4186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style4187">
    <w:name w:val="Index"/>
    <w:basedOn w:val="style0"/>
    <w:next w:val="style4187"/>
    <w:qFormat/>
    <w:pPr>
      <w:suppressLineNumbers/>
    </w:pPr>
    <w:rPr>
      <w:rFonts w:cs="DejaVu Sans"/>
    </w:rPr>
  </w:style>
  <w:style w:type="paragraph" w:customStyle="1" w:styleId="style4188">
    <w:name w:val="Header"/>
    <w:basedOn w:val="style0"/>
    <w:next w:val="style4188"/>
    <w:link w:val="style4099"/>
    <w:pPr>
      <w:tabs>
        <w:tab w:val="clear" w:pos="720"/>
      </w:tabs>
    </w:pPr>
    <w:rPr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spacing w:before="0" w:after="0"/>
      <w:ind w:left="720" w:firstLine="0"/>
      <w:contextualSpacing/>
    </w:pPr>
    <w:rPr>
      <w:rFonts w:cs="Mangal"/>
      <w:lang w:val="en-US"/>
    </w:rPr>
  </w:style>
  <w:style w:type="paragraph" w:styleId="style94">
    <w:name w:val="Normal (Web)"/>
    <w:basedOn w:val="style0"/>
    <w:next w:val="style94"/>
    <w:qFormat/>
    <w:uiPriority w:val="99"/>
    <w:pPr>
      <w:spacing w:beforeAutospacing="true" w:afterAutospacing="true"/>
    </w:pPr>
    <w:rPr>
      <w:lang w:val="en-US"/>
    </w:rPr>
  </w:style>
  <w:style w:type="paragraph" w:styleId="style153">
    <w:name w:val="Balloon Text"/>
    <w:basedOn w:val="style0"/>
    <w:next w:val="style153"/>
    <w:link w:val="style4101"/>
    <w:qFormat/>
    <w:uiPriority w:val="99"/>
    <w:pPr/>
    <w:rPr>
      <w:rFonts w:ascii="Tahoma" w:cs="Tahoma" w:hAnsi="Tahoma"/>
      <w:sz w:val="16"/>
      <w:szCs w:val="16"/>
    </w:rPr>
  </w:style>
  <w:style w:type="numbering" w:default="1" w:styleId="style107">
    <w:name w:val="No List"/>
    <w:next w:val="style107"/>
    <w:qFormat/>
    <w:uiPriority w:val="99"/>
    <w:pPr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613D3-B77E-4849-8B2F-C43A4D96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Words>659</Words>
  <Pages>3</Pages>
  <Characters>4259</Characters>
  <Application>WPS Office</Application>
  <Paragraphs>149</Paragraphs>
  <CharactersWithSpaces>4889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2016-01-24T10:38:00Z</dcterms:created>
  <dc:creator>Swap</dc:creator>
  <dc:language>en-IN</dc:language>
  <lastModifiedBy>Redmi Note 7</lastModifiedBy>
  <lastPrinted>2019-05-04T07:39:00Z</lastPrinted>
  <dcterms:modified xsi:type="dcterms:W3CDTF">2019-12-10T06:15:41Z</dcterms:modified>
  <revision>29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