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0BFCF" w14:textId="4B2A2FFC" w:rsidR="00F23BEF" w:rsidRDefault="008033EC">
      <w:pPr>
        <w:rPr>
          <w:b/>
        </w:rPr>
      </w:pPr>
      <w:r>
        <w:rPr>
          <w:noProof/>
        </w:rPr>
        <w:drawing>
          <wp:anchor distT="0" distB="0" distL="114300" distR="114300" simplePos="0" relativeHeight="251659264" behindDoc="1" locked="0" layoutInCell="1" allowOverlap="1" wp14:anchorId="5454FA1E" wp14:editId="7032274C">
            <wp:simplePos x="0" y="0"/>
            <wp:positionH relativeFrom="margin">
              <wp:posOffset>1943100</wp:posOffset>
            </wp:positionH>
            <wp:positionV relativeFrom="paragraph">
              <wp:posOffset>-866140</wp:posOffset>
            </wp:positionV>
            <wp:extent cx="1724025" cy="1677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1677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tab/>
      </w:r>
      <w:r w:rsidR="00603037">
        <w:rPr>
          <w:b/>
        </w:rPr>
        <w:t xml:space="preserve">                                                                            </w:t>
      </w:r>
    </w:p>
    <w:p w14:paraId="743B2650" w14:textId="07D8BF8F" w:rsidR="00F23BEF" w:rsidRDefault="00603037">
      <w:pPr>
        <w:ind w:left="2880" w:firstLine="720"/>
        <w:rPr>
          <w:rFonts w:ascii="Verdana" w:hAnsi="Verdana"/>
          <w:b/>
        </w:rPr>
      </w:pPr>
      <w:r>
        <w:rPr>
          <w:b/>
        </w:rPr>
        <w:t xml:space="preserve"> </w:t>
      </w:r>
      <w:r>
        <w:rPr>
          <w:rFonts w:ascii="Verdana" w:hAnsi="Verdana"/>
          <w:b/>
        </w:rPr>
        <w:t>SWAPAN KAR</w:t>
      </w:r>
      <w:r>
        <w:rPr>
          <w:rFonts w:ascii="Verdana" w:hAnsi="Verdana"/>
          <w:noProof/>
          <w:sz w:val="18"/>
        </w:rPr>
        <mc:AlternateContent>
          <mc:Choice Requires="wps">
            <w:drawing>
              <wp:anchor distT="0" distB="0" distL="0" distR="0" simplePos="0" relativeHeight="4" behindDoc="0" locked="0" layoutInCell="1" allowOverlap="1" wp14:anchorId="423C5005" wp14:editId="1ED69773">
                <wp:simplePos x="0" y="0"/>
                <wp:positionH relativeFrom="column">
                  <wp:posOffset>-114300</wp:posOffset>
                </wp:positionH>
                <wp:positionV relativeFrom="paragraph">
                  <wp:posOffset>203835</wp:posOffset>
                </wp:positionV>
                <wp:extent cx="6515100" cy="1270"/>
                <wp:effectExtent l="0" t="0" r="0" b="17780"/>
                <wp:wrapNone/>
                <wp:docPr id="2"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1270"/>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F062769" id="1027"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16.05pt" to="7in,16.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" strokeweight=".74pt">
                <v:stroke joinstyle="miter"/>
                <o:lock v:ext="edit" shapetype="f"/>
              </v:line>
            </w:pict>
          </mc:Fallback>
        </mc:AlternateContent>
      </w:r>
    </w:p>
    <w:p w14:paraId="1C39BB28" w14:textId="33A25EEF" w:rsidR="00F23BEF" w:rsidRDefault="00603037">
      <w:pPr>
        <w:rPr>
          <w:rFonts w:ascii="Verdana" w:hAnsi="Verdana"/>
          <w:b/>
        </w:rPr>
      </w:pPr>
      <w:r>
        <w:rPr>
          <w:rFonts w:ascii="Verdana" w:hAnsi="Verdana"/>
          <w:noProof/>
          <w:sz w:val="18"/>
        </w:rPr>
        <mc:AlternateContent>
          <mc:Choice Requires="wps">
            <w:drawing>
              <wp:anchor distT="0" distB="0" distL="0" distR="0" simplePos="0" relativeHeight="3" behindDoc="0" locked="0" layoutInCell="1" allowOverlap="1" wp14:anchorId="297CE322" wp14:editId="3722465A">
                <wp:simplePos x="0" y="0"/>
                <wp:positionH relativeFrom="column">
                  <wp:posOffset>-114300</wp:posOffset>
                </wp:positionH>
                <wp:positionV relativeFrom="paragraph">
                  <wp:posOffset>250190</wp:posOffset>
                </wp:positionV>
                <wp:extent cx="6515100" cy="0"/>
                <wp:effectExtent l="0" t="0" r="0" b="0"/>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7BA2DAB" id="1028"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19.7pt" to="7in,19.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" strokeweight=".74pt">
                <v:stroke joinstyle="miter"/>
                <o:lock v:ext="edit" shapetype="f"/>
              </v:line>
            </w:pict>
          </mc:Fallback>
        </mc:AlternateContent>
      </w:r>
      <w:r>
        <w:rPr>
          <w:rFonts w:ascii="Verdana" w:hAnsi="Verdana"/>
          <w:sz w:val="18"/>
        </w:rPr>
        <w:t xml:space="preserve">      </w:t>
      </w:r>
      <w:r>
        <w:rPr>
          <w:rFonts w:ascii="Verdana" w:hAnsi="Verdana"/>
          <w:b/>
          <w:sz w:val="18"/>
          <w:lang w:val="pt-BR"/>
        </w:rPr>
        <w:t xml:space="preserve">Mob: 91-8637382546  E-mail: </w:t>
      </w:r>
      <w:hyperlink r:id="rId8" w:history="1">
        <w:r>
          <w:rPr>
            <w:rStyle w:val="Hyperlink"/>
            <w:rFonts w:ascii="Verdana" w:eastAsiaTheme="minorEastAsia" w:hAnsi="Verdana"/>
            <w:b/>
            <w:sz w:val="18"/>
            <w:lang w:val="pt-BR"/>
          </w:rPr>
          <w:t>swapankar967@gmail.com</w:t>
        </w:r>
      </w:hyperlink>
      <w:r>
        <w:rPr>
          <w:rFonts w:ascii="Verdana" w:hAnsi="Verdana"/>
          <w:sz w:val="18"/>
        </w:rPr>
        <w:t>,</w:t>
      </w:r>
    </w:p>
    <w:p w14:paraId="08DF6AC7" w14:textId="1D24D27F" w:rsidR="00112D2A" w:rsidRPr="00EE376C" w:rsidRDefault="00603037">
      <w:pPr>
        <w:rPr>
          <w:rFonts w:ascii="Verdana" w:hAnsi="Verdana"/>
          <w:sz w:val="18"/>
        </w:rPr>
      </w:pPr>
      <w:r>
        <w:rPr>
          <w:rFonts w:ascii="Verdana" w:hAnsi="Verdana"/>
          <w:b/>
          <w:sz w:val="18"/>
          <w:u w:val="single"/>
        </w:rPr>
        <w:t>Profile Statement</w:t>
      </w:r>
      <w:r>
        <w:rPr>
          <w:rFonts w:ascii="Verdana" w:hAnsi="Verdana"/>
          <w:b/>
          <w:sz w:val="18"/>
        </w:rPr>
        <w:t xml:space="preserve">: </w:t>
      </w:r>
      <w:r>
        <w:rPr>
          <w:rFonts w:ascii="Verdana" w:hAnsi="Verdana"/>
          <w:sz w:val="18"/>
        </w:rPr>
        <w:t>Highly organized and dedicated, with a positive attitude.  Possess initiative, self-discipline, maturity, management/organizational skills, and ability to meet deadlines under stressful production conditions and time limitations in a client-oriented environment. Have excellent interpersonal skills, ability to organize and direct others in both supervisory or support staff roles. Accustomed to working in fast paced environments with the ability to think quickly and successfully handle difficult situations.</w:t>
      </w:r>
    </w:p>
    <w:p w14:paraId="4BFC00AF" w14:textId="7B54A25C" w:rsidR="0093021E" w:rsidRDefault="007317DF">
      <w:pPr>
        <w:rPr>
          <w:rFonts w:ascii="Verdana" w:hAnsi="Verdana"/>
          <w:b/>
          <w:sz w:val="18"/>
          <w:u w:val="single"/>
        </w:rPr>
      </w:pPr>
      <w:r w:rsidRPr="0093021E">
        <w:rPr>
          <w:rFonts w:ascii="Verdana" w:hAnsi="Verdana"/>
          <w:b/>
          <w:sz w:val="18"/>
          <w:u w:val="single"/>
        </w:rPr>
        <w:t xml:space="preserve">Previous </w:t>
      </w:r>
      <w:r w:rsidR="0093021E">
        <w:rPr>
          <w:rFonts w:ascii="Verdana" w:hAnsi="Verdana"/>
          <w:b/>
          <w:sz w:val="18"/>
          <w:u w:val="single"/>
        </w:rPr>
        <w:t xml:space="preserve"> &amp; Present </w:t>
      </w:r>
      <w:r w:rsidRPr="0093021E">
        <w:rPr>
          <w:rFonts w:ascii="Verdana" w:hAnsi="Verdana"/>
          <w:b/>
          <w:sz w:val="18"/>
          <w:u w:val="single"/>
        </w:rPr>
        <w:t>Experience</w:t>
      </w:r>
    </w:p>
    <w:p w14:paraId="3530D659" w14:textId="41A21092" w:rsidR="0093021E" w:rsidRDefault="0093021E" w:rsidP="0093021E">
      <w:pPr>
        <w:pStyle w:val="ListParagraph"/>
        <w:numPr>
          <w:ilvl w:val="0"/>
          <w:numId w:val="16"/>
        </w:numPr>
        <w:rPr>
          <w:rFonts w:ascii="Verdana" w:hAnsi="Verdana"/>
          <w:b/>
          <w:sz w:val="18"/>
        </w:rPr>
      </w:pPr>
      <w:r w:rsidRPr="0093021E">
        <w:rPr>
          <w:rFonts w:ascii="Verdana" w:hAnsi="Verdana"/>
          <w:b/>
          <w:sz w:val="18"/>
        </w:rPr>
        <w:t>Presently Working at ITC Fortune Park – BBD Lucknow as Deputy HR Manager &amp; Training w.e.f 03 March 2019 to till date.</w:t>
      </w:r>
    </w:p>
    <w:p w14:paraId="016285F0" w14:textId="77777777" w:rsidR="0093021E" w:rsidRPr="0093021E" w:rsidRDefault="0093021E" w:rsidP="0093021E">
      <w:pPr>
        <w:pStyle w:val="ListParagraph"/>
        <w:rPr>
          <w:rFonts w:ascii="Verdana" w:hAnsi="Verdana"/>
          <w:b/>
          <w:sz w:val="18"/>
        </w:rPr>
      </w:pPr>
    </w:p>
    <w:p w14:paraId="72A4A411" w14:textId="435077E5" w:rsidR="0093021E" w:rsidRPr="0093021E" w:rsidRDefault="0065591A" w:rsidP="0093021E">
      <w:pPr>
        <w:pStyle w:val="ListParagraph"/>
        <w:numPr>
          <w:ilvl w:val="0"/>
          <w:numId w:val="14"/>
        </w:numPr>
        <w:rPr>
          <w:rFonts w:ascii="Verdana" w:hAnsi="Verdana"/>
          <w:bCs/>
          <w:sz w:val="18"/>
        </w:rPr>
      </w:pPr>
      <w:r>
        <w:rPr>
          <w:rFonts w:ascii="Verdana" w:hAnsi="Verdana"/>
          <w:bCs/>
          <w:sz w:val="18"/>
        </w:rPr>
        <w:t>Associated with</w:t>
      </w:r>
      <w:r w:rsidR="00A84FC9" w:rsidRPr="0093021E">
        <w:rPr>
          <w:rFonts w:ascii="Verdana" w:hAnsi="Verdana"/>
          <w:bCs/>
          <w:sz w:val="18"/>
        </w:rPr>
        <w:t xml:space="preserve"> </w:t>
      </w:r>
      <w:r w:rsidR="003914FE" w:rsidRPr="0093021E">
        <w:rPr>
          <w:rFonts w:ascii="Verdana" w:hAnsi="Verdana"/>
          <w:b/>
          <w:sz w:val="18"/>
        </w:rPr>
        <w:t>(MAYFAIR</w:t>
      </w:r>
      <w:r w:rsidR="00A84FC9" w:rsidRPr="0093021E">
        <w:rPr>
          <w:rFonts w:ascii="Verdana" w:hAnsi="Verdana"/>
          <w:b/>
          <w:sz w:val="18"/>
        </w:rPr>
        <w:t xml:space="preserve"> Lagoon -</w:t>
      </w:r>
      <w:r w:rsidR="00603037" w:rsidRPr="0093021E">
        <w:rPr>
          <w:rFonts w:ascii="Verdana" w:hAnsi="Verdana"/>
          <w:b/>
          <w:sz w:val="18"/>
        </w:rPr>
        <w:t xml:space="preserve"> as Executive- </w:t>
      </w:r>
      <w:r w:rsidR="003914FE" w:rsidRPr="0093021E">
        <w:rPr>
          <w:rFonts w:ascii="Verdana" w:hAnsi="Verdana"/>
          <w:b/>
          <w:sz w:val="18"/>
        </w:rPr>
        <w:t xml:space="preserve">HR) </w:t>
      </w:r>
      <w:r w:rsidR="003914FE" w:rsidRPr="0093021E">
        <w:rPr>
          <w:rFonts w:ascii="Verdana" w:hAnsi="Verdana"/>
          <w:bCs/>
          <w:sz w:val="18"/>
        </w:rPr>
        <w:t>W.E.F</w:t>
      </w:r>
      <w:r w:rsidR="00603037" w:rsidRPr="0093021E">
        <w:rPr>
          <w:rFonts w:ascii="Verdana" w:hAnsi="Verdana"/>
          <w:bCs/>
          <w:sz w:val="18"/>
        </w:rPr>
        <w:t xml:space="preserve"> </w:t>
      </w:r>
      <w:r w:rsidR="003E7AA3" w:rsidRPr="0093021E">
        <w:rPr>
          <w:rFonts w:ascii="Verdana" w:hAnsi="Verdana"/>
          <w:bCs/>
          <w:sz w:val="18"/>
        </w:rPr>
        <w:t>May</w:t>
      </w:r>
      <w:r w:rsidR="00603037" w:rsidRPr="0093021E">
        <w:rPr>
          <w:rFonts w:ascii="Verdana" w:hAnsi="Verdana"/>
          <w:bCs/>
          <w:sz w:val="18"/>
        </w:rPr>
        <w:t xml:space="preserve"> 10, 2017 to </w:t>
      </w:r>
      <w:r w:rsidR="00BD3A2E" w:rsidRPr="0093021E">
        <w:rPr>
          <w:rFonts w:ascii="Verdana" w:hAnsi="Verdana"/>
          <w:bCs/>
          <w:sz w:val="18"/>
        </w:rPr>
        <w:t>28</w:t>
      </w:r>
      <w:r w:rsidR="00BD3A2E" w:rsidRPr="0093021E">
        <w:rPr>
          <w:rFonts w:ascii="Verdana" w:hAnsi="Verdana"/>
          <w:bCs/>
          <w:sz w:val="18"/>
          <w:vertAlign w:val="superscript"/>
        </w:rPr>
        <w:t>th</w:t>
      </w:r>
      <w:r w:rsidR="00BD3A2E" w:rsidRPr="0093021E">
        <w:rPr>
          <w:rFonts w:ascii="Verdana" w:hAnsi="Verdana"/>
          <w:bCs/>
          <w:sz w:val="18"/>
        </w:rPr>
        <w:t xml:space="preserve"> Feb 2019</w:t>
      </w:r>
      <w:r w:rsidR="00603037" w:rsidRPr="0093021E">
        <w:rPr>
          <w:rFonts w:ascii="Verdana" w:hAnsi="Verdana"/>
          <w:bCs/>
          <w:sz w:val="18"/>
        </w:rPr>
        <w:t>.</w:t>
      </w:r>
      <w:r w:rsidR="00603037" w:rsidRPr="0093021E">
        <w:rPr>
          <w:bCs/>
          <w:noProof/>
        </w:rPr>
        <w:t xml:space="preserve">   </w:t>
      </w:r>
    </w:p>
    <w:p w14:paraId="458A33AD" w14:textId="6294699D" w:rsidR="0093021E" w:rsidRPr="0093021E" w:rsidRDefault="00603037" w:rsidP="0093021E">
      <w:pPr>
        <w:pStyle w:val="ListParagraph"/>
        <w:rPr>
          <w:rFonts w:ascii="Verdana" w:hAnsi="Verdana"/>
          <w:bCs/>
          <w:sz w:val="18"/>
        </w:rPr>
      </w:pPr>
      <w:r w:rsidRPr="0093021E">
        <w:rPr>
          <w:bCs/>
          <w:noProof/>
        </w:rPr>
        <w:t xml:space="preserve">         </w:t>
      </w:r>
    </w:p>
    <w:p w14:paraId="32119C96" w14:textId="63ED5524" w:rsidR="0093021E" w:rsidRDefault="0065591A" w:rsidP="0093021E">
      <w:pPr>
        <w:pStyle w:val="ListParagraph"/>
        <w:numPr>
          <w:ilvl w:val="0"/>
          <w:numId w:val="14"/>
        </w:numPr>
        <w:rPr>
          <w:rFonts w:ascii="Verdana" w:hAnsi="Verdana"/>
          <w:bCs/>
          <w:sz w:val="18"/>
        </w:rPr>
      </w:pPr>
      <w:r>
        <w:rPr>
          <w:rFonts w:ascii="Verdana" w:hAnsi="Verdana"/>
          <w:bCs/>
          <w:sz w:val="18"/>
        </w:rPr>
        <w:t>Associated with</w:t>
      </w:r>
      <w:r w:rsidR="0093021E" w:rsidRPr="0093021E">
        <w:rPr>
          <w:rFonts w:ascii="Verdana" w:hAnsi="Verdana"/>
          <w:bCs/>
          <w:sz w:val="18"/>
        </w:rPr>
        <w:t xml:space="preserve"> </w:t>
      </w:r>
      <w:r w:rsidR="0093021E" w:rsidRPr="0093021E">
        <w:rPr>
          <w:rFonts w:ascii="Verdana" w:hAnsi="Verdana"/>
          <w:b/>
          <w:sz w:val="18"/>
        </w:rPr>
        <w:t>Radisson Blu Hotel Guwahati</w:t>
      </w:r>
      <w:r w:rsidR="0093021E" w:rsidRPr="0093021E">
        <w:rPr>
          <w:rFonts w:ascii="Verdana" w:hAnsi="Verdana"/>
          <w:bCs/>
          <w:sz w:val="18"/>
        </w:rPr>
        <w:t xml:space="preserve"> with effective from March 3, 2016 to 17, Feb </w:t>
      </w:r>
      <w:r w:rsidR="003914FE" w:rsidRPr="0093021E">
        <w:rPr>
          <w:rFonts w:ascii="Verdana" w:hAnsi="Verdana"/>
          <w:bCs/>
          <w:sz w:val="18"/>
        </w:rPr>
        <w:t>2017 as</w:t>
      </w:r>
      <w:r w:rsidR="0093021E" w:rsidRPr="0093021E">
        <w:rPr>
          <w:rFonts w:ascii="Verdana" w:hAnsi="Verdana"/>
          <w:bCs/>
          <w:sz w:val="18"/>
        </w:rPr>
        <w:t xml:space="preserve"> a Supervisor -Human Resource </w:t>
      </w:r>
      <w:r w:rsidR="003914FE" w:rsidRPr="0093021E">
        <w:rPr>
          <w:rFonts w:ascii="Verdana" w:hAnsi="Verdana"/>
          <w:bCs/>
          <w:sz w:val="18"/>
        </w:rPr>
        <w:t>(Acting</w:t>
      </w:r>
      <w:r w:rsidR="0093021E" w:rsidRPr="0093021E">
        <w:rPr>
          <w:rFonts w:ascii="Verdana" w:hAnsi="Verdana"/>
          <w:bCs/>
          <w:sz w:val="18"/>
        </w:rPr>
        <w:t xml:space="preserve"> 2</w:t>
      </w:r>
      <w:r w:rsidR="0093021E" w:rsidRPr="0093021E">
        <w:rPr>
          <w:rFonts w:ascii="Verdana" w:hAnsi="Verdana"/>
          <w:bCs/>
          <w:sz w:val="18"/>
          <w:vertAlign w:val="superscript"/>
        </w:rPr>
        <w:t>nd</w:t>
      </w:r>
      <w:r w:rsidR="0093021E" w:rsidRPr="0093021E">
        <w:rPr>
          <w:rFonts w:ascii="Verdana" w:hAnsi="Verdana"/>
          <w:bCs/>
          <w:sz w:val="18"/>
        </w:rPr>
        <w:t xml:space="preserve"> in Command)</w:t>
      </w:r>
      <w:r w:rsidR="0093021E">
        <w:rPr>
          <w:rFonts w:ascii="Verdana" w:hAnsi="Verdana"/>
          <w:bCs/>
          <w:sz w:val="18"/>
        </w:rPr>
        <w:t>.</w:t>
      </w:r>
    </w:p>
    <w:p w14:paraId="431EBE05" w14:textId="77777777" w:rsidR="002406A1" w:rsidRPr="002406A1" w:rsidRDefault="002406A1" w:rsidP="002406A1">
      <w:pPr>
        <w:pStyle w:val="ListParagraph"/>
        <w:rPr>
          <w:rFonts w:ascii="Verdana" w:hAnsi="Verdana"/>
          <w:bCs/>
          <w:sz w:val="18"/>
        </w:rPr>
      </w:pPr>
    </w:p>
    <w:p w14:paraId="602D40E0" w14:textId="77777777" w:rsidR="002406A1" w:rsidRPr="002406A1" w:rsidRDefault="002406A1" w:rsidP="002406A1">
      <w:pPr>
        <w:pStyle w:val="ListParagraph"/>
        <w:rPr>
          <w:rFonts w:ascii="Verdana" w:hAnsi="Verdana"/>
          <w:bCs/>
          <w:sz w:val="18"/>
        </w:rPr>
      </w:pPr>
    </w:p>
    <w:p w14:paraId="6203763C" w14:textId="1B4DDB0C" w:rsidR="002406A1" w:rsidRPr="000A650D" w:rsidRDefault="0065591A" w:rsidP="002406A1">
      <w:pPr>
        <w:pStyle w:val="ListParagraph"/>
        <w:numPr>
          <w:ilvl w:val="0"/>
          <w:numId w:val="14"/>
        </w:numPr>
        <w:rPr>
          <w:rFonts w:ascii="Verdana" w:hAnsi="Verdana"/>
          <w:bCs/>
          <w:sz w:val="18"/>
        </w:rPr>
      </w:pPr>
      <w:r w:rsidRPr="0065591A">
        <w:rPr>
          <w:rFonts w:ascii="Verdana" w:hAnsi="Verdana"/>
          <w:bCs/>
          <w:sz w:val="18"/>
        </w:rPr>
        <w:t>Associated with</w:t>
      </w:r>
      <w:r>
        <w:rPr>
          <w:rFonts w:ascii="Verdana" w:hAnsi="Verdana"/>
          <w:b/>
          <w:sz w:val="18"/>
        </w:rPr>
        <w:t xml:space="preserve"> </w:t>
      </w:r>
      <w:r w:rsidR="002406A1" w:rsidRPr="000A650D">
        <w:rPr>
          <w:rFonts w:ascii="Verdana" w:hAnsi="Verdana"/>
          <w:b/>
          <w:sz w:val="18"/>
        </w:rPr>
        <w:t>Mahindra Holidays &amp; Resorts India Limited</w:t>
      </w:r>
      <w:r w:rsidR="002406A1" w:rsidRPr="002406A1">
        <w:rPr>
          <w:rFonts w:ascii="Verdana" w:hAnsi="Verdana"/>
          <w:bCs/>
          <w:sz w:val="18"/>
        </w:rPr>
        <w:t xml:space="preserve"> (Group of Mahindra &amp; Mahindra)</w:t>
      </w:r>
      <w:r w:rsidR="002406A1" w:rsidRPr="002406A1">
        <w:rPr>
          <w:rFonts w:ascii="Verdana" w:hAnsi="Verdana"/>
          <w:b/>
          <w:sz w:val="18"/>
        </w:rPr>
        <w:t xml:space="preserve"> Club Mahindra – </w:t>
      </w:r>
      <w:r w:rsidR="002406A1">
        <w:rPr>
          <w:rFonts w:ascii="Verdana" w:hAnsi="Verdana"/>
          <w:b/>
          <w:sz w:val="18"/>
        </w:rPr>
        <w:t xml:space="preserve"> Sasan </w:t>
      </w:r>
      <w:r w:rsidR="002406A1" w:rsidRPr="002406A1">
        <w:rPr>
          <w:rFonts w:ascii="Verdana" w:hAnsi="Verdana"/>
          <w:b/>
          <w:sz w:val="18"/>
        </w:rPr>
        <w:t>Gir – Gujarat as</w:t>
      </w:r>
      <w:r w:rsidR="002406A1">
        <w:rPr>
          <w:rFonts w:ascii="Verdana" w:hAnsi="Verdana"/>
          <w:b/>
          <w:sz w:val="18"/>
        </w:rPr>
        <w:t xml:space="preserve"> Sr Executive – Human Resources</w:t>
      </w:r>
      <w:r w:rsidR="00A22CEC">
        <w:rPr>
          <w:rFonts w:ascii="Verdana" w:hAnsi="Verdana"/>
          <w:b/>
          <w:sz w:val="18"/>
        </w:rPr>
        <w:t xml:space="preserve"> from </w:t>
      </w:r>
      <w:r w:rsidR="001A461B">
        <w:rPr>
          <w:rFonts w:ascii="Verdana" w:hAnsi="Verdana"/>
          <w:b/>
          <w:sz w:val="18"/>
          <w:u w:val="single"/>
        </w:rPr>
        <w:t>from 10th Jan 2015 to 22</w:t>
      </w:r>
      <w:r w:rsidR="001A461B" w:rsidRPr="003F0575">
        <w:rPr>
          <w:rFonts w:ascii="Verdana" w:hAnsi="Verdana"/>
          <w:b/>
          <w:sz w:val="18"/>
          <w:u w:val="single"/>
          <w:vertAlign w:val="superscript"/>
        </w:rPr>
        <w:t>nd</w:t>
      </w:r>
      <w:r w:rsidR="001A461B">
        <w:rPr>
          <w:rFonts w:ascii="Verdana" w:hAnsi="Verdana"/>
          <w:b/>
          <w:sz w:val="18"/>
          <w:u w:val="single"/>
        </w:rPr>
        <w:t xml:space="preserve"> February 2016.</w:t>
      </w:r>
    </w:p>
    <w:p w14:paraId="5C36341A" w14:textId="77777777" w:rsidR="000A650D" w:rsidRPr="000A650D" w:rsidRDefault="000A650D" w:rsidP="000A650D">
      <w:pPr>
        <w:pStyle w:val="ListParagraph"/>
        <w:rPr>
          <w:rFonts w:ascii="Verdana" w:hAnsi="Verdana"/>
          <w:bCs/>
          <w:sz w:val="18"/>
        </w:rPr>
      </w:pPr>
    </w:p>
    <w:p w14:paraId="3A1CF91E" w14:textId="228075BB" w:rsidR="0070218A" w:rsidRPr="00A506C3" w:rsidRDefault="00D332C1" w:rsidP="0070218A">
      <w:pPr>
        <w:pStyle w:val="ListParagraph"/>
        <w:numPr>
          <w:ilvl w:val="0"/>
          <w:numId w:val="14"/>
        </w:numPr>
        <w:rPr>
          <w:rFonts w:ascii="Verdana" w:hAnsi="Verdana"/>
          <w:bCs/>
          <w:sz w:val="18"/>
        </w:rPr>
      </w:pPr>
      <w:r w:rsidRPr="00D332C1">
        <w:rPr>
          <w:rFonts w:ascii="Verdana" w:hAnsi="Verdana"/>
          <w:bCs/>
          <w:sz w:val="18"/>
        </w:rPr>
        <w:t xml:space="preserve">Associated with </w:t>
      </w:r>
      <w:r w:rsidR="000A650D" w:rsidRPr="0070218A">
        <w:rPr>
          <w:rFonts w:ascii="Verdana" w:hAnsi="Verdana"/>
          <w:b/>
          <w:sz w:val="18"/>
        </w:rPr>
        <w:t>Dasvino Town &amp; Country Club (LAVASA Corporation Limited) PUNE LAVA</w:t>
      </w:r>
      <w:r w:rsidR="00A506C3">
        <w:rPr>
          <w:rFonts w:ascii="Verdana" w:hAnsi="Verdana"/>
          <w:b/>
          <w:sz w:val="18"/>
        </w:rPr>
        <w:t>SA</w:t>
      </w:r>
      <w:r w:rsidR="000A650D" w:rsidRPr="00A506C3">
        <w:rPr>
          <w:rFonts w:ascii="Verdana" w:hAnsi="Verdana"/>
          <w:bCs/>
          <w:sz w:val="18"/>
        </w:rPr>
        <w:t xml:space="preserve"> as Executive – Human Resource</w:t>
      </w:r>
      <w:r w:rsidR="0070218A" w:rsidRPr="00A506C3">
        <w:rPr>
          <w:rFonts w:ascii="Verdana" w:hAnsi="Verdana"/>
          <w:bCs/>
          <w:sz w:val="18"/>
        </w:rPr>
        <w:t xml:space="preserve"> from 10th March 2013 to December 2014.</w:t>
      </w:r>
    </w:p>
    <w:p w14:paraId="0714D174" w14:textId="4DA7CE04" w:rsidR="000A650D" w:rsidRDefault="000A650D" w:rsidP="0070218A">
      <w:pPr>
        <w:pStyle w:val="ListParagraph"/>
        <w:rPr>
          <w:rFonts w:ascii="Verdana" w:hAnsi="Verdana"/>
          <w:b/>
          <w:sz w:val="18"/>
        </w:rPr>
      </w:pPr>
    </w:p>
    <w:p w14:paraId="05C76FF2" w14:textId="77777777" w:rsidR="000A650D" w:rsidRPr="000A650D" w:rsidRDefault="000A650D" w:rsidP="000A650D">
      <w:pPr>
        <w:pStyle w:val="ListParagraph"/>
        <w:rPr>
          <w:rFonts w:ascii="Verdana" w:hAnsi="Verdana"/>
          <w:b/>
          <w:sz w:val="18"/>
        </w:rPr>
      </w:pPr>
    </w:p>
    <w:p w14:paraId="71018CC9" w14:textId="18056B65" w:rsidR="00A22CEC" w:rsidRDefault="00D332C1" w:rsidP="00A22CEC">
      <w:pPr>
        <w:pStyle w:val="ListParagraph"/>
        <w:numPr>
          <w:ilvl w:val="0"/>
          <w:numId w:val="14"/>
        </w:numPr>
        <w:tabs>
          <w:tab w:val="left" w:pos="270"/>
        </w:tabs>
        <w:contextualSpacing/>
        <w:rPr>
          <w:rFonts w:ascii="Verdana" w:hAnsi="Verdana"/>
          <w:bCs/>
          <w:color w:val="333333"/>
          <w:sz w:val="18"/>
        </w:rPr>
      </w:pPr>
      <w:r w:rsidRPr="00D332C1">
        <w:rPr>
          <w:rFonts w:ascii="Verdana" w:hAnsi="Verdana"/>
          <w:bCs/>
          <w:color w:val="333333"/>
          <w:sz w:val="18"/>
        </w:rPr>
        <w:t xml:space="preserve">Associated with </w:t>
      </w:r>
      <w:r w:rsidR="00A22CEC" w:rsidRPr="00244B39">
        <w:rPr>
          <w:rFonts w:ascii="Verdana" w:hAnsi="Verdana"/>
          <w:b/>
          <w:color w:val="333333"/>
          <w:sz w:val="18"/>
        </w:rPr>
        <w:t xml:space="preserve">MPS AQUA MARINE PRODUCTS LTD </w:t>
      </w:r>
      <w:r w:rsidR="00A22CEC" w:rsidRPr="00244B39">
        <w:rPr>
          <w:rFonts w:ascii="Verdana" w:hAnsi="Verdana"/>
          <w:bCs/>
          <w:color w:val="333333"/>
          <w:sz w:val="18"/>
        </w:rPr>
        <w:t xml:space="preserve">(MANUFACTURING FEED </w:t>
      </w:r>
      <w:r w:rsidR="00244B39" w:rsidRPr="00244B39">
        <w:rPr>
          <w:rFonts w:ascii="Verdana" w:hAnsi="Verdana"/>
          <w:bCs/>
          <w:color w:val="333333"/>
          <w:sz w:val="18"/>
        </w:rPr>
        <w:t xml:space="preserve">as </w:t>
      </w:r>
      <w:r w:rsidR="00244B39" w:rsidRPr="00244B39">
        <w:rPr>
          <w:rFonts w:ascii="Verdana" w:hAnsi="Verdana"/>
          <w:b/>
          <w:color w:val="333333"/>
          <w:sz w:val="18"/>
        </w:rPr>
        <w:t>Executive</w:t>
      </w:r>
      <w:r w:rsidR="00A22CEC" w:rsidRPr="00244B39">
        <w:rPr>
          <w:rFonts w:ascii="Verdana" w:hAnsi="Verdana"/>
          <w:b/>
          <w:color w:val="333333"/>
          <w:sz w:val="18"/>
        </w:rPr>
        <w:t xml:space="preserve"> – Human Resource &amp; Production Administration</w:t>
      </w:r>
      <w:r w:rsidR="00A22CEC" w:rsidRPr="00244B39">
        <w:rPr>
          <w:rFonts w:ascii="Verdana" w:hAnsi="Verdana"/>
          <w:bCs/>
          <w:color w:val="333333"/>
          <w:sz w:val="18"/>
        </w:rPr>
        <w:t xml:space="preserve"> from August 2012 to March 2013 at Ghargram Project (West Bengal).</w:t>
      </w:r>
    </w:p>
    <w:p w14:paraId="22F5BD69" w14:textId="77777777" w:rsidR="00200209" w:rsidRDefault="00200209" w:rsidP="00200209">
      <w:pPr>
        <w:pStyle w:val="ListParagraph"/>
        <w:tabs>
          <w:tab w:val="left" w:pos="270"/>
        </w:tabs>
        <w:contextualSpacing/>
        <w:rPr>
          <w:rFonts w:ascii="Verdana" w:hAnsi="Verdana"/>
          <w:bCs/>
          <w:color w:val="333333"/>
          <w:sz w:val="18"/>
        </w:rPr>
      </w:pPr>
    </w:p>
    <w:p w14:paraId="41E7017D" w14:textId="6166B94B" w:rsidR="0085186C" w:rsidRPr="0085186C" w:rsidRDefault="009B2DB5" w:rsidP="0085186C">
      <w:pPr>
        <w:pStyle w:val="ListParagraph"/>
        <w:numPr>
          <w:ilvl w:val="0"/>
          <w:numId w:val="14"/>
        </w:numPr>
        <w:spacing w:line="276" w:lineRule="auto"/>
        <w:contextualSpacing/>
        <w:jc w:val="both"/>
        <w:rPr>
          <w:rFonts w:ascii="Verdana" w:eastAsiaTheme="minorEastAsia" w:hAnsi="Verdana" w:cstheme="minorBidi"/>
          <w:b/>
          <w:color w:val="333333"/>
          <w:sz w:val="18"/>
        </w:rPr>
      </w:pPr>
      <w:r w:rsidRPr="00D332C1">
        <w:rPr>
          <w:rFonts w:ascii="Verdana" w:hAnsi="Verdana"/>
          <w:bCs/>
          <w:color w:val="333333"/>
          <w:sz w:val="18"/>
        </w:rPr>
        <w:t>Associated with</w:t>
      </w:r>
      <w:r w:rsidRPr="00200209">
        <w:rPr>
          <w:rFonts w:ascii="Verdana" w:hAnsi="Verdana"/>
          <w:b/>
          <w:color w:val="333333"/>
          <w:sz w:val="18"/>
        </w:rPr>
        <w:t xml:space="preserve"> </w:t>
      </w:r>
      <w:r w:rsidR="00200209" w:rsidRPr="00200209">
        <w:rPr>
          <w:rFonts w:ascii="Verdana" w:hAnsi="Verdana"/>
          <w:b/>
          <w:color w:val="333333"/>
          <w:sz w:val="18"/>
        </w:rPr>
        <w:t>Neelam The Grand – Goa as Assistant – Human Resource from August 2011 to August 2012</w:t>
      </w:r>
      <w:r w:rsidR="0085186C">
        <w:rPr>
          <w:rFonts w:ascii="Verdana" w:hAnsi="Verdana"/>
          <w:b/>
          <w:color w:val="333333"/>
          <w:sz w:val="18"/>
        </w:rPr>
        <w:t>.</w:t>
      </w:r>
    </w:p>
    <w:p w14:paraId="5630E55C" w14:textId="77777777" w:rsidR="0085186C" w:rsidRPr="0085186C" w:rsidRDefault="0085186C" w:rsidP="0085186C">
      <w:pPr>
        <w:pStyle w:val="ListParagraph"/>
        <w:rPr>
          <w:rFonts w:ascii="Verdana" w:hAnsi="Verdana"/>
          <w:b/>
          <w:sz w:val="18"/>
          <w:u w:val="single"/>
        </w:rPr>
      </w:pPr>
    </w:p>
    <w:p w14:paraId="660C1E2F" w14:textId="0695F50F" w:rsidR="00F23BEF" w:rsidRPr="0085186C" w:rsidRDefault="00603037" w:rsidP="0085186C">
      <w:pPr>
        <w:pStyle w:val="ListParagraph"/>
        <w:spacing w:line="276" w:lineRule="auto"/>
        <w:contextualSpacing/>
        <w:jc w:val="both"/>
        <w:rPr>
          <w:rFonts w:ascii="Verdana" w:eastAsiaTheme="minorEastAsia" w:hAnsi="Verdana" w:cstheme="minorBidi"/>
          <w:b/>
          <w:color w:val="333333"/>
          <w:sz w:val="18"/>
        </w:rPr>
      </w:pPr>
      <w:r w:rsidRPr="0085186C">
        <w:rPr>
          <w:rFonts w:ascii="Verdana" w:hAnsi="Verdana"/>
          <w:b/>
          <w:sz w:val="18"/>
          <w:u w:val="single"/>
        </w:rPr>
        <w:t>JOB RESPONSIBILITY</w:t>
      </w:r>
      <w:r w:rsidRPr="0085186C">
        <w:rPr>
          <w:rFonts w:ascii="Verdana" w:hAnsi="Verdana"/>
          <w:sz w:val="18"/>
        </w:rPr>
        <w:t xml:space="preserve">:- </w:t>
      </w:r>
    </w:p>
    <w:p w14:paraId="0C2A787E" w14:textId="77777777" w:rsidR="0093021E" w:rsidRDefault="0093021E">
      <w:pPr>
        <w:rPr>
          <w:rFonts w:ascii="Verdana" w:hAnsi="Verdana"/>
          <w:sz w:val="18"/>
        </w:rPr>
      </w:pPr>
    </w:p>
    <w:p w14:paraId="79EEE19D" w14:textId="77777777" w:rsidR="00F23BEF" w:rsidRDefault="00603037">
      <w:pPr>
        <w:rPr>
          <w:rFonts w:ascii="Verdana" w:hAnsi="Verdana"/>
          <w:sz w:val="18"/>
        </w:rPr>
      </w:pPr>
      <w:r>
        <w:rPr>
          <w:rFonts w:ascii="Verdana" w:hAnsi="Verdana"/>
          <w:b/>
          <w:sz w:val="18"/>
          <w:u w:val="single"/>
        </w:rPr>
        <w:t>MPC UPDATION</w:t>
      </w:r>
      <w:r>
        <w:rPr>
          <w:rFonts w:ascii="Verdana" w:hAnsi="Verdana"/>
          <w:sz w:val="18"/>
        </w:rPr>
        <w:t>: Periodically Manpower Complimentary sheet update for every month its included employees actual Strength, Actual Budget &amp; Current Head Counts &amp; Differences.</w:t>
      </w:r>
    </w:p>
    <w:p w14:paraId="5C523D7E" w14:textId="77777777" w:rsidR="00F23BEF" w:rsidRDefault="00603037">
      <w:pPr>
        <w:rPr>
          <w:rFonts w:ascii="Verdana" w:hAnsi="Verdana"/>
          <w:sz w:val="18"/>
        </w:rPr>
      </w:pPr>
      <w:r>
        <w:rPr>
          <w:rFonts w:ascii="Verdana" w:hAnsi="Verdana"/>
          <w:b/>
          <w:sz w:val="18"/>
          <w:u w:val="single"/>
        </w:rPr>
        <w:t>On Boarding &amp; Induction</w:t>
      </w:r>
      <w:r>
        <w:rPr>
          <w:rFonts w:ascii="Verdana" w:hAnsi="Verdana"/>
          <w:sz w:val="18"/>
        </w:rPr>
        <w:t xml:space="preserve"> : New Joining employees joining formalities like We</w:t>
      </w:r>
      <w:r w:rsidR="0068131F">
        <w:rPr>
          <w:rFonts w:ascii="Verdana" w:hAnsi="Verdana"/>
          <w:sz w:val="18"/>
        </w:rPr>
        <w:t>l</w:t>
      </w:r>
      <w:r>
        <w:rPr>
          <w:rFonts w:ascii="Verdana" w:hAnsi="Verdana"/>
          <w:sz w:val="18"/>
        </w:rPr>
        <w:t>come note Circulate, employees Master Creation, Data Collection, Coordination with IT dept for Mail ID generation. Conduct Induction &amp; Orientation Training with guide by Manager-Training.</w:t>
      </w:r>
    </w:p>
    <w:p w14:paraId="5A0DF58C" w14:textId="77777777" w:rsidR="00F23BEF" w:rsidRDefault="00603037">
      <w:pPr>
        <w:jc w:val="both"/>
        <w:rPr>
          <w:rFonts w:ascii="Verdana" w:hAnsi="Verdana"/>
          <w:sz w:val="18"/>
        </w:rPr>
      </w:pPr>
      <w:r>
        <w:rPr>
          <w:rFonts w:ascii="Verdana" w:hAnsi="Verdana"/>
          <w:b/>
          <w:sz w:val="18"/>
          <w:u w:val="single"/>
        </w:rPr>
        <w:t>Payroll Administration</w:t>
      </w:r>
      <w:r>
        <w:rPr>
          <w:rFonts w:ascii="Verdana" w:hAnsi="Verdana"/>
          <w:sz w:val="18"/>
        </w:rPr>
        <w:t xml:space="preserve"> :  Timely create Employees Master Creation , Data Updating ,  Salary Annexure Prepation also feeding in system with Rate Master Definition, Transfer &amp; Increment, Promotion, and Employees Information changed timely when its required. Separation action Run, Tally Actual Head Counts with Monthly Attendance Sheet. Monthly Attendance Sheet preparation. Final Attendance Transfer to Payroll System. Monthly Inputs Like Earning, Deduction, Holidays Wages, Loan, Advance, Arrears, Salary Advance, Mobile Bill, Accommodation Deduction &amp; Adjustment if any. Bank Statement preparation &amp; Submit to the accounts dept for final disbursement.</w:t>
      </w:r>
    </w:p>
    <w:p w14:paraId="6491CF7A" w14:textId="77777777" w:rsidR="00F23BEF" w:rsidRDefault="00603037">
      <w:pPr>
        <w:jc w:val="both"/>
        <w:rPr>
          <w:rFonts w:ascii="Verdana" w:hAnsi="Verdana"/>
          <w:sz w:val="18"/>
        </w:rPr>
      </w:pPr>
      <w:r>
        <w:rPr>
          <w:rFonts w:ascii="Verdana" w:hAnsi="Verdana"/>
          <w:b/>
          <w:sz w:val="18"/>
          <w:u w:val="single"/>
        </w:rPr>
        <w:t xml:space="preserve">Payroll Budget : </w:t>
      </w:r>
      <w:r>
        <w:rPr>
          <w:rFonts w:ascii="Verdana" w:hAnsi="Verdana"/>
          <w:sz w:val="18"/>
        </w:rPr>
        <w:t>Prepared Yearly pay roll budget as per the Manpower strength wise, also Included Admin &amp; PTER Expenses in yearly ba</w:t>
      </w:r>
      <w:r w:rsidR="0068131F">
        <w:rPr>
          <w:rFonts w:ascii="Verdana" w:hAnsi="Verdana"/>
          <w:sz w:val="18"/>
        </w:rPr>
        <w:t>s</w:t>
      </w:r>
      <w:r>
        <w:rPr>
          <w:rFonts w:ascii="Verdana" w:hAnsi="Verdana"/>
          <w:sz w:val="18"/>
        </w:rPr>
        <w:t>is</w:t>
      </w:r>
      <w:r w:rsidR="0068131F">
        <w:rPr>
          <w:rFonts w:ascii="Verdana" w:hAnsi="Verdana"/>
          <w:sz w:val="18"/>
        </w:rPr>
        <w:t>.</w:t>
      </w:r>
    </w:p>
    <w:p w14:paraId="48D1706F" w14:textId="77777777" w:rsidR="00F23BEF" w:rsidRDefault="00603037">
      <w:pPr>
        <w:jc w:val="both"/>
        <w:rPr>
          <w:rFonts w:ascii="Verdana" w:hAnsi="Verdana"/>
          <w:sz w:val="18"/>
        </w:rPr>
      </w:pPr>
      <w:r>
        <w:rPr>
          <w:rFonts w:ascii="Verdana" w:hAnsi="Verdana"/>
          <w:b/>
          <w:sz w:val="18"/>
          <w:u w:val="single"/>
        </w:rPr>
        <w:t>Compliance &amp; Statutory</w:t>
      </w:r>
      <w:r>
        <w:rPr>
          <w:rFonts w:ascii="Verdana" w:hAnsi="Verdana"/>
          <w:sz w:val="18"/>
          <w:u w:val="single"/>
        </w:rPr>
        <w:t xml:space="preserve"> </w:t>
      </w:r>
      <w:r>
        <w:rPr>
          <w:rFonts w:ascii="Verdana" w:hAnsi="Verdana"/>
          <w:sz w:val="18"/>
        </w:rPr>
        <w:t>: Compliance with Statutory part like PF &amp; ESIC Challan Generation through Portal for Every Month. ECR creation and make payment through Online. UAN Number Generation or Clubbed with Earlier Employment Number. PF Transfer, PF Advance loan settlement and Claim Settlement with respective form like Form No- 19, 10C, 13B. Form No – 11. For the Purpose of ESIC – IP details Update, TIC Generation for New Employees. Monthly Contribution feeding with template sheet. Upload Template sheet with browser. ESIC challan generate &amp; Make payment through Online.</w:t>
      </w:r>
    </w:p>
    <w:p w14:paraId="25D3287E" w14:textId="77777777" w:rsidR="00F23BEF" w:rsidRDefault="00603037">
      <w:pPr>
        <w:jc w:val="both"/>
        <w:rPr>
          <w:rFonts w:ascii="Verdana" w:hAnsi="Verdana"/>
          <w:sz w:val="18"/>
        </w:rPr>
      </w:pPr>
      <w:r>
        <w:rPr>
          <w:rFonts w:ascii="Verdana" w:hAnsi="Verdana"/>
          <w:b/>
          <w:sz w:val="18"/>
          <w:u w:val="single"/>
        </w:rPr>
        <w:t>Monthly Compliances</w:t>
      </w:r>
      <w:r>
        <w:rPr>
          <w:rFonts w:ascii="Verdana" w:hAnsi="Verdana"/>
          <w:sz w:val="18"/>
        </w:rPr>
        <w:t xml:space="preserve"> : Maintain Monthly statutory compliance forms &amp; Different type of Register like Equal Remunerations- Form – D, Wages Cum Muster Roll, Loss &amp; Damages, Fines ,  Advances, Accidents, Maternity Leaves Benefits. Minimum Wages &amp; Sexual Harassment, Labor Employment Exchange- Form No- ER 1. Form- 9 for PF.</w:t>
      </w:r>
    </w:p>
    <w:p w14:paraId="1A18F736" w14:textId="77777777" w:rsidR="00F23BEF" w:rsidRDefault="00603037">
      <w:pPr>
        <w:jc w:val="both"/>
        <w:rPr>
          <w:rFonts w:ascii="Verdana" w:hAnsi="Verdana"/>
          <w:sz w:val="18"/>
        </w:rPr>
      </w:pPr>
      <w:r>
        <w:rPr>
          <w:rFonts w:ascii="Verdana" w:hAnsi="Verdana"/>
          <w:b/>
          <w:sz w:val="18"/>
          <w:u w:val="single"/>
        </w:rPr>
        <w:t>Leave &amp; Attendance Management</w:t>
      </w:r>
      <w:r>
        <w:rPr>
          <w:rFonts w:ascii="Verdana" w:hAnsi="Verdana"/>
          <w:sz w:val="18"/>
        </w:rPr>
        <w:t>: Leave Posting, Leave records &amp; monthly attendance reports prepared through Biometric- HRMS.</w:t>
      </w:r>
    </w:p>
    <w:p w14:paraId="4AD08E7C" w14:textId="77777777" w:rsidR="00F23BEF" w:rsidRDefault="00603037">
      <w:pPr>
        <w:jc w:val="both"/>
        <w:rPr>
          <w:rFonts w:ascii="Verdana" w:hAnsi="Verdana"/>
          <w:sz w:val="18"/>
        </w:rPr>
      </w:pPr>
      <w:r>
        <w:rPr>
          <w:rFonts w:ascii="Verdana" w:hAnsi="Verdana"/>
          <w:b/>
          <w:sz w:val="18"/>
        </w:rPr>
        <w:t>Performance Appraisal</w:t>
      </w:r>
      <w:r>
        <w:rPr>
          <w:rFonts w:ascii="Verdana" w:hAnsi="Verdana"/>
          <w:sz w:val="18"/>
        </w:rPr>
        <w:t>: Implemented Online Performance Appraisal system through HRMS.  Performance Appraisal has been done through PLI.</w:t>
      </w:r>
      <w:r>
        <w:rPr>
          <w:bCs/>
        </w:rPr>
        <w:t xml:space="preserve"> Ensure that the appraisal system to be reviewed yearly basis. </w:t>
      </w:r>
      <w:r>
        <w:rPr>
          <w:rFonts w:ascii="Verdana" w:hAnsi="Verdana"/>
          <w:sz w:val="18"/>
        </w:rPr>
        <w:t>Based on performance rating like-TP, SP, P, AV, and UP &amp; KRA applicable for Executive staff. Its impact on bell curve as per the company standard &amp; policy.</w:t>
      </w:r>
    </w:p>
    <w:p w14:paraId="3DF709E8" w14:textId="77777777" w:rsidR="00F23BEF" w:rsidRDefault="00603037">
      <w:pPr>
        <w:jc w:val="both"/>
        <w:rPr>
          <w:rFonts w:ascii="Verdana" w:hAnsi="Verdana"/>
          <w:sz w:val="18"/>
        </w:rPr>
      </w:pPr>
      <w:r>
        <w:rPr>
          <w:rFonts w:ascii="Verdana" w:hAnsi="Verdana"/>
          <w:b/>
          <w:sz w:val="18"/>
        </w:rPr>
        <w:t>Employee Engagement</w:t>
      </w:r>
      <w:r>
        <w:rPr>
          <w:rFonts w:ascii="Verdana" w:hAnsi="Verdana"/>
          <w:sz w:val="18"/>
        </w:rPr>
        <w:t xml:space="preserve"> : Timely celebrate employee birthday, Open house, ONE to One employee meet, ONE on ONE Resorts Manager Meet. Employee engagement – monthly games &amp; activity, Arrangement staff Picnic.</w:t>
      </w:r>
    </w:p>
    <w:p w14:paraId="4943E179" w14:textId="77777777" w:rsidR="00F23BEF" w:rsidRDefault="00603037">
      <w:pPr>
        <w:jc w:val="both"/>
        <w:rPr>
          <w:rFonts w:ascii="Verdana" w:hAnsi="Verdana"/>
          <w:sz w:val="18"/>
        </w:rPr>
      </w:pPr>
      <w:r>
        <w:rPr>
          <w:rFonts w:ascii="Verdana" w:hAnsi="Verdana"/>
          <w:b/>
          <w:sz w:val="18"/>
        </w:rPr>
        <w:t>Med claim &amp; Insurances</w:t>
      </w:r>
      <w:r>
        <w:rPr>
          <w:rFonts w:ascii="Verdana" w:hAnsi="Verdana"/>
          <w:sz w:val="18"/>
        </w:rPr>
        <w:t xml:space="preserve">: Periodically renewal medical insurance of all employees Group Personal Accidents &amp; Group Medical Insurance with our corporate clients SAMPO Universal &amp; Also settle Medical Coverage for Accidental cases when its required. </w:t>
      </w:r>
    </w:p>
    <w:p w14:paraId="4C2DB0C7" w14:textId="77777777" w:rsidR="00F23BEF" w:rsidRDefault="00603037">
      <w:pPr>
        <w:spacing w:after="0"/>
        <w:jc w:val="both"/>
        <w:rPr>
          <w:rFonts w:ascii="Verdana" w:hAnsi="Verdana"/>
          <w:sz w:val="18"/>
        </w:rPr>
      </w:pPr>
      <w:r>
        <w:rPr>
          <w:rFonts w:ascii="Verdana" w:hAnsi="Verdana"/>
          <w:b/>
          <w:sz w:val="18"/>
        </w:rPr>
        <w:t>LTA &amp; Bonus &amp; Gratuity</w:t>
      </w:r>
      <w:r>
        <w:rPr>
          <w:rFonts w:ascii="Verdana" w:hAnsi="Verdana"/>
          <w:sz w:val="18"/>
        </w:rPr>
        <w:t xml:space="preserve">: Calculate LTA, bonus, PL encashment, Gratuity for all applicable employees. </w:t>
      </w:r>
    </w:p>
    <w:p w14:paraId="0FE3A99F" w14:textId="77777777" w:rsidR="00F23BEF" w:rsidRDefault="00F23BEF">
      <w:pPr>
        <w:spacing w:after="0"/>
        <w:jc w:val="both"/>
        <w:rPr>
          <w:rFonts w:ascii="Verdana" w:hAnsi="Verdana"/>
          <w:sz w:val="18"/>
        </w:rPr>
      </w:pPr>
    </w:p>
    <w:p w14:paraId="2BEEFEBF" w14:textId="77777777" w:rsidR="00F23BEF" w:rsidRDefault="00603037">
      <w:pPr>
        <w:spacing w:after="0"/>
        <w:jc w:val="both"/>
        <w:rPr>
          <w:rFonts w:ascii="Verdana" w:hAnsi="Verdana"/>
          <w:sz w:val="18"/>
        </w:rPr>
      </w:pPr>
      <w:r>
        <w:rPr>
          <w:rFonts w:ascii="Verdana" w:hAnsi="Verdana"/>
          <w:b/>
          <w:sz w:val="18"/>
        </w:rPr>
        <w:t>Full &amp; Final Settlement</w:t>
      </w:r>
      <w:r>
        <w:rPr>
          <w:rFonts w:ascii="Verdana" w:hAnsi="Verdana"/>
          <w:sz w:val="18"/>
        </w:rPr>
        <w:t>:</w:t>
      </w:r>
      <w:r>
        <w:rPr>
          <w:b/>
          <w:bCs/>
        </w:rPr>
        <w:t xml:space="preserve"> </w:t>
      </w:r>
      <w:r>
        <w:rPr>
          <w:rFonts w:ascii="Verdana" w:hAnsi="Verdana"/>
          <w:sz w:val="18"/>
        </w:rPr>
        <w:t xml:space="preserve">Calculation of employee full &amp; final settlement for all exit employees. </w:t>
      </w:r>
    </w:p>
    <w:p w14:paraId="0AAFB1E4" w14:textId="77777777" w:rsidR="00F23BEF" w:rsidRDefault="00F23BEF">
      <w:pPr>
        <w:spacing w:after="0"/>
        <w:jc w:val="both"/>
        <w:rPr>
          <w:rFonts w:ascii="Verdana" w:hAnsi="Verdana"/>
          <w:sz w:val="18"/>
        </w:rPr>
      </w:pPr>
    </w:p>
    <w:p w14:paraId="11483CC4" w14:textId="77777777" w:rsidR="00F23BEF" w:rsidRDefault="00603037">
      <w:pPr>
        <w:spacing w:after="0"/>
        <w:jc w:val="both"/>
        <w:rPr>
          <w:rFonts w:ascii="Verdana" w:hAnsi="Verdana"/>
          <w:sz w:val="18"/>
        </w:rPr>
      </w:pPr>
      <w:r>
        <w:rPr>
          <w:rFonts w:ascii="Verdana" w:hAnsi="Verdana"/>
          <w:b/>
          <w:sz w:val="18"/>
        </w:rPr>
        <w:t>Monthly Reports</w:t>
      </w:r>
      <w:r>
        <w:rPr>
          <w:rFonts w:ascii="Verdana" w:hAnsi="Verdana"/>
          <w:sz w:val="18"/>
        </w:rPr>
        <w:t xml:space="preserve"> : </w:t>
      </w:r>
      <w:r>
        <w:rPr>
          <w:b/>
          <w:bCs/>
        </w:rPr>
        <w:t xml:space="preserve"> </w:t>
      </w:r>
      <w:r>
        <w:rPr>
          <w:rFonts w:ascii="Verdana" w:hAnsi="Verdana"/>
          <w:sz w:val="18"/>
        </w:rPr>
        <w:t xml:space="preserve">Prepared </w:t>
      </w:r>
      <w:r>
        <w:rPr>
          <w:b/>
          <w:bCs/>
        </w:rPr>
        <w:t xml:space="preserve"> </w:t>
      </w:r>
      <w:r>
        <w:rPr>
          <w:rFonts w:ascii="Verdana" w:hAnsi="Verdana"/>
          <w:sz w:val="18"/>
        </w:rPr>
        <w:t>BI data submission, HRMS data, Payroll Expenses Vs Budget, Monthly Attrition Repots, Left &amp; New Joining Details, Monthly Activities, HR Matrices, Manpower Strength.</w:t>
      </w:r>
    </w:p>
    <w:p w14:paraId="1B4FE2E1" w14:textId="77777777" w:rsidR="00F23BEF" w:rsidRDefault="00F23BEF">
      <w:pPr>
        <w:contextualSpacing/>
        <w:rPr>
          <w:rFonts w:ascii="Cambria" w:hAnsi="Cambria"/>
          <w:b/>
        </w:rPr>
      </w:pPr>
    </w:p>
    <w:p w14:paraId="62BF83A4" w14:textId="77777777" w:rsidR="00F23BEF" w:rsidRDefault="00603037">
      <w:pPr>
        <w:contextualSpacing/>
        <w:jc w:val="both"/>
        <w:rPr>
          <w:rFonts w:ascii="Verdana" w:hAnsi="Verdana"/>
          <w:sz w:val="18"/>
        </w:rPr>
      </w:pPr>
      <w:r>
        <w:rPr>
          <w:rFonts w:ascii="Verdana" w:hAnsi="Verdana"/>
          <w:b/>
          <w:sz w:val="18"/>
        </w:rPr>
        <w:t>Administration &amp; Liaoning</w:t>
      </w:r>
      <w:r>
        <w:rPr>
          <w:rFonts w:ascii="Verdana" w:hAnsi="Verdana"/>
          <w:sz w:val="18"/>
        </w:rPr>
        <w:t>: Booking Hotel, Tickets, Vehicles/Taxies. Setting up new offices, Publication and advertising, Arrangement of meetings, Parties and companies special days-functions. Hiring guest houses, Rental flats, Lease Agreements &amp; Regular Payment. All types of staff welfare. (Medical, Housekeeping &amp; Mess.) Preparing monthly requirements for furniture’s, stationeries. Monitoring/Managing Mess and Security. Preparing the Daily/monthly report &amp; Bills for security and mess. Payments for Electricity, Telephone bills.</w:t>
      </w:r>
    </w:p>
    <w:p w14:paraId="682A035E" w14:textId="77777777" w:rsidR="00F23BEF" w:rsidRDefault="00F23BEF">
      <w:pPr>
        <w:tabs>
          <w:tab w:val="left" w:pos="0"/>
        </w:tabs>
        <w:suppressAutoHyphens/>
        <w:rPr>
          <w:rFonts w:ascii="Verdana" w:hAnsi="Verdana"/>
          <w:sz w:val="18"/>
        </w:rPr>
      </w:pPr>
    </w:p>
    <w:p w14:paraId="2ED0105B" w14:textId="69DCCAB3" w:rsidR="00F23BEF" w:rsidRDefault="00F23BEF">
      <w:pPr>
        <w:tabs>
          <w:tab w:val="left" w:pos="0"/>
        </w:tabs>
        <w:suppressAutoHyphens/>
        <w:rPr>
          <w:rFonts w:ascii="Verdana" w:hAnsi="Verdana"/>
          <w:b/>
          <w:color w:val="000000"/>
          <w:sz w:val="18"/>
        </w:rPr>
      </w:pPr>
    </w:p>
    <w:p w14:paraId="7F10396A" w14:textId="70DD0384" w:rsidR="00F23BEF" w:rsidRDefault="0085186C" w:rsidP="0085186C">
      <w:pPr>
        <w:tabs>
          <w:tab w:val="left" w:pos="8295"/>
        </w:tabs>
        <w:jc w:val="both"/>
        <w:rPr>
          <w:rFonts w:ascii="Verdana" w:hAnsi="Verdana"/>
          <w:sz w:val="18"/>
        </w:rPr>
      </w:pPr>
      <w:r>
        <w:rPr>
          <w:rFonts w:ascii="Verdana" w:hAnsi="Verdana"/>
          <w:sz w:val="18"/>
        </w:rPr>
        <w:tab/>
      </w:r>
    </w:p>
    <w:p w14:paraId="730F5FA8" w14:textId="77777777" w:rsidR="00F23BEF" w:rsidRDefault="00F23BEF">
      <w:pPr>
        <w:jc w:val="both"/>
        <w:rPr>
          <w:rFonts w:ascii="Verdana" w:hAnsi="Verdana"/>
          <w:sz w:val="18"/>
        </w:rPr>
      </w:pPr>
    </w:p>
    <w:p w14:paraId="2FD5B5A1" w14:textId="3BED9E34" w:rsidR="00F23BEF" w:rsidRDefault="00F23BEF">
      <w:pPr>
        <w:rPr>
          <w:rFonts w:ascii="Verdana" w:hAnsi="Verdana"/>
          <w:sz w:val="18"/>
        </w:rPr>
      </w:pPr>
    </w:p>
    <w:p w14:paraId="25DB01BD" w14:textId="5DDE891F" w:rsidR="00940F43" w:rsidRDefault="00940F43">
      <w:pPr>
        <w:rPr>
          <w:rFonts w:ascii="Verdana" w:hAnsi="Verdana"/>
          <w:sz w:val="18"/>
        </w:rPr>
      </w:pPr>
    </w:p>
    <w:p w14:paraId="3D3F65D2" w14:textId="77777777" w:rsidR="00940F43" w:rsidRDefault="00940F43">
      <w:pPr>
        <w:rPr>
          <w:rFonts w:ascii="Verdana" w:hAnsi="Verdana"/>
          <w:sz w:val="18"/>
        </w:rPr>
      </w:pPr>
    </w:p>
    <w:p w14:paraId="34A5B63C" w14:textId="77777777" w:rsidR="00F23BEF" w:rsidRDefault="00603037">
      <w:pPr>
        <w:pStyle w:val="ListParagraph"/>
        <w:numPr>
          <w:ilvl w:val="0"/>
          <w:numId w:val="3"/>
        </w:numPr>
        <w:contextualSpacing/>
        <w:jc w:val="both"/>
        <w:rPr>
          <w:rFonts w:ascii="Verdana" w:eastAsiaTheme="minorEastAsia" w:hAnsi="Verdana" w:cstheme="minorBidi"/>
          <w:color w:val="auto"/>
          <w:sz w:val="18"/>
          <w:szCs w:val="22"/>
        </w:rPr>
      </w:pPr>
      <w:r>
        <w:rPr>
          <w:rFonts w:ascii="Verdana" w:eastAsiaTheme="minorEastAsia" w:hAnsi="Verdana" w:cstheme="minorBidi"/>
          <w:color w:val="auto"/>
          <w:sz w:val="18"/>
          <w:szCs w:val="22"/>
        </w:rPr>
        <w:t xml:space="preserve">Indian Oil Corporation Limited – Haldia refinery  ( West Bengal ) </w:t>
      </w:r>
    </w:p>
    <w:p w14:paraId="544CDFFB" w14:textId="77777777" w:rsidR="00F23BEF" w:rsidRDefault="00603037">
      <w:pPr>
        <w:spacing w:after="0"/>
        <w:ind w:firstLine="360"/>
        <w:rPr>
          <w:rFonts w:ascii="Verdana" w:hAnsi="Verdana"/>
          <w:sz w:val="18"/>
        </w:rPr>
      </w:pPr>
      <w:r>
        <w:rPr>
          <w:rFonts w:ascii="Verdana" w:hAnsi="Verdana"/>
          <w:sz w:val="18"/>
        </w:rPr>
        <w:t xml:space="preserve">Job title:             Management Trainee.            (During MBA)                     </w:t>
      </w:r>
    </w:p>
    <w:p w14:paraId="24398544" w14:textId="77777777" w:rsidR="00F23BEF" w:rsidRDefault="00F23BEF">
      <w:pPr>
        <w:spacing w:after="0"/>
        <w:rPr>
          <w:rFonts w:ascii="Verdana" w:hAnsi="Verdana"/>
          <w:sz w:val="18"/>
        </w:rPr>
      </w:pPr>
    </w:p>
    <w:p w14:paraId="4DBA3674" w14:textId="77777777" w:rsidR="00F23BEF" w:rsidRDefault="00603037">
      <w:pPr>
        <w:spacing w:after="0"/>
        <w:ind w:left="1080"/>
        <w:jc w:val="both"/>
        <w:rPr>
          <w:rFonts w:ascii="Verdana" w:hAnsi="Verdana"/>
          <w:sz w:val="18"/>
        </w:rPr>
      </w:pPr>
      <w:r>
        <w:rPr>
          <w:rFonts w:ascii="Verdana" w:hAnsi="Verdana"/>
          <w:sz w:val="18"/>
        </w:rPr>
        <w:t>Management training (H.R) in 2011, Haldia West Bengal.</w:t>
      </w:r>
    </w:p>
    <w:p w14:paraId="7BC7D52E" w14:textId="77777777" w:rsidR="00F23BEF" w:rsidRDefault="00F23BEF">
      <w:pPr>
        <w:spacing w:after="0"/>
        <w:rPr>
          <w:rFonts w:ascii="Verdana" w:hAnsi="Verdana"/>
          <w:sz w:val="18"/>
        </w:rPr>
      </w:pPr>
    </w:p>
    <w:p w14:paraId="3C4A4C22" w14:textId="77777777" w:rsidR="00F23BEF" w:rsidRDefault="00603037">
      <w:pPr>
        <w:spacing w:after="0"/>
        <w:rPr>
          <w:rFonts w:ascii="Verdana" w:hAnsi="Verdana"/>
          <w:b/>
          <w:sz w:val="18"/>
        </w:rPr>
      </w:pPr>
      <w:r>
        <w:rPr>
          <w:rFonts w:ascii="Verdana" w:hAnsi="Verdana"/>
          <w:b/>
          <w:sz w:val="18"/>
        </w:rPr>
        <w:t xml:space="preserve">HOTEL SAYAJI, INDORE, India </w:t>
      </w:r>
    </w:p>
    <w:p w14:paraId="09578919" w14:textId="77777777" w:rsidR="00F23BEF" w:rsidRDefault="00F23BEF">
      <w:pPr>
        <w:spacing w:after="0"/>
        <w:rPr>
          <w:rFonts w:ascii="Verdana" w:hAnsi="Verdana"/>
          <w:sz w:val="18"/>
        </w:rPr>
      </w:pPr>
    </w:p>
    <w:p w14:paraId="7E334843" w14:textId="77777777" w:rsidR="00F23BEF" w:rsidRDefault="00603037">
      <w:pPr>
        <w:spacing w:after="0"/>
        <w:rPr>
          <w:rFonts w:ascii="Verdana" w:hAnsi="Verdana"/>
          <w:sz w:val="18"/>
        </w:rPr>
      </w:pPr>
      <w:r>
        <w:rPr>
          <w:rFonts w:ascii="Verdana" w:hAnsi="Verdana"/>
          <w:sz w:val="18"/>
        </w:rPr>
        <w:t xml:space="preserve">Job title:               Professional Training.                            October 2008 till March 2009.   </w:t>
      </w:r>
    </w:p>
    <w:p w14:paraId="10683DC9" w14:textId="77777777" w:rsidR="00F23BEF" w:rsidRDefault="00603037">
      <w:pPr>
        <w:numPr>
          <w:ilvl w:val="0"/>
          <w:numId w:val="3"/>
        </w:numPr>
        <w:spacing w:after="0"/>
        <w:rPr>
          <w:rFonts w:ascii="Verdana" w:hAnsi="Verdana"/>
          <w:sz w:val="18"/>
        </w:rPr>
      </w:pPr>
      <w:r>
        <w:rPr>
          <w:rFonts w:ascii="Verdana" w:hAnsi="Verdana"/>
          <w:sz w:val="18"/>
        </w:rPr>
        <w:t xml:space="preserve">6 months Industrial Training during the second year of the Hotel Management course covering all </w:t>
      </w:r>
    </w:p>
    <w:p w14:paraId="0A16FCD9" w14:textId="77777777" w:rsidR="00F23BEF" w:rsidRDefault="00603037">
      <w:pPr>
        <w:pStyle w:val="Heading3"/>
        <w:tabs>
          <w:tab w:val="left" w:pos="0"/>
        </w:tabs>
        <w:suppressAutoHyphens/>
        <w:spacing w:before="0" w:after="0"/>
        <w:rPr>
          <w:rFonts w:ascii="Verdana" w:eastAsiaTheme="minorEastAsia" w:hAnsi="Verdana" w:cstheme="minorBidi"/>
          <w:b/>
          <w:color w:val="auto"/>
          <w:sz w:val="18"/>
          <w:szCs w:val="22"/>
        </w:rPr>
      </w:pPr>
      <w:r>
        <w:rPr>
          <w:rFonts w:ascii="Verdana" w:eastAsiaTheme="minorEastAsia" w:hAnsi="Verdana" w:cstheme="minorBidi"/>
          <w:b/>
          <w:color w:val="auto"/>
          <w:sz w:val="18"/>
          <w:szCs w:val="22"/>
        </w:rPr>
        <w:t>Professional Qualification</w:t>
      </w:r>
    </w:p>
    <w:p w14:paraId="2EEEC67B" w14:textId="77777777" w:rsidR="00F23BEF" w:rsidRDefault="00603037">
      <w:pPr>
        <w:tabs>
          <w:tab w:val="left" w:pos="2880"/>
        </w:tabs>
        <w:suppressAutoHyphens/>
        <w:spacing w:after="0"/>
        <w:ind w:left="2880" w:hanging="2880"/>
        <w:rPr>
          <w:rFonts w:ascii="Verdana" w:hAnsi="Verdana"/>
          <w:sz w:val="18"/>
        </w:rPr>
      </w:pPr>
      <w:r>
        <w:rPr>
          <w:rFonts w:ascii="Verdana" w:hAnsi="Verdana"/>
          <w:sz w:val="18"/>
        </w:rPr>
        <w:t xml:space="preserve">                     2011                </w:t>
      </w:r>
      <w:r>
        <w:rPr>
          <w:rFonts w:ascii="Verdana" w:hAnsi="Verdana"/>
          <w:sz w:val="18"/>
        </w:rPr>
        <w:tab/>
        <w:t xml:space="preserve">2 Year Master in Business Administration Specialization in HR. (MBA / </w:t>
      </w:r>
      <w:r w:rsidR="00DB1EA6">
        <w:rPr>
          <w:rFonts w:ascii="Verdana" w:hAnsi="Verdana"/>
          <w:sz w:val="18"/>
        </w:rPr>
        <w:t xml:space="preserve">from </w:t>
      </w:r>
      <w:r w:rsidR="00DB1EA6" w:rsidRPr="00DB1EA6">
        <w:rPr>
          <w:rFonts w:ascii="Verdana" w:hAnsi="Verdana"/>
          <w:b/>
          <w:bCs/>
          <w:sz w:val="18"/>
        </w:rPr>
        <w:t>Global Group of Institution</w:t>
      </w:r>
      <w:r w:rsidR="00DB1EA6">
        <w:rPr>
          <w:rFonts w:ascii="Verdana" w:hAnsi="Verdana"/>
          <w:sz w:val="18"/>
        </w:rPr>
        <w:t xml:space="preserve"> – </w:t>
      </w:r>
      <w:r w:rsidR="00E75CA0">
        <w:rPr>
          <w:rFonts w:ascii="Verdana" w:hAnsi="Verdana"/>
          <w:sz w:val="18"/>
        </w:rPr>
        <w:t xml:space="preserve">under </w:t>
      </w:r>
      <w:r w:rsidR="00DB1EA6" w:rsidRPr="00DB1EA6">
        <w:rPr>
          <w:rFonts w:ascii="Verdana" w:hAnsi="Verdana"/>
          <w:b/>
          <w:bCs/>
          <w:sz w:val="18"/>
        </w:rPr>
        <w:t>( Punjab Technical University)</w:t>
      </w:r>
      <w:r w:rsidR="00DB1EA6">
        <w:rPr>
          <w:rFonts w:ascii="Verdana" w:hAnsi="Verdana"/>
          <w:b/>
          <w:bCs/>
          <w:sz w:val="18"/>
        </w:rPr>
        <w:t xml:space="preserve"> - 2011</w:t>
      </w:r>
    </w:p>
    <w:p w14:paraId="194138A0" w14:textId="77777777" w:rsidR="00F23BEF" w:rsidRDefault="00F23BEF">
      <w:pPr>
        <w:spacing w:after="0"/>
        <w:rPr>
          <w:rFonts w:ascii="Verdana" w:hAnsi="Verdana"/>
          <w:sz w:val="18"/>
        </w:rPr>
      </w:pPr>
    </w:p>
    <w:p w14:paraId="762600BA" w14:textId="77777777" w:rsidR="00F23BEF" w:rsidRDefault="00F23BEF">
      <w:pPr>
        <w:spacing w:after="0"/>
        <w:rPr>
          <w:rFonts w:ascii="Verdana" w:hAnsi="Verdana"/>
          <w:sz w:val="18"/>
        </w:rPr>
      </w:pPr>
    </w:p>
    <w:p w14:paraId="2AF6DF06" w14:textId="77777777" w:rsidR="00F23BEF" w:rsidRDefault="00603037">
      <w:pPr>
        <w:tabs>
          <w:tab w:val="left" w:pos="2880"/>
        </w:tabs>
        <w:suppressAutoHyphens/>
        <w:spacing w:after="0"/>
        <w:ind w:left="2880" w:hanging="2880"/>
        <w:rPr>
          <w:rFonts w:ascii="Verdana" w:hAnsi="Verdana"/>
          <w:sz w:val="18"/>
        </w:rPr>
      </w:pPr>
      <w:r>
        <w:rPr>
          <w:rFonts w:ascii="Verdana" w:hAnsi="Verdana"/>
          <w:sz w:val="18"/>
        </w:rPr>
        <w:t xml:space="preserve">                     2009                </w:t>
      </w:r>
      <w:r>
        <w:rPr>
          <w:rFonts w:ascii="Verdana" w:hAnsi="Verdana"/>
          <w:sz w:val="18"/>
        </w:rPr>
        <w:tab/>
        <w:t xml:space="preserve">3 Year Degree course in Hotel Management from SIHM; </w:t>
      </w:r>
      <w:r w:rsidRPr="000D0C80">
        <w:rPr>
          <w:rFonts w:ascii="Verdana" w:hAnsi="Verdana"/>
          <w:b/>
          <w:bCs/>
          <w:sz w:val="18"/>
        </w:rPr>
        <w:t>School of</w:t>
      </w:r>
      <w:r>
        <w:rPr>
          <w:rFonts w:ascii="Verdana" w:hAnsi="Verdana"/>
          <w:sz w:val="18"/>
        </w:rPr>
        <w:t xml:space="preserve"> </w:t>
      </w:r>
      <w:r w:rsidRPr="000D0C80">
        <w:rPr>
          <w:rFonts w:ascii="Verdana" w:hAnsi="Verdana"/>
          <w:b/>
          <w:bCs/>
          <w:sz w:val="18"/>
        </w:rPr>
        <w:t>Indian Hotel Management, Kalyani, Nadia in the year of 2009</w:t>
      </w:r>
      <w:r>
        <w:rPr>
          <w:rFonts w:ascii="Verdana" w:hAnsi="Verdana"/>
          <w:sz w:val="18"/>
        </w:rPr>
        <w:t>.</w:t>
      </w:r>
    </w:p>
    <w:p w14:paraId="5BD6C1F8" w14:textId="169B5A63" w:rsidR="00F23BEF" w:rsidRDefault="00603037">
      <w:pPr>
        <w:tabs>
          <w:tab w:val="left" w:pos="2880"/>
        </w:tabs>
        <w:suppressAutoHyphens/>
        <w:spacing w:after="0"/>
        <w:ind w:left="2880" w:hanging="2880"/>
        <w:rPr>
          <w:rFonts w:ascii="Verdana" w:hAnsi="Verdana"/>
          <w:sz w:val="18"/>
        </w:rPr>
      </w:pPr>
      <w:r>
        <w:rPr>
          <w:rFonts w:ascii="Verdana" w:hAnsi="Verdana"/>
          <w:sz w:val="18"/>
        </w:rPr>
        <w:t xml:space="preserve">                     2007                </w:t>
      </w:r>
      <w:r>
        <w:rPr>
          <w:rFonts w:ascii="Verdana" w:hAnsi="Verdana"/>
          <w:sz w:val="18"/>
        </w:rPr>
        <w:tab/>
      </w:r>
      <w:r w:rsidR="0085186C">
        <w:rPr>
          <w:rFonts w:ascii="Verdana" w:hAnsi="Verdana"/>
          <w:sz w:val="18"/>
        </w:rPr>
        <w:t>Graduation</w:t>
      </w:r>
      <w:r>
        <w:rPr>
          <w:rFonts w:ascii="Verdana" w:hAnsi="Verdana"/>
          <w:sz w:val="18"/>
        </w:rPr>
        <w:t xml:space="preserve"> from Pingla Thana Mahavidyalaya under </w:t>
      </w:r>
      <w:r w:rsidRPr="000D0C80">
        <w:rPr>
          <w:rFonts w:ascii="Verdana" w:hAnsi="Verdana"/>
          <w:b/>
          <w:bCs/>
          <w:sz w:val="18"/>
        </w:rPr>
        <w:t>Vidyasagar University</w:t>
      </w:r>
      <w:r>
        <w:rPr>
          <w:rFonts w:ascii="Verdana" w:hAnsi="Verdana"/>
          <w:sz w:val="18"/>
        </w:rPr>
        <w:t xml:space="preserve"> in the year of 2007.</w:t>
      </w:r>
    </w:p>
    <w:p w14:paraId="58DC2A4C" w14:textId="77777777" w:rsidR="00F23BEF" w:rsidRDefault="00603037">
      <w:pPr>
        <w:pStyle w:val="Heading3"/>
        <w:tabs>
          <w:tab w:val="left" w:pos="0"/>
        </w:tabs>
        <w:suppressAutoHyphens/>
        <w:spacing w:before="0" w:after="0"/>
        <w:rPr>
          <w:rFonts w:ascii="Verdana" w:eastAsiaTheme="minorEastAsia" w:hAnsi="Verdana" w:cstheme="minorBidi"/>
          <w:b/>
          <w:color w:val="auto"/>
          <w:sz w:val="18"/>
          <w:szCs w:val="22"/>
        </w:rPr>
      </w:pPr>
      <w:r>
        <w:rPr>
          <w:rFonts w:ascii="Verdana" w:eastAsiaTheme="minorEastAsia" w:hAnsi="Verdana" w:cstheme="minorBidi"/>
          <w:b/>
          <w:color w:val="auto"/>
          <w:sz w:val="18"/>
          <w:szCs w:val="22"/>
        </w:rPr>
        <w:t xml:space="preserve">Educational Qualification </w:t>
      </w:r>
    </w:p>
    <w:p w14:paraId="114F9255" w14:textId="77777777" w:rsidR="00F23BEF" w:rsidRDefault="00F23BEF">
      <w:pPr>
        <w:tabs>
          <w:tab w:val="left" w:pos="2880"/>
        </w:tabs>
        <w:suppressAutoHyphens/>
        <w:spacing w:after="0"/>
        <w:ind w:left="2880" w:hanging="2880"/>
        <w:rPr>
          <w:rFonts w:ascii="Verdana" w:hAnsi="Verdana"/>
          <w:b/>
          <w:sz w:val="18"/>
        </w:rPr>
      </w:pPr>
    </w:p>
    <w:p w14:paraId="34AD8FDC" w14:textId="77777777" w:rsidR="00F23BEF" w:rsidRDefault="00603037">
      <w:pPr>
        <w:tabs>
          <w:tab w:val="left" w:pos="2880"/>
        </w:tabs>
        <w:suppressAutoHyphens/>
        <w:spacing w:after="0"/>
        <w:ind w:left="2880" w:hanging="2880"/>
        <w:rPr>
          <w:rFonts w:ascii="Verdana" w:hAnsi="Verdana"/>
          <w:sz w:val="18"/>
        </w:rPr>
      </w:pPr>
      <w:r>
        <w:rPr>
          <w:rFonts w:ascii="Verdana" w:hAnsi="Verdana"/>
          <w:sz w:val="18"/>
        </w:rPr>
        <w:t xml:space="preserve">                     2004               </w:t>
      </w:r>
      <w:r>
        <w:rPr>
          <w:rFonts w:ascii="Verdana" w:hAnsi="Verdana"/>
          <w:sz w:val="18"/>
        </w:rPr>
        <w:tab/>
        <w:t xml:space="preserve">2 Year of Higher Secondary Education (10 +2) from West Bengal Council of Higher Secondary Education </w:t>
      </w:r>
    </w:p>
    <w:p w14:paraId="0174C19E" w14:textId="77777777" w:rsidR="00F23BEF" w:rsidRDefault="00603037">
      <w:pPr>
        <w:tabs>
          <w:tab w:val="left" w:pos="2880"/>
        </w:tabs>
        <w:suppressAutoHyphens/>
        <w:spacing w:after="0"/>
        <w:ind w:left="2880" w:hanging="2880"/>
        <w:rPr>
          <w:rFonts w:ascii="Verdana" w:hAnsi="Verdana"/>
          <w:sz w:val="18"/>
        </w:rPr>
      </w:pPr>
      <w:r>
        <w:rPr>
          <w:rFonts w:ascii="Verdana" w:hAnsi="Verdana"/>
          <w:sz w:val="18"/>
        </w:rPr>
        <w:t xml:space="preserve">                     2002                </w:t>
      </w:r>
      <w:r>
        <w:rPr>
          <w:rFonts w:ascii="Verdana" w:hAnsi="Verdana"/>
          <w:sz w:val="18"/>
        </w:rPr>
        <w:tab/>
        <w:t>2 Year of Secondary Education (10 th) from West Bengal board of secondary education.</w:t>
      </w:r>
    </w:p>
    <w:p w14:paraId="773483F1" w14:textId="77777777" w:rsidR="00F23BEF" w:rsidRDefault="00603037">
      <w:pPr>
        <w:tabs>
          <w:tab w:val="left" w:pos="2880"/>
        </w:tabs>
        <w:suppressAutoHyphens/>
        <w:spacing w:after="0"/>
        <w:ind w:left="2880" w:hanging="2880"/>
        <w:rPr>
          <w:rFonts w:ascii="Verdana" w:hAnsi="Verdana"/>
          <w:b/>
          <w:sz w:val="18"/>
        </w:rPr>
      </w:pPr>
      <w:r>
        <w:rPr>
          <w:rFonts w:ascii="Verdana" w:hAnsi="Verdana"/>
          <w:b/>
          <w:sz w:val="18"/>
        </w:rPr>
        <w:t>Computer Skills</w:t>
      </w:r>
    </w:p>
    <w:p w14:paraId="34B6A193" w14:textId="77777777" w:rsidR="00F23BEF" w:rsidRDefault="00F23BEF">
      <w:pPr>
        <w:spacing w:after="0"/>
        <w:ind w:left="720"/>
        <w:rPr>
          <w:rFonts w:ascii="Verdana" w:hAnsi="Verdana"/>
          <w:sz w:val="18"/>
        </w:rPr>
      </w:pPr>
    </w:p>
    <w:p w14:paraId="5D614E81" w14:textId="77312B4B" w:rsidR="00F23BEF" w:rsidRDefault="00603037">
      <w:pPr>
        <w:numPr>
          <w:ilvl w:val="0"/>
          <w:numId w:val="1"/>
        </w:numPr>
        <w:spacing w:after="0"/>
        <w:jc w:val="both"/>
        <w:rPr>
          <w:rFonts w:ascii="Verdana" w:hAnsi="Verdana"/>
          <w:sz w:val="18"/>
        </w:rPr>
      </w:pPr>
      <w:r>
        <w:rPr>
          <w:rFonts w:ascii="Verdana" w:hAnsi="Verdana"/>
          <w:sz w:val="18"/>
        </w:rPr>
        <w:t>Highly proficient in several hotel software’s like, SAP – HR Module,</w:t>
      </w:r>
      <w:r w:rsidR="0085186C">
        <w:rPr>
          <w:rFonts w:ascii="Verdana" w:hAnsi="Verdana"/>
          <w:sz w:val="18"/>
        </w:rPr>
        <w:t xml:space="preserve"> IDS , Opera – Alif Payroll, STAR &amp; Prism,</w:t>
      </w:r>
      <w:r>
        <w:rPr>
          <w:rFonts w:ascii="Verdana" w:hAnsi="Verdana"/>
          <w:sz w:val="18"/>
        </w:rPr>
        <w:t xml:space="preserve"> WIN HMS, HR Mantra  as well as MS Word, Excel, PowerPoint and very proficient with the Internet. </w:t>
      </w:r>
    </w:p>
    <w:p w14:paraId="790D9D5A" w14:textId="77777777" w:rsidR="00F23BEF" w:rsidRDefault="00F23BEF">
      <w:pPr>
        <w:spacing w:after="0"/>
        <w:rPr>
          <w:rFonts w:ascii="Verdana" w:hAnsi="Verdana"/>
          <w:sz w:val="18"/>
        </w:rPr>
      </w:pPr>
    </w:p>
    <w:p w14:paraId="1A5A7484" w14:textId="77777777" w:rsidR="00F23BEF" w:rsidRDefault="00603037">
      <w:pPr>
        <w:spacing w:after="0"/>
        <w:rPr>
          <w:rFonts w:ascii="Verdana" w:hAnsi="Verdana"/>
          <w:b/>
          <w:sz w:val="18"/>
        </w:rPr>
      </w:pPr>
      <w:r>
        <w:rPr>
          <w:rFonts w:ascii="Verdana" w:hAnsi="Verdana"/>
          <w:b/>
          <w:sz w:val="18"/>
        </w:rPr>
        <w:t>Achievements and Awards</w:t>
      </w:r>
    </w:p>
    <w:p w14:paraId="1B34B84F" w14:textId="77777777" w:rsidR="00F23BEF" w:rsidRDefault="00F23BEF">
      <w:pPr>
        <w:spacing w:after="0"/>
        <w:ind w:left="900"/>
        <w:rPr>
          <w:rFonts w:ascii="Verdana" w:hAnsi="Verdana"/>
          <w:sz w:val="18"/>
        </w:rPr>
      </w:pPr>
    </w:p>
    <w:p w14:paraId="508F65B2" w14:textId="77777777" w:rsidR="00F23BEF" w:rsidRDefault="00603037">
      <w:pPr>
        <w:numPr>
          <w:ilvl w:val="0"/>
          <w:numId w:val="4"/>
        </w:numPr>
        <w:spacing w:after="0"/>
        <w:rPr>
          <w:rFonts w:ascii="Verdana" w:hAnsi="Verdana"/>
          <w:sz w:val="18"/>
        </w:rPr>
      </w:pPr>
      <w:r>
        <w:rPr>
          <w:rFonts w:ascii="Verdana" w:hAnsi="Verdana"/>
          <w:sz w:val="18"/>
        </w:rPr>
        <w:t>Business skill development Program organized by Micro Small Medium Enterprise (MSME), recognized by Government of India.</w:t>
      </w:r>
    </w:p>
    <w:p w14:paraId="283D43F1" w14:textId="77777777" w:rsidR="00F23BEF" w:rsidRDefault="00603037">
      <w:pPr>
        <w:numPr>
          <w:ilvl w:val="0"/>
          <w:numId w:val="4"/>
        </w:numPr>
        <w:spacing w:after="0"/>
        <w:rPr>
          <w:rFonts w:ascii="Verdana" w:hAnsi="Verdana"/>
          <w:sz w:val="18"/>
        </w:rPr>
      </w:pPr>
      <w:r>
        <w:rPr>
          <w:rFonts w:ascii="Verdana" w:hAnsi="Verdana"/>
          <w:sz w:val="18"/>
        </w:rPr>
        <w:t>Participated in junior zonal level football.</w:t>
      </w:r>
    </w:p>
    <w:p w14:paraId="51644C11" w14:textId="77777777" w:rsidR="00F23BEF" w:rsidRDefault="00F23BEF">
      <w:pPr>
        <w:spacing w:after="0"/>
        <w:rPr>
          <w:rFonts w:ascii="Verdana" w:hAnsi="Verdana"/>
          <w:sz w:val="18"/>
        </w:rPr>
      </w:pPr>
    </w:p>
    <w:p w14:paraId="0FC70803" w14:textId="77777777" w:rsidR="00F23BEF" w:rsidRDefault="00603037">
      <w:pPr>
        <w:spacing w:after="0"/>
        <w:rPr>
          <w:rFonts w:ascii="Verdana" w:hAnsi="Verdana"/>
          <w:b/>
          <w:sz w:val="18"/>
        </w:rPr>
      </w:pPr>
      <w:r>
        <w:rPr>
          <w:rFonts w:ascii="Verdana" w:hAnsi="Verdana"/>
          <w:b/>
          <w:sz w:val="18"/>
        </w:rPr>
        <w:t>Co-curricular and extra-curricular activities</w:t>
      </w:r>
    </w:p>
    <w:p w14:paraId="618B1AC7" w14:textId="77777777" w:rsidR="00F23BEF" w:rsidRDefault="00F23BEF">
      <w:pPr>
        <w:spacing w:after="0"/>
        <w:rPr>
          <w:rFonts w:ascii="Verdana" w:hAnsi="Verdana"/>
          <w:b/>
          <w:sz w:val="18"/>
        </w:rPr>
      </w:pPr>
    </w:p>
    <w:p w14:paraId="308F2D45" w14:textId="77777777" w:rsidR="00F23BEF" w:rsidRDefault="00603037">
      <w:pPr>
        <w:numPr>
          <w:ilvl w:val="0"/>
          <w:numId w:val="4"/>
        </w:numPr>
        <w:spacing w:after="0"/>
        <w:rPr>
          <w:rFonts w:ascii="Verdana" w:hAnsi="Verdana"/>
          <w:sz w:val="18"/>
        </w:rPr>
      </w:pPr>
      <w:r>
        <w:rPr>
          <w:rFonts w:ascii="Verdana" w:hAnsi="Verdana"/>
          <w:sz w:val="18"/>
        </w:rPr>
        <w:t>Managed -as Student the COLLEGE FEST in the annual year.</w:t>
      </w:r>
    </w:p>
    <w:p w14:paraId="7FC875E5" w14:textId="77777777" w:rsidR="00F23BEF" w:rsidRDefault="00603037">
      <w:pPr>
        <w:numPr>
          <w:ilvl w:val="0"/>
          <w:numId w:val="4"/>
        </w:numPr>
        <w:spacing w:after="0"/>
        <w:rPr>
          <w:rFonts w:ascii="Verdana" w:hAnsi="Verdana"/>
          <w:sz w:val="18"/>
        </w:rPr>
      </w:pPr>
      <w:r>
        <w:rPr>
          <w:rFonts w:ascii="Verdana" w:hAnsi="Verdana"/>
          <w:sz w:val="18"/>
        </w:rPr>
        <w:t>Organized Blood donation camp, Durga puja,  &amp; cultural program</w:t>
      </w:r>
    </w:p>
    <w:p w14:paraId="485FDD7C" w14:textId="77777777" w:rsidR="00F23BEF" w:rsidRDefault="00603037">
      <w:pPr>
        <w:numPr>
          <w:ilvl w:val="0"/>
          <w:numId w:val="4"/>
        </w:numPr>
        <w:spacing w:after="0"/>
        <w:rPr>
          <w:rFonts w:ascii="Verdana" w:hAnsi="Verdana"/>
          <w:sz w:val="18"/>
        </w:rPr>
      </w:pPr>
      <w:r>
        <w:rPr>
          <w:rFonts w:ascii="Verdana" w:hAnsi="Verdana"/>
          <w:sz w:val="18"/>
        </w:rPr>
        <w:t>Playing Cricket, Football &amp; Table Tennis.</w:t>
      </w:r>
    </w:p>
    <w:p w14:paraId="20C0AB4D" w14:textId="77777777" w:rsidR="00F23BEF" w:rsidRDefault="00603037">
      <w:pPr>
        <w:spacing w:after="0"/>
        <w:rPr>
          <w:rFonts w:ascii="Verdana" w:hAnsi="Verdana"/>
          <w:b/>
          <w:sz w:val="18"/>
        </w:rPr>
      </w:pPr>
      <w:r>
        <w:rPr>
          <w:rFonts w:ascii="Verdana" w:hAnsi="Verdana"/>
          <w:b/>
          <w:sz w:val="18"/>
        </w:rPr>
        <w:t>Hobbies &amp; Interest</w:t>
      </w:r>
    </w:p>
    <w:p w14:paraId="1A7866DE" w14:textId="77777777" w:rsidR="00F23BEF" w:rsidRDefault="00603037">
      <w:pPr>
        <w:numPr>
          <w:ilvl w:val="0"/>
          <w:numId w:val="9"/>
        </w:numPr>
        <w:spacing w:after="0"/>
        <w:rPr>
          <w:rFonts w:ascii="Verdana" w:hAnsi="Verdana"/>
          <w:sz w:val="18"/>
        </w:rPr>
      </w:pPr>
      <w:r>
        <w:rPr>
          <w:rFonts w:ascii="Verdana" w:hAnsi="Verdana"/>
          <w:sz w:val="18"/>
        </w:rPr>
        <w:t>Surfing the net.</w:t>
      </w:r>
    </w:p>
    <w:p w14:paraId="180F077A" w14:textId="77777777" w:rsidR="00F23BEF" w:rsidRDefault="00603037">
      <w:pPr>
        <w:pStyle w:val="ListParagraph"/>
        <w:numPr>
          <w:ilvl w:val="0"/>
          <w:numId w:val="9"/>
        </w:numPr>
        <w:contextualSpacing/>
        <w:jc w:val="both"/>
        <w:rPr>
          <w:rFonts w:ascii="Verdana" w:eastAsiaTheme="minorEastAsia" w:hAnsi="Verdana" w:cstheme="minorBidi"/>
          <w:color w:val="auto"/>
          <w:sz w:val="18"/>
          <w:szCs w:val="22"/>
        </w:rPr>
      </w:pPr>
      <w:r>
        <w:rPr>
          <w:rFonts w:ascii="Verdana" w:eastAsiaTheme="minorEastAsia" w:hAnsi="Verdana" w:cstheme="minorBidi"/>
          <w:color w:val="auto"/>
          <w:sz w:val="18"/>
          <w:szCs w:val="22"/>
        </w:rPr>
        <w:t xml:space="preserve">Listening to music </w:t>
      </w:r>
    </w:p>
    <w:p w14:paraId="139E88F9" w14:textId="77777777" w:rsidR="00F23BEF" w:rsidRDefault="00603037">
      <w:pPr>
        <w:pStyle w:val="ListParagraph"/>
        <w:ind w:left="0"/>
        <w:contextualSpacing/>
        <w:jc w:val="both"/>
        <w:rPr>
          <w:rFonts w:ascii="Verdana" w:eastAsiaTheme="minorEastAsia" w:hAnsi="Verdana" w:cstheme="minorBidi"/>
          <w:b/>
          <w:color w:val="auto"/>
          <w:sz w:val="18"/>
          <w:szCs w:val="22"/>
        </w:rPr>
      </w:pPr>
      <w:r>
        <w:rPr>
          <w:rFonts w:ascii="Verdana" w:eastAsiaTheme="minorEastAsia" w:hAnsi="Verdana" w:cstheme="minorBidi"/>
          <w:b/>
          <w:color w:val="auto"/>
          <w:sz w:val="18"/>
          <w:szCs w:val="22"/>
        </w:rPr>
        <w:t>Personal Details</w:t>
      </w:r>
    </w:p>
    <w:p w14:paraId="43F96E08" w14:textId="77777777" w:rsidR="00F23BEF" w:rsidRDefault="00F23BEF">
      <w:pPr>
        <w:spacing w:after="0"/>
        <w:rPr>
          <w:rFonts w:ascii="Verdana" w:hAnsi="Verdana"/>
          <w:b/>
          <w:sz w:val="18"/>
        </w:rPr>
      </w:pPr>
    </w:p>
    <w:p w14:paraId="52FEFDE0" w14:textId="77777777" w:rsidR="00F23BEF" w:rsidRDefault="00603037">
      <w:pPr>
        <w:numPr>
          <w:ilvl w:val="0"/>
          <w:numId w:val="2"/>
        </w:numPr>
        <w:spacing w:after="0"/>
        <w:rPr>
          <w:rFonts w:ascii="Verdana" w:hAnsi="Verdana"/>
          <w:sz w:val="18"/>
        </w:rPr>
      </w:pPr>
      <w:r>
        <w:rPr>
          <w:rFonts w:ascii="Verdana" w:hAnsi="Verdana"/>
          <w:sz w:val="18"/>
        </w:rPr>
        <w:t>Father’s Name</w:t>
      </w:r>
      <w:r>
        <w:rPr>
          <w:rFonts w:ascii="Verdana" w:hAnsi="Verdana"/>
          <w:sz w:val="18"/>
        </w:rPr>
        <w:tab/>
      </w:r>
      <w:r>
        <w:rPr>
          <w:rFonts w:ascii="Verdana" w:hAnsi="Verdana"/>
          <w:sz w:val="18"/>
        </w:rPr>
        <w:tab/>
        <w:t xml:space="preserve">:Joydv Kar </w:t>
      </w:r>
    </w:p>
    <w:p w14:paraId="1B5E5378" w14:textId="77777777" w:rsidR="00F23BEF" w:rsidRDefault="00603037">
      <w:pPr>
        <w:numPr>
          <w:ilvl w:val="0"/>
          <w:numId w:val="2"/>
        </w:numPr>
        <w:spacing w:after="0"/>
        <w:rPr>
          <w:rFonts w:ascii="Verdana" w:hAnsi="Verdana"/>
          <w:sz w:val="18"/>
        </w:rPr>
      </w:pPr>
      <w:r>
        <w:rPr>
          <w:rFonts w:ascii="Verdana" w:hAnsi="Verdana"/>
          <w:sz w:val="18"/>
        </w:rPr>
        <w:t>Permanent Address: Vill + PO: Baragokulnagar, PS: Moyna, Dist.: Purba Medinpur, State: West Bengal -721152.</w:t>
      </w:r>
    </w:p>
    <w:p w14:paraId="0CB4D4F3" w14:textId="77777777" w:rsidR="00F23BEF" w:rsidRDefault="00603037">
      <w:pPr>
        <w:numPr>
          <w:ilvl w:val="0"/>
          <w:numId w:val="2"/>
        </w:numPr>
        <w:spacing w:after="0"/>
        <w:rPr>
          <w:rFonts w:ascii="Verdana" w:hAnsi="Verdana"/>
          <w:sz w:val="18"/>
        </w:rPr>
      </w:pPr>
      <w:r>
        <w:rPr>
          <w:rFonts w:ascii="Verdana" w:hAnsi="Verdana"/>
          <w:sz w:val="18"/>
        </w:rPr>
        <w:t>Date of Birth</w:t>
      </w:r>
      <w:r>
        <w:rPr>
          <w:rFonts w:ascii="Verdana" w:hAnsi="Verdana"/>
          <w:sz w:val="18"/>
        </w:rPr>
        <w:tab/>
      </w:r>
      <w:r>
        <w:rPr>
          <w:rFonts w:ascii="Verdana" w:hAnsi="Verdana"/>
          <w:sz w:val="18"/>
        </w:rPr>
        <w:tab/>
        <w:t xml:space="preserve">             4th May 1987.</w:t>
      </w:r>
    </w:p>
    <w:p w14:paraId="105A2427" w14:textId="77777777" w:rsidR="00F23BEF" w:rsidRDefault="00603037">
      <w:pPr>
        <w:spacing w:after="0"/>
        <w:ind w:firstLine="720"/>
        <w:jc w:val="right"/>
        <w:rPr>
          <w:rFonts w:ascii="Verdana" w:hAnsi="Verdana"/>
          <w:sz w:val="18"/>
        </w:rPr>
      </w:pPr>
      <w:r>
        <w:rPr>
          <w:rFonts w:ascii="Verdana" w:hAnsi="Verdana"/>
          <w:sz w:val="18"/>
        </w:rPr>
        <w:t xml:space="preserve">Swapan Kar </w:t>
      </w:r>
    </w:p>
    <w:p w14:paraId="6D29B6A5" w14:textId="77777777" w:rsidR="00F23BEF" w:rsidRDefault="00F23BEF">
      <w:pPr>
        <w:spacing w:after="0"/>
        <w:rPr>
          <w:rFonts w:ascii="Verdana" w:hAnsi="Verdana"/>
          <w:sz w:val="18"/>
        </w:rPr>
      </w:pPr>
    </w:p>
    <w:sectPr w:rsidR="00F23B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208B5" w14:textId="77777777" w:rsidR="001B2125" w:rsidRDefault="001B2125" w:rsidP="008033EC">
      <w:pPr>
        <w:spacing w:after="0"/>
      </w:pPr>
      <w:r>
        <w:separator/>
      </w:r>
    </w:p>
  </w:endnote>
  <w:endnote w:type="continuationSeparator" w:id="0">
    <w:p w14:paraId="324F7B40" w14:textId="77777777" w:rsidR="001B2125" w:rsidRDefault="001B2125" w:rsidP="00803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44E3" w14:textId="77777777" w:rsidR="001B2125" w:rsidRDefault="001B2125" w:rsidP="008033EC">
      <w:pPr>
        <w:spacing w:after="0"/>
      </w:pPr>
      <w:r>
        <w:separator/>
      </w:r>
    </w:p>
  </w:footnote>
  <w:footnote w:type="continuationSeparator" w:id="0">
    <w:p w14:paraId="618C5F68" w14:textId="77777777" w:rsidR="001B2125" w:rsidRDefault="001B2125" w:rsidP="008033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F8698B6"/>
    <w:lvl w:ilvl="0" w:tplc="40090001">
      <w:start w:val="1"/>
      <w:numFmt w:val="bullet"/>
      <w:lvlText w:val=""/>
      <w:lvlJc w:val="left"/>
      <w:pPr>
        <w:tabs>
          <w:tab w:val="left" w:pos="1080"/>
        </w:tabs>
        <w:ind w:left="1080" w:hanging="360"/>
      </w:pPr>
      <w:rPr>
        <w:rFonts w:ascii="Symbol" w:hAnsi="Symbol" w:hint="default"/>
      </w:rPr>
    </w:lvl>
    <w:lvl w:ilvl="1" w:tplc="04090001">
      <w:start w:val="1"/>
      <w:numFmt w:val="bullet"/>
      <w:lvlText w:val=""/>
      <w:lvlJc w:val="left"/>
      <w:pPr>
        <w:tabs>
          <w:tab w:val="left" w:pos="1980"/>
        </w:tabs>
        <w:ind w:left="1980" w:hanging="360"/>
      </w:pPr>
      <w:rPr>
        <w:rFonts w:ascii="Symbol" w:hAnsi="Symbol" w:hint="default"/>
      </w:rPr>
    </w:lvl>
    <w:lvl w:ilvl="2" w:tplc="04090005">
      <w:start w:val="1"/>
      <w:numFmt w:val="bullet"/>
      <w:lvlText w:val=""/>
      <w:lvlJc w:val="left"/>
      <w:pPr>
        <w:tabs>
          <w:tab w:val="left" w:pos="2700"/>
        </w:tabs>
        <w:ind w:left="2700" w:hanging="360"/>
      </w:pPr>
      <w:rPr>
        <w:rFonts w:ascii="Wingdings" w:hAnsi="Wingdings" w:hint="default"/>
      </w:rPr>
    </w:lvl>
    <w:lvl w:ilvl="3" w:tplc="04090001">
      <w:start w:val="1"/>
      <w:numFmt w:val="bullet"/>
      <w:lvlText w:val=""/>
      <w:lvlJc w:val="left"/>
      <w:pPr>
        <w:tabs>
          <w:tab w:val="left" w:pos="3420"/>
        </w:tabs>
        <w:ind w:left="3420" w:hanging="360"/>
      </w:pPr>
      <w:rPr>
        <w:rFonts w:ascii="Symbol" w:hAnsi="Symbol" w:hint="default"/>
      </w:rPr>
    </w:lvl>
    <w:lvl w:ilvl="4" w:tplc="04090003">
      <w:start w:val="1"/>
      <w:numFmt w:val="bullet"/>
      <w:lvlText w:val="o"/>
      <w:lvlJc w:val="left"/>
      <w:pPr>
        <w:tabs>
          <w:tab w:val="left" w:pos="4140"/>
        </w:tabs>
        <w:ind w:left="4140" w:hanging="360"/>
      </w:pPr>
      <w:rPr>
        <w:rFonts w:ascii="Courier New" w:hAnsi="Courier New" w:cs="Courier New" w:hint="default"/>
      </w:rPr>
    </w:lvl>
    <w:lvl w:ilvl="5" w:tplc="04090005">
      <w:start w:val="1"/>
      <w:numFmt w:val="bullet"/>
      <w:lvlText w:val=""/>
      <w:lvlJc w:val="left"/>
      <w:pPr>
        <w:tabs>
          <w:tab w:val="left" w:pos="4860"/>
        </w:tabs>
        <w:ind w:left="4860" w:hanging="360"/>
      </w:pPr>
      <w:rPr>
        <w:rFonts w:ascii="Wingdings" w:hAnsi="Wingdings" w:hint="default"/>
      </w:rPr>
    </w:lvl>
    <w:lvl w:ilvl="6" w:tplc="04090001">
      <w:start w:val="1"/>
      <w:numFmt w:val="bullet"/>
      <w:lvlText w:val=""/>
      <w:lvlJc w:val="left"/>
      <w:pPr>
        <w:tabs>
          <w:tab w:val="left" w:pos="5580"/>
        </w:tabs>
        <w:ind w:left="5580" w:hanging="360"/>
      </w:pPr>
      <w:rPr>
        <w:rFonts w:ascii="Symbol" w:hAnsi="Symbol" w:hint="default"/>
      </w:rPr>
    </w:lvl>
    <w:lvl w:ilvl="7" w:tplc="04090003">
      <w:start w:val="1"/>
      <w:numFmt w:val="bullet"/>
      <w:lvlText w:val="o"/>
      <w:lvlJc w:val="left"/>
      <w:pPr>
        <w:tabs>
          <w:tab w:val="left" w:pos="6300"/>
        </w:tabs>
        <w:ind w:left="6300" w:hanging="360"/>
      </w:pPr>
      <w:rPr>
        <w:rFonts w:ascii="Courier New" w:hAnsi="Courier New" w:cs="Courier New" w:hint="default"/>
      </w:rPr>
    </w:lvl>
    <w:lvl w:ilvl="8" w:tplc="04090005">
      <w:start w:val="1"/>
      <w:numFmt w:val="bullet"/>
      <w:lvlText w:val=""/>
      <w:lvlJc w:val="left"/>
      <w:pPr>
        <w:tabs>
          <w:tab w:val="left" w:pos="7020"/>
        </w:tabs>
        <w:ind w:left="7020" w:hanging="360"/>
      </w:pPr>
      <w:rPr>
        <w:rFonts w:ascii="Wingdings" w:hAnsi="Wingdings" w:hint="default"/>
      </w:rPr>
    </w:lvl>
  </w:abstractNum>
  <w:abstractNum w:abstractNumId="1" w15:restartNumberingAfterBreak="0">
    <w:nsid w:val="00000002"/>
    <w:multiLevelType w:val="hybridMultilevel"/>
    <w:tmpl w:val="14A41E5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8D8AD0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78D89B16"/>
    <w:lvl w:ilvl="0" w:tplc="40090001">
      <w:start w:val="1"/>
      <w:numFmt w:val="bullet"/>
      <w:lvlText w:val=""/>
      <w:lvlJc w:val="left"/>
      <w:pPr>
        <w:ind w:left="1340" w:hanging="360"/>
      </w:pPr>
      <w:rPr>
        <w:rFonts w:ascii="Symbol" w:hAnsi="Symbol" w:hint="default"/>
      </w:rPr>
    </w:lvl>
    <w:lvl w:ilvl="1" w:tplc="40090003">
      <w:start w:val="1"/>
      <w:numFmt w:val="bullet"/>
      <w:lvlText w:val="o"/>
      <w:lvlJc w:val="left"/>
      <w:pPr>
        <w:ind w:left="2060" w:hanging="360"/>
      </w:pPr>
      <w:rPr>
        <w:rFonts w:ascii="Courier New" w:hAnsi="Courier New" w:cs="Courier New" w:hint="default"/>
      </w:rPr>
    </w:lvl>
    <w:lvl w:ilvl="2" w:tplc="40090005">
      <w:start w:val="1"/>
      <w:numFmt w:val="bullet"/>
      <w:lvlText w:val=""/>
      <w:lvlJc w:val="left"/>
      <w:pPr>
        <w:ind w:left="2780" w:hanging="360"/>
      </w:pPr>
      <w:rPr>
        <w:rFonts w:ascii="Wingdings" w:hAnsi="Wingdings" w:hint="default"/>
      </w:rPr>
    </w:lvl>
    <w:lvl w:ilvl="3" w:tplc="40090001">
      <w:start w:val="1"/>
      <w:numFmt w:val="bullet"/>
      <w:lvlText w:val=""/>
      <w:lvlJc w:val="left"/>
      <w:pPr>
        <w:ind w:left="3500" w:hanging="360"/>
      </w:pPr>
      <w:rPr>
        <w:rFonts w:ascii="Symbol" w:hAnsi="Symbol" w:hint="default"/>
      </w:rPr>
    </w:lvl>
    <w:lvl w:ilvl="4" w:tplc="40090003">
      <w:start w:val="1"/>
      <w:numFmt w:val="bullet"/>
      <w:lvlText w:val="o"/>
      <w:lvlJc w:val="left"/>
      <w:pPr>
        <w:ind w:left="4220" w:hanging="360"/>
      </w:pPr>
      <w:rPr>
        <w:rFonts w:ascii="Courier New" w:hAnsi="Courier New" w:cs="Courier New" w:hint="default"/>
      </w:rPr>
    </w:lvl>
    <w:lvl w:ilvl="5" w:tplc="40090005">
      <w:start w:val="1"/>
      <w:numFmt w:val="bullet"/>
      <w:lvlText w:val=""/>
      <w:lvlJc w:val="left"/>
      <w:pPr>
        <w:ind w:left="4940" w:hanging="360"/>
      </w:pPr>
      <w:rPr>
        <w:rFonts w:ascii="Wingdings" w:hAnsi="Wingdings" w:hint="default"/>
      </w:rPr>
    </w:lvl>
    <w:lvl w:ilvl="6" w:tplc="40090001">
      <w:start w:val="1"/>
      <w:numFmt w:val="bullet"/>
      <w:lvlText w:val=""/>
      <w:lvlJc w:val="left"/>
      <w:pPr>
        <w:ind w:left="5660" w:hanging="360"/>
      </w:pPr>
      <w:rPr>
        <w:rFonts w:ascii="Symbol" w:hAnsi="Symbol" w:hint="default"/>
      </w:rPr>
    </w:lvl>
    <w:lvl w:ilvl="7" w:tplc="40090003">
      <w:start w:val="1"/>
      <w:numFmt w:val="bullet"/>
      <w:lvlText w:val="o"/>
      <w:lvlJc w:val="left"/>
      <w:pPr>
        <w:ind w:left="6380" w:hanging="360"/>
      </w:pPr>
      <w:rPr>
        <w:rFonts w:ascii="Courier New" w:hAnsi="Courier New" w:cs="Courier New" w:hint="default"/>
      </w:rPr>
    </w:lvl>
    <w:lvl w:ilvl="8" w:tplc="40090005">
      <w:start w:val="1"/>
      <w:numFmt w:val="bullet"/>
      <w:lvlText w:val=""/>
      <w:lvlJc w:val="left"/>
      <w:pPr>
        <w:ind w:left="7100" w:hanging="360"/>
      </w:pPr>
      <w:rPr>
        <w:rFonts w:ascii="Wingdings" w:hAnsi="Wingdings" w:hint="default"/>
      </w:rPr>
    </w:lvl>
  </w:abstractNum>
  <w:abstractNum w:abstractNumId="4" w15:restartNumberingAfterBreak="0">
    <w:nsid w:val="00000005"/>
    <w:multiLevelType w:val="hybridMultilevel"/>
    <w:tmpl w:val="1E34FA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D7CCDDC"/>
    <w:lvl w:ilvl="0" w:tplc="40090001">
      <w:start w:val="1"/>
      <w:numFmt w:val="bullet"/>
      <w:lvlText w:val=""/>
      <w:lvlJc w:val="left"/>
      <w:pPr>
        <w:ind w:left="720" w:hanging="360"/>
      </w:pPr>
      <w:rPr>
        <w:rFonts w:ascii="Symbol" w:hAnsi="Symbol" w:hint="default"/>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299A41AA"/>
    <w:lvl w:ilvl="0" w:tplc="4009000D">
      <w:start w:val="1"/>
      <w:numFmt w:val="bullet"/>
      <w:lvlText w:val=""/>
      <w:lvlJc w:val="left"/>
      <w:pPr>
        <w:ind w:left="900" w:hanging="360"/>
      </w:pPr>
      <w:rPr>
        <w:rFonts w:ascii="Wingdings" w:hAnsi="Wingdings" w:hint="default"/>
      </w:rPr>
    </w:lvl>
    <w:lvl w:ilvl="1" w:tplc="40090003">
      <w:start w:val="1"/>
      <w:numFmt w:val="bullet"/>
      <w:lvlText w:val="o"/>
      <w:lvlJc w:val="left"/>
      <w:pPr>
        <w:ind w:left="1620" w:hanging="360"/>
      </w:pPr>
      <w:rPr>
        <w:rFonts w:ascii="Courier New" w:hAnsi="Courier New" w:cs="Courier New" w:hint="default"/>
      </w:rPr>
    </w:lvl>
    <w:lvl w:ilvl="2" w:tplc="40090005">
      <w:start w:val="1"/>
      <w:numFmt w:val="bullet"/>
      <w:lvlText w:val=""/>
      <w:lvlJc w:val="left"/>
      <w:pPr>
        <w:ind w:left="2340" w:hanging="360"/>
      </w:pPr>
      <w:rPr>
        <w:rFonts w:ascii="Wingdings" w:hAnsi="Wingdings" w:hint="default"/>
      </w:rPr>
    </w:lvl>
    <w:lvl w:ilvl="3" w:tplc="40090001">
      <w:start w:val="1"/>
      <w:numFmt w:val="bullet"/>
      <w:lvlText w:val=""/>
      <w:lvlJc w:val="left"/>
      <w:pPr>
        <w:ind w:left="3060" w:hanging="360"/>
      </w:pPr>
      <w:rPr>
        <w:rFonts w:ascii="Symbol" w:hAnsi="Symbol" w:hint="default"/>
      </w:rPr>
    </w:lvl>
    <w:lvl w:ilvl="4" w:tplc="40090003">
      <w:start w:val="1"/>
      <w:numFmt w:val="bullet"/>
      <w:lvlText w:val="o"/>
      <w:lvlJc w:val="left"/>
      <w:pPr>
        <w:ind w:left="3780" w:hanging="360"/>
      </w:pPr>
      <w:rPr>
        <w:rFonts w:ascii="Courier New" w:hAnsi="Courier New" w:cs="Courier New" w:hint="default"/>
      </w:rPr>
    </w:lvl>
    <w:lvl w:ilvl="5" w:tplc="40090005">
      <w:start w:val="1"/>
      <w:numFmt w:val="bullet"/>
      <w:lvlText w:val=""/>
      <w:lvlJc w:val="left"/>
      <w:pPr>
        <w:ind w:left="4500" w:hanging="360"/>
      </w:pPr>
      <w:rPr>
        <w:rFonts w:ascii="Wingdings" w:hAnsi="Wingdings" w:hint="default"/>
      </w:rPr>
    </w:lvl>
    <w:lvl w:ilvl="6" w:tplc="40090001">
      <w:start w:val="1"/>
      <w:numFmt w:val="bullet"/>
      <w:lvlText w:val=""/>
      <w:lvlJc w:val="left"/>
      <w:pPr>
        <w:ind w:left="5220" w:hanging="360"/>
      </w:pPr>
      <w:rPr>
        <w:rFonts w:ascii="Symbol" w:hAnsi="Symbol" w:hint="default"/>
      </w:rPr>
    </w:lvl>
    <w:lvl w:ilvl="7" w:tplc="40090003">
      <w:start w:val="1"/>
      <w:numFmt w:val="bullet"/>
      <w:lvlText w:val="o"/>
      <w:lvlJc w:val="left"/>
      <w:pPr>
        <w:ind w:left="5940" w:hanging="360"/>
      </w:pPr>
      <w:rPr>
        <w:rFonts w:ascii="Courier New" w:hAnsi="Courier New" w:cs="Courier New" w:hint="default"/>
      </w:rPr>
    </w:lvl>
    <w:lvl w:ilvl="8" w:tplc="40090005">
      <w:start w:val="1"/>
      <w:numFmt w:val="bullet"/>
      <w:lvlText w:val=""/>
      <w:lvlJc w:val="left"/>
      <w:pPr>
        <w:ind w:left="6660" w:hanging="360"/>
      </w:pPr>
      <w:rPr>
        <w:rFonts w:ascii="Wingdings" w:hAnsi="Wingdings" w:hint="default"/>
      </w:rPr>
    </w:lvl>
  </w:abstractNum>
  <w:abstractNum w:abstractNumId="7" w15:restartNumberingAfterBreak="0">
    <w:nsid w:val="00000008"/>
    <w:multiLevelType w:val="hybridMultilevel"/>
    <w:tmpl w:val="480A0F9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8" w15:restartNumberingAfterBreak="0">
    <w:nsid w:val="00000009"/>
    <w:multiLevelType w:val="hybridMultilevel"/>
    <w:tmpl w:val="6F1E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CEA6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4AD0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306F326"/>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C164E9E"/>
    <w:multiLevelType w:val="hybridMultilevel"/>
    <w:tmpl w:val="7BCA7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D74D7"/>
    <w:multiLevelType w:val="singleLevel"/>
    <w:tmpl w:val="00000004"/>
    <w:name w:val="WW8Num5"/>
    <w:lvl w:ilvl="0">
      <w:start w:val="1"/>
      <w:numFmt w:val="bullet"/>
      <w:lvlText w:val=""/>
      <w:lvlJc w:val="left"/>
      <w:pPr>
        <w:tabs>
          <w:tab w:val="left" w:pos="720"/>
        </w:tabs>
        <w:ind w:left="720" w:hanging="360"/>
      </w:pPr>
      <w:rPr>
        <w:rFonts w:ascii="Symbol" w:hAnsi="Symbol"/>
      </w:rPr>
    </w:lvl>
  </w:abstractNum>
  <w:abstractNum w:abstractNumId="14" w15:restartNumberingAfterBreak="0">
    <w:nsid w:val="4E974B5B"/>
    <w:multiLevelType w:val="hybridMultilevel"/>
    <w:tmpl w:val="314E0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03A5C"/>
    <w:multiLevelType w:val="hybridMultilevel"/>
    <w:tmpl w:val="4C282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0"/>
  </w:num>
  <w:num w:numId="5">
    <w:abstractNumId w:val="2"/>
  </w:num>
  <w:num w:numId="6">
    <w:abstractNumId w:val="11"/>
  </w:num>
  <w:num w:numId="7">
    <w:abstractNumId w:val="8"/>
  </w:num>
  <w:num w:numId="8">
    <w:abstractNumId w:val="7"/>
  </w:num>
  <w:num w:numId="9">
    <w:abstractNumId w:val="3"/>
  </w:num>
  <w:num w:numId="10">
    <w:abstractNumId w:val="1"/>
  </w:num>
  <w:num w:numId="11">
    <w:abstractNumId w:val="10"/>
  </w:num>
  <w:num w:numId="12">
    <w:abstractNumId w:val="6"/>
  </w:num>
  <w:num w:numId="13">
    <w:abstractNumId w:val="9"/>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EF"/>
    <w:rsid w:val="00035826"/>
    <w:rsid w:val="000A650D"/>
    <w:rsid w:val="000C30FB"/>
    <w:rsid w:val="000C341E"/>
    <w:rsid w:val="000D0C80"/>
    <w:rsid w:val="00111763"/>
    <w:rsid w:val="00112D2A"/>
    <w:rsid w:val="00113D34"/>
    <w:rsid w:val="00147B32"/>
    <w:rsid w:val="00152ECF"/>
    <w:rsid w:val="00194F40"/>
    <w:rsid w:val="001A461B"/>
    <w:rsid w:val="001B2125"/>
    <w:rsid w:val="00200209"/>
    <w:rsid w:val="00225E96"/>
    <w:rsid w:val="002406A1"/>
    <w:rsid w:val="00244B39"/>
    <w:rsid w:val="00247E2A"/>
    <w:rsid w:val="002E5515"/>
    <w:rsid w:val="002F27FA"/>
    <w:rsid w:val="00381473"/>
    <w:rsid w:val="003914FE"/>
    <w:rsid w:val="003E7AA3"/>
    <w:rsid w:val="003F0575"/>
    <w:rsid w:val="003F1061"/>
    <w:rsid w:val="00422F35"/>
    <w:rsid w:val="004D486B"/>
    <w:rsid w:val="004F7B89"/>
    <w:rsid w:val="005968D9"/>
    <w:rsid w:val="005D3F30"/>
    <w:rsid w:val="005E0251"/>
    <w:rsid w:val="00603037"/>
    <w:rsid w:val="00623ECC"/>
    <w:rsid w:val="00630547"/>
    <w:rsid w:val="0065591A"/>
    <w:rsid w:val="0068131F"/>
    <w:rsid w:val="006A2E6E"/>
    <w:rsid w:val="0070218A"/>
    <w:rsid w:val="007317DF"/>
    <w:rsid w:val="007320DA"/>
    <w:rsid w:val="007E3C6F"/>
    <w:rsid w:val="008033EC"/>
    <w:rsid w:val="0085186C"/>
    <w:rsid w:val="0093021E"/>
    <w:rsid w:val="00940F43"/>
    <w:rsid w:val="00991A4F"/>
    <w:rsid w:val="009B2DB5"/>
    <w:rsid w:val="00A22CEC"/>
    <w:rsid w:val="00A506C3"/>
    <w:rsid w:val="00A84FC9"/>
    <w:rsid w:val="00B44AE4"/>
    <w:rsid w:val="00B9383C"/>
    <w:rsid w:val="00BC14CD"/>
    <w:rsid w:val="00BC7AC7"/>
    <w:rsid w:val="00BD3A2E"/>
    <w:rsid w:val="00C84D1E"/>
    <w:rsid w:val="00CF593D"/>
    <w:rsid w:val="00D332C1"/>
    <w:rsid w:val="00D448F5"/>
    <w:rsid w:val="00DB1EA6"/>
    <w:rsid w:val="00DC16F2"/>
    <w:rsid w:val="00E75CA0"/>
    <w:rsid w:val="00E979EC"/>
    <w:rsid w:val="00EE376C"/>
    <w:rsid w:val="00F2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4713"/>
  <w15:docId w15:val="{E805CE38-9023-AB49-9031-CBE0E291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cs="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rPr>
      <w:rFonts w:ascii="Times New Roman" w:eastAsia="Times New Roman" w:hAnsi="Times New Roman" w:cs="Times New Roman"/>
      <w:color w:val="993300"/>
      <w:u w:val="single"/>
    </w:rPr>
  </w:style>
  <w:style w:type="paragraph" w:styleId="ListParagraph">
    <w:name w:val="List Paragraph"/>
    <w:basedOn w:val="Normal"/>
    <w:qFormat/>
    <w:pPr>
      <w:spacing w:after="0"/>
      <w:ind w:left="720"/>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rPr>
      <w:rFonts w:ascii="Times New Roman" w:eastAsia="Times New Roman" w:hAnsi="Times New Roman" w:cs="Times New Roman"/>
      <w:color w:val="000000"/>
      <w:sz w:val="26"/>
      <w:szCs w:val="26"/>
    </w:rPr>
  </w:style>
  <w:style w:type="paragraph" w:styleId="Header">
    <w:name w:val="header"/>
    <w:basedOn w:val="Normal"/>
    <w:link w:val="HeaderChar"/>
    <w:uiPriority w:val="99"/>
    <w:unhideWhenUsed/>
    <w:rsid w:val="008033EC"/>
    <w:pPr>
      <w:tabs>
        <w:tab w:val="center" w:pos="4680"/>
        <w:tab w:val="right" w:pos="9360"/>
      </w:tabs>
      <w:spacing w:after="0"/>
    </w:pPr>
  </w:style>
  <w:style w:type="character" w:customStyle="1" w:styleId="HeaderChar">
    <w:name w:val="Header Char"/>
    <w:basedOn w:val="DefaultParagraphFont"/>
    <w:link w:val="Header"/>
    <w:uiPriority w:val="99"/>
    <w:rsid w:val="008033EC"/>
  </w:style>
  <w:style w:type="paragraph" w:styleId="Footer">
    <w:name w:val="footer"/>
    <w:basedOn w:val="Normal"/>
    <w:link w:val="FooterChar"/>
    <w:uiPriority w:val="99"/>
    <w:unhideWhenUsed/>
    <w:rsid w:val="008033EC"/>
    <w:pPr>
      <w:tabs>
        <w:tab w:val="center" w:pos="4680"/>
        <w:tab w:val="right" w:pos="9360"/>
      </w:tabs>
      <w:spacing w:after="0"/>
    </w:pPr>
  </w:style>
  <w:style w:type="character" w:customStyle="1" w:styleId="FooterChar">
    <w:name w:val="Footer Char"/>
    <w:basedOn w:val="DefaultParagraphFont"/>
    <w:link w:val="Footer"/>
    <w:uiPriority w:val="99"/>
    <w:rsid w:val="0080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wapankar967@gmail.com"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1192</Words>
  <Characters>6797</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Professional Qualification</vt:lpstr>
      <vt:lpstr>        Educational Qualification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HRD1</dc:creator>
  <cp:lastModifiedBy>Swapan Kar</cp:lastModifiedBy>
  <cp:revision>2</cp:revision>
  <dcterms:created xsi:type="dcterms:W3CDTF">2021-05-25T17:33:00Z</dcterms:created>
  <dcterms:modified xsi:type="dcterms:W3CDTF">2021-05-25T17:33:00Z</dcterms:modified>
</cp:coreProperties>
</file>