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95" w:rsidRPr="00B37908" w:rsidRDefault="00A35D73">
      <w:pPr>
        <w:jc w:val="center"/>
        <w:rPr>
          <w:rFonts w:ascii="Verdana" w:hAnsi="Verdana"/>
          <w:b/>
          <w:i/>
          <w:sz w:val="20"/>
          <w:szCs w:val="17"/>
          <w:lang w:val="en-GB"/>
        </w:rPr>
      </w:pPr>
      <w:r>
        <w:rPr>
          <w:rFonts w:ascii="Verdana" w:hAnsi="Verdana"/>
          <w:b/>
          <w:i/>
          <w:sz w:val="20"/>
          <w:szCs w:val="17"/>
          <w:lang w:val="en-GB"/>
        </w:rPr>
        <w:t>Sonia Malik</w:t>
      </w:r>
    </w:p>
    <w:p w:rsidR="007B0395" w:rsidRPr="00056805" w:rsidRDefault="007B0395" w:rsidP="00056805">
      <w:pPr>
        <w:jc w:val="center"/>
        <w:rPr>
          <w:rFonts w:ascii="Verdana" w:hAnsi="Verdana"/>
          <w:sz w:val="18"/>
          <w:szCs w:val="17"/>
          <w:lang w:val="en-GB"/>
        </w:rPr>
      </w:pPr>
      <w:r w:rsidRPr="00056805">
        <w:rPr>
          <w:rFonts w:ascii="Verdana" w:hAnsi="Verdana"/>
          <w:b/>
          <w:sz w:val="18"/>
          <w:szCs w:val="17"/>
          <w:lang w:val="en-GB"/>
        </w:rPr>
        <w:t>Contact No</w:t>
      </w:r>
      <w:r w:rsidR="00737437" w:rsidRPr="00056805">
        <w:rPr>
          <w:rFonts w:ascii="Verdana" w:hAnsi="Verdana"/>
          <w:sz w:val="18"/>
          <w:szCs w:val="17"/>
          <w:lang w:val="en-GB"/>
        </w:rPr>
        <w:t>.: +91</w:t>
      </w:r>
      <w:r w:rsidR="00A35D73">
        <w:rPr>
          <w:rFonts w:ascii="Verdana" w:hAnsi="Verdana"/>
          <w:sz w:val="18"/>
          <w:szCs w:val="17"/>
          <w:lang w:val="en-GB"/>
        </w:rPr>
        <w:t>99</w:t>
      </w:r>
      <w:r w:rsidR="00A8104C">
        <w:rPr>
          <w:rFonts w:ascii="Verdana" w:hAnsi="Verdana"/>
          <w:sz w:val="18"/>
          <w:szCs w:val="17"/>
          <w:lang w:val="en-GB"/>
        </w:rPr>
        <w:t>0</w:t>
      </w:r>
      <w:r w:rsidR="00A35D73">
        <w:rPr>
          <w:rFonts w:ascii="Verdana" w:hAnsi="Verdana"/>
          <w:sz w:val="18"/>
          <w:szCs w:val="17"/>
          <w:lang w:val="en-GB"/>
        </w:rPr>
        <w:t xml:space="preserve">2023328/ </w:t>
      </w:r>
      <w:r w:rsidRPr="00056805">
        <w:rPr>
          <w:rFonts w:ascii="Verdana" w:hAnsi="Verdana"/>
          <w:b/>
          <w:sz w:val="18"/>
          <w:szCs w:val="17"/>
          <w:lang w:val="en-GB"/>
        </w:rPr>
        <w:t>E-Mail</w:t>
      </w:r>
      <w:r w:rsidR="005B51E5">
        <w:rPr>
          <w:rFonts w:ascii="Verdana" w:hAnsi="Verdana"/>
          <w:sz w:val="18"/>
          <w:szCs w:val="17"/>
          <w:lang w:val="en-GB"/>
        </w:rPr>
        <w:t>:</w:t>
      </w:r>
      <w:r w:rsidR="005B51E5" w:rsidRPr="005B51E5">
        <w:t xml:space="preserve"> </w:t>
      </w:r>
      <w:r w:rsidR="00A35D73">
        <w:rPr>
          <w:rFonts w:ascii="Verdana" w:hAnsi="Verdana"/>
          <w:sz w:val="18"/>
          <w:szCs w:val="17"/>
          <w:lang w:val="en-GB"/>
        </w:rPr>
        <w:t>soniamalikhdfc@gmail.com</w:t>
      </w:r>
    </w:p>
    <w:p w:rsidR="006679A9" w:rsidRDefault="006679A9" w:rsidP="006679A9">
      <w:pPr>
        <w:jc w:val="center"/>
        <w:rPr>
          <w:rFonts w:ascii="Verdana" w:hAnsi="Verdana"/>
          <w:sz w:val="18"/>
          <w:szCs w:val="17"/>
          <w:lang w:val="en-GB"/>
        </w:rPr>
      </w:pPr>
      <w:r>
        <w:rPr>
          <w:rFonts w:ascii="Verdana" w:hAnsi="Verdana"/>
          <w:sz w:val="18"/>
          <w:szCs w:val="17"/>
          <w:lang w:val="en-GB"/>
        </w:rPr>
        <w:t>https://www.linkedin.com/in/sonia-malik-5b569a95/</w:t>
      </w:r>
    </w:p>
    <w:p w:rsidR="007B0395" w:rsidRPr="00C91C6A" w:rsidRDefault="004754B6">
      <w:pPr>
        <w:jc w:val="center"/>
        <w:rPr>
          <w:rFonts w:ascii="Verdana" w:hAnsi="Verdana"/>
          <w:sz w:val="17"/>
          <w:szCs w:val="17"/>
          <w:lang w:val="en-GB"/>
        </w:rPr>
      </w:pPr>
      <w:r>
        <w:rPr>
          <w:rFonts w:ascii="Verdana" w:hAnsi="Verdana"/>
          <w:b/>
          <w:noProof/>
          <w:sz w:val="17"/>
          <w:szCs w:val="17"/>
        </w:rPr>
        <w:drawing>
          <wp:inline distT="0" distB="0" distL="0" distR="0">
            <wp:extent cx="5715000" cy="95250"/>
            <wp:effectExtent l="19050" t="0" r="0" b="0"/>
            <wp:docPr id="10" name="Picture 10" descr="BD1507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5072_"/>
                    <pic:cNvPicPr>
                      <a:picLocks noChangeAspect="1" noChangeArrowheads="1"/>
                    </pic:cNvPicPr>
                  </pic:nvPicPr>
                  <pic:blipFill>
                    <a:blip r:embed="rId7"/>
                    <a:srcRect/>
                    <a:stretch>
                      <a:fillRect/>
                    </a:stretch>
                  </pic:blipFill>
                  <pic:spPr bwMode="auto">
                    <a:xfrm>
                      <a:off x="0" y="0"/>
                      <a:ext cx="5715000" cy="95250"/>
                    </a:xfrm>
                    <a:prstGeom prst="rect">
                      <a:avLst/>
                    </a:prstGeom>
                    <a:solidFill>
                      <a:srgbClr val="C0C0C0"/>
                    </a:solidFill>
                    <a:ln w="9525">
                      <a:noFill/>
                      <a:miter lim="800000"/>
                      <a:headEnd/>
                      <a:tailEnd/>
                    </a:ln>
                  </pic:spPr>
                </pic:pic>
              </a:graphicData>
            </a:graphic>
          </wp:inline>
        </w:drawing>
      </w:r>
    </w:p>
    <w:p w:rsidR="0037058B" w:rsidRDefault="0037058B" w:rsidP="007B0395">
      <w:pPr>
        <w:jc w:val="center"/>
        <w:rPr>
          <w:rFonts w:ascii="Verdana" w:hAnsi="Verdana"/>
          <w:b/>
          <w:i/>
          <w:color w:val="000000"/>
          <w:sz w:val="17"/>
          <w:szCs w:val="17"/>
        </w:rPr>
      </w:pPr>
    </w:p>
    <w:p w:rsidR="001C269F" w:rsidRDefault="00A35D73" w:rsidP="007B0395">
      <w:pPr>
        <w:jc w:val="center"/>
        <w:rPr>
          <w:rFonts w:ascii="Verdana" w:hAnsi="Verdana"/>
          <w:b/>
          <w:i/>
          <w:color w:val="000000"/>
          <w:sz w:val="17"/>
          <w:szCs w:val="17"/>
        </w:rPr>
      </w:pPr>
      <w:r>
        <w:rPr>
          <w:rFonts w:ascii="Verdana" w:hAnsi="Verdana"/>
          <w:b/>
          <w:i/>
          <w:color w:val="000000"/>
          <w:sz w:val="17"/>
          <w:szCs w:val="17"/>
        </w:rPr>
        <w:t>Seasoned Bank</w:t>
      </w:r>
      <w:r w:rsidR="00A8104C">
        <w:rPr>
          <w:rFonts w:ascii="Verdana" w:hAnsi="Verdana"/>
          <w:b/>
          <w:i/>
          <w:color w:val="000000"/>
          <w:sz w:val="17"/>
          <w:szCs w:val="17"/>
        </w:rPr>
        <w:t>ing Professional with overall 22</w:t>
      </w:r>
      <w:r w:rsidR="005B51E5" w:rsidRPr="005B51E5">
        <w:rPr>
          <w:rFonts w:ascii="Verdana" w:hAnsi="Verdana"/>
          <w:b/>
          <w:i/>
          <w:color w:val="000000"/>
          <w:sz w:val="17"/>
          <w:szCs w:val="17"/>
        </w:rPr>
        <w:t xml:space="preserve"> years </w:t>
      </w:r>
      <w:r>
        <w:rPr>
          <w:rFonts w:ascii="Verdana" w:hAnsi="Verdana"/>
          <w:b/>
          <w:i/>
          <w:color w:val="000000"/>
          <w:sz w:val="17"/>
          <w:szCs w:val="17"/>
        </w:rPr>
        <w:t>with mastery in Client Relationship Management, Branch Banking Sales &amp; Operations, Risk Management, and People Management with focus on</w:t>
      </w:r>
      <w:r w:rsidR="005B51E5" w:rsidRPr="005B51E5">
        <w:rPr>
          <w:rFonts w:ascii="Verdana" w:hAnsi="Verdana"/>
          <w:b/>
          <w:i/>
          <w:color w:val="000000"/>
          <w:sz w:val="17"/>
          <w:szCs w:val="17"/>
        </w:rPr>
        <w:t xml:space="preserve"> Organization Developme</w:t>
      </w:r>
      <w:r>
        <w:rPr>
          <w:rFonts w:ascii="Verdana" w:hAnsi="Verdana"/>
          <w:b/>
          <w:i/>
          <w:color w:val="000000"/>
          <w:sz w:val="17"/>
          <w:szCs w:val="17"/>
        </w:rPr>
        <w:t>nt &amp; Talent creation in the Team.</w:t>
      </w:r>
    </w:p>
    <w:p w:rsidR="005B51E5" w:rsidRDefault="005B51E5" w:rsidP="007B0395">
      <w:pPr>
        <w:jc w:val="center"/>
        <w:rPr>
          <w:rFonts w:ascii="Verdana" w:hAnsi="Verdana"/>
          <w:b/>
          <w:i/>
          <w:color w:val="000000"/>
          <w:sz w:val="17"/>
          <w:szCs w:val="17"/>
        </w:rPr>
      </w:pPr>
    </w:p>
    <w:p w:rsidR="005B51E5" w:rsidRPr="00C91C6A" w:rsidRDefault="005B51E5" w:rsidP="007B0395">
      <w:pPr>
        <w:jc w:val="center"/>
        <w:rPr>
          <w:rFonts w:ascii="Verdana" w:hAnsi="Verdana"/>
          <w:b/>
          <w:i/>
          <w:color w:val="000000"/>
          <w:sz w:val="17"/>
          <w:szCs w:val="17"/>
        </w:rPr>
      </w:pPr>
      <w:r w:rsidRPr="005B51E5">
        <w:rPr>
          <w:rFonts w:ascii="Verdana" w:hAnsi="Verdana"/>
          <w:b/>
          <w:i/>
          <w:color w:val="000000"/>
          <w:sz w:val="17"/>
          <w:szCs w:val="17"/>
        </w:rPr>
        <w:t>Exp</w:t>
      </w:r>
      <w:r w:rsidR="00A35D73">
        <w:rPr>
          <w:rFonts w:ascii="Verdana" w:hAnsi="Verdana"/>
          <w:b/>
          <w:i/>
          <w:color w:val="000000"/>
          <w:sz w:val="17"/>
          <w:szCs w:val="17"/>
        </w:rPr>
        <w:t>ertise in the entire gamut of Banking including Financial products &amp; processes across domain with a keen learning desire to update myself as a Professional now seeking Senior Management Roles to deliver busin</w:t>
      </w:r>
      <w:r w:rsidR="002B2B1C">
        <w:rPr>
          <w:rFonts w:ascii="Verdana" w:hAnsi="Verdana"/>
          <w:b/>
          <w:i/>
          <w:color w:val="000000"/>
          <w:sz w:val="17"/>
          <w:szCs w:val="17"/>
        </w:rPr>
        <w:t>ess Strategy at Regional Level and</w:t>
      </w:r>
      <w:r w:rsidR="00A35D73">
        <w:rPr>
          <w:rFonts w:ascii="Verdana" w:hAnsi="Verdana"/>
          <w:b/>
          <w:i/>
          <w:color w:val="000000"/>
          <w:sz w:val="17"/>
          <w:szCs w:val="17"/>
        </w:rPr>
        <w:t xml:space="preserve"> open for Training &amp; Development Role to enhance skills in the organization</w:t>
      </w:r>
    </w:p>
    <w:p w:rsidR="0037058B" w:rsidRDefault="0037058B" w:rsidP="007B0395">
      <w:pPr>
        <w:jc w:val="both"/>
        <w:rPr>
          <w:rFonts w:ascii="Verdana" w:hAnsi="Verdana"/>
          <w:b/>
          <w:i/>
          <w:sz w:val="18"/>
          <w:szCs w:val="17"/>
          <w:u w:val="single"/>
          <w:lang w:val="en-GB"/>
        </w:rPr>
      </w:pPr>
    </w:p>
    <w:p w:rsidR="007B0395" w:rsidRPr="000C097C" w:rsidRDefault="007B0395" w:rsidP="007B0395">
      <w:pPr>
        <w:jc w:val="both"/>
        <w:rPr>
          <w:rFonts w:ascii="Verdana" w:hAnsi="Verdana"/>
          <w:b/>
          <w:i/>
          <w:sz w:val="18"/>
          <w:szCs w:val="17"/>
          <w:u w:val="single"/>
          <w:lang w:val="en-GB"/>
        </w:rPr>
      </w:pPr>
      <w:r w:rsidRPr="000C097C">
        <w:rPr>
          <w:rFonts w:ascii="Verdana" w:hAnsi="Verdana"/>
          <w:b/>
          <w:i/>
          <w:sz w:val="18"/>
          <w:szCs w:val="17"/>
          <w:u w:val="single"/>
          <w:lang w:val="en-GB"/>
        </w:rPr>
        <w:t>Core Competencies</w:t>
      </w:r>
    </w:p>
    <w:p w:rsidR="007B0395" w:rsidRPr="00C91C6A" w:rsidRDefault="00D91663" w:rsidP="007B0395">
      <w:pPr>
        <w:jc w:val="both"/>
        <w:rPr>
          <w:rFonts w:ascii="Verdana" w:hAnsi="Verdana"/>
          <w:b/>
          <w:i/>
          <w:sz w:val="17"/>
          <w:szCs w:val="17"/>
          <w:lang w:val="en-GB"/>
        </w:rPr>
      </w:pPr>
      <w:r w:rsidRPr="00D91663">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997_"/>
          </v:shape>
        </w:pict>
      </w:r>
    </w:p>
    <w:p w:rsidR="0037058B" w:rsidRDefault="0037058B" w:rsidP="007B0395">
      <w:pPr>
        <w:jc w:val="both"/>
        <w:rPr>
          <w:rFonts w:ascii="Verdana" w:hAnsi="Verdana"/>
          <w:b/>
          <w:i/>
          <w:color w:val="000000"/>
          <w:sz w:val="18"/>
          <w:szCs w:val="17"/>
          <w:u w:val="single"/>
        </w:rPr>
      </w:pPr>
    </w:p>
    <w:p w:rsidR="007B0395" w:rsidRPr="000C097C" w:rsidRDefault="00A35D73" w:rsidP="007B0395">
      <w:pPr>
        <w:jc w:val="both"/>
        <w:rPr>
          <w:rFonts w:ascii="Verdana" w:hAnsi="Verdana"/>
          <w:b/>
          <w:i/>
          <w:sz w:val="18"/>
          <w:szCs w:val="17"/>
          <w:u w:val="single"/>
          <w:lang w:val="en-GB"/>
        </w:rPr>
      </w:pPr>
      <w:r>
        <w:rPr>
          <w:rFonts w:ascii="Verdana" w:hAnsi="Verdana"/>
          <w:b/>
          <w:i/>
          <w:color w:val="000000"/>
          <w:sz w:val="18"/>
          <w:szCs w:val="17"/>
          <w:u w:val="single"/>
        </w:rPr>
        <w:t xml:space="preserve">Branch </w:t>
      </w:r>
      <w:r w:rsidR="009C5A00">
        <w:rPr>
          <w:rFonts w:ascii="Verdana" w:hAnsi="Verdana"/>
          <w:b/>
          <w:i/>
          <w:color w:val="000000"/>
          <w:sz w:val="18"/>
          <w:szCs w:val="17"/>
          <w:u w:val="single"/>
        </w:rPr>
        <w:t>Banking</w:t>
      </w:r>
    </w:p>
    <w:p w:rsidR="00A1079B" w:rsidRDefault="00A1079B" w:rsidP="00A1079B">
      <w:pPr>
        <w:numPr>
          <w:ilvl w:val="0"/>
          <w:numId w:val="2"/>
        </w:numPr>
        <w:spacing w:before="40"/>
        <w:jc w:val="both"/>
        <w:rPr>
          <w:rFonts w:ascii="Verdana" w:hAnsi="Verdana"/>
          <w:sz w:val="17"/>
          <w:szCs w:val="17"/>
          <w:lang w:val="en-GB"/>
        </w:rPr>
      </w:pPr>
      <w:r w:rsidRPr="00A1079B">
        <w:rPr>
          <w:rFonts w:ascii="Verdana" w:hAnsi="Verdana"/>
          <w:sz w:val="17"/>
          <w:szCs w:val="17"/>
          <w:lang w:val="en-GB"/>
        </w:rPr>
        <w:t xml:space="preserve">Setting bold aspirations: a clear vision for the </w:t>
      </w:r>
      <w:r w:rsidR="001B3428">
        <w:rPr>
          <w:rFonts w:ascii="Verdana" w:hAnsi="Verdana"/>
          <w:sz w:val="17"/>
          <w:szCs w:val="17"/>
          <w:lang w:val="en-GB"/>
        </w:rPr>
        <w:t>development of the rela</w:t>
      </w:r>
      <w:r w:rsidR="00A35D73">
        <w:rPr>
          <w:rFonts w:ascii="Verdana" w:hAnsi="Verdana"/>
          <w:sz w:val="17"/>
          <w:szCs w:val="17"/>
          <w:lang w:val="en-GB"/>
        </w:rPr>
        <w:t xml:space="preserve">tionship within </w:t>
      </w:r>
      <w:r w:rsidR="002B2B1C">
        <w:rPr>
          <w:rFonts w:ascii="Verdana" w:hAnsi="Verdana"/>
          <w:sz w:val="17"/>
          <w:szCs w:val="17"/>
          <w:lang w:val="en-GB"/>
        </w:rPr>
        <w:t xml:space="preserve">the branch aligned with the </w:t>
      </w:r>
      <w:r w:rsidR="00A35D73">
        <w:rPr>
          <w:rFonts w:ascii="Verdana" w:hAnsi="Verdana"/>
          <w:sz w:val="17"/>
          <w:szCs w:val="17"/>
          <w:lang w:val="en-GB"/>
        </w:rPr>
        <w:t xml:space="preserve"> branch</w:t>
      </w:r>
    </w:p>
    <w:p w:rsidR="009C5A00" w:rsidRP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Develop</w:t>
      </w:r>
      <w:r w:rsidR="00064D34">
        <w:rPr>
          <w:rFonts w:ascii="Verdana" w:hAnsi="Verdana"/>
          <w:sz w:val="17"/>
          <w:szCs w:val="17"/>
          <w:lang w:val="en-GB"/>
        </w:rPr>
        <w:t xml:space="preserve"> new and expand</w:t>
      </w:r>
      <w:r w:rsidRPr="009C5A00">
        <w:rPr>
          <w:rFonts w:ascii="Verdana" w:hAnsi="Verdana"/>
          <w:sz w:val="17"/>
          <w:szCs w:val="17"/>
          <w:lang w:val="en-GB"/>
        </w:rPr>
        <w:t xml:space="preserve"> existing High Net worth Customer relationships for liabilities and commercial assets.</w:t>
      </w:r>
    </w:p>
    <w:p w:rsidR="009C5A00" w:rsidRDefault="009C5A00" w:rsidP="009C5A00">
      <w:pPr>
        <w:numPr>
          <w:ilvl w:val="0"/>
          <w:numId w:val="2"/>
        </w:numPr>
        <w:spacing w:before="40"/>
        <w:jc w:val="both"/>
        <w:rPr>
          <w:rFonts w:ascii="Verdana" w:hAnsi="Verdana"/>
          <w:sz w:val="17"/>
          <w:szCs w:val="17"/>
          <w:lang w:val="en-GB"/>
        </w:rPr>
      </w:pPr>
      <w:r w:rsidRPr="009C5A00">
        <w:rPr>
          <w:rFonts w:ascii="Verdana" w:hAnsi="Verdana"/>
          <w:sz w:val="17"/>
          <w:szCs w:val="17"/>
          <w:lang w:val="en-GB"/>
        </w:rPr>
        <w:t>Ensure high levels of customer service orientation and application of bank</w:t>
      </w:r>
      <w:r w:rsidR="00064D34">
        <w:rPr>
          <w:rFonts w:ascii="Verdana" w:hAnsi="Verdana"/>
          <w:sz w:val="17"/>
          <w:szCs w:val="17"/>
          <w:lang w:val="en-GB"/>
        </w:rPr>
        <w:t>s</w:t>
      </w:r>
      <w:r w:rsidRPr="009C5A00">
        <w:rPr>
          <w:rFonts w:ascii="Verdana" w:hAnsi="Verdana"/>
          <w:sz w:val="17"/>
          <w:szCs w:val="17"/>
          <w:lang w:val="en-GB"/>
        </w:rPr>
        <w:t xml:space="preserve"> policy.</w:t>
      </w:r>
    </w:p>
    <w:p w:rsidR="009C5A00" w:rsidRPr="009C5A00" w:rsidRDefault="009C5A00" w:rsidP="009C5A00">
      <w:pPr>
        <w:numPr>
          <w:ilvl w:val="0"/>
          <w:numId w:val="2"/>
        </w:numPr>
        <w:spacing w:before="40"/>
        <w:jc w:val="both"/>
        <w:rPr>
          <w:rFonts w:ascii="Verdana" w:hAnsi="Verdana"/>
          <w:sz w:val="17"/>
          <w:szCs w:val="17"/>
          <w:lang w:val="en-GB"/>
        </w:rPr>
      </w:pPr>
      <w:r w:rsidRPr="009C5A00">
        <w:rPr>
          <w:rFonts w:ascii="Verdana" w:hAnsi="Verdana"/>
          <w:sz w:val="17"/>
          <w:szCs w:val="17"/>
          <w:lang w:val="en-GB"/>
        </w:rPr>
        <w:t>Cross sells existing bank products to customers.</w:t>
      </w:r>
    </w:p>
    <w:p w:rsidR="009C5A00" w:rsidRP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Inform</w:t>
      </w:r>
      <w:r w:rsidRPr="009C5A00">
        <w:rPr>
          <w:rFonts w:ascii="Verdana" w:hAnsi="Verdana"/>
          <w:sz w:val="17"/>
          <w:szCs w:val="17"/>
          <w:lang w:val="en-GB"/>
        </w:rPr>
        <w:t xml:space="preserve"> customers of new products or product enhancements to further expand the banking relationship.</w:t>
      </w:r>
    </w:p>
    <w:p w:rsidR="009C5A00" w:rsidRP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Plan and conduct</w:t>
      </w:r>
      <w:r w:rsidRPr="009C5A00">
        <w:rPr>
          <w:rFonts w:ascii="Verdana" w:hAnsi="Verdana"/>
          <w:sz w:val="17"/>
          <w:szCs w:val="17"/>
          <w:lang w:val="en-GB"/>
        </w:rPr>
        <w:t xml:space="preserve"> special sales initiatives and events for prospective and existing clients.</w:t>
      </w:r>
    </w:p>
    <w:p w:rsidR="009C5A00" w:rsidRP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Coordinate</w:t>
      </w:r>
      <w:r w:rsidRPr="009C5A00">
        <w:rPr>
          <w:rFonts w:ascii="Verdana" w:hAnsi="Verdana"/>
          <w:sz w:val="17"/>
          <w:szCs w:val="17"/>
          <w:lang w:val="en-GB"/>
        </w:rPr>
        <w:t xml:space="preserve"> with other group companies to provide seamless access to other products.</w:t>
      </w:r>
    </w:p>
    <w:p w:rsidR="009C5A00" w:rsidRP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Maintain</w:t>
      </w:r>
      <w:r w:rsidRPr="009C5A00">
        <w:rPr>
          <w:rFonts w:ascii="Verdana" w:hAnsi="Verdana"/>
          <w:sz w:val="17"/>
          <w:szCs w:val="17"/>
          <w:lang w:val="en-GB"/>
        </w:rPr>
        <w:t xml:space="preserve"> complete relationship record for assigned customer accounts.</w:t>
      </w:r>
    </w:p>
    <w:p w:rsidR="009C5A00" w:rsidRDefault="009C5A00" w:rsidP="009C5A00">
      <w:pPr>
        <w:numPr>
          <w:ilvl w:val="0"/>
          <w:numId w:val="2"/>
        </w:numPr>
        <w:spacing w:before="40"/>
        <w:jc w:val="both"/>
        <w:rPr>
          <w:rFonts w:ascii="Verdana" w:hAnsi="Verdana"/>
          <w:sz w:val="17"/>
          <w:szCs w:val="17"/>
          <w:lang w:val="en-GB"/>
        </w:rPr>
      </w:pPr>
      <w:r>
        <w:rPr>
          <w:rFonts w:ascii="Verdana" w:hAnsi="Verdana"/>
          <w:sz w:val="17"/>
          <w:szCs w:val="17"/>
          <w:lang w:val="en-GB"/>
        </w:rPr>
        <w:t>Track</w:t>
      </w:r>
      <w:r w:rsidRPr="009C5A00">
        <w:rPr>
          <w:rFonts w:ascii="Verdana" w:hAnsi="Verdana"/>
          <w:sz w:val="17"/>
          <w:szCs w:val="17"/>
          <w:lang w:val="en-GB"/>
        </w:rPr>
        <w:t xml:space="preserve"> customer complaints/queries and turnaround </w:t>
      </w:r>
      <w:r>
        <w:rPr>
          <w:rFonts w:ascii="Verdana" w:hAnsi="Verdana"/>
          <w:sz w:val="17"/>
          <w:szCs w:val="17"/>
          <w:lang w:val="en-GB"/>
        </w:rPr>
        <w:t>times for customer satisfaction</w:t>
      </w:r>
    </w:p>
    <w:p w:rsidR="001B3428" w:rsidRPr="001B3428" w:rsidRDefault="001B3428" w:rsidP="001B3428">
      <w:pPr>
        <w:numPr>
          <w:ilvl w:val="0"/>
          <w:numId w:val="2"/>
        </w:numPr>
        <w:spacing w:before="40"/>
        <w:jc w:val="both"/>
        <w:rPr>
          <w:rFonts w:ascii="Verdana" w:hAnsi="Verdana"/>
          <w:sz w:val="17"/>
          <w:szCs w:val="17"/>
          <w:lang w:val="en-GB"/>
        </w:rPr>
      </w:pPr>
      <w:r w:rsidRPr="001B3428">
        <w:rPr>
          <w:rFonts w:ascii="Verdana" w:hAnsi="Verdana"/>
          <w:sz w:val="17"/>
          <w:szCs w:val="17"/>
          <w:lang w:val="en-GB"/>
        </w:rPr>
        <w:t>Lead the team through Planning, designing &amp; delivering business based HR &amp; ER Strategy and focus on HR activities to create customer–oriented work culture, organizational unity and responsiveness</w:t>
      </w:r>
    </w:p>
    <w:p w:rsidR="001B3428" w:rsidRPr="001B3428" w:rsidRDefault="009C5A00" w:rsidP="001B3428">
      <w:pPr>
        <w:numPr>
          <w:ilvl w:val="0"/>
          <w:numId w:val="2"/>
        </w:numPr>
        <w:spacing w:before="40"/>
        <w:jc w:val="both"/>
        <w:rPr>
          <w:rFonts w:ascii="Verdana" w:hAnsi="Verdana"/>
          <w:sz w:val="17"/>
          <w:szCs w:val="17"/>
          <w:lang w:val="en-GB"/>
        </w:rPr>
      </w:pPr>
      <w:r>
        <w:rPr>
          <w:rFonts w:ascii="Verdana" w:hAnsi="Verdana"/>
          <w:sz w:val="17"/>
          <w:szCs w:val="17"/>
          <w:lang w:val="en-GB"/>
        </w:rPr>
        <w:t>Provide s</w:t>
      </w:r>
      <w:r w:rsidR="001B3428" w:rsidRPr="001B3428">
        <w:rPr>
          <w:rFonts w:ascii="Verdana" w:hAnsi="Verdana"/>
          <w:sz w:val="17"/>
          <w:szCs w:val="17"/>
          <w:lang w:val="en-GB"/>
        </w:rPr>
        <w:t>upport by involving &amp; aligning right people for the right role and providing direction to businesses to meet up business challenges</w:t>
      </w:r>
    </w:p>
    <w:p w:rsidR="002A7147" w:rsidRPr="00C91C6A" w:rsidRDefault="002A7147" w:rsidP="002A7147">
      <w:pPr>
        <w:spacing w:before="40"/>
        <w:ind w:left="360"/>
        <w:jc w:val="both"/>
        <w:rPr>
          <w:rFonts w:ascii="Verdana" w:hAnsi="Verdana"/>
          <w:b/>
          <w:i/>
          <w:color w:val="000000"/>
          <w:sz w:val="17"/>
          <w:szCs w:val="17"/>
          <w:u w:val="single"/>
        </w:rPr>
      </w:pPr>
    </w:p>
    <w:p w:rsidR="005B51E5" w:rsidRPr="000C097C" w:rsidRDefault="001B3428" w:rsidP="005B51E5">
      <w:pPr>
        <w:jc w:val="both"/>
        <w:rPr>
          <w:rFonts w:ascii="Verdana" w:hAnsi="Verdana"/>
          <w:b/>
          <w:i/>
          <w:color w:val="000000"/>
          <w:sz w:val="18"/>
          <w:szCs w:val="17"/>
          <w:u w:val="single"/>
        </w:rPr>
      </w:pPr>
      <w:r>
        <w:rPr>
          <w:rFonts w:ascii="Verdana" w:hAnsi="Verdana"/>
          <w:b/>
          <w:i/>
          <w:color w:val="000000"/>
          <w:sz w:val="18"/>
          <w:szCs w:val="17"/>
          <w:u w:val="single"/>
        </w:rPr>
        <w:t xml:space="preserve">Process </w:t>
      </w:r>
      <w:r w:rsidR="005B51E5">
        <w:rPr>
          <w:rFonts w:ascii="Verdana" w:hAnsi="Verdana"/>
          <w:b/>
          <w:i/>
          <w:color w:val="000000"/>
          <w:sz w:val="18"/>
          <w:szCs w:val="17"/>
          <w:u w:val="single"/>
        </w:rPr>
        <w:t>Management</w:t>
      </w:r>
    </w:p>
    <w:p w:rsidR="001B3428" w:rsidRDefault="001B3428" w:rsidP="001B3428">
      <w:pPr>
        <w:numPr>
          <w:ilvl w:val="0"/>
          <w:numId w:val="2"/>
        </w:numPr>
        <w:spacing w:before="40"/>
        <w:jc w:val="both"/>
        <w:rPr>
          <w:rFonts w:ascii="Verdana" w:hAnsi="Verdana"/>
          <w:sz w:val="17"/>
          <w:szCs w:val="17"/>
          <w:lang w:val="en-GB"/>
        </w:rPr>
      </w:pPr>
      <w:r w:rsidRPr="00C07925">
        <w:rPr>
          <w:rFonts w:ascii="Verdana" w:hAnsi="Verdana"/>
          <w:b/>
          <w:sz w:val="17"/>
          <w:szCs w:val="17"/>
          <w:lang w:val="en-GB"/>
        </w:rPr>
        <w:t>Team Leadership:</w:t>
      </w:r>
      <w:r w:rsidRPr="00C07925">
        <w:rPr>
          <w:rFonts w:ascii="Verdana" w:hAnsi="Verdana"/>
          <w:sz w:val="17"/>
          <w:szCs w:val="17"/>
          <w:lang w:val="en-GB"/>
        </w:rPr>
        <w:t xml:space="preserve"> Create, manage, and lead the team, providing</w:t>
      </w:r>
      <w:r>
        <w:rPr>
          <w:rFonts w:ascii="Verdana" w:hAnsi="Verdana"/>
          <w:sz w:val="17"/>
          <w:szCs w:val="17"/>
          <w:lang w:val="en-GB"/>
        </w:rPr>
        <w:t xml:space="preserve"> </w:t>
      </w:r>
      <w:r w:rsidRPr="00C07925">
        <w:rPr>
          <w:rFonts w:ascii="Verdana" w:hAnsi="Verdana"/>
          <w:sz w:val="17"/>
          <w:szCs w:val="17"/>
          <w:lang w:val="en-GB"/>
        </w:rPr>
        <w:t>appropriate coach</w:t>
      </w:r>
      <w:r>
        <w:rPr>
          <w:rFonts w:ascii="Verdana" w:hAnsi="Verdana"/>
          <w:sz w:val="17"/>
          <w:szCs w:val="17"/>
          <w:lang w:val="en-GB"/>
        </w:rPr>
        <w:t xml:space="preserve">ing and mentoring along the way for business development. </w:t>
      </w:r>
      <w:r w:rsidRPr="00C07925">
        <w:rPr>
          <w:rFonts w:ascii="Verdana" w:hAnsi="Verdana"/>
          <w:sz w:val="17"/>
          <w:szCs w:val="17"/>
          <w:lang w:val="en-GB"/>
        </w:rPr>
        <w:t>Tracking individual contrib</w:t>
      </w:r>
      <w:r w:rsidR="00737AE7">
        <w:rPr>
          <w:rFonts w:ascii="Verdana" w:hAnsi="Verdana"/>
          <w:sz w:val="17"/>
          <w:szCs w:val="17"/>
          <w:lang w:val="en-GB"/>
        </w:rPr>
        <w:t>utors and their accomplishments</w:t>
      </w:r>
    </w:p>
    <w:p w:rsidR="005B51E5" w:rsidRPr="00A1079B" w:rsidRDefault="001B3428" w:rsidP="005B51E5">
      <w:pPr>
        <w:numPr>
          <w:ilvl w:val="0"/>
          <w:numId w:val="2"/>
        </w:numPr>
        <w:spacing w:before="40"/>
        <w:jc w:val="both"/>
        <w:rPr>
          <w:rFonts w:ascii="Verdana" w:hAnsi="Verdana"/>
          <w:sz w:val="17"/>
          <w:szCs w:val="17"/>
          <w:lang w:val="en-GB"/>
        </w:rPr>
      </w:pPr>
      <w:r>
        <w:rPr>
          <w:rFonts w:ascii="Verdana" w:hAnsi="Verdana"/>
          <w:b/>
          <w:sz w:val="17"/>
          <w:szCs w:val="17"/>
          <w:lang w:val="en-GB"/>
        </w:rPr>
        <w:t>Coaching Skills</w:t>
      </w:r>
      <w:r w:rsidR="005B51E5" w:rsidRPr="00A1079B">
        <w:rPr>
          <w:rFonts w:ascii="Verdana" w:hAnsi="Verdana"/>
          <w:sz w:val="17"/>
          <w:szCs w:val="17"/>
          <w:lang w:val="en-GB"/>
        </w:rPr>
        <w:t xml:space="preserve">: </w:t>
      </w:r>
      <w:r w:rsidR="005B51E5">
        <w:rPr>
          <w:rFonts w:ascii="Verdana" w:hAnsi="Verdana"/>
          <w:sz w:val="17"/>
          <w:szCs w:val="17"/>
          <w:lang w:val="en-GB"/>
        </w:rPr>
        <w:t xml:space="preserve">Ability to keep my </w:t>
      </w:r>
      <w:r w:rsidR="005B51E5" w:rsidRPr="00A1079B">
        <w:rPr>
          <w:rFonts w:ascii="Verdana" w:hAnsi="Verdana"/>
          <w:sz w:val="17"/>
          <w:szCs w:val="17"/>
          <w:lang w:val="en-GB"/>
        </w:rPr>
        <w:t xml:space="preserve">employees motivated, resolve conflicts </w:t>
      </w:r>
      <w:r w:rsidR="005B51E5">
        <w:rPr>
          <w:rFonts w:ascii="Verdana" w:hAnsi="Verdana"/>
          <w:sz w:val="17"/>
          <w:szCs w:val="17"/>
          <w:lang w:val="en-GB"/>
        </w:rPr>
        <w:t xml:space="preserve">and make hard decisions for betterment of process &amp; </w:t>
      </w:r>
      <w:r w:rsidR="00737AE7">
        <w:rPr>
          <w:rFonts w:ascii="Verdana" w:hAnsi="Verdana"/>
          <w:sz w:val="17"/>
          <w:szCs w:val="17"/>
          <w:lang w:val="en-GB"/>
        </w:rPr>
        <w:t>employees</w:t>
      </w:r>
    </w:p>
    <w:p w:rsidR="005B51E5" w:rsidRPr="00A1079B" w:rsidRDefault="005B51E5" w:rsidP="005B51E5">
      <w:pPr>
        <w:numPr>
          <w:ilvl w:val="0"/>
          <w:numId w:val="2"/>
        </w:numPr>
        <w:spacing w:before="40"/>
        <w:jc w:val="both"/>
        <w:rPr>
          <w:rFonts w:ascii="Verdana" w:hAnsi="Verdana"/>
          <w:sz w:val="17"/>
          <w:szCs w:val="17"/>
          <w:lang w:val="en-GB"/>
        </w:rPr>
      </w:pPr>
      <w:r w:rsidRPr="00A1079B">
        <w:rPr>
          <w:rFonts w:ascii="Verdana" w:hAnsi="Verdana"/>
          <w:b/>
          <w:sz w:val="17"/>
          <w:szCs w:val="17"/>
          <w:lang w:val="en-GB"/>
        </w:rPr>
        <w:t>Time Management:</w:t>
      </w:r>
      <w:r>
        <w:rPr>
          <w:rFonts w:ascii="Verdana" w:hAnsi="Verdana"/>
          <w:sz w:val="17"/>
          <w:szCs w:val="17"/>
          <w:lang w:val="en-GB"/>
        </w:rPr>
        <w:t xml:space="preserve"> W</w:t>
      </w:r>
      <w:r w:rsidRPr="00A1079B">
        <w:rPr>
          <w:rFonts w:ascii="Verdana" w:hAnsi="Verdana"/>
          <w:sz w:val="17"/>
          <w:szCs w:val="17"/>
          <w:lang w:val="en-GB"/>
        </w:rPr>
        <w:t>orking with employees, customers and management, often s</w:t>
      </w:r>
      <w:r w:rsidR="00737AE7">
        <w:rPr>
          <w:rFonts w:ascii="Verdana" w:hAnsi="Verdana"/>
          <w:sz w:val="17"/>
          <w:szCs w:val="17"/>
          <w:lang w:val="en-GB"/>
        </w:rPr>
        <w:t>pinning multiple plates at once</w:t>
      </w:r>
    </w:p>
    <w:p w:rsidR="005B51E5" w:rsidRPr="00A1079B" w:rsidRDefault="005B51E5" w:rsidP="005B51E5">
      <w:pPr>
        <w:numPr>
          <w:ilvl w:val="0"/>
          <w:numId w:val="2"/>
        </w:numPr>
        <w:spacing w:before="40"/>
        <w:jc w:val="both"/>
        <w:rPr>
          <w:rFonts w:ascii="Verdana" w:hAnsi="Verdana"/>
          <w:sz w:val="17"/>
          <w:szCs w:val="17"/>
          <w:lang w:val="en-GB"/>
        </w:rPr>
      </w:pPr>
      <w:r w:rsidRPr="00A1079B">
        <w:rPr>
          <w:rFonts w:ascii="Verdana" w:hAnsi="Verdana"/>
          <w:b/>
          <w:sz w:val="17"/>
          <w:szCs w:val="17"/>
          <w:lang w:val="en-GB"/>
        </w:rPr>
        <w:t>Budgeting</w:t>
      </w:r>
      <w:r>
        <w:rPr>
          <w:rFonts w:ascii="Verdana" w:hAnsi="Verdana"/>
          <w:sz w:val="17"/>
          <w:szCs w:val="17"/>
          <w:lang w:val="en-GB"/>
        </w:rPr>
        <w:t xml:space="preserve">: Able to </w:t>
      </w:r>
      <w:r w:rsidRPr="00A1079B">
        <w:rPr>
          <w:rFonts w:ascii="Verdana" w:hAnsi="Verdana"/>
          <w:sz w:val="17"/>
          <w:szCs w:val="17"/>
          <w:lang w:val="en-GB"/>
        </w:rPr>
        <w:t xml:space="preserve">keep and maintain </w:t>
      </w:r>
      <w:r w:rsidR="00737AE7">
        <w:rPr>
          <w:rFonts w:ascii="Verdana" w:hAnsi="Verdana"/>
          <w:sz w:val="17"/>
          <w:szCs w:val="17"/>
          <w:lang w:val="en-GB"/>
        </w:rPr>
        <w:t>a budget in almost every field</w:t>
      </w:r>
    </w:p>
    <w:p w:rsidR="005B51E5" w:rsidRPr="00A1079B" w:rsidRDefault="005B51E5" w:rsidP="005B51E5">
      <w:pPr>
        <w:numPr>
          <w:ilvl w:val="0"/>
          <w:numId w:val="2"/>
        </w:numPr>
        <w:spacing w:before="40"/>
        <w:jc w:val="both"/>
        <w:rPr>
          <w:rFonts w:ascii="Verdana" w:hAnsi="Verdana"/>
          <w:sz w:val="17"/>
          <w:szCs w:val="17"/>
          <w:lang w:val="en-GB"/>
        </w:rPr>
      </w:pPr>
      <w:r w:rsidRPr="00A1079B">
        <w:rPr>
          <w:rFonts w:ascii="Verdana" w:hAnsi="Verdana"/>
          <w:b/>
          <w:sz w:val="17"/>
          <w:szCs w:val="17"/>
          <w:lang w:val="en-GB"/>
        </w:rPr>
        <w:t>Analytical Skills</w:t>
      </w:r>
      <w:r w:rsidRPr="00A1079B">
        <w:rPr>
          <w:rFonts w:ascii="Verdana" w:hAnsi="Verdana"/>
          <w:sz w:val="17"/>
          <w:szCs w:val="17"/>
          <w:lang w:val="en-GB"/>
        </w:rPr>
        <w:t xml:space="preserve">: </w:t>
      </w:r>
      <w:r>
        <w:rPr>
          <w:rFonts w:ascii="Verdana" w:hAnsi="Verdana"/>
          <w:sz w:val="17"/>
          <w:szCs w:val="17"/>
          <w:lang w:val="en-GB"/>
        </w:rPr>
        <w:t xml:space="preserve">Possesses good </w:t>
      </w:r>
      <w:r w:rsidRPr="00A1079B">
        <w:rPr>
          <w:rFonts w:ascii="Verdana" w:hAnsi="Verdana"/>
          <w:sz w:val="17"/>
          <w:szCs w:val="17"/>
          <w:lang w:val="en-GB"/>
        </w:rPr>
        <w:t xml:space="preserve">analytical skills to be able to solve problems that may come up during </w:t>
      </w:r>
      <w:r>
        <w:rPr>
          <w:rFonts w:ascii="Verdana" w:hAnsi="Verdana"/>
          <w:sz w:val="17"/>
          <w:szCs w:val="17"/>
          <w:lang w:val="en-GB"/>
        </w:rPr>
        <w:t>a typical work day. Able to analyse data and make</w:t>
      </w:r>
      <w:r w:rsidRPr="00A1079B">
        <w:rPr>
          <w:rFonts w:ascii="Verdana" w:hAnsi="Verdana"/>
          <w:sz w:val="17"/>
          <w:szCs w:val="17"/>
          <w:lang w:val="en-GB"/>
        </w:rPr>
        <w:t xml:space="preserve"> decisions that affect</w:t>
      </w:r>
      <w:r w:rsidR="00737AE7">
        <w:rPr>
          <w:rFonts w:ascii="Verdana" w:hAnsi="Verdana"/>
          <w:sz w:val="17"/>
          <w:szCs w:val="17"/>
          <w:lang w:val="en-GB"/>
        </w:rPr>
        <w:t xml:space="preserve"> the project on a regular basis</w:t>
      </w:r>
    </w:p>
    <w:p w:rsidR="0037058B" w:rsidRDefault="0037058B" w:rsidP="00B37908">
      <w:pPr>
        <w:jc w:val="both"/>
        <w:rPr>
          <w:rFonts w:ascii="Verdana" w:hAnsi="Verdana"/>
          <w:b/>
          <w:i/>
          <w:color w:val="000000"/>
          <w:sz w:val="18"/>
          <w:szCs w:val="17"/>
          <w:u w:val="single"/>
        </w:rPr>
      </w:pPr>
    </w:p>
    <w:p w:rsidR="00B37908" w:rsidRPr="000C097C" w:rsidRDefault="005B51E5" w:rsidP="00B37908">
      <w:pPr>
        <w:spacing w:before="40"/>
        <w:jc w:val="both"/>
        <w:rPr>
          <w:rFonts w:ascii="Verdana" w:hAnsi="Verdana"/>
          <w:b/>
          <w:i/>
          <w:color w:val="000000"/>
          <w:sz w:val="18"/>
          <w:szCs w:val="17"/>
          <w:u w:val="single"/>
        </w:rPr>
      </w:pPr>
      <w:r w:rsidRPr="005B51E5">
        <w:rPr>
          <w:rFonts w:ascii="Verdana" w:hAnsi="Verdana"/>
          <w:b/>
          <w:i/>
          <w:color w:val="000000"/>
          <w:sz w:val="18"/>
          <w:szCs w:val="17"/>
          <w:u w:val="single"/>
        </w:rPr>
        <w:t xml:space="preserve">Learning &amp; Development </w:t>
      </w:r>
      <w:r w:rsidR="00B37908" w:rsidRPr="000C097C">
        <w:rPr>
          <w:rFonts w:ascii="Verdana" w:hAnsi="Verdana"/>
          <w:b/>
          <w:i/>
          <w:color w:val="000000"/>
          <w:sz w:val="18"/>
          <w:szCs w:val="17"/>
          <w:u w:val="single"/>
        </w:rPr>
        <w:t>Management</w:t>
      </w:r>
    </w:p>
    <w:p w:rsidR="001B3428" w:rsidRPr="001B3428" w:rsidRDefault="009C5A00" w:rsidP="001B3428">
      <w:pPr>
        <w:numPr>
          <w:ilvl w:val="0"/>
          <w:numId w:val="2"/>
        </w:numPr>
        <w:rPr>
          <w:rFonts w:ascii="Verdana" w:hAnsi="Verdana"/>
          <w:sz w:val="17"/>
          <w:szCs w:val="17"/>
          <w:lang w:val="en-GB"/>
        </w:rPr>
      </w:pPr>
      <w:r>
        <w:rPr>
          <w:rFonts w:ascii="Verdana" w:hAnsi="Verdana"/>
          <w:sz w:val="17"/>
          <w:szCs w:val="17"/>
          <w:lang w:val="en-GB"/>
        </w:rPr>
        <w:t xml:space="preserve">Working with HR Team &amp; </w:t>
      </w:r>
      <w:r w:rsidR="001B3428" w:rsidRPr="001B3428">
        <w:rPr>
          <w:rFonts w:ascii="Verdana" w:hAnsi="Verdana"/>
          <w:sz w:val="17"/>
          <w:szCs w:val="17"/>
          <w:lang w:val="en-GB"/>
        </w:rPr>
        <w:t>Identifying training needs across levels through mapping of skills required for particular positions and analysis of the existing level of competencies</w:t>
      </w:r>
    </w:p>
    <w:p w:rsidR="001B3428" w:rsidRPr="001B3428" w:rsidRDefault="001B3428" w:rsidP="001B3428">
      <w:pPr>
        <w:numPr>
          <w:ilvl w:val="0"/>
          <w:numId w:val="2"/>
        </w:numPr>
        <w:rPr>
          <w:rFonts w:ascii="Verdana" w:hAnsi="Verdana"/>
          <w:sz w:val="17"/>
          <w:szCs w:val="17"/>
          <w:lang w:val="en-GB"/>
        </w:rPr>
      </w:pPr>
      <w:r w:rsidRPr="001B3428">
        <w:rPr>
          <w:rFonts w:ascii="Verdana" w:hAnsi="Verdana"/>
          <w:sz w:val="17"/>
          <w:szCs w:val="17"/>
          <w:lang w:val="en-GB"/>
        </w:rPr>
        <w:t>Capability Building Initiatives based on organizational Vision &amp; Core values which helped in creating a process driven work environment - Actively Engage, Energize, Lead, Coach, Develop and Retain High-performance Management and Operations Team</w:t>
      </w:r>
    </w:p>
    <w:p w:rsidR="00A1079B" w:rsidRPr="00C91C6A" w:rsidRDefault="00A1079B" w:rsidP="00C07925">
      <w:pPr>
        <w:spacing w:before="40"/>
        <w:ind w:left="360"/>
        <w:jc w:val="both"/>
        <w:rPr>
          <w:rFonts w:ascii="Verdana" w:hAnsi="Verdana"/>
          <w:b/>
          <w:i/>
          <w:color w:val="000000"/>
          <w:sz w:val="17"/>
          <w:szCs w:val="17"/>
          <w:u w:val="single"/>
        </w:rPr>
      </w:pPr>
    </w:p>
    <w:p w:rsidR="007B0395" w:rsidRPr="000C097C" w:rsidRDefault="005B51E5" w:rsidP="007B0395">
      <w:pPr>
        <w:spacing w:before="40"/>
        <w:jc w:val="both"/>
        <w:rPr>
          <w:rFonts w:ascii="Verdana" w:hAnsi="Verdana"/>
          <w:b/>
          <w:i/>
          <w:sz w:val="18"/>
          <w:szCs w:val="17"/>
          <w:u w:val="single"/>
          <w:lang w:val="en-GB"/>
        </w:rPr>
      </w:pPr>
      <w:r w:rsidRPr="005B51E5">
        <w:rPr>
          <w:rFonts w:ascii="Verdana" w:hAnsi="Verdana"/>
          <w:b/>
          <w:i/>
          <w:sz w:val="18"/>
          <w:szCs w:val="17"/>
          <w:u w:val="single"/>
          <w:lang w:val="en-GB"/>
        </w:rPr>
        <w:t>Performance Management System</w:t>
      </w:r>
    </w:p>
    <w:p w:rsidR="00C07925" w:rsidRDefault="00C07925" w:rsidP="00C07925">
      <w:pPr>
        <w:numPr>
          <w:ilvl w:val="0"/>
          <w:numId w:val="2"/>
        </w:numPr>
        <w:spacing w:before="40"/>
        <w:jc w:val="both"/>
        <w:rPr>
          <w:rFonts w:ascii="Verdana" w:hAnsi="Verdana"/>
          <w:sz w:val="17"/>
          <w:szCs w:val="17"/>
          <w:lang w:val="en-GB"/>
        </w:rPr>
      </w:pPr>
      <w:r w:rsidRPr="00C07925">
        <w:rPr>
          <w:rFonts w:ascii="Verdana" w:hAnsi="Verdana"/>
          <w:sz w:val="17"/>
          <w:szCs w:val="17"/>
          <w:lang w:val="en-GB"/>
        </w:rPr>
        <w:t>Identify trendsetter ideas by researchin</w:t>
      </w:r>
      <w:r w:rsidR="001B3428">
        <w:rPr>
          <w:rFonts w:ascii="Verdana" w:hAnsi="Verdana"/>
          <w:sz w:val="17"/>
          <w:szCs w:val="17"/>
          <w:lang w:val="en-GB"/>
        </w:rPr>
        <w:t>g industry and implementing tools for better Process Performance</w:t>
      </w:r>
    </w:p>
    <w:p w:rsidR="001B3428" w:rsidRDefault="001B3428" w:rsidP="001B3428">
      <w:pPr>
        <w:numPr>
          <w:ilvl w:val="0"/>
          <w:numId w:val="2"/>
        </w:numPr>
        <w:spacing w:before="40"/>
        <w:jc w:val="both"/>
        <w:rPr>
          <w:rFonts w:ascii="Verdana" w:hAnsi="Verdana"/>
          <w:sz w:val="17"/>
          <w:szCs w:val="17"/>
          <w:lang w:val="en-GB"/>
        </w:rPr>
      </w:pPr>
      <w:r w:rsidRPr="001B3428">
        <w:rPr>
          <w:rFonts w:ascii="Verdana" w:hAnsi="Verdana"/>
          <w:sz w:val="17"/>
          <w:szCs w:val="17"/>
          <w:lang w:val="en-GB"/>
        </w:rPr>
        <w:t xml:space="preserve">Enhancement of functional capabilities through Coaching, Mentoring, Job Rotation, and Job Enlargement by reinforcing their positive work contributions and encouraged </w:t>
      </w:r>
      <w:r w:rsidR="00737AE7" w:rsidRPr="001B3428">
        <w:rPr>
          <w:rFonts w:ascii="Verdana" w:hAnsi="Verdana"/>
          <w:sz w:val="17"/>
          <w:szCs w:val="17"/>
          <w:lang w:val="en-GB"/>
        </w:rPr>
        <w:t>behaviours</w:t>
      </w:r>
      <w:r w:rsidR="00737AE7">
        <w:rPr>
          <w:rFonts w:ascii="Verdana" w:hAnsi="Verdana"/>
          <w:sz w:val="17"/>
          <w:szCs w:val="17"/>
          <w:lang w:val="en-GB"/>
        </w:rPr>
        <w:t xml:space="preserve"> that contributed to teamwork</w:t>
      </w:r>
    </w:p>
    <w:p w:rsidR="00737AE7" w:rsidRDefault="001B3428" w:rsidP="001B3428">
      <w:pPr>
        <w:numPr>
          <w:ilvl w:val="0"/>
          <w:numId w:val="2"/>
        </w:numPr>
        <w:spacing w:before="40"/>
        <w:jc w:val="both"/>
        <w:rPr>
          <w:rFonts w:ascii="Verdana" w:hAnsi="Verdana"/>
          <w:sz w:val="17"/>
          <w:szCs w:val="17"/>
          <w:lang w:val="en-GB"/>
        </w:rPr>
      </w:pPr>
      <w:r w:rsidRPr="001B3428">
        <w:rPr>
          <w:rFonts w:ascii="Verdana" w:hAnsi="Verdana"/>
          <w:sz w:val="17"/>
          <w:szCs w:val="17"/>
          <w:lang w:val="en-GB"/>
        </w:rPr>
        <w:t>Built a Performance Driven Culture – Performance management through Role Based Competency Model, in</w:t>
      </w:r>
      <w:r w:rsidR="00737AE7">
        <w:rPr>
          <w:rFonts w:ascii="Verdana" w:hAnsi="Verdana"/>
          <w:sz w:val="17"/>
          <w:szCs w:val="17"/>
          <w:lang w:val="en-GB"/>
        </w:rPr>
        <w:t>dividual &amp; group Goals Setting</w:t>
      </w:r>
    </w:p>
    <w:p w:rsidR="001B3428" w:rsidRPr="001B3428" w:rsidRDefault="001B3428" w:rsidP="001B3428">
      <w:pPr>
        <w:numPr>
          <w:ilvl w:val="0"/>
          <w:numId w:val="2"/>
        </w:numPr>
        <w:spacing w:before="40"/>
        <w:jc w:val="both"/>
        <w:rPr>
          <w:rFonts w:ascii="Verdana" w:hAnsi="Verdana"/>
          <w:sz w:val="17"/>
          <w:szCs w:val="17"/>
          <w:lang w:val="en-GB"/>
        </w:rPr>
      </w:pPr>
      <w:r w:rsidRPr="001B3428">
        <w:rPr>
          <w:rFonts w:ascii="Verdana" w:hAnsi="Verdana"/>
          <w:sz w:val="17"/>
          <w:szCs w:val="17"/>
          <w:lang w:val="en-GB"/>
        </w:rPr>
        <w:t>Defining Roles &amp; Responsibilities, Role Clarity, KRA Driven Performance Management System based on concurrent goals of the organization and measuring performance through a scientific, transparent</w:t>
      </w:r>
      <w:r w:rsidR="00737AE7">
        <w:rPr>
          <w:rFonts w:ascii="Verdana" w:hAnsi="Verdana"/>
          <w:sz w:val="17"/>
          <w:szCs w:val="17"/>
          <w:lang w:val="en-GB"/>
        </w:rPr>
        <w:t xml:space="preserve"> and participative work culture</w:t>
      </w:r>
    </w:p>
    <w:p w:rsidR="00C07925" w:rsidRDefault="00C07925" w:rsidP="00737437">
      <w:pPr>
        <w:jc w:val="both"/>
        <w:rPr>
          <w:rFonts w:ascii="Verdana" w:hAnsi="Verdana"/>
          <w:sz w:val="17"/>
          <w:szCs w:val="17"/>
        </w:rPr>
      </w:pPr>
    </w:p>
    <w:p w:rsidR="005B51E5" w:rsidRPr="000C097C" w:rsidRDefault="005B51E5" w:rsidP="005B51E5">
      <w:pPr>
        <w:spacing w:before="40"/>
        <w:jc w:val="both"/>
        <w:rPr>
          <w:rFonts w:ascii="Verdana" w:hAnsi="Verdana"/>
          <w:b/>
          <w:i/>
          <w:sz w:val="18"/>
          <w:szCs w:val="17"/>
          <w:u w:val="single"/>
          <w:lang w:val="en-GB"/>
        </w:rPr>
      </w:pPr>
      <w:r w:rsidRPr="005B51E5">
        <w:rPr>
          <w:rFonts w:ascii="Verdana" w:hAnsi="Verdana"/>
          <w:b/>
          <w:i/>
          <w:sz w:val="18"/>
          <w:szCs w:val="17"/>
          <w:u w:val="single"/>
          <w:lang w:val="en-GB"/>
        </w:rPr>
        <w:t>Employee Engagement &amp; Rewards &amp; Recognition</w:t>
      </w:r>
    </w:p>
    <w:p w:rsidR="001B3428" w:rsidRPr="001B3428" w:rsidRDefault="001B3428" w:rsidP="001B3428">
      <w:pPr>
        <w:numPr>
          <w:ilvl w:val="0"/>
          <w:numId w:val="2"/>
        </w:numPr>
        <w:spacing w:before="40"/>
        <w:jc w:val="both"/>
        <w:rPr>
          <w:rFonts w:ascii="Verdana" w:hAnsi="Verdana"/>
          <w:sz w:val="17"/>
          <w:szCs w:val="17"/>
          <w:lang w:val="en-GB"/>
        </w:rPr>
      </w:pPr>
      <w:r w:rsidRPr="001B3428">
        <w:rPr>
          <w:rFonts w:ascii="Verdana" w:hAnsi="Verdana"/>
          <w:sz w:val="17"/>
          <w:szCs w:val="17"/>
          <w:lang w:val="en-GB"/>
        </w:rPr>
        <w:t xml:space="preserve">Initiated Employee Engagement Programs namely Best Employee of the month, </w:t>
      </w:r>
      <w:r w:rsidR="00D66C27">
        <w:rPr>
          <w:rFonts w:ascii="Verdana" w:hAnsi="Verdana"/>
          <w:sz w:val="17"/>
          <w:szCs w:val="17"/>
          <w:lang w:val="en-GB"/>
        </w:rPr>
        <w:t xml:space="preserve"> </w:t>
      </w:r>
      <w:r w:rsidRPr="001B3428">
        <w:rPr>
          <w:rFonts w:ascii="Verdana" w:hAnsi="Verdana"/>
          <w:sz w:val="17"/>
          <w:szCs w:val="17"/>
          <w:lang w:val="en-GB"/>
        </w:rPr>
        <w:t xml:space="preserve">, Best 5-S Award, Best Quality Award, On the Spot Award, Best Initiative Award, Best Innovation &amp; Creativity Award, Employee of The Year Award, Long Service Award, Attendance Award, Mentorship Award, Retention Incentive and Family Ambassador </w:t>
      </w:r>
      <w:r w:rsidR="00737AE7">
        <w:rPr>
          <w:rFonts w:ascii="Verdana" w:hAnsi="Verdana"/>
          <w:sz w:val="17"/>
          <w:szCs w:val="17"/>
          <w:lang w:val="en-GB"/>
        </w:rPr>
        <w:t>Program - Employees House Visit</w:t>
      </w:r>
    </w:p>
    <w:p w:rsidR="005B51E5" w:rsidRDefault="00A8104C" w:rsidP="00737437">
      <w:pPr>
        <w:jc w:val="both"/>
        <w:rPr>
          <w:rFonts w:ascii="Verdana" w:hAnsi="Verdana"/>
          <w:sz w:val="17"/>
          <w:szCs w:val="17"/>
        </w:rPr>
      </w:pPr>
      <w:r w:rsidRPr="00D91663">
        <w:rPr>
          <w:rFonts w:ascii="Verdana" w:hAnsi="Verdana"/>
          <w:sz w:val="17"/>
          <w:szCs w:val="17"/>
        </w:rPr>
        <w:pict>
          <v:shape id="_x0000_i1026" type="#_x0000_t75" style="width:450pt;height:7.5pt" o:hrpct="0" o:hralign="center" o:hr="t">
            <v:imagedata r:id="rId8" o:title="BD14997_"/>
          </v:shape>
        </w:pict>
      </w:r>
    </w:p>
    <w:p w:rsidR="0037058B" w:rsidRDefault="0037058B" w:rsidP="00737437">
      <w:pPr>
        <w:jc w:val="both"/>
        <w:rPr>
          <w:rFonts w:ascii="Verdana" w:hAnsi="Verdana"/>
          <w:b/>
          <w:i/>
          <w:sz w:val="18"/>
          <w:szCs w:val="17"/>
          <w:u w:val="single"/>
          <w:lang w:val="en-GB"/>
        </w:rPr>
      </w:pPr>
    </w:p>
    <w:p w:rsidR="001B3428" w:rsidRDefault="001B3428" w:rsidP="00737437">
      <w:pPr>
        <w:jc w:val="both"/>
        <w:rPr>
          <w:rFonts w:ascii="Verdana" w:hAnsi="Verdana"/>
          <w:b/>
          <w:i/>
          <w:sz w:val="18"/>
          <w:szCs w:val="17"/>
          <w:u w:val="single"/>
          <w:lang w:val="en-GB"/>
        </w:rPr>
      </w:pPr>
    </w:p>
    <w:p w:rsidR="00BE4BFC" w:rsidRDefault="00BE4BFC" w:rsidP="00737437">
      <w:pPr>
        <w:jc w:val="both"/>
        <w:rPr>
          <w:rFonts w:ascii="Verdana" w:hAnsi="Verdana"/>
          <w:b/>
          <w:i/>
          <w:sz w:val="18"/>
          <w:szCs w:val="17"/>
          <w:u w:val="single"/>
          <w:lang w:val="en-GB"/>
        </w:rPr>
      </w:pPr>
    </w:p>
    <w:p w:rsidR="00BE4BFC" w:rsidRDefault="00BE4BFC" w:rsidP="00737437">
      <w:pPr>
        <w:jc w:val="both"/>
        <w:rPr>
          <w:rFonts w:ascii="Verdana" w:hAnsi="Verdana"/>
          <w:b/>
          <w:i/>
          <w:sz w:val="18"/>
          <w:szCs w:val="17"/>
          <w:u w:val="single"/>
          <w:lang w:val="en-GB"/>
        </w:rPr>
      </w:pPr>
    </w:p>
    <w:p w:rsidR="001B3428" w:rsidRDefault="001B3428" w:rsidP="00737437">
      <w:pPr>
        <w:jc w:val="both"/>
        <w:rPr>
          <w:rFonts w:ascii="Verdana" w:hAnsi="Verdana"/>
          <w:b/>
          <w:i/>
          <w:sz w:val="18"/>
          <w:szCs w:val="17"/>
          <w:u w:val="single"/>
          <w:lang w:val="en-GB"/>
        </w:rPr>
      </w:pPr>
    </w:p>
    <w:p w:rsidR="007B0395" w:rsidRDefault="002E3E8E" w:rsidP="00737437">
      <w:pPr>
        <w:jc w:val="both"/>
        <w:rPr>
          <w:rFonts w:ascii="Verdana" w:hAnsi="Verdana"/>
          <w:b/>
          <w:i/>
          <w:sz w:val="18"/>
          <w:szCs w:val="17"/>
          <w:u w:val="single"/>
          <w:lang w:val="en-GB"/>
        </w:rPr>
      </w:pPr>
      <w:r>
        <w:rPr>
          <w:rFonts w:ascii="Verdana" w:hAnsi="Verdana"/>
          <w:b/>
          <w:i/>
          <w:sz w:val="18"/>
          <w:szCs w:val="17"/>
          <w:u w:val="single"/>
          <w:lang w:val="en-GB"/>
        </w:rPr>
        <w:t xml:space="preserve">Few </w:t>
      </w:r>
      <w:r w:rsidR="00B37908" w:rsidRPr="000C097C">
        <w:rPr>
          <w:rFonts w:ascii="Verdana" w:hAnsi="Verdana"/>
          <w:b/>
          <w:i/>
          <w:sz w:val="18"/>
          <w:szCs w:val="17"/>
          <w:u w:val="single"/>
          <w:lang w:val="en-GB"/>
        </w:rPr>
        <w:t xml:space="preserve">Notable </w:t>
      </w:r>
      <w:r w:rsidR="000F4824" w:rsidRPr="000C097C">
        <w:rPr>
          <w:rFonts w:ascii="Verdana" w:hAnsi="Verdana"/>
          <w:b/>
          <w:i/>
          <w:sz w:val="18"/>
          <w:szCs w:val="17"/>
          <w:u w:val="single"/>
          <w:lang w:val="en-GB"/>
        </w:rPr>
        <w:t>Achievements</w:t>
      </w:r>
      <w:r w:rsidR="00B37908" w:rsidRPr="000C097C">
        <w:rPr>
          <w:rFonts w:ascii="Verdana" w:hAnsi="Verdana"/>
          <w:b/>
          <w:i/>
          <w:sz w:val="18"/>
          <w:szCs w:val="17"/>
          <w:u w:val="single"/>
          <w:lang w:val="en-GB"/>
        </w:rPr>
        <w:t xml:space="preserve"> </w:t>
      </w:r>
      <w:r w:rsidR="009C5A00">
        <w:rPr>
          <w:rFonts w:ascii="Verdana" w:hAnsi="Verdana"/>
          <w:b/>
          <w:i/>
          <w:sz w:val="18"/>
          <w:szCs w:val="17"/>
          <w:u w:val="single"/>
          <w:lang w:val="en-GB"/>
        </w:rPr>
        <w:t>in the last few years</w:t>
      </w:r>
    </w:p>
    <w:p w:rsidR="000C097C" w:rsidRPr="000C097C" w:rsidRDefault="000C097C" w:rsidP="00737437">
      <w:pPr>
        <w:jc w:val="both"/>
        <w:rPr>
          <w:rFonts w:ascii="Verdana" w:hAnsi="Verdana"/>
          <w:b/>
          <w:i/>
          <w:sz w:val="18"/>
          <w:szCs w:val="17"/>
          <w:u w:val="single"/>
          <w:lang w:val="en-GB"/>
        </w:rPr>
      </w:pPr>
    </w:p>
    <w:p w:rsidR="009C5A00" w:rsidRDefault="009C5A00" w:rsidP="009C5A00">
      <w:pPr>
        <w:numPr>
          <w:ilvl w:val="0"/>
          <w:numId w:val="1"/>
        </w:numPr>
        <w:jc w:val="both"/>
        <w:rPr>
          <w:rFonts w:ascii="Verdana" w:hAnsi="Verdana"/>
          <w:sz w:val="17"/>
          <w:szCs w:val="17"/>
        </w:rPr>
      </w:pPr>
      <w:r w:rsidRPr="009C5A00">
        <w:rPr>
          <w:rFonts w:ascii="Verdana" w:hAnsi="Verdana"/>
          <w:sz w:val="17"/>
          <w:szCs w:val="17"/>
        </w:rPr>
        <w:t>Awarded with silver award for achieving excellence in account opening forms with respect to bank’s KYC policy more than 4 times during the last 3 years</w:t>
      </w:r>
    </w:p>
    <w:p w:rsidR="009C5A00" w:rsidRDefault="009C5A00" w:rsidP="009C5A00">
      <w:pPr>
        <w:ind w:left="360"/>
        <w:jc w:val="both"/>
        <w:rPr>
          <w:rFonts w:ascii="Verdana" w:hAnsi="Verdana"/>
          <w:sz w:val="17"/>
          <w:szCs w:val="17"/>
        </w:rPr>
      </w:pPr>
    </w:p>
    <w:p w:rsidR="009C5A00" w:rsidRDefault="009C5A00" w:rsidP="009C5A00">
      <w:pPr>
        <w:numPr>
          <w:ilvl w:val="0"/>
          <w:numId w:val="1"/>
        </w:numPr>
        <w:jc w:val="both"/>
        <w:rPr>
          <w:rFonts w:ascii="Verdana" w:hAnsi="Verdana"/>
          <w:sz w:val="17"/>
          <w:szCs w:val="17"/>
        </w:rPr>
      </w:pPr>
      <w:r w:rsidRPr="009C5A00">
        <w:rPr>
          <w:rFonts w:ascii="Verdana" w:hAnsi="Verdana"/>
          <w:sz w:val="17"/>
          <w:szCs w:val="17"/>
        </w:rPr>
        <w:t>As a Team, 75% of Life insurance targets for the branch achieved in 2014 and achieved three gold medals</w:t>
      </w:r>
    </w:p>
    <w:p w:rsidR="009C5A00" w:rsidRDefault="009C5A00" w:rsidP="009C5A00">
      <w:pPr>
        <w:ind w:left="360"/>
        <w:jc w:val="both"/>
        <w:rPr>
          <w:rFonts w:ascii="Verdana" w:hAnsi="Verdana"/>
          <w:sz w:val="17"/>
          <w:szCs w:val="17"/>
        </w:rPr>
      </w:pPr>
    </w:p>
    <w:p w:rsidR="009C5A00" w:rsidRDefault="009C5A00" w:rsidP="009C5A00">
      <w:pPr>
        <w:numPr>
          <w:ilvl w:val="0"/>
          <w:numId w:val="1"/>
        </w:numPr>
        <w:jc w:val="both"/>
        <w:rPr>
          <w:rFonts w:ascii="Verdana" w:hAnsi="Verdana"/>
          <w:sz w:val="17"/>
          <w:szCs w:val="17"/>
        </w:rPr>
      </w:pPr>
      <w:r w:rsidRPr="009C5A00">
        <w:rPr>
          <w:rFonts w:ascii="Verdana" w:hAnsi="Verdana"/>
          <w:sz w:val="17"/>
          <w:szCs w:val="17"/>
        </w:rPr>
        <w:t>Achieved 25 lacs of Life insurance business in just one month – March’ 2017</w:t>
      </w:r>
    </w:p>
    <w:p w:rsidR="009C5A00" w:rsidRPr="009C5A00" w:rsidRDefault="009C5A00" w:rsidP="009C5A00">
      <w:pPr>
        <w:ind w:left="360"/>
        <w:jc w:val="both"/>
        <w:rPr>
          <w:rFonts w:ascii="Verdana" w:hAnsi="Verdana"/>
          <w:i/>
          <w:sz w:val="17"/>
          <w:szCs w:val="17"/>
          <w:u w:val="single"/>
        </w:rPr>
      </w:pPr>
    </w:p>
    <w:p w:rsidR="009C5A00" w:rsidRPr="009C5A00" w:rsidRDefault="009C5A00" w:rsidP="009C5A00">
      <w:pPr>
        <w:numPr>
          <w:ilvl w:val="0"/>
          <w:numId w:val="1"/>
        </w:numPr>
        <w:jc w:val="both"/>
        <w:rPr>
          <w:rFonts w:ascii="Verdana" w:hAnsi="Verdana"/>
          <w:i/>
          <w:sz w:val="17"/>
          <w:szCs w:val="17"/>
          <w:u w:val="single"/>
        </w:rPr>
      </w:pPr>
      <w:r w:rsidRPr="009C5A00">
        <w:rPr>
          <w:rFonts w:ascii="Verdana" w:hAnsi="Verdana"/>
          <w:sz w:val="17"/>
          <w:szCs w:val="17"/>
        </w:rPr>
        <w:t>Other Awards over the last few years include</w:t>
      </w:r>
    </w:p>
    <w:p w:rsidR="001B3428" w:rsidRDefault="001B3428" w:rsidP="001B3428">
      <w:pPr>
        <w:numPr>
          <w:ilvl w:val="0"/>
          <w:numId w:val="15"/>
        </w:numPr>
        <w:jc w:val="both"/>
        <w:rPr>
          <w:rFonts w:ascii="Verdana" w:hAnsi="Verdana"/>
          <w:b/>
          <w:i/>
          <w:sz w:val="17"/>
          <w:szCs w:val="17"/>
          <w:u w:val="single"/>
        </w:rPr>
      </w:pPr>
      <w:r w:rsidRPr="001B3428">
        <w:rPr>
          <w:rFonts w:ascii="Verdana" w:hAnsi="Verdana"/>
          <w:sz w:val="17"/>
          <w:szCs w:val="17"/>
        </w:rPr>
        <w:t>Best Employee of the mon</w:t>
      </w:r>
      <w:r w:rsidR="00D66C27">
        <w:rPr>
          <w:rFonts w:ascii="Verdana" w:hAnsi="Verdana"/>
          <w:sz w:val="17"/>
          <w:szCs w:val="17"/>
        </w:rPr>
        <w:t xml:space="preserve">th, </w:t>
      </w:r>
      <w:r>
        <w:rPr>
          <w:rFonts w:ascii="Verdana" w:hAnsi="Verdana"/>
          <w:sz w:val="17"/>
          <w:szCs w:val="17"/>
        </w:rPr>
        <w:t xml:space="preserve"> Best 5-S Award</w:t>
      </w:r>
    </w:p>
    <w:p w:rsidR="001B3428" w:rsidRDefault="001B3428" w:rsidP="001B3428">
      <w:pPr>
        <w:numPr>
          <w:ilvl w:val="0"/>
          <w:numId w:val="15"/>
        </w:numPr>
        <w:jc w:val="both"/>
        <w:rPr>
          <w:rFonts w:ascii="Verdana" w:hAnsi="Verdana"/>
          <w:b/>
          <w:i/>
          <w:sz w:val="17"/>
          <w:szCs w:val="17"/>
          <w:u w:val="single"/>
        </w:rPr>
      </w:pPr>
      <w:r w:rsidRPr="001B3428">
        <w:rPr>
          <w:rFonts w:ascii="Verdana" w:hAnsi="Verdana"/>
          <w:sz w:val="17"/>
          <w:szCs w:val="17"/>
        </w:rPr>
        <w:t>Best Quality Award, On the Spot Award, Best Initiative Award</w:t>
      </w:r>
    </w:p>
    <w:p w:rsidR="001B3428" w:rsidRPr="001B3428" w:rsidRDefault="001B3428" w:rsidP="001B3428">
      <w:pPr>
        <w:numPr>
          <w:ilvl w:val="0"/>
          <w:numId w:val="15"/>
        </w:numPr>
        <w:jc w:val="both"/>
        <w:rPr>
          <w:rFonts w:ascii="Verdana" w:hAnsi="Verdana"/>
          <w:b/>
          <w:i/>
          <w:sz w:val="17"/>
          <w:szCs w:val="17"/>
          <w:u w:val="single"/>
        </w:rPr>
      </w:pPr>
      <w:r w:rsidRPr="001B3428">
        <w:rPr>
          <w:rFonts w:ascii="Verdana" w:hAnsi="Verdana"/>
          <w:sz w:val="17"/>
          <w:szCs w:val="17"/>
        </w:rPr>
        <w:t>Best Innovation &amp; Creativity Award</w:t>
      </w:r>
    </w:p>
    <w:p w:rsidR="001B3428" w:rsidRDefault="001B3428" w:rsidP="001B3428">
      <w:pPr>
        <w:numPr>
          <w:ilvl w:val="0"/>
          <w:numId w:val="15"/>
        </w:numPr>
        <w:jc w:val="both"/>
        <w:rPr>
          <w:rFonts w:ascii="Verdana" w:hAnsi="Verdana"/>
          <w:b/>
          <w:i/>
          <w:sz w:val="17"/>
          <w:szCs w:val="17"/>
          <w:u w:val="single"/>
        </w:rPr>
      </w:pPr>
      <w:r w:rsidRPr="001B3428">
        <w:rPr>
          <w:rFonts w:ascii="Verdana" w:hAnsi="Verdana"/>
          <w:sz w:val="17"/>
          <w:szCs w:val="17"/>
        </w:rPr>
        <w:t>Employee of the Year Award, Long Service Award, Attendance Award</w:t>
      </w:r>
    </w:p>
    <w:p w:rsidR="008242AA" w:rsidRDefault="00A8104C" w:rsidP="000F4824">
      <w:pPr>
        <w:ind w:left="360"/>
        <w:jc w:val="both"/>
        <w:rPr>
          <w:rFonts w:ascii="Verdana" w:hAnsi="Verdana"/>
          <w:sz w:val="17"/>
          <w:szCs w:val="17"/>
        </w:rPr>
      </w:pPr>
      <w:r w:rsidRPr="00D91663">
        <w:rPr>
          <w:rFonts w:ascii="Verdana" w:hAnsi="Verdana"/>
          <w:sz w:val="17"/>
          <w:szCs w:val="17"/>
        </w:rPr>
        <w:pict>
          <v:shape id="_x0000_i1027" type="#_x0000_t75" style="width:450pt;height:7.5pt" o:hrpct="0" o:hralign="center" o:hr="t">
            <v:imagedata r:id="rId8" o:title="BD14997_"/>
          </v:shape>
        </w:pict>
      </w:r>
    </w:p>
    <w:p w:rsidR="008242AA" w:rsidRDefault="008242AA" w:rsidP="007B0395">
      <w:pPr>
        <w:jc w:val="both"/>
        <w:rPr>
          <w:rFonts w:ascii="Verdana" w:hAnsi="Verdana"/>
          <w:b/>
          <w:i/>
          <w:sz w:val="17"/>
          <w:szCs w:val="17"/>
          <w:u w:val="single"/>
          <w:lang w:val="en-GB"/>
        </w:rPr>
      </w:pPr>
    </w:p>
    <w:p w:rsidR="007B0395" w:rsidRPr="000C097C" w:rsidRDefault="007B0395" w:rsidP="007B0395">
      <w:pPr>
        <w:jc w:val="both"/>
        <w:rPr>
          <w:rFonts w:ascii="Verdana" w:hAnsi="Verdana"/>
          <w:sz w:val="18"/>
          <w:szCs w:val="17"/>
        </w:rPr>
      </w:pPr>
      <w:r w:rsidRPr="000C097C">
        <w:rPr>
          <w:rFonts w:ascii="Verdana" w:hAnsi="Verdana"/>
          <w:b/>
          <w:i/>
          <w:sz w:val="18"/>
          <w:szCs w:val="17"/>
          <w:u w:val="single"/>
          <w:lang w:val="en-GB"/>
        </w:rPr>
        <w:t>Professional Synopsis</w:t>
      </w:r>
    </w:p>
    <w:p w:rsidR="00D2258B" w:rsidRDefault="00FD1502" w:rsidP="00FD1502">
      <w:pPr>
        <w:numPr>
          <w:ilvl w:val="0"/>
          <w:numId w:val="2"/>
        </w:numPr>
        <w:spacing w:before="40"/>
        <w:jc w:val="both"/>
        <w:rPr>
          <w:rFonts w:ascii="Verdana" w:hAnsi="Verdana"/>
          <w:sz w:val="17"/>
          <w:szCs w:val="17"/>
          <w:lang w:val="en-GB"/>
        </w:rPr>
      </w:pPr>
      <w:r w:rsidRPr="00D2258B">
        <w:rPr>
          <w:rFonts w:ascii="Verdana" w:hAnsi="Verdana"/>
          <w:sz w:val="17"/>
          <w:szCs w:val="17"/>
          <w:lang w:val="en-GB"/>
        </w:rPr>
        <w:t xml:space="preserve">Results-oriented professional, backed with cross culture behaviour patterns &amp; an excellent career track record in </w:t>
      </w:r>
      <w:r w:rsidR="004639E9">
        <w:rPr>
          <w:rFonts w:ascii="Verdana" w:hAnsi="Verdana"/>
          <w:sz w:val="17"/>
          <w:szCs w:val="17"/>
          <w:lang w:val="en-GB"/>
        </w:rPr>
        <w:t>Branch Banking</w:t>
      </w:r>
      <w:r w:rsidRPr="00D2258B">
        <w:rPr>
          <w:rFonts w:ascii="Verdana" w:hAnsi="Verdana"/>
          <w:sz w:val="17"/>
          <w:szCs w:val="17"/>
          <w:lang w:val="en-GB"/>
        </w:rPr>
        <w:t xml:space="preserve">; Proficient at providing effective leadership </w:t>
      </w:r>
      <w:r w:rsidR="00D2258B" w:rsidRPr="00D2258B">
        <w:rPr>
          <w:rFonts w:ascii="Verdana" w:hAnsi="Verdana"/>
          <w:sz w:val="17"/>
          <w:szCs w:val="17"/>
          <w:lang w:val="en-GB"/>
        </w:rPr>
        <w:t xml:space="preserve">results </w:t>
      </w:r>
      <w:r w:rsidRPr="00D2258B">
        <w:rPr>
          <w:rFonts w:ascii="Verdana" w:hAnsi="Verdana"/>
          <w:sz w:val="17"/>
          <w:szCs w:val="17"/>
          <w:lang w:val="en-GB"/>
        </w:rPr>
        <w:t xml:space="preserve">to </w:t>
      </w:r>
      <w:r w:rsidR="004639E9">
        <w:rPr>
          <w:rFonts w:ascii="Verdana" w:hAnsi="Verdana"/>
          <w:sz w:val="17"/>
          <w:szCs w:val="17"/>
          <w:lang w:val="en-GB"/>
        </w:rPr>
        <w:t>retail</w:t>
      </w:r>
      <w:r w:rsidR="00D2258B" w:rsidRPr="00D2258B">
        <w:rPr>
          <w:rFonts w:ascii="Verdana" w:hAnsi="Verdana"/>
          <w:sz w:val="17"/>
          <w:szCs w:val="17"/>
          <w:lang w:val="en-GB"/>
        </w:rPr>
        <w:t xml:space="preserve"> clients t</w:t>
      </w:r>
      <w:r w:rsidR="00D66C27">
        <w:rPr>
          <w:rFonts w:ascii="Verdana" w:hAnsi="Verdana"/>
          <w:sz w:val="17"/>
          <w:szCs w:val="17"/>
          <w:lang w:val="en-GB"/>
        </w:rPr>
        <w:t>hrough effective Need based</w:t>
      </w:r>
      <w:r w:rsidR="004639E9">
        <w:rPr>
          <w:rFonts w:ascii="Verdana" w:hAnsi="Verdana"/>
          <w:sz w:val="17"/>
          <w:szCs w:val="17"/>
          <w:lang w:val="en-GB"/>
        </w:rPr>
        <w:t xml:space="preserve"> Sales, Cross Selling &amp; providing excellent client service.</w:t>
      </w:r>
    </w:p>
    <w:p w:rsidR="00D2258B" w:rsidRDefault="00D2258B" w:rsidP="00D2258B">
      <w:pPr>
        <w:ind w:left="360"/>
        <w:rPr>
          <w:rFonts w:ascii="Verdana" w:hAnsi="Verdana"/>
          <w:sz w:val="17"/>
          <w:szCs w:val="17"/>
          <w:lang w:val="en-GB"/>
        </w:rPr>
      </w:pPr>
    </w:p>
    <w:p w:rsidR="00D2258B" w:rsidRPr="00D2258B" w:rsidRDefault="00FD1502" w:rsidP="00D2258B">
      <w:pPr>
        <w:numPr>
          <w:ilvl w:val="0"/>
          <w:numId w:val="2"/>
        </w:numPr>
        <w:rPr>
          <w:rFonts w:ascii="Verdana" w:hAnsi="Verdana"/>
          <w:sz w:val="17"/>
          <w:szCs w:val="17"/>
          <w:lang w:val="en-GB"/>
        </w:rPr>
      </w:pPr>
      <w:r w:rsidRPr="00D2258B">
        <w:rPr>
          <w:rFonts w:ascii="Verdana" w:hAnsi="Verdana"/>
          <w:sz w:val="17"/>
          <w:szCs w:val="17"/>
          <w:lang w:val="en-GB"/>
        </w:rPr>
        <w:t xml:space="preserve">Areas of Expertise: </w:t>
      </w:r>
      <w:r w:rsidR="004639E9">
        <w:rPr>
          <w:rFonts w:ascii="Verdana" w:hAnsi="Verdana"/>
          <w:sz w:val="17"/>
          <w:szCs w:val="17"/>
          <w:lang w:val="en-GB"/>
        </w:rPr>
        <w:t>Branch Banking, Client Relationship Management, Retai</w:t>
      </w:r>
      <w:r w:rsidR="008F5375">
        <w:rPr>
          <w:rFonts w:ascii="Verdana" w:hAnsi="Verdana"/>
          <w:sz w:val="17"/>
          <w:szCs w:val="17"/>
          <w:lang w:val="en-GB"/>
        </w:rPr>
        <w:t>l Banking Products &amp; Processes, Training &amp; development</w:t>
      </w:r>
    </w:p>
    <w:p w:rsidR="00D2258B" w:rsidRDefault="00D2258B" w:rsidP="00D2258B">
      <w:pPr>
        <w:spacing w:before="40"/>
        <w:ind w:left="360"/>
        <w:jc w:val="both"/>
        <w:rPr>
          <w:rFonts w:ascii="Verdana" w:hAnsi="Verdana"/>
          <w:sz w:val="17"/>
          <w:szCs w:val="17"/>
          <w:lang w:val="en-GB"/>
        </w:rPr>
      </w:pPr>
    </w:p>
    <w:p w:rsidR="007B0395" w:rsidRDefault="007B0395" w:rsidP="007B0395">
      <w:pPr>
        <w:numPr>
          <w:ilvl w:val="0"/>
          <w:numId w:val="2"/>
        </w:numPr>
        <w:spacing w:before="40"/>
        <w:jc w:val="both"/>
        <w:rPr>
          <w:rFonts w:ascii="Verdana" w:hAnsi="Verdana"/>
          <w:sz w:val="17"/>
          <w:szCs w:val="17"/>
          <w:lang w:val="en-GB"/>
        </w:rPr>
      </w:pPr>
      <w:r w:rsidRPr="00C91C6A">
        <w:rPr>
          <w:rFonts w:ascii="Verdana" w:hAnsi="Verdana"/>
          <w:sz w:val="17"/>
          <w:szCs w:val="17"/>
          <w:lang w:val="en-GB"/>
        </w:rPr>
        <w:t xml:space="preserve">Proficient in running successful process operations &amp; experience of developing procedures, service standards for business excellence. Resourceful at maintaining </w:t>
      </w:r>
      <w:r w:rsidRPr="00C91C6A">
        <w:rPr>
          <w:rFonts w:ascii="Verdana" w:hAnsi="Verdana"/>
          <w:b/>
          <w:sz w:val="17"/>
          <w:szCs w:val="17"/>
          <w:lang w:val="en-GB"/>
        </w:rPr>
        <w:t xml:space="preserve">relationship with </w:t>
      </w:r>
      <w:r w:rsidR="008F5375">
        <w:rPr>
          <w:rFonts w:ascii="Verdana" w:hAnsi="Verdana"/>
          <w:b/>
          <w:sz w:val="17"/>
          <w:szCs w:val="17"/>
          <w:lang w:val="en-GB"/>
        </w:rPr>
        <w:t xml:space="preserve">internal &amp; external </w:t>
      </w:r>
      <w:r w:rsidRPr="00C91C6A">
        <w:rPr>
          <w:rFonts w:ascii="Verdana" w:hAnsi="Verdana"/>
          <w:b/>
          <w:sz w:val="17"/>
          <w:szCs w:val="17"/>
          <w:lang w:val="en-GB"/>
        </w:rPr>
        <w:t>clients</w:t>
      </w:r>
      <w:r w:rsidRPr="00C91C6A">
        <w:rPr>
          <w:rFonts w:ascii="Verdana" w:hAnsi="Verdana"/>
          <w:sz w:val="17"/>
          <w:szCs w:val="17"/>
          <w:lang w:val="en-GB"/>
        </w:rPr>
        <w:t xml:space="preserve"> to achieve quality product and service norms by resolving their </w:t>
      </w:r>
      <w:r w:rsidR="00D2258B">
        <w:rPr>
          <w:rFonts w:ascii="Verdana" w:hAnsi="Verdana"/>
          <w:sz w:val="17"/>
          <w:szCs w:val="17"/>
          <w:lang w:val="en-GB"/>
        </w:rPr>
        <w:t xml:space="preserve">Human Resource </w:t>
      </w:r>
      <w:r w:rsidR="00AF7BC1">
        <w:rPr>
          <w:rFonts w:ascii="Verdana" w:hAnsi="Verdana"/>
          <w:sz w:val="17"/>
          <w:szCs w:val="17"/>
          <w:lang w:val="en-GB"/>
        </w:rPr>
        <w:t>related critical issues</w:t>
      </w:r>
    </w:p>
    <w:p w:rsidR="00D2258B" w:rsidRDefault="00D2258B" w:rsidP="00D2258B">
      <w:pPr>
        <w:spacing w:before="40"/>
        <w:ind w:left="360"/>
        <w:jc w:val="both"/>
        <w:rPr>
          <w:rFonts w:ascii="Verdana" w:hAnsi="Verdana"/>
          <w:sz w:val="17"/>
          <w:szCs w:val="17"/>
          <w:lang w:val="en-GB"/>
        </w:rPr>
      </w:pPr>
    </w:p>
    <w:p w:rsidR="00190D56" w:rsidRDefault="00190D56" w:rsidP="00190D56">
      <w:pPr>
        <w:numPr>
          <w:ilvl w:val="0"/>
          <w:numId w:val="2"/>
        </w:numPr>
        <w:spacing w:before="40"/>
        <w:jc w:val="both"/>
        <w:rPr>
          <w:rFonts w:ascii="Verdana" w:hAnsi="Verdana"/>
          <w:sz w:val="17"/>
          <w:szCs w:val="17"/>
          <w:lang w:val="en-GB"/>
        </w:rPr>
      </w:pPr>
      <w:r>
        <w:rPr>
          <w:rFonts w:ascii="Verdana" w:hAnsi="Verdana"/>
          <w:sz w:val="17"/>
          <w:szCs w:val="17"/>
          <w:lang w:val="en-GB"/>
        </w:rPr>
        <w:t xml:space="preserve">Fostering a healthy working environment with empathy towards every employee of the organization, handling work schedules, designing KRA’s, </w:t>
      </w:r>
      <w:r w:rsidR="00D66C27">
        <w:rPr>
          <w:rFonts w:ascii="Verdana" w:hAnsi="Verdana"/>
          <w:sz w:val="17"/>
          <w:szCs w:val="17"/>
          <w:lang w:val="en-GB"/>
        </w:rPr>
        <w:t xml:space="preserve"> </w:t>
      </w:r>
      <w:r>
        <w:rPr>
          <w:rFonts w:ascii="Verdana" w:hAnsi="Verdana"/>
          <w:sz w:val="17"/>
          <w:szCs w:val="17"/>
          <w:lang w:val="en-GB"/>
        </w:rPr>
        <w:t xml:space="preserve"> ensuring training and coaching provided on regular basis and </w:t>
      </w:r>
      <w:r w:rsidR="005B119F">
        <w:rPr>
          <w:rFonts w:ascii="Verdana" w:hAnsi="Verdana"/>
          <w:sz w:val="17"/>
          <w:szCs w:val="17"/>
          <w:lang w:val="en-GB"/>
        </w:rPr>
        <w:t>regular skip level meets to ensure employees are well taken care of and lead to a better productive team environment</w:t>
      </w:r>
    </w:p>
    <w:p w:rsidR="00143979" w:rsidRPr="00190D56" w:rsidRDefault="00A8104C" w:rsidP="00143979">
      <w:pPr>
        <w:spacing w:before="40"/>
        <w:ind w:left="360"/>
        <w:jc w:val="both"/>
        <w:rPr>
          <w:rFonts w:ascii="Verdana" w:hAnsi="Verdana"/>
          <w:sz w:val="17"/>
          <w:szCs w:val="17"/>
          <w:lang w:val="en-GB"/>
        </w:rPr>
      </w:pPr>
      <w:r w:rsidRPr="00D91663">
        <w:rPr>
          <w:rFonts w:ascii="Verdana" w:hAnsi="Verdana"/>
          <w:sz w:val="17"/>
          <w:szCs w:val="17"/>
        </w:rPr>
        <w:pict>
          <v:shape id="_x0000_i1028" type="#_x0000_t75" style="width:450pt;height:7.5pt" o:hrpct="0" o:hralign="center" o:hr="t">
            <v:imagedata r:id="rId8" o:title="BD14997_"/>
          </v:shape>
        </w:pict>
      </w:r>
    </w:p>
    <w:p w:rsidR="007B0395" w:rsidRDefault="007B0395" w:rsidP="007B0395">
      <w:pPr>
        <w:spacing w:before="40"/>
        <w:jc w:val="both"/>
        <w:rPr>
          <w:rFonts w:ascii="Verdana" w:hAnsi="Verdana"/>
          <w:sz w:val="17"/>
          <w:szCs w:val="17"/>
          <w:lang w:val="en-GB"/>
        </w:rPr>
      </w:pPr>
    </w:p>
    <w:p w:rsidR="007B0395" w:rsidRPr="00C91C6A" w:rsidRDefault="007B0395" w:rsidP="007B0395">
      <w:pPr>
        <w:spacing w:before="40"/>
        <w:jc w:val="both"/>
        <w:rPr>
          <w:rFonts w:ascii="Verdana" w:hAnsi="Verdana"/>
          <w:sz w:val="17"/>
          <w:szCs w:val="17"/>
        </w:rPr>
      </w:pPr>
      <w:r w:rsidRPr="000C097C">
        <w:rPr>
          <w:rFonts w:ascii="Verdana" w:hAnsi="Verdana"/>
          <w:b/>
          <w:i/>
          <w:sz w:val="18"/>
          <w:szCs w:val="17"/>
          <w:u w:val="single"/>
          <w:lang w:val="en-GB"/>
        </w:rPr>
        <w:t>Career Snapshot</w:t>
      </w:r>
      <w:r w:rsidR="00A8104C" w:rsidRPr="00D91663">
        <w:rPr>
          <w:rFonts w:ascii="Verdana" w:hAnsi="Verdana"/>
          <w:sz w:val="17"/>
          <w:szCs w:val="17"/>
        </w:rPr>
        <w:pict>
          <v:shape id="_x0000_i1029" type="#_x0000_t75" style="width:450pt;height:7.5pt" o:hrpct="0" o:hralign="center" o:hr="t">
            <v:imagedata r:id="rId8" o:title="BD14997_"/>
          </v:shape>
        </w:pict>
      </w:r>
    </w:p>
    <w:p w:rsidR="00823F7E" w:rsidRDefault="00823F7E" w:rsidP="007B0395">
      <w:pPr>
        <w:jc w:val="both"/>
        <w:rPr>
          <w:rFonts w:ascii="Verdana" w:hAnsi="Verdana"/>
          <w:b/>
          <w:i/>
          <w:sz w:val="17"/>
          <w:szCs w:val="17"/>
        </w:rPr>
      </w:pPr>
      <w:r>
        <w:rPr>
          <w:rFonts w:ascii="Verdana" w:hAnsi="Verdana"/>
          <w:b/>
          <w:i/>
          <w:sz w:val="17"/>
          <w:szCs w:val="17"/>
        </w:rPr>
        <w:t>Working as Branch Manager at Punjab and Maharashtra Co-op Bank,  New Delhi since May’2018.</w:t>
      </w:r>
    </w:p>
    <w:p w:rsidR="00823F7E" w:rsidRDefault="00823F7E" w:rsidP="007B0395">
      <w:pPr>
        <w:jc w:val="both"/>
        <w:rPr>
          <w:rFonts w:ascii="Verdana" w:hAnsi="Verdana"/>
          <w:b/>
          <w:i/>
          <w:sz w:val="17"/>
          <w:szCs w:val="17"/>
        </w:rPr>
      </w:pPr>
    </w:p>
    <w:p w:rsidR="007B0395" w:rsidRPr="00C91C6A" w:rsidRDefault="006679A9" w:rsidP="007B0395">
      <w:pPr>
        <w:jc w:val="both"/>
        <w:rPr>
          <w:rFonts w:ascii="Verdana" w:hAnsi="Verdana"/>
          <w:b/>
          <w:i/>
          <w:sz w:val="17"/>
          <w:szCs w:val="17"/>
        </w:rPr>
      </w:pPr>
      <w:r>
        <w:rPr>
          <w:rFonts w:ascii="Verdana" w:hAnsi="Verdana"/>
          <w:b/>
          <w:i/>
          <w:sz w:val="17"/>
          <w:szCs w:val="17"/>
        </w:rPr>
        <w:t>Aug’ 2009 – Nov</w:t>
      </w:r>
      <w:r w:rsidR="008F5375">
        <w:rPr>
          <w:rFonts w:ascii="Verdana" w:hAnsi="Verdana"/>
          <w:b/>
          <w:i/>
          <w:sz w:val="17"/>
          <w:szCs w:val="17"/>
        </w:rPr>
        <w:t xml:space="preserve"> 2017</w:t>
      </w:r>
      <w:r w:rsidR="00A8104C">
        <w:rPr>
          <w:rFonts w:ascii="Verdana" w:hAnsi="Verdana"/>
          <w:b/>
          <w:i/>
          <w:sz w:val="17"/>
          <w:szCs w:val="17"/>
        </w:rPr>
        <w:t xml:space="preserve"> @</w:t>
      </w:r>
      <w:r w:rsidR="005B119F">
        <w:rPr>
          <w:rFonts w:ascii="Verdana" w:hAnsi="Verdana"/>
          <w:b/>
          <w:i/>
          <w:sz w:val="17"/>
          <w:szCs w:val="17"/>
        </w:rPr>
        <w:t xml:space="preserve"> </w:t>
      </w:r>
      <w:r w:rsidR="008F5375">
        <w:rPr>
          <w:rFonts w:ascii="Verdana" w:hAnsi="Verdana"/>
          <w:b/>
          <w:i/>
          <w:sz w:val="17"/>
          <w:szCs w:val="17"/>
        </w:rPr>
        <w:t xml:space="preserve">HDFC Bank </w:t>
      </w:r>
      <w:r w:rsidR="00D2258B" w:rsidRPr="00D2258B">
        <w:rPr>
          <w:rFonts w:ascii="Verdana" w:hAnsi="Verdana"/>
          <w:b/>
          <w:i/>
          <w:sz w:val="17"/>
          <w:szCs w:val="17"/>
        </w:rPr>
        <w:t>India</w:t>
      </w:r>
    </w:p>
    <w:p w:rsidR="007B0395" w:rsidRDefault="007B0395" w:rsidP="007B0395">
      <w:pPr>
        <w:jc w:val="both"/>
        <w:rPr>
          <w:rFonts w:ascii="Verdana" w:hAnsi="Verdana"/>
          <w:b/>
          <w:sz w:val="17"/>
          <w:szCs w:val="17"/>
        </w:rPr>
      </w:pPr>
      <w:r w:rsidRPr="00C91C6A">
        <w:rPr>
          <w:rFonts w:ascii="Verdana" w:hAnsi="Verdana"/>
          <w:b/>
          <w:sz w:val="17"/>
          <w:szCs w:val="17"/>
        </w:rPr>
        <w:t>Designat</w:t>
      </w:r>
      <w:r w:rsidR="008F5375">
        <w:rPr>
          <w:rFonts w:ascii="Verdana" w:hAnsi="Verdana"/>
          <w:b/>
          <w:sz w:val="17"/>
          <w:szCs w:val="17"/>
        </w:rPr>
        <w:t>ion: Back up Branch Manager &amp; Imperia Customer Relationship Manager</w:t>
      </w:r>
    </w:p>
    <w:p w:rsidR="00A8104C" w:rsidRDefault="00A8104C" w:rsidP="007B0395">
      <w:pPr>
        <w:jc w:val="both"/>
        <w:rPr>
          <w:rFonts w:ascii="Verdana" w:hAnsi="Verdana"/>
          <w:b/>
          <w:sz w:val="17"/>
          <w:szCs w:val="17"/>
        </w:rPr>
      </w:pPr>
    </w:p>
    <w:p w:rsidR="00D2258B" w:rsidRPr="00C91C6A" w:rsidRDefault="00A8104C" w:rsidP="007B0395">
      <w:pPr>
        <w:jc w:val="both"/>
        <w:rPr>
          <w:rFonts w:ascii="Verdana" w:hAnsi="Verdana"/>
          <w:b/>
          <w:sz w:val="17"/>
          <w:szCs w:val="17"/>
        </w:rPr>
      </w:pPr>
      <w:r>
        <w:rPr>
          <w:rFonts w:ascii="Verdana" w:hAnsi="Verdana"/>
          <w:b/>
          <w:sz w:val="17"/>
          <w:szCs w:val="17"/>
        </w:rPr>
        <w:t xml:space="preserve"> </w:t>
      </w:r>
    </w:p>
    <w:p w:rsidR="000E5914" w:rsidRDefault="00D2258B" w:rsidP="00D2258B">
      <w:pPr>
        <w:numPr>
          <w:ilvl w:val="0"/>
          <w:numId w:val="2"/>
        </w:numPr>
        <w:spacing w:before="40"/>
        <w:jc w:val="both"/>
        <w:rPr>
          <w:rFonts w:ascii="Verdana" w:hAnsi="Verdana"/>
          <w:color w:val="000000"/>
          <w:sz w:val="17"/>
          <w:szCs w:val="17"/>
          <w:lang w:val="en-GB"/>
        </w:rPr>
      </w:pPr>
      <w:r w:rsidRPr="00D2258B">
        <w:rPr>
          <w:rFonts w:ascii="Verdana" w:hAnsi="Verdana"/>
          <w:color w:val="000000"/>
          <w:sz w:val="17"/>
          <w:szCs w:val="17"/>
          <w:lang w:val="en-GB"/>
        </w:rPr>
        <w:t xml:space="preserve">Major Responsibility include in </w:t>
      </w:r>
      <w:r w:rsidR="000E5914">
        <w:rPr>
          <w:rFonts w:ascii="Verdana" w:hAnsi="Verdana"/>
          <w:color w:val="000000"/>
          <w:sz w:val="17"/>
          <w:szCs w:val="17"/>
          <w:lang w:val="en-GB"/>
        </w:rPr>
        <w:t>Client Relationship Management for HNI customers &amp; back up Branch Manager for various functions of the Bank</w:t>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Managing the High Net Worth customers of the Bank</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Achieving the Business targets assigned in terms of cross selling, enhancing and upgrading th</w:t>
      </w:r>
      <w:r>
        <w:rPr>
          <w:rFonts w:ascii="Verdana" w:hAnsi="Verdana"/>
          <w:color w:val="000000"/>
          <w:sz w:val="17"/>
          <w:szCs w:val="17"/>
          <w:lang w:val="en-GB"/>
        </w:rPr>
        <w:t>e High Net Worth relationships</w:t>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Profiling Customers and provide financial products to meet customer needs</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Ensuring the highest levels of service to the High Net Worth customers</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Providing Financial planning &amp; Investment Advise</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Sales targets spread across Liabilities, Retail Assets, Business Banking, Forex, Credit Cards, Online trading etc.</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One point contact for all requirements of High Net Worth customers in the Branch</w:t>
      </w:r>
      <w:r w:rsidRPr="000E5914">
        <w:rPr>
          <w:rFonts w:ascii="Verdana" w:hAnsi="Verdana"/>
          <w:color w:val="000000"/>
          <w:sz w:val="17"/>
          <w:szCs w:val="17"/>
          <w:lang w:val="en-GB"/>
        </w:rPr>
        <w:tab/>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Acquisition &amp; Servicing of H</w:t>
      </w:r>
      <w:r>
        <w:rPr>
          <w:rFonts w:ascii="Verdana" w:hAnsi="Verdana"/>
          <w:color w:val="000000"/>
          <w:sz w:val="17"/>
          <w:szCs w:val="17"/>
          <w:lang w:val="en-GB"/>
        </w:rPr>
        <w:t>igh Net Worth Customers</w:t>
      </w:r>
    </w:p>
    <w:p w:rsidR="008F5375"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Knowledge of all Banking Products, Mutual Fund, Insurance, wealth, portfolio</w:t>
      </w:r>
    </w:p>
    <w:p w:rsidR="00D2258B" w:rsidRDefault="00D2258B" w:rsidP="00D2258B">
      <w:pPr>
        <w:ind w:left="360"/>
        <w:rPr>
          <w:rFonts w:ascii="Verdana" w:hAnsi="Verdana"/>
          <w:i/>
          <w:color w:val="000000"/>
          <w:sz w:val="17"/>
          <w:szCs w:val="17"/>
          <w:u w:val="single"/>
          <w:lang w:val="en-GB"/>
        </w:rPr>
      </w:pPr>
    </w:p>
    <w:p w:rsidR="00D2258B" w:rsidRPr="00D2258B" w:rsidRDefault="000E5914" w:rsidP="00D2258B">
      <w:pPr>
        <w:numPr>
          <w:ilvl w:val="0"/>
          <w:numId w:val="2"/>
        </w:numPr>
        <w:rPr>
          <w:rFonts w:ascii="Verdana" w:hAnsi="Verdana"/>
          <w:i/>
          <w:color w:val="000000"/>
          <w:sz w:val="17"/>
          <w:szCs w:val="17"/>
          <w:u w:val="single"/>
          <w:lang w:val="en-GB"/>
        </w:rPr>
      </w:pPr>
      <w:r>
        <w:rPr>
          <w:rFonts w:ascii="Verdana" w:hAnsi="Verdana"/>
          <w:i/>
          <w:color w:val="000000"/>
          <w:sz w:val="17"/>
          <w:szCs w:val="17"/>
          <w:u w:val="single"/>
          <w:lang w:val="en-GB"/>
        </w:rPr>
        <w:t>Back up Branch Manager Support</w:t>
      </w:r>
      <w:r w:rsidR="00D2258B" w:rsidRPr="00D2258B">
        <w:rPr>
          <w:rFonts w:ascii="Verdana" w:hAnsi="Verdana"/>
          <w:i/>
          <w:color w:val="000000"/>
          <w:sz w:val="17"/>
          <w:szCs w:val="17"/>
          <w:u w:val="single"/>
          <w:lang w:val="en-GB"/>
        </w:rPr>
        <w:t>: Key Pointers</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Mobilize business for Current Accounts and Savings Accounts</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Drive numbers and value</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Recruit and train the team members on regular basis</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Organize various lead generation activities for his/her branch</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Go along with the team members on calls while meeting some important customers.</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Ensure that the quality of services is maintained as per the standards set.</w:t>
      </w:r>
    </w:p>
    <w:p w:rsidR="000E5914" w:rsidRP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Ensure that the defined parameters for opening of a new account are met in terms of documents collected, IP cheque.</w:t>
      </w:r>
    </w:p>
    <w:p w:rsidR="000E5914" w:rsidRDefault="000E5914" w:rsidP="000E5914">
      <w:pPr>
        <w:numPr>
          <w:ilvl w:val="0"/>
          <w:numId w:val="8"/>
        </w:numPr>
        <w:spacing w:before="40"/>
        <w:jc w:val="both"/>
        <w:rPr>
          <w:rFonts w:ascii="Verdana" w:hAnsi="Verdana"/>
          <w:color w:val="000000"/>
          <w:sz w:val="17"/>
          <w:szCs w:val="17"/>
          <w:lang w:val="en-GB"/>
        </w:rPr>
      </w:pPr>
      <w:r w:rsidRPr="000E5914">
        <w:rPr>
          <w:rFonts w:ascii="Verdana" w:hAnsi="Verdana"/>
          <w:color w:val="000000"/>
          <w:sz w:val="17"/>
          <w:szCs w:val="17"/>
          <w:lang w:val="en-GB"/>
        </w:rPr>
        <w:t>Ensure that the team members are properly guided on adherence to the requirements as per the KYC norms as prescribed by RBI and satisfy that these are satisfied before forwarding the Account Opening Forms to RPCs for processing</w:t>
      </w:r>
    </w:p>
    <w:p w:rsidR="000E5914" w:rsidRDefault="000E5914" w:rsidP="000E5914">
      <w:pPr>
        <w:ind w:left="360"/>
        <w:rPr>
          <w:rFonts w:ascii="Verdana" w:hAnsi="Verdana"/>
          <w:i/>
          <w:color w:val="000000"/>
          <w:sz w:val="17"/>
          <w:szCs w:val="17"/>
          <w:u w:val="single"/>
          <w:lang w:val="en-GB"/>
        </w:rPr>
      </w:pPr>
    </w:p>
    <w:p w:rsidR="000E5914" w:rsidRDefault="000E5914" w:rsidP="000E5914">
      <w:pPr>
        <w:ind w:left="360"/>
        <w:rPr>
          <w:rFonts w:ascii="Verdana" w:hAnsi="Verdana"/>
          <w:i/>
          <w:color w:val="000000"/>
          <w:sz w:val="17"/>
          <w:szCs w:val="17"/>
          <w:u w:val="single"/>
          <w:lang w:val="en-GB"/>
        </w:rPr>
      </w:pPr>
    </w:p>
    <w:p w:rsidR="000E5914" w:rsidRDefault="000E5914" w:rsidP="000E5914">
      <w:pPr>
        <w:ind w:left="360"/>
        <w:rPr>
          <w:rFonts w:ascii="Verdana" w:hAnsi="Verdana"/>
          <w:i/>
          <w:color w:val="000000"/>
          <w:sz w:val="17"/>
          <w:szCs w:val="17"/>
          <w:u w:val="single"/>
          <w:lang w:val="en-GB"/>
        </w:rPr>
      </w:pPr>
    </w:p>
    <w:p w:rsidR="00D2258B" w:rsidRPr="00D2258B" w:rsidRDefault="00D2258B" w:rsidP="00D2258B">
      <w:pPr>
        <w:spacing w:before="40"/>
        <w:ind w:left="936"/>
        <w:jc w:val="both"/>
        <w:rPr>
          <w:rFonts w:ascii="Verdana" w:hAnsi="Verdana"/>
          <w:color w:val="000000"/>
          <w:sz w:val="17"/>
          <w:szCs w:val="17"/>
          <w:lang w:val="en-GB"/>
        </w:rPr>
      </w:pPr>
    </w:p>
    <w:p w:rsidR="00D2258B" w:rsidRPr="00D2258B" w:rsidRDefault="00D2258B" w:rsidP="00D2258B">
      <w:pPr>
        <w:numPr>
          <w:ilvl w:val="0"/>
          <w:numId w:val="2"/>
        </w:numPr>
        <w:rPr>
          <w:rFonts w:ascii="Verdana" w:hAnsi="Verdana"/>
          <w:i/>
          <w:color w:val="000000"/>
          <w:sz w:val="17"/>
          <w:szCs w:val="17"/>
          <w:u w:val="single"/>
          <w:lang w:val="en-GB"/>
        </w:rPr>
      </w:pPr>
      <w:r w:rsidRPr="00D2258B">
        <w:rPr>
          <w:rFonts w:ascii="Verdana" w:hAnsi="Verdana"/>
          <w:i/>
          <w:color w:val="000000"/>
          <w:sz w:val="17"/>
          <w:szCs w:val="17"/>
          <w:u w:val="single"/>
          <w:lang w:val="en-GB"/>
        </w:rPr>
        <w:t>Learning &amp; Development: Key Pointers</w:t>
      </w:r>
    </w:p>
    <w:p w:rsidR="00D2258B" w:rsidRPr="00D2258B" w:rsidRDefault="00D2258B" w:rsidP="00D2258B">
      <w:pPr>
        <w:numPr>
          <w:ilvl w:val="0"/>
          <w:numId w:val="8"/>
        </w:numPr>
        <w:spacing w:before="40"/>
        <w:jc w:val="both"/>
        <w:rPr>
          <w:rFonts w:ascii="Verdana" w:hAnsi="Verdana"/>
          <w:color w:val="000000"/>
          <w:sz w:val="17"/>
          <w:szCs w:val="17"/>
          <w:lang w:val="en-GB"/>
        </w:rPr>
      </w:pPr>
      <w:r w:rsidRPr="00D2258B">
        <w:rPr>
          <w:rFonts w:ascii="Verdana" w:hAnsi="Verdana"/>
          <w:color w:val="000000"/>
          <w:sz w:val="17"/>
          <w:szCs w:val="17"/>
          <w:lang w:val="en-GB"/>
        </w:rPr>
        <w:t>Creating strategic learning &amp; development roadmap for all levels of employees to meet personal, profes</w:t>
      </w:r>
      <w:r w:rsidR="00737AE7">
        <w:rPr>
          <w:rFonts w:ascii="Verdana" w:hAnsi="Verdana"/>
          <w:color w:val="000000"/>
          <w:sz w:val="17"/>
          <w:szCs w:val="17"/>
          <w:lang w:val="en-GB"/>
        </w:rPr>
        <w:t>sional and organizational needs</w:t>
      </w:r>
    </w:p>
    <w:p w:rsidR="00D2258B" w:rsidRPr="00D2258B" w:rsidRDefault="00D2258B" w:rsidP="00D2258B">
      <w:pPr>
        <w:numPr>
          <w:ilvl w:val="0"/>
          <w:numId w:val="8"/>
        </w:numPr>
        <w:spacing w:before="40"/>
        <w:jc w:val="both"/>
        <w:rPr>
          <w:rFonts w:ascii="Verdana" w:hAnsi="Verdana"/>
          <w:color w:val="000000"/>
          <w:sz w:val="17"/>
          <w:szCs w:val="17"/>
          <w:lang w:val="en-GB"/>
        </w:rPr>
      </w:pPr>
      <w:r w:rsidRPr="00D2258B">
        <w:rPr>
          <w:rFonts w:ascii="Verdana" w:hAnsi="Verdana"/>
          <w:color w:val="000000"/>
          <w:sz w:val="17"/>
          <w:szCs w:val="17"/>
          <w:lang w:val="en-GB"/>
        </w:rPr>
        <w:t>Identifying training needs across levels through mapping of skills required for particular positions and analysis of the existing level of competencies</w:t>
      </w:r>
    </w:p>
    <w:p w:rsidR="00D2258B" w:rsidRPr="00D2258B" w:rsidRDefault="00D2258B" w:rsidP="00D2258B">
      <w:pPr>
        <w:numPr>
          <w:ilvl w:val="0"/>
          <w:numId w:val="8"/>
        </w:numPr>
        <w:spacing w:before="40"/>
        <w:jc w:val="both"/>
        <w:rPr>
          <w:rFonts w:ascii="Verdana" w:hAnsi="Verdana"/>
          <w:color w:val="000000"/>
          <w:sz w:val="17"/>
          <w:szCs w:val="17"/>
          <w:lang w:val="en-GB"/>
        </w:rPr>
      </w:pPr>
      <w:r w:rsidRPr="00D2258B">
        <w:rPr>
          <w:rFonts w:ascii="Verdana" w:hAnsi="Verdana"/>
          <w:color w:val="000000"/>
          <w:sz w:val="17"/>
          <w:szCs w:val="17"/>
          <w:lang w:val="en-GB"/>
        </w:rPr>
        <w:t>Providing developmental opportunities through various training and Multi learning/ technology platforms</w:t>
      </w:r>
    </w:p>
    <w:p w:rsidR="00D2258B" w:rsidRPr="00D2258B" w:rsidRDefault="00D2258B" w:rsidP="00D2258B">
      <w:pPr>
        <w:numPr>
          <w:ilvl w:val="0"/>
          <w:numId w:val="8"/>
        </w:numPr>
        <w:spacing w:before="40"/>
        <w:jc w:val="both"/>
        <w:rPr>
          <w:rFonts w:ascii="Verdana" w:hAnsi="Verdana"/>
          <w:color w:val="000000"/>
          <w:sz w:val="17"/>
          <w:szCs w:val="17"/>
          <w:lang w:val="en-GB"/>
        </w:rPr>
      </w:pPr>
      <w:r w:rsidRPr="00D2258B">
        <w:rPr>
          <w:rFonts w:ascii="Verdana" w:hAnsi="Verdana"/>
          <w:color w:val="000000"/>
          <w:sz w:val="17"/>
          <w:szCs w:val="17"/>
          <w:lang w:val="en-GB"/>
        </w:rPr>
        <w:t>Capability Building Initiatives based on organizational Vision &amp; Core values which helped in creating a process driven work environment - Actively Engage, Energize, Lead, Coach, Develop and Retain High-performance Management and Operations Team</w:t>
      </w:r>
    </w:p>
    <w:p w:rsidR="00D2258B" w:rsidRDefault="00D2258B" w:rsidP="00D2258B">
      <w:pPr>
        <w:ind w:left="360"/>
        <w:rPr>
          <w:rFonts w:ascii="Verdana" w:hAnsi="Verdana"/>
          <w:i/>
          <w:color w:val="000000"/>
          <w:sz w:val="17"/>
          <w:szCs w:val="17"/>
          <w:u w:val="single"/>
          <w:lang w:val="en-GB"/>
        </w:rPr>
      </w:pPr>
    </w:p>
    <w:p w:rsidR="007B0395" w:rsidRPr="00C91C6A" w:rsidRDefault="00A8104C" w:rsidP="007B0395">
      <w:pPr>
        <w:spacing w:before="40"/>
        <w:jc w:val="both"/>
        <w:rPr>
          <w:rFonts w:ascii="Verdana" w:hAnsi="Verdana"/>
          <w:sz w:val="17"/>
          <w:szCs w:val="17"/>
        </w:rPr>
      </w:pPr>
      <w:r w:rsidRPr="00D91663">
        <w:rPr>
          <w:rFonts w:ascii="Verdana" w:hAnsi="Verdana"/>
          <w:sz w:val="17"/>
          <w:szCs w:val="17"/>
        </w:rPr>
        <w:pict>
          <v:shape id="_x0000_i1030" type="#_x0000_t75" style="width:450pt;height:7.5pt" o:hrpct="0" o:hralign="center" o:hr="t">
            <v:imagedata r:id="rId8" o:title="BD14997_"/>
          </v:shape>
        </w:pict>
      </w:r>
    </w:p>
    <w:p w:rsidR="007B0395" w:rsidRPr="00C91C6A" w:rsidRDefault="000E5914">
      <w:pPr>
        <w:jc w:val="both"/>
        <w:rPr>
          <w:rFonts w:ascii="Verdana" w:hAnsi="Verdana"/>
          <w:b/>
          <w:i/>
          <w:color w:val="000000"/>
          <w:sz w:val="17"/>
          <w:szCs w:val="17"/>
          <w:lang w:val="en-GB"/>
        </w:rPr>
      </w:pPr>
      <w:r>
        <w:rPr>
          <w:rFonts w:ascii="Verdana" w:hAnsi="Verdana"/>
          <w:b/>
          <w:i/>
          <w:color w:val="000000"/>
          <w:sz w:val="17"/>
          <w:szCs w:val="17"/>
          <w:lang w:val="en-GB"/>
        </w:rPr>
        <w:t>May’ 1997- Aug</w:t>
      </w:r>
      <w:r w:rsidR="00221C70">
        <w:rPr>
          <w:rFonts w:ascii="Verdana" w:hAnsi="Verdana"/>
          <w:b/>
          <w:i/>
          <w:color w:val="000000"/>
          <w:sz w:val="17"/>
          <w:szCs w:val="17"/>
          <w:lang w:val="en-GB"/>
        </w:rPr>
        <w:t>’ 2009</w:t>
      </w:r>
      <w:r w:rsidR="007B0395" w:rsidRPr="00C91C6A">
        <w:rPr>
          <w:rFonts w:ascii="Verdana" w:hAnsi="Verdana"/>
          <w:b/>
          <w:i/>
          <w:color w:val="000000"/>
          <w:sz w:val="17"/>
          <w:szCs w:val="17"/>
          <w:lang w:val="en-GB"/>
        </w:rPr>
        <w:t>:</w:t>
      </w:r>
      <w:r>
        <w:rPr>
          <w:rFonts w:ascii="Verdana" w:hAnsi="Verdana"/>
          <w:b/>
          <w:i/>
          <w:color w:val="000000"/>
          <w:sz w:val="17"/>
          <w:szCs w:val="17"/>
          <w:lang w:val="en-GB"/>
        </w:rPr>
        <w:t xml:space="preserve"> ICICI Bank Ltd</w:t>
      </w:r>
      <w:r w:rsidR="00221C70" w:rsidRPr="00221C70">
        <w:rPr>
          <w:rFonts w:ascii="Verdana" w:hAnsi="Verdana"/>
          <w:b/>
          <w:i/>
          <w:color w:val="000000"/>
          <w:sz w:val="17"/>
          <w:szCs w:val="17"/>
          <w:lang w:val="en-GB"/>
        </w:rPr>
        <w:t>, India</w:t>
      </w:r>
    </w:p>
    <w:p w:rsidR="007B0395" w:rsidRPr="00C91C6A" w:rsidRDefault="007B0395" w:rsidP="007B0395">
      <w:pPr>
        <w:jc w:val="both"/>
        <w:rPr>
          <w:rFonts w:ascii="Verdana" w:hAnsi="Verdana"/>
          <w:b/>
          <w:sz w:val="17"/>
          <w:szCs w:val="17"/>
          <w:lang w:val="en-GB"/>
        </w:rPr>
      </w:pPr>
      <w:r w:rsidRPr="00C91C6A">
        <w:rPr>
          <w:rFonts w:ascii="Verdana" w:hAnsi="Verdana"/>
          <w:b/>
          <w:sz w:val="17"/>
          <w:szCs w:val="17"/>
        </w:rPr>
        <w:t xml:space="preserve">Designation: </w:t>
      </w:r>
      <w:r w:rsidR="000E5914">
        <w:rPr>
          <w:rFonts w:ascii="Verdana" w:hAnsi="Verdana"/>
          <w:b/>
          <w:sz w:val="17"/>
          <w:szCs w:val="17"/>
        </w:rPr>
        <w:t>Assistant Manager</w:t>
      </w:r>
      <w:r w:rsidR="00D66C27">
        <w:rPr>
          <w:rFonts w:ascii="Verdana" w:hAnsi="Verdana"/>
          <w:b/>
          <w:sz w:val="17"/>
          <w:szCs w:val="17"/>
        </w:rPr>
        <w:t xml:space="preserve"> II</w:t>
      </w:r>
    </w:p>
    <w:p w:rsidR="00BF1DC6" w:rsidRDefault="000E5914" w:rsidP="00604633">
      <w:pPr>
        <w:spacing w:before="40"/>
        <w:jc w:val="both"/>
        <w:rPr>
          <w:rFonts w:ascii="Verdana" w:hAnsi="Verdana"/>
          <w:sz w:val="17"/>
          <w:szCs w:val="17"/>
          <w:lang w:val="en-GB"/>
        </w:rPr>
      </w:pPr>
      <w:r>
        <w:rPr>
          <w:rFonts w:ascii="Verdana" w:hAnsi="Verdana"/>
          <w:b/>
          <w:sz w:val="17"/>
          <w:szCs w:val="17"/>
          <w:u w:val="single"/>
          <w:lang w:val="en-GB"/>
        </w:rPr>
        <w:t>Key Highlights</w:t>
      </w:r>
      <w:r w:rsidR="007B0395" w:rsidRPr="00C91C6A">
        <w:rPr>
          <w:rFonts w:ascii="Verdana" w:hAnsi="Verdana"/>
          <w:sz w:val="17"/>
          <w:szCs w:val="17"/>
          <w:lang w:val="en-GB"/>
        </w:rPr>
        <w:t>:</w:t>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Received Eagle eye award in ICICI BANK LTD ‘2004 for detecting fraudulent cheques presented in inward clearing and preventing fraud.</w:t>
      </w:r>
    </w:p>
    <w:p w:rsidR="000E5914" w:rsidRPr="000E5914" w:rsidRDefault="000E5914" w:rsidP="000E5914">
      <w:pPr>
        <w:numPr>
          <w:ilvl w:val="0"/>
          <w:numId w:val="2"/>
        </w:numPr>
        <w:spacing w:before="40"/>
        <w:jc w:val="both"/>
        <w:rPr>
          <w:rFonts w:ascii="Verdana" w:hAnsi="Verdana"/>
          <w:color w:val="000000"/>
          <w:sz w:val="17"/>
          <w:szCs w:val="17"/>
          <w:lang w:val="en-GB"/>
        </w:rPr>
      </w:pPr>
      <w:r w:rsidRPr="000E5914">
        <w:rPr>
          <w:rFonts w:ascii="Verdana" w:hAnsi="Verdana"/>
          <w:color w:val="000000"/>
          <w:sz w:val="17"/>
          <w:szCs w:val="17"/>
          <w:lang w:val="en-GB"/>
        </w:rPr>
        <w:t>Extra – ordinary work done in implementing Five-S at workplace to have an organized workplace</w:t>
      </w:r>
    </w:p>
    <w:p w:rsidR="007B0395" w:rsidRPr="00C91C6A" w:rsidRDefault="00A8104C">
      <w:pPr>
        <w:spacing w:before="60"/>
        <w:jc w:val="both"/>
        <w:rPr>
          <w:rFonts w:ascii="Verdana" w:hAnsi="Verdana"/>
          <w:sz w:val="17"/>
          <w:szCs w:val="17"/>
        </w:rPr>
      </w:pPr>
      <w:r w:rsidRPr="00D91663">
        <w:rPr>
          <w:rFonts w:ascii="Verdana" w:hAnsi="Verdana"/>
          <w:sz w:val="17"/>
          <w:szCs w:val="17"/>
        </w:rPr>
        <w:pict>
          <v:shape id="_x0000_i1031" type="#_x0000_t75" style="width:450pt;height:7.5pt" o:hrpct="0" o:hralign="center" o:hr="t">
            <v:imagedata r:id="rId8" o:title="BD14997_"/>
          </v:shape>
        </w:pict>
      </w:r>
    </w:p>
    <w:p w:rsidR="001B5565" w:rsidRDefault="001B5565" w:rsidP="00B37908">
      <w:pPr>
        <w:rPr>
          <w:rFonts w:ascii="Verdana" w:hAnsi="Verdana"/>
          <w:b/>
          <w:i/>
          <w:sz w:val="17"/>
          <w:szCs w:val="17"/>
          <w:u w:val="single"/>
          <w:lang w:val="en-GB"/>
        </w:rPr>
      </w:pPr>
    </w:p>
    <w:p w:rsidR="00BE4BFC" w:rsidRPr="000C097C" w:rsidRDefault="00BE4BFC" w:rsidP="00BE4BFC">
      <w:pPr>
        <w:jc w:val="both"/>
        <w:rPr>
          <w:rFonts w:ascii="Verdana" w:hAnsi="Verdana"/>
          <w:sz w:val="18"/>
          <w:szCs w:val="17"/>
        </w:rPr>
      </w:pPr>
      <w:r>
        <w:rPr>
          <w:rFonts w:ascii="Verdana" w:hAnsi="Verdana"/>
          <w:b/>
          <w:i/>
          <w:sz w:val="18"/>
          <w:szCs w:val="17"/>
          <w:u w:val="single"/>
          <w:lang w:val="en-GB"/>
        </w:rPr>
        <w:t>Training Programs Attended</w:t>
      </w:r>
    </w:p>
    <w:p w:rsid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All Banking Products Training including Re</w:t>
      </w:r>
      <w:r w:rsidR="00D66C27">
        <w:rPr>
          <w:rFonts w:ascii="Verdana" w:hAnsi="Verdana"/>
          <w:sz w:val="17"/>
          <w:szCs w:val="17"/>
          <w:lang w:val="en-GB"/>
        </w:rPr>
        <w:t>tail Banking, behavioural trainings</w:t>
      </w:r>
      <w:r>
        <w:rPr>
          <w:rFonts w:ascii="Verdana" w:hAnsi="Verdana"/>
          <w:sz w:val="17"/>
          <w:szCs w:val="17"/>
          <w:lang w:val="en-GB"/>
        </w:rPr>
        <w:t xml:space="preserve"> etc</w:t>
      </w:r>
    </w:p>
    <w:p w:rsid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Job Skills including Sales Workshops, Customer Service, Team Player, Objection Handling, Negotiation Skills &amp; Business Communication</w:t>
      </w:r>
    </w:p>
    <w:p w:rsid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Coaching &amp; Mentoring Workshops</w:t>
      </w:r>
    </w:p>
    <w:p w:rsid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Middle Management growth Sessions including decision making, conflict management, Process related workshops</w:t>
      </w:r>
    </w:p>
    <w:p w:rsid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Training &amp; Development works</w:t>
      </w:r>
      <w:r w:rsidR="00D66C27">
        <w:rPr>
          <w:rFonts w:ascii="Verdana" w:hAnsi="Verdana"/>
          <w:sz w:val="17"/>
          <w:szCs w:val="17"/>
          <w:lang w:val="en-GB"/>
        </w:rPr>
        <w:t>hops for conducting Trainings for</w:t>
      </w:r>
      <w:r>
        <w:rPr>
          <w:rFonts w:ascii="Verdana" w:hAnsi="Verdana"/>
          <w:sz w:val="17"/>
          <w:szCs w:val="17"/>
          <w:lang w:val="en-GB"/>
        </w:rPr>
        <w:t xml:space="preserve"> team members</w:t>
      </w:r>
    </w:p>
    <w:p w:rsidR="00BE4BFC" w:rsidRPr="00BE4BFC" w:rsidRDefault="00BE4BFC" w:rsidP="00BE4BFC">
      <w:pPr>
        <w:numPr>
          <w:ilvl w:val="0"/>
          <w:numId w:val="2"/>
        </w:numPr>
        <w:spacing w:before="40"/>
        <w:jc w:val="both"/>
        <w:rPr>
          <w:rFonts w:ascii="Verdana" w:hAnsi="Verdana"/>
          <w:sz w:val="17"/>
          <w:szCs w:val="17"/>
          <w:lang w:val="en-GB"/>
        </w:rPr>
      </w:pPr>
      <w:r>
        <w:rPr>
          <w:rFonts w:ascii="Verdana" w:hAnsi="Verdana"/>
          <w:sz w:val="17"/>
          <w:szCs w:val="17"/>
          <w:lang w:val="en-GB"/>
        </w:rPr>
        <w:t>Leadership Development Program including employee engagement, team goal setting, Process alignment etc</w:t>
      </w:r>
    </w:p>
    <w:p w:rsidR="00BE4BFC" w:rsidRDefault="00BE4BFC" w:rsidP="004E6781">
      <w:pPr>
        <w:jc w:val="both"/>
        <w:rPr>
          <w:rFonts w:ascii="Verdana" w:hAnsi="Verdana"/>
          <w:b/>
          <w:i/>
          <w:sz w:val="18"/>
          <w:szCs w:val="17"/>
          <w:u w:val="single"/>
          <w:lang w:val="en-GB"/>
        </w:rPr>
      </w:pPr>
    </w:p>
    <w:p w:rsidR="004E6781" w:rsidRPr="000C097C" w:rsidRDefault="004E6781" w:rsidP="004E6781">
      <w:pPr>
        <w:jc w:val="both"/>
        <w:rPr>
          <w:rFonts w:ascii="Verdana" w:hAnsi="Verdana"/>
          <w:sz w:val="18"/>
          <w:szCs w:val="17"/>
        </w:rPr>
      </w:pPr>
      <w:r>
        <w:rPr>
          <w:rFonts w:ascii="Verdana" w:hAnsi="Verdana"/>
          <w:b/>
          <w:i/>
          <w:sz w:val="18"/>
          <w:szCs w:val="17"/>
          <w:u w:val="single"/>
          <w:lang w:val="en-GB"/>
        </w:rPr>
        <w:t>Certifications:</w:t>
      </w:r>
    </w:p>
    <w:p w:rsidR="004E6781" w:rsidRDefault="004E6781" w:rsidP="004E6781">
      <w:pPr>
        <w:numPr>
          <w:ilvl w:val="0"/>
          <w:numId w:val="2"/>
        </w:numPr>
        <w:spacing w:before="40"/>
        <w:jc w:val="both"/>
        <w:rPr>
          <w:rFonts w:ascii="Verdana" w:hAnsi="Verdana"/>
          <w:sz w:val="17"/>
          <w:szCs w:val="17"/>
          <w:lang w:val="en-GB"/>
        </w:rPr>
      </w:pPr>
      <w:r>
        <w:rPr>
          <w:rFonts w:ascii="Verdana" w:hAnsi="Verdana"/>
          <w:sz w:val="17"/>
          <w:szCs w:val="17"/>
          <w:lang w:val="en-GB"/>
        </w:rPr>
        <w:t>NCFM in Depository Module</w:t>
      </w:r>
    </w:p>
    <w:p w:rsidR="004E6781" w:rsidRDefault="004E6781" w:rsidP="004E6781">
      <w:pPr>
        <w:numPr>
          <w:ilvl w:val="0"/>
          <w:numId w:val="2"/>
        </w:numPr>
        <w:spacing w:before="40"/>
        <w:jc w:val="both"/>
        <w:rPr>
          <w:rFonts w:ascii="Verdana" w:hAnsi="Verdana"/>
          <w:sz w:val="17"/>
          <w:szCs w:val="17"/>
          <w:lang w:val="en-GB"/>
        </w:rPr>
      </w:pPr>
      <w:r>
        <w:rPr>
          <w:rFonts w:ascii="Verdana" w:hAnsi="Verdana"/>
          <w:sz w:val="17"/>
          <w:szCs w:val="17"/>
          <w:lang w:val="en-GB"/>
        </w:rPr>
        <w:t>JAIIB</w:t>
      </w:r>
    </w:p>
    <w:p w:rsidR="004E6781" w:rsidRDefault="00A8104C" w:rsidP="004E6781">
      <w:pPr>
        <w:numPr>
          <w:ilvl w:val="0"/>
          <w:numId w:val="2"/>
        </w:numPr>
        <w:spacing w:before="40"/>
        <w:jc w:val="both"/>
        <w:rPr>
          <w:rFonts w:ascii="Verdana" w:hAnsi="Verdana"/>
          <w:sz w:val="17"/>
          <w:szCs w:val="17"/>
          <w:lang w:val="en-GB"/>
        </w:rPr>
      </w:pPr>
      <w:r>
        <w:rPr>
          <w:rFonts w:ascii="Verdana" w:hAnsi="Verdana"/>
          <w:sz w:val="17"/>
          <w:szCs w:val="17"/>
          <w:lang w:val="en-GB"/>
        </w:rPr>
        <w:t>AMFI</w:t>
      </w:r>
    </w:p>
    <w:p w:rsidR="004E6781" w:rsidRDefault="00A8104C" w:rsidP="00A8104C">
      <w:pPr>
        <w:spacing w:before="40"/>
        <w:ind w:left="360"/>
        <w:jc w:val="both"/>
        <w:rPr>
          <w:rFonts w:ascii="Verdana" w:hAnsi="Verdana"/>
          <w:sz w:val="17"/>
          <w:szCs w:val="17"/>
          <w:lang w:val="en-GB"/>
        </w:rPr>
      </w:pPr>
      <w:r>
        <w:rPr>
          <w:rFonts w:ascii="Verdana" w:hAnsi="Verdana"/>
          <w:sz w:val="17"/>
          <w:szCs w:val="17"/>
          <w:lang w:val="en-GB"/>
        </w:rPr>
        <w:t xml:space="preserve"> </w:t>
      </w:r>
    </w:p>
    <w:p w:rsidR="004E6781" w:rsidRDefault="00A8104C" w:rsidP="00B37908">
      <w:pPr>
        <w:rPr>
          <w:rFonts w:ascii="Verdana" w:hAnsi="Verdana"/>
          <w:b/>
          <w:i/>
          <w:sz w:val="17"/>
          <w:szCs w:val="17"/>
          <w:u w:val="single"/>
          <w:lang w:val="en-GB"/>
        </w:rPr>
      </w:pPr>
      <w:r w:rsidRPr="00D91663">
        <w:rPr>
          <w:rFonts w:ascii="Verdana" w:hAnsi="Verdana"/>
          <w:sz w:val="17"/>
          <w:szCs w:val="17"/>
        </w:rPr>
        <w:pict>
          <v:shape id="_x0000_i1032" type="#_x0000_t75" style="width:450pt;height:7.5pt" o:hrpct="0" o:hralign="center" o:hr="t">
            <v:imagedata r:id="rId8" o:title="BD14997_"/>
          </v:shape>
        </w:pict>
      </w:r>
    </w:p>
    <w:p w:rsidR="00B37908" w:rsidRPr="0037058B" w:rsidRDefault="00B37908" w:rsidP="00B37908">
      <w:pPr>
        <w:rPr>
          <w:rFonts w:ascii="Verdana" w:hAnsi="Verdana"/>
          <w:b/>
          <w:i/>
          <w:color w:val="0000FF"/>
          <w:sz w:val="18"/>
          <w:szCs w:val="17"/>
          <w:lang w:val="en-GB"/>
        </w:rPr>
      </w:pPr>
      <w:r w:rsidRPr="0037058B">
        <w:rPr>
          <w:rFonts w:ascii="Verdana" w:hAnsi="Verdana"/>
          <w:b/>
          <w:i/>
          <w:sz w:val="18"/>
          <w:szCs w:val="17"/>
          <w:u w:val="single"/>
          <w:lang w:val="en-GB"/>
        </w:rPr>
        <w:t>Scholastics</w:t>
      </w:r>
    </w:p>
    <w:p w:rsidR="007B0395" w:rsidRPr="00C91C6A" w:rsidRDefault="000E5914" w:rsidP="00B37908">
      <w:pPr>
        <w:ind w:left="1296" w:hanging="1296"/>
        <w:jc w:val="both"/>
        <w:rPr>
          <w:rFonts w:ascii="Verdana" w:hAnsi="Verdana"/>
          <w:sz w:val="17"/>
          <w:szCs w:val="17"/>
        </w:rPr>
      </w:pPr>
      <w:r>
        <w:rPr>
          <w:rFonts w:ascii="Verdana" w:hAnsi="Verdana"/>
          <w:color w:val="000000"/>
          <w:sz w:val="17"/>
          <w:szCs w:val="17"/>
          <w:lang w:val="en-GB"/>
        </w:rPr>
        <w:t>1992</w:t>
      </w:r>
      <w:r w:rsidR="00B37908">
        <w:rPr>
          <w:rFonts w:ascii="Verdana" w:hAnsi="Verdana"/>
          <w:color w:val="000000"/>
          <w:sz w:val="17"/>
          <w:szCs w:val="17"/>
          <w:lang w:val="en-GB"/>
        </w:rPr>
        <w:tab/>
        <w:t>:</w:t>
      </w:r>
      <w:r w:rsidR="00B37908">
        <w:rPr>
          <w:rFonts w:ascii="Verdana" w:hAnsi="Verdana"/>
          <w:color w:val="000000"/>
          <w:sz w:val="17"/>
          <w:szCs w:val="17"/>
          <w:lang w:val="en-GB"/>
        </w:rPr>
        <w:tab/>
      </w:r>
      <w:r w:rsidR="00221C70">
        <w:rPr>
          <w:rFonts w:ascii="Verdana" w:hAnsi="Verdana"/>
          <w:color w:val="000000"/>
          <w:sz w:val="17"/>
          <w:szCs w:val="17"/>
          <w:lang w:val="en-GB"/>
        </w:rPr>
        <w:t>Bachelors in Science –</w:t>
      </w:r>
      <w:r w:rsidR="004E6781">
        <w:rPr>
          <w:rFonts w:ascii="Verdana" w:hAnsi="Verdana"/>
          <w:color w:val="000000"/>
          <w:sz w:val="17"/>
          <w:szCs w:val="17"/>
          <w:lang w:val="en-GB"/>
        </w:rPr>
        <w:t xml:space="preserve"> Delhi University</w:t>
      </w:r>
      <w:r w:rsidR="00A8104C">
        <w:rPr>
          <w:rFonts w:ascii="Verdana" w:hAnsi="Verdana"/>
          <w:color w:val="000000"/>
          <w:sz w:val="17"/>
          <w:szCs w:val="17"/>
          <w:lang w:val="en-GB"/>
        </w:rPr>
        <w:t>, B.Ed from Annamalai University</w:t>
      </w:r>
      <w:r w:rsidR="00A8104C" w:rsidRPr="00D91663">
        <w:rPr>
          <w:rFonts w:ascii="Verdana" w:hAnsi="Verdana"/>
          <w:sz w:val="17"/>
          <w:szCs w:val="17"/>
        </w:rPr>
        <w:pict>
          <v:shape id="_x0000_i1033" type="#_x0000_t75" style="width:450pt;height:7.5pt" o:hrpct="0" o:hralign="center" o:hr="t">
            <v:imagedata r:id="rId8" o:title="BD14997_"/>
          </v:shape>
        </w:pict>
      </w:r>
    </w:p>
    <w:sectPr w:rsidR="007B0395" w:rsidRPr="00C91C6A" w:rsidSect="007B0395">
      <w:pgSz w:w="11909" w:h="16834" w:code="9"/>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0DC" w:rsidRDefault="001200DC" w:rsidP="007B0395">
      <w:r>
        <w:separator/>
      </w:r>
    </w:p>
  </w:endnote>
  <w:endnote w:type="continuationSeparator" w:id="1">
    <w:p w:rsidR="001200DC" w:rsidRDefault="001200DC" w:rsidP="007B03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0DC" w:rsidRDefault="001200DC" w:rsidP="007B0395">
      <w:r>
        <w:separator/>
      </w:r>
    </w:p>
  </w:footnote>
  <w:footnote w:type="continuationSeparator" w:id="1">
    <w:p w:rsidR="001200DC" w:rsidRDefault="001200DC" w:rsidP="007B0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1075"/>
    <w:multiLevelType w:val="hybridMultilevel"/>
    <w:tmpl w:val="3A1CC4CA"/>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864"/>
        </w:tabs>
        <w:ind w:left="864" w:hanging="360"/>
      </w:pPr>
      <w:rPr>
        <w:rFonts w:ascii="Courier New" w:hAnsi="Courier New" w:cs="Arial"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Arial"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Arial"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
    <w:nsid w:val="18D26597"/>
    <w:multiLevelType w:val="hybridMultilevel"/>
    <w:tmpl w:val="69124D2C"/>
    <w:lvl w:ilvl="0" w:tplc="82881E02">
      <w:start w:val="1"/>
      <w:numFmt w:val="bullet"/>
      <w:lvlText w:val=""/>
      <w:lvlJc w:val="left"/>
      <w:pPr>
        <w:ind w:left="1440" w:hanging="360"/>
      </w:pPr>
      <w:rPr>
        <w:rFonts w:ascii="Wingdings" w:hAnsi="Wingdings" w:hint="default"/>
        <w:b w:val="0"/>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276398"/>
    <w:multiLevelType w:val="hybridMultilevel"/>
    <w:tmpl w:val="14904254"/>
    <w:lvl w:ilvl="0" w:tplc="82881E02">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F16EC"/>
    <w:multiLevelType w:val="hybridMultilevel"/>
    <w:tmpl w:val="31C48AD0"/>
    <w:lvl w:ilvl="0" w:tplc="82881E02">
      <w:start w:val="1"/>
      <w:numFmt w:val="bullet"/>
      <w:lvlText w:val=""/>
      <w:lvlJc w:val="left"/>
      <w:pPr>
        <w:tabs>
          <w:tab w:val="num" w:pos="360"/>
        </w:tabs>
        <w:ind w:left="360" w:hanging="360"/>
      </w:pPr>
      <w:rPr>
        <w:rFonts w:ascii="Wingdings" w:hAnsi="Wingdings" w:hint="default"/>
        <w:b w:val="0"/>
        <w:i w:val="0"/>
        <w:color w:val="auto"/>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3C7E62B1"/>
    <w:multiLevelType w:val="hybridMultilevel"/>
    <w:tmpl w:val="342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15860"/>
    <w:multiLevelType w:val="hybridMultilevel"/>
    <w:tmpl w:val="0016B5A4"/>
    <w:lvl w:ilvl="0" w:tplc="9E0E267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247AD"/>
    <w:multiLevelType w:val="hybridMultilevel"/>
    <w:tmpl w:val="EB64DFF8"/>
    <w:lvl w:ilvl="0" w:tplc="EA14847E">
      <w:start w:val="1"/>
      <w:numFmt w:val="bullet"/>
      <w:lvlText w:val="»"/>
      <w:lvlJc w:val="left"/>
      <w:pPr>
        <w:ind w:left="936" w:hanging="360"/>
      </w:pPr>
      <w:rPr>
        <w:rFonts w:ascii="SimSun" w:eastAsia="SimSun" w:hAnsi="SimSun" w:hint="eastAsia"/>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482F6BBC"/>
    <w:multiLevelType w:val="hybridMultilevel"/>
    <w:tmpl w:val="A0904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0250DC"/>
    <w:multiLevelType w:val="hybridMultilevel"/>
    <w:tmpl w:val="8CF6475A"/>
    <w:lvl w:ilvl="0" w:tplc="82881E02">
      <w:start w:val="1"/>
      <w:numFmt w:val="bullet"/>
      <w:lvlText w:val=""/>
      <w:lvlJc w:val="left"/>
      <w:pPr>
        <w:tabs>
          <w:tab w:val="num" w:pos="1440"/>
        </w:tabs>
        <w:ind w:left="144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3A7932"/>
    <w:multiLevelType w:val="hybridMultilevel"/>
    <w:tmpl w:val="9F6CA350"/>
    <w:lvl w:ilvl="0" w:tplc="EA14847E">
      <w:start w:val="1"/>
      <w:numFmt w:val="bullet"/>
      <w:lvlText w:val="»"/>
      <w:lvlJc w:val="left"/>
      <w:pPr>
        <w:tabs>
          <w:tab w:val="num" w:pos="936"/>
        </w:tabs>
        <w:ind w:left="936" w:hanging="360"/>
      </w:pPr>
      <w:rPr>
        <w:rFonts w:ascii="SimSun" w:eastAsia="SimSun" w:hAnsi="SimSun" w:hint="eastAsia"/>
        <w:b w:val="0"/>
        <w:i w:val="0"/>
        <w:color w:val="auto"/>
      </w:rPr>
    </w:lvl>
    <w:lvl w:ilvl="1" w:tplc="04090003">
      <w:start w:val="1"/>
      <w:numFmt w:val="bullet"/>
      <w:lvlText w:val="o"/>
      <w:lvlJc w:val="left"/>
      <w:pPr>
        <w:tabs>
          <w:tab w:val="num" w:pos="936"/>
        </w:tabs>
        <w:ind w:left="936" w:hanging="360"/>
      </w:pPr>
      <w:rPr>
        <w:rFonts w:ascii="Courier New" w:hAnsi="Courier New" w:cs="Arial" w:hint="default"/>
      </w:rPr>
    </w:lvl>
    <w:lvl w:ilvl="2" w:tplc="04090005">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Arial"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Arial"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0">
    <w:nsid w:val="60951030"/>
    <w:multiLevelType w:val="hybridMultilevel"/>
    <w:tmpl w:val="38F44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C1210E"/>
    <w:multiLevelType w:val="hybridMultilevel"/>
    <w:tmpl w:val="B72A5994"/>
    <w:lvl w:ilvl="0" w:tplc="EA14847E">
      <w:start w:val="1"/>
      <w:numFmt w:val="bullet"/>
      <w:lvlText w:val="»"/>
      <w:lvlJc w:val="left"/>
      <w:pPr>
        <w:ind w:left="1080" w:hanging="360"/>
      </w:pPr>
      <w:rPr>
        <w:rFonts w:ascii="SimSun" w:eastAsia="SimSun" w:hAnsi="SimSun" w:hint="eastAsia"/>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5520F6"/>
    <w:multiLevelType w:val="hybridMultilevel"/>
    <w:tmpl w:val="75F84878"/>
    <w:lvl w:ilvl="0" w:tplc="82881E02">
      <w:start w:val="1"/>
      <w:numFmt w:val="bullet"/>
      <w:lvlText w:val=""/>
      <w:lvlJc w:val="left"/>
      <w:pPr>
        <w:tabs>
          <w:tab w:val="num" w:pos="360"/>
        </w:tabs>
        <w:ind w:left="360" w:hanging="360"/>
      </w:pPr>
      <w:rPr>
        <w:rFonts w:ascii="Wingdings" w:hAnsi="Wingdings" w:hint="default"/>
        <w:b w:val="0"/>
        <w:i w:val="0"/>
        <w:color w:val="auto"/>
      </w:rPr>
    </w:lvl>
    <w:lvl w:ilvl="1" w:tplc="04090003">
      <w:start w:val="1"/>
      <w:numFmt w:val="bullet"/>
      <w:lvlText w:val="o"/>
      <w:lvlJc w:val="left"/>
      <w:pPr>
        <w:tabs>
          <w:tab w:val="num" w:pos="360"/>
        </w:tabs>
        <w:ind w:left="360" w:hanging="360"/>
      </w:pPr>
      <w:rPr>
        <w:rFonts w:ascii="Courier New" w:hAnsi="Courier New" w:cs="Aria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792B4BB0"/>
    <w:multiLevelType w:val="hybridMultilevel"/>
    <w:tmpl w:val="457C2CCE"/>
    <w:lvl w:ilvl="0" w:tplc="EA14847E">
      <w:start w:val="1"/>
      <w:numFmt w:val="bullet"/>
      <w:lvlText w:val="»"/>
      <w:lvlJc w:val="left"/>
      <w:pPr>
        <w:ind w:left="1080" w:hanging="360"/>
      </w:pPr>
      <w:rPr>
        <w:rFonts w:ascii="SimSun" w:eastAsia="SimSun" w:hAnsi="SimSun" w:hint="eastAsia"/>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E3190E"/>
    <w:multiLevelType w:val="hybridMultilevel"/>
    <w:tmpl w:val="9260ECEA"/>
    <w:lvl w:ilvl="0" w:tplc="A4EA17B6">
      <w:start w:val="1"/>
      <w:numFmt w:val="bullet"/>
      <w:lvlText w:val=""/>
      <w:lvlJc w:val="left"/>
      <w:pPr>
        <w:tabs>
          <w:tab w:val="num" w:pos="360"/>
        </w:tabs>
        <w:ind w:left="360" w:hanging="360"/>
      </w:pPr>
      <w:rPr>
        <w:rFonts w:ascii="Wingdings" w:hAnsi="Wingdings" w:hint="default"/>
      </w:rPr>
    </w:lvl>
    <w:lvl w:ilvl="1" w:tplc="1804B85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A56643"/>
    <w:multiLevelType w:val="hybridMultilevel"/>
    <w:tmpl w:val="E014E9A8"/>
    <w:lvl w:ilvl="0" w:tplc="651437FE">
      <w:start w:val="1"/>
      <w:numFmt w:val="bullet"/>
      <w:lvlText w:val="»"/>
      <w:lvlJc w:val="left"/>
      <w:pPr>
        <w:ind w:left="1080" w:hanging="360"/>
      </w:pPr>
      <w:rPr>
        <w:rFonts w:ascii="SimSun" w:eastAsia="SimSun" w:hAnsi="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8"/>
  </w:num>
  <w:num w:numId="4">
    <w:abstractNumId w:val="0"/>
  </w:num>
  <w:num w:numId="5">
    <w:abstractNumId w:val="14"/>
  </w:num>
  <w:num w:numId="6">
    <w:abstractNumId w:val="7"/>
  </w:num>
  <w:num w:numId="7">
    <w:abstractNumId w:val="9"/>
  </w:num>
  <w:num w:numId="8">
    <w:abstractNumId w:val="6"/>
  </w:num>
  <w:num w:numId="9">
    <w:abstractNumId w:val="4"/>
  </w:num>
  <w:num w:numId="10">
    <w:abstractNumId w:val="1"/>
  </w:num>
  <w:num w:numId="11">
    <w:abstractNumId w:val="10"/>
  </w:num>
  <w:num w:numId="12">
    <w:abstractNumId w:val="2"/>
  </w:num>
  <w:num w:numId="13">
    <w:abstractNumId w:val="13"/>
  </w:num>
  <w:num w:numId="14">
    <w:abstractNumId w:val="11"/>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US" w:vendorID="64" w:dllVersion="131078" w:nlCheck="1" w:checkStyle="1"/>
  <w:stylePaneFormatFilter w:val="3F01"/>
  <w:defaultTabStop w:val="288"/>
  <w:characterSpacingControl w:val="doNotCompress"/>
  <w:footnotePr>
    <w:footnote w:id="0"/>
    <w:footnote w:id="1"/>
  </w:footnotePr>
  <w:endnotePr>
    <w:endnote w:id="0"/>
    <w:endnote w:id="1"/>
  </w:endnotePr>
  <w:compat/>
  <w:rsids>
    <w:rsidRoot w:val="0073283D"/>
    <w:rsid w:val="00056805"/>
    <w:rsid w:val="00064D34"/>
    <w:rsid w:val="00085A5C"/>
    <w:rsid w:val="000C097C"/>
    <w:rsid w:val="000D48B3"/>
    <w:rsid w:val="000E5914"/>
    <w:rsid w:val="000F4824"/>
    <w:rsid w:val="001200DC"/>
    <w:rsid w:val="00143979"/>
    <w:rsid w:val="00160FC6"/>
    <w:rsid w:val="00165B1C"/>
    <w:rsid w:val="00190D56"/>
    <w:rsid w:val="001B3428"/>
    <w:rsid w:val="001B5565"/>
    <w:rsid w:val="001C269F"/>
    <w:rsid w:val="001E4AB1"/>
    <w:rsid w:val="00203FD1"/>
    <w:rsid w:val="0020771B"/>
    <w:rsid w:val="00221C70"/>
    <w:rsid w:val="002427FE"/>
    <w:rsid w:val="00247014"/>
    <w:rsid w:val="002A7147"/>
    <w:rsid w:val="002B2B1C"/>
    <w:rsid w:val="002D20E0"/>
    <w:rsid w:val="002D2AE6"/>
    <w:rsid w:val="002E3E8E"/>
    <w:rsid w:val="00305B17"/>
    <w:rsid w:val="00353BA9"/>
    <w:rsid w:val="0037058B"/>
    <w:rsid w:val="003C6183"/>
    <w:rsid w:val="003E5898"/>
    <w:rsid w:val="00421054"/>
    <w:rsid w:val="00435255"/>
    <w:rsid w:val="004639E9"/>
    <w:rsid w:val="004754B6"/>
    <w:rsid w:val="0048238D"/>
    <w:rsid w:val="00494ED7"/>
    <w:rsid w:val="004E6781"/>
    <w:rsid w:val="00554A62"/>
    <w:rsid w:val="005B119F"/>
    <w:rsid w:val="005B51E5"/>
    <w:rsid w:val="005D46E8"/>
    <w:rsid w:val="00604633"/>
    <w:rsid w:val="006679A9"/>
    <w:rsid w:val="006F16DB"/>
    <w:rsid w:val="0073283D"/>
    <w:rsid w:val="00737437"/>
    <w:rsid w:val="00737AE7"/>
    <w:rsid w:val="00757EDC"/>
    <w:rsid w:val="00763338"/>
    <w:rsid w:val="00783DEC"/>
    <w:rsid w:val="00784D7D"/>
    <w:rsid w:val="00795B5E"/>
    <w:rsid w:val="007A45D5"/>
    <w:rsid w:val="007A7D07"/>
    <w:rsid w:val="007B0395"/>
    <w:rsid w:val="007F6463"/>
    <w:rsid w:val="00823F7E"/>
    <w:rsid w:val="008242AA"/>
    <w:rsid w:val="00842575"/>
    <w:rsid w:val="00861822"/>
    <w:rsid w:val="008F5375"/>
    <w:rsid w:val="009248B6"/>
    <w:rsid w:val="009C5A00"/>
    <w:rsid w:val="00A1079B"/>
    <w:rsid w:val="00A314AD"/>
    <w:rsid w:val="00A35D73"/>
    <w:rsid w:val="00A42177"/>
    <w:rsid w:val="00A8104C"/>
    <w:rsid w:val="00A90A3A"/>
    <w:rsid w:val="00AB1C00"/>
    <w:rsid w:val="00AF7BC1"/>
    <w:rsid w:val="00B37908"/>
    <w:rsid w:val="00BE4BFC"/>
    <w:rsid w:val="00BF1DC6"/>
    <w:rsid w:val="00C07925"/>
    <w:rsid w:val="00C7096F"/>
    <w:rsid w:val="00C91C6A"/>
    <w:rsid w:val="00CB58C2"/>
    <w:rsid w:val="00D2258B"/>
    <w:rsid w:val="00D31F35"/>
    <w:rsid w:val="00D443A3"/>
    <w:rsid w:val="00D66C27"/>
    <w:rsid w:val="00D83A3A"/>
    <w:rsid w:val="00D91663"/>
    <w:rsid w:val="00F141AE"/>
    <w:rsid w:val="00FB47EE"/>
    <w:rsid w:val="00FD1502"/>
    <w:rsid w:val="00FE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822"/>
    <w:rPr>
      <w:sz w:val="24"/>
      <w:szCs w:val="24"/>
    </w:rPr>
  </w:style>
  <w:style w:type="paragraph" w:styleId="Heading1">
    <w:name w:val="heading 1"/>
    <w:basedOn w:val="Normal"/>
    <w:next w:val="Normal"/>
    <w:qFormat/>
    <w:rsid w:val="0086182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1822"/>
    <w:rPr>
      <w:sz w:val="16"/>
      <w:szCs w:val="16"/>
    </w:rPr>
  </w:style>
  <w:style w:type="paragraph" w:styleId="CommentText">
    <w:name w:val="annotation text"/>
    <w:basedOn w:val="Normal"/>
    <w:semiHidden/>
    <w:rsid w:val="00861822"/>
    <w:rPr>
      <w:sz w:val="20"/>
      <w:szCs w:val="20"/>
    </w:rPr>
  </w:style>
  <w:style w:type="paragraph" w:styleId="CommentSubject">
    <w:name w:val="annotation subject"/>
    <w:basedOn w:val="CommentText"/>
    <w:next w:val="CommentText"/>
    <w:semiHidden/>
    <w:rsid w:val="00861822"/>
    <w:rPr>
      <w:b/>
      <w:bCs/>
    </w:rPr>
  </w:style>
  <w:style w:type="paragraph" w:styleId="BalloonText">
    <w:name w:val="Balloon Text"/>
    <w:basedOn w:val="Normal"/>
    <w:semiHidden/>
    <w:rsid w:val="00861822"/>
    <w:rPr>
      <w:rFonts w:ascii="Tahoma" w:hAnsi="Tahoma" w:cs="Tahoma"/>
      <w:sz w:val="16"/>
      <w:szCs w:val="16"/>
    </w:rPr>
  </w:style>
  <w:style w:type="paragraph" w:styleId="NormalWeb">
    <w:name w:val="Normal (Web)"/>
    <w:basedOn w:val="Normal"/>
    <w:uiPriority w:val="99"/>
    <w:unhideWhenUsed/>
    <w:rsid w:val="00EE6A5D"/>
    <w:pPr>
      <w:spacing w:before="100" w:beforeAutospacing="1" w:after="100" w:afterAutospacing="1"/>
    </w:pPr>
  </w:style>
  <w:style w:type="character" w:customStyle="1" w:styleId="apple-converted-space">
    <w:name w:val="apple-converted-space"/>
    <w:basedOn w:val="DefaultParagraphFont"/>
    <w:rsid w:val="00BB7151"/>
  </w:style>
  <w:style w:type="character" w:styleId="Hyperlink">
    <w:name w:val="Hyperlink"/>
    <w:rsid w:val="00FF20EB"/>
    <w:rPr>
      <w:color w:val="0000FF"/>
      <w:u w:val="single"/>
    </w:rPr>
  </w:style>
  <w:style w:type="paragraph" w:styleId="Header">
    <w:name w:val="header"/>
    <w:basedOn w:val="Normal"/>
    <w:link w:val="HeaderChar"/>
    <w:rsid w:val="00003AF8"/>
    <w:pPr>
      <w:tabs>
        <w:tab w:val="center" w:pos="4513"/>
        <w:tab w:val="right" w:pos="9026"/>
      </w:tabs>
    </w:pPr>
  </w:style>
  <w:style w:type="character" w:customStyle="1" w:styleId="HeaderChar">
    <w:name w:val="Header Char"/>
    <w:link w:val="Header"/>
    <w:rsid w:val="00003AF8"/>
    <w:rPr>
      <w:sz w:val="24"/>
      <w:szCs w:val="24"/>
      <w:lang w:val="en-US" w:eastAsia="en-US"/>
    </w:rPr>
  </w:style>
  <w:style w:type="paragraph" w:styleId="Footer">
    <w:name w:val="footer"/>
    <w:basedOn w:val="Normal"/>
    <w:link w:val="FooterChar"/>
    <w:rsid w:val="00003AF8"/>
    <w:pPr>
      <w:tabs>
        <w:tab w:val="center" w:pos="4513"/>
        <w:tab w:val="right" w:pos="9026"/>
      </w:tabs>
    </w:pPr>
  </w:style>
  <w:style w:type="character" w:customStyle="1" w:styleId="FooterChar">
    <w:name w:val="Footer Char"/>
    <w:link w:val="Footer"/>
    <w:rsid w:val="00003AF8"/>
    <w:rPr>
      <w:sz w:val="24"/>
      <w:szCs w:val="24"/>
      <w:lang w:val="en-US" w:eastAsia="en-US"/>
    </w:rPr>
  </w:style>
  <w:style w:type="paragraph" w:customStyle="1" w:styleId="ColorfulList-Accent11">
    <w:name w:val="Colorful List - Accent 11"/>
    <w:basedOn w:val="Normal"/>
    <w:uiPriority w:val="34"/>
    <w:qFormat/>
    <w:rsid w:val="00CE4344"/>
    <w:pPr>
      <w:ind w:left="720"/>
    </w:pPr>
  </w:style>
  <w:style w:type="paragraph" w:styleId="ListParagraph">
    <w:name w:val="List Paragraph"/>
    <w:basedOn w:val="Normal"/>
    <w:uiPriority w:val="34"/>
    <w:qFormat/>
    <w:rsid w:val="00A314AD"/>
    <w:pPr>
      <w:ind w:left="720"/>
    </w:pPr>
  </w:style>
</w:styles>
</file>

<file path=word/webSettings.xml><?xml version="1.0" encoding="utf-8"?>
<w:webSettings xmlns:r="http://schemas.openxmlformats.org/officeDocument/2006/relationships" xmlns:w="http://schemas.openxmlformats.org/wordprocessingml/2006/main">
  <w:divs>
    <w:div w:id="279844802">
      <w:bodyDiv w:val="1"/>
      <w:marLeft w:val="0"/>
      <w:marRight w:val="0"/>
      <w:marTop w:val="0"/>
      <w:marBottom w:val="0"/>
      <w:divBdr>
        <w:top w:val="none" w:sz="0" w:space="0" w:color="auto"/>
        <w:left w:val="none" w:sz="0" w:space="0" w:color="auto"/>
        <w:bottom w:val="none" w:sz="0" w:space="0" w:color="auto"/>
        <w:right w:val="none" w:sz="0" w:space="0" w:color="auto"/>
      </w:divBdr>
    </w:div>
    <w:div w:id="586184796">
      <w:bodyDiv w:val="1"/>
      <w:marLeft w:val="0"/>
      <w:marRight w:val="0"/>
      <w:marTop w:val="0"/>
      <w:marBottom w:val="0"/>
      <w:divBdr>
        <w:top w:val="none" w:sz="0" w:space="0" w:color="auto"/>
        <w:left w:val="none" w:sz="0" w:space="0" w:color="auto"/>
        <w:bottom w:val="none" w:sz="0" w:space="0" w:color="auto"/>
        <w:right w:val="none" w:sz="0" w:space="0" w:color="auto"/>
      </w:divBdr>
    </w:div>
    <w:div w:id="658533400">
      <w:bodyDiv w:val="1"/>
      <w:marLeft w:val="0"/>
      <w:marRight w:val="0"/>
      <w:marTop w:val="0"/>
      <w:marBottom w:val="0"/>
      <w:divBdr>
        <w:top w:val="none" w:sz="0" w:space="0" w:color="auto"/>
        <w:left w:val="none" w:sz="0" w:space="0" w:color="auto"/>
        <w:bottom w:val="none" w:sz="0" w:space="0" w:color="auto"/>
        <w:right w:val="none" w:sz="0" w:space="0" w:color="auto"/>
      </w:divBdr>
      <w:divsChild>
        <w:div w:id="89282018">
          <w:marLeft w:val="0"/>
          <w:marRight w:val="0"/>
          <w:marTop w:val="0"/>
          <w:marBottom w:val="0"/>
          <w:divBdr>
            <w:top w:val="none" w:sz="0" w:space="0" w:color="auto"/>
            <w:left w:val="none" w:sz="0" w:space="0" w:color="auto"/>
            <w:bottom w:val="none" w:sz="0" w:space="0" w:color="auto"/>
            <w:right w:val="none" w:sz="0" w:space="0" w:color="auto"/>
          </w:divBdr>
        </w:div>
        <w:div w:id="101078829">
          <w:marLeft w:val="0"/>
          <w:marRight w:val="0"/>
          <w:marTop w:val="0"/>
          <w:marBottom w:val="0"/>
          <w:divBdr>
            <w:top w:val="none" w:sz="0" w:space="0" w:color="auto"/>
            <w:left w:val="none" w:sz="0" w:space="0" w:color="auto"/>
            <w:bottom w:val="none" w:sz="0" w:space="0" w:color="auto"/>
            <w:right w:val="none" w:sz="0" w:space="0" w:color="auto"/>
          </w:divBdr>
        </w:div>
        <w:div w:id="127012766">
          <w:marLeft w:val="0"/>
          <w:marRight w:val="0"/>
          <w:marTop w:val="0"/>
          <w:marBottom w:val="0"/>
          <w:divBdr>
            <w:top w:val="none" w:sz="0" w:space="0" w:color="auto"/>
            <w:left w:val="none" w:sz="0" w:space="0" w:color="auto"/>
            <w:bottom w:val="none" w:sz="0" w:space="0" w:color="auto"/>
            <w:right w:val="none" w:sz="0" w:space="0" w:color="auto"/>
          </w:divBdr>
        </w:div>
        <w:div w:id="430786174">
          <w:marLeft w:val="0"/>
          <w:marRight w:val="0"/>
          <w:marTop w:val="0"/>
          <w:marBottom w:val="0"/>
          <w:divBdr>
            <w:top w:val="none" w:sz="0" w:space="0" w:color="auto"/>
            <w:left w:val="none" w:sz="0" w:space="0" w:color="auto"/>
            <w:bottom w:val="none" w:sz="0" w:space="0" w:color="auto"/>
            <w:right w:val="none" w:sz="0" w:space="0" w:color="auto"/>
          </w:divBdr>
        </w:div>
        <w:div w:id="462770021">
          <w:marLeft w:val="0"/>
          <w:marRight w:val="0"/>
          <w:marTop w:val="0"/>
          <w:marBottom w:val="0"/>
          <w:divBdr>
            <w:top w:val="none" w:sz="0" w:space="0" w:color="auto"/>
            <w:left w:val="none" w:sz="0" w:space="0" w:color="auto"/>
            <w:bottom w:val="none" w:sz="0" w:space="0" w:color="auto"/>
            <w:right w:val="none" w:sz="0" w:space="0" w:color="auto"/>
          </w:divBdr>
        </w:div>
        <w:div w:id="470244626">
          <w:marLeft w:val="0"/>
          <w:marRight w:val="0"/>
          <w:marTop w:val="0"/>
          <w:marBottom w:val="0"/>
          <w:divBdr>
            <w:top w:val="none" w:sz="0" w:space="0" w:color="auto"/>
            <w:left w:val="none" w:sz="0" w:space="0" w:color="auto"/>
            <w:bottom w:val="none" w:sz="0" w:space="0" w:color="auto"/>
            <w:right w:val="none" w:sz="0" w:space="0" w:color="auto"/>
          </w:divBdr>
        </w:div>
        <w:div w:id="505365631">
          <w:marLeft w:val="0"/>
          <w:marRight w:val="0"/>
          <w:marTop w:val="0"/>
          <w:marBottom w:val="0"/>
          <w:divBdr>
            <w:top w:val="none" w:sz="0" w:space="0" w:color="auto"/>
            <w:left w:val="none" w:sz="0" w:space="0" w:color="auto"/>
            <w:bottom w:val="none" w:sz="0" w:space="0" w:color="auto"/>
            <w:right w:val="none" w:sz="0" w:space="0" w:color="auto"/>
          </w:divBdr>
        </w:div>
        <w:div w:id="846797568">
          <w:marLeft w:val="0"/>
          <w:marRight w:val="0"/>
          <w:marTop w:val="0"/>
          <w:marBottom w:val="0"/>
          <w:divBdr>
            <w:top w:val="none" w:sz="0" w:space="0" w:color="auto"/>
            <w:left w:val="none" w:sz="0" w:space="0" w:color="auto"/>
            <w:bottom w:val="none" w:sz="0" w:space="0" w:color="auto"/>
            <w:right w:val="none" w:sz="0" w:space="0" w:color="auto"/>
          </w:divBdr>
        </w:div>
        <w:div w:id="990602895">
          <w:marLeft w:val="0"/>
          <w:marRight w:val="0"/>
          <w:marTop w:val="0"/>
          <w:marBottom w:val="0"/>
          <w:divBdr>
            <w:top w:val="none" w:sz="0" w:space="0" w:color="auto"/>
            <w:left w:val="none" w:sz="0" w:space="0" w:color="auto"/>
            <w:bottom w:val="none" w:sz="0" w:space="0" w:color="auto"/>
            <w:right w:val="none" w:sz="0" w:space="0" w:color="auto"/>
          </w:divBdr>
        </w:div>
        <w:div w:id="1142119094">
          <w:marLeft w:val="0"/>
          <w:marRight w:val="0"/>
          <w:marTop w:val="0"/>
          <w:marBottom w:val="0"/>
          <w:divBdr>
            <w:top w:val="none" w:sz="0" w:space="0" w:color="auto"/>
            <w:left w:val="none" w:sz="0" w:space="0" w:color="auto"/>
            <w:bottom w:val="none" w:sz="0" w:space="0" w:color="auto"/>
            <w:right w:val="none" w:sz="0" w:space="0" w:color="auto"/>
          </w:divBdr>
        </w:div>
        <w:div w:id="1416247016">
          <w:marLeft w:val="0"/>
          <w:marRight w:val="0"/>
          <w:marTop w:val="0"/>
          <w:marBottom w:val="0"/>
          <w:divBdr>
            <w:top w:val="none" w:sz="0" w:space="0" w:color="auto"/>
            <w:left w:val="none" w:sz="0" w:space="0" w:color="auto"/>
            <w:bottom w:val="none" w:sz="0" w:space="0" w:color="auto"/>
            <w:right w:val="none" w:sz="0" w:space="0" w:color="auto"/>
          </w:divBdr>
        </w:div>
        <w:div w:id="1745253126">
          <w:marLeft w:val="0"/>
          <w:marRight w:val="0"/>
          <w:marTop w:val="0"/>
          <w:marBottom w:val="0"/>
          <w:divBdr>
            <w:top w:val="none" w:sz="0" w:space="0" w:color="auto"/>
            <w:left w:val="none" w:sz="0" w:space="0" w:color="auto"/>
            <w:bottom w:val="none" w:sz="0" w:space="0" w:color="auto"/>
            <w:right w:val="none" w:sz="0" w:space="0" w:color="auto"/>
          </w:divBdr>
        </w:div>
        <w:div w:id="1777096491">
          <w:marLeft w:val="0"/>
          <w:marRight w:val="0"/>
          <w:marTop w:val="0"/>
          <w:marBottom w:val="0"/>
          <w:divBdr>
            <w:top w:val="none" w:sz="0" w:space="0" w:color="auto"/>
            <w:left w:val="none" w:sz="0" w:space="0" w:color="auto"/>
            <w:bottom w:val="none" w:sz="0" w:space="0" w:color="auto"/>
            <w:right w:val="none" w:sz="0" w:space="0" w:color="auto"/>
          </w:divBdr>
        </w:div>
        <w:div w:id="1902014779">
          <w:marLeft w:val="0"/>
          <w:marRight w:val="0"/>
          <w:marTop w:val="0"/>
          <w:marBottom w:val="0"/>
          <w:divBdr>
            <w:top w:val="none" w:sz="0" w:space="0" w:color="auto"/>
            <w:left w:val="none" w:sz="0" w:space="0" w:color="auto"/>
            <w:bottom w:val="none" w:sz="0" w:space="0" w:color="auto"/>
            <w:right w:val="none" w:sz="0" w:space="0" w:color="auto"/>
          </w:divBdr>
        </w:div>
        <w:div w:id="1921598343">
          <w:marLeft w:val="0"/>
          <w:marRight w:val="0"/>
          <w:marTop w:val="0"/>
          <w:marBottom w:val="0"/>
          <w:divBdr>
            <w:top w:val="none" w:sz="0" w:space="0" w:color="auto"/>
            <w:left w:val="none" w:sz="0" w:space="0" w:color="auto"/>
            <w:bottom w:val="none" w:sz="0" w:space="0" w:color="auto"/>
            <w:right w:val="none" w:sz="0" w:space="0" w:color="auto"/>
          </w:divBdr>
        </w:div>
        <w:div w:id="1924219992">
          <w:marLeft w:val="0"/>
          <w:marRight w:val="0"/>
          <w:marTop w:val="0"/>
          <w:marBottom w:val="0"/>
          <w:divBdr>
            <w:top w:val="none" w:sz="0" w:space="0" w:color="auto"/>
            <w:left w:val="none" w:sz="0" w:space="0" w:color="auto"/>
            <w:bottom w:val="none" w:sz="0" w:space="0" w:color="auto"/>
            <w:right w:val="none" w:sz="0" w:space="0" w:color="auto"/>
          </w:divBdr>
        </w:div>
        <w:div w:id="2137987468">
          <w:marLeft w:val="0"/>
          <w:marRight w:val="0"/>
          <w:marTop w:val="0"/>
          <w:marBottom w:val="0"/>
          <w:divBdr>
            <w:top w:val="none" w:sz="0" w:space="0" w:color="auto"/>
            <w:left w:val="none" w:sz="0" w:space="0" w:color="auto"/>
            <w:bottom w:val="none" w:sz="0" w:space="0" w:color="auto"/>
            <w:right w:val="none" w:sz="0" w:space="0" w:color="auto"/>
          </w:divBdr>
        </w:div>
      </w:divsChild>
    </w:div>
    <w:div w:id="736175110">
      <w:bodyDiv w:val="1"/>
      <w:marLeft w:val="0"/>
      <w:marRight w:val="0"/>
      <w:marTop w:val="0"/>
      <w:marBottom w:val="0"/>
      <w:divBdr>
        <w:top w:val="none" w:sz="0" w:space="0" w:color="auto"/>
        <w:left w:val="none" w:sz="0" w:space="0" w:color="auto"/>
        <w:bottom w:val="none" w:sz="0" w:space="0" w:color="auto"/>
        <w:right w:val="none" w:sz="0" w:space="0" w:color="auto"/>
      </w:divBdr>
    </w:div>
    <w:div w:id="866062140">
      <w:bodyDiv w:val="1"/>
      <w:marLeft w:val="0"/>
      <w:marRight w:val="0"/>
      <w:marTop w:val="0"/>
      <w:marBottom w:val="0"/>
      <w:divBdr>
        <w:top w:val="none" w:sz="0" w:space="0" w:color="auto"/>
        <w:left w:val="none" w:sz="0" w:space="0" w:color="auto"/>
        <w:bottom w:val="none" w:sz="0" w:space="0" w:color="auto"/>
        <w:right w:val="none" w:sz="0" w:space="0" w:color="auto"/>
      </w:divBdr>
    </w:div>
    <w:div w:id="1040937192">
      <w:bodyDiv w:val="1"/>
      <w:marLeft w:val="0"/>
      <w:marRight w:val="0"/>
      <w:marTop w:val="0"/>
      <w:marBottom w:val="0"/>
      <w:divBdr>
        <w:top w:val="none" w:sz="0" w:space="0" w:color="auto"/>
        <w:left w:val="none" w:sz="0" w:space="0" w:color="auto"/>
        <w:bottom w:val="none" w:sz="0" w:space="0" w:color="auto"/>
        <w:right w:val="none" w:sz="0" w:space="0" w:color="auto"/>
      </w:divBdr>
      <w:divsChild>
        <w:div w:id="373310177">
          <w:marLeft w:val="0"/>
          <w:marRight w:val="0"/>
          <w:marTop w:val="0"/>
          <w:marBottom w:val="0"/>
          <w:divBdr>
            <w:top w:val="none" w:sz="0" w:space="0" w:color="auto"/>
            <w:left w:val="none" w:sz="0" w:space="0" w:color="auto"/>
            <w:bottom w:val="none" w:sz="0" w:space="0" w:color="auto"/>
            <w:right w:val="none" w:sz="0" w:space="0" w:color="auto"/>
          </w:divBdr>
        </w:div>
        <w:div w:id="407774013">
          <w:marLeft w:val="0"/>
          <w:marRight w:val="0"/>
          <w:marTop w:val="0"/>
          <w:marBottom w:val="0"/>
          <w:divBdr>
            <w:top w:val="none" w:sz="0" w:space="0" w:color="auto"/>
            <w:left w:val="none" w:sz="0" w:space="0" w:color="auto"/>
            <w:bottom w:val="none" w:sz="0" w:space="0" w:color="auto"/>
            <w:right w:val="none" w:sz="0" w:space="0" w:color="auto"/>
          </w:divBdr>
        </w:div>
        <w:div w:id="681736309">
          <w:marLeft w:val="0"/>
          <w:marRight w:val="0"/>
          <w:marTop w:val="0"/>
          <w:marBottom w:val="0"/>
          <w:divBdr>
            <w:top w:val="none" w:sz="0" w:space="0" w:color="auto"/>
            <w:left w:val="none" w:sz="0" w:space="0" w:color="auto"/>
            <w:bottom w:val="none" w:sz="0" w:space="0" w:color="auto"/>
            <w:right w:val="none" w:sz="0" w:space="0" w:color="auto"/>
          </w:divBdr>
        </w:div>
        <w:div w:id="715006719">
          <w:marLeft w:val="0"/>
          <w:marRight w:val="0"/>
          <w:marTop w:val="0"/>
          <w:marBottom w:val="0"/>
          <w:divBdr>
            <w:top w:val="none" w:sz="0" w:space="0" w:color="auto"/>
            <w:left w:val="none" w:sz="0" w:space="0" w:color="auto"/>
            <w:bottom w:val="none" w:sz="0" w:space="0" w:color="auto"/>
            <w:right w:val="none" w:sz="0" w:space="0" w:color="auto"/>
          </w:divBdr>
        </w:div>
        <w:div w:id="732777840">
          <w:marLeft w:val="0"/>
          <w:marRight w:val="0"/>
          <w:marTop w:val="0"/>
          <w:marBottom w:val="0"/>
          <w:divBdr>
            <w:top w:val="none" w:sz="0" w:space="0" w:color="auto"/>
            <w:left w:val="none" w:sz="0" w:space="0" w:color="auto"/>
            <w:bottom w:val="none" w:sz="0" w:space="0" w:color="auto"/>
            <w:right w:val="none" w:sz="0" w:space="0" w:color="auto"/>
          </w:divBdr>
        </w:div>
        <w:div w:id="885413973">
          <w:marLeft w:val="0"/>
          <w:marRight w:val="0"/>
          <w:marTop w:val="0"/>
          <w:marBottom w:val="0"/>
          <w:divBdr>
            <w:top w:val="none" w:sz="0" w:space="0" w:color="auto"/>
            <w:left w:val="none" w:sz="0" w:space="0" w:color="auto"/>
            <w:bottom w:val="none" w:sz="0" w:space="0" w:color="auto"/>
            <w:right w:val="none" w:sz="0" w:space="0" w:color="auto"/>
          </w:divBdr>
        </w:div>
        <w:div w:id="1207520645">
          <w:marLeft w:val="0"/>
          <w:marRight w:val="0"/>
          <w:marTop w:val="0"/>
          <w:marBottom w:val="0"/>
          <w:divBdr>
            <w:top w:val="none" w:sz="0" w:space="0" w:color="auto"/>
            <w:left w:val="none" w:sz="0" w:space="0" w:color="auto"/>
            <w:bottom w:val="none" w:sz="0" w:space="0" w:color="auto"/>
            <w:right w:val="none" w:sz="0" w:space="0" w:color="auto"/>
          </w:divBdr>
        </w:div>
        <w:div w:id="1353461444">
          <w:marLeft w:val="0"/>
          <w:marRight w:val="0"/>
          <w:marTop w:val="0"/>
          <w:marBottom w:val="0"/>
          <w:divBdr>
            <w:top w:val="none" w:sz="0" w:space="0" w:color="auto"/>
            <w:left w:val="none" w:sz="0" w:space="0" w:color="auto"/>
            <w:bottom w:val="none" w:sz="0" w:space="0" w:color="auto"/>
            <w:right w:val="none" w:sz="0" w:space="0" w:color="auto"/>
          </w:divBdr>
        </w:div>
        <w:div w:id="1435898906">
          <w:marLeft w:val="0"/>
          <w:marRight w:val="0"/>
          <w:marTop w:val="0"/>
          <w:marBottom w:val="0"/>
          <w:divBdr>
            <w:top w:val="none" w:sz="0" w:space="0" w:color="auto"/>
            <w:left w:val="none" w:sz="0" w:space="0" w:color="auto"/>
            <w:bottom w:val="none" w:sz="0" w:space="0" w:color="auto"/>
            <w:right w:val="none" w:sz="0" w:space="0" w:color="auto"/>
          </w:divBdr>
        </w:div>
        <w:div w:id="1515879700">
          <w:marLeft w:val="0"/>
          <w:marRight w:val="0"/>
          <w:marTop w:val="0"/>
          <w:marBottom w:val="0"/>
          <w:divBdr>
            <w:top w:val="none" w:sz="0" w:space="0" w:color="auto"/>
            <w:left w:val="none" w:sz="0" w:space="0" w:color="auto"/>
            <w:bottom w:val="none" w:sz="0" w:space="0" w:color="auto"/>
            <w:right w:val="none" w:sz="0" w:space="0" w:color="auto"/>
          </w:divBdr>
        </w:div>
        <w:div w:id="1532642291">
          <w:marLeft w:val="0"/>
          <w:marRight w:val="0"/>
          <w:marTop w:val="0"/>
          <w:marBottom w:val="0"/>
          <w:divBdr>
            <w:top w:val="none" w:sz="0" w:space="0" w:color="auto"/>
            <w:left w:val="none" w:sz="0" w:space="0" w:color="auto"/>
            <w:bottom w:val="none" w:sz="0" w:space="0" w:color="auto"/>
            <w:right w:val="none" w:sz="0" w:space="0" w:color="auto"/>
          </w:divBdr>
        </w:div>
        <w:div w:id="1578131575">
          <w:marLeft w:val="0"/>
          <w:marRight w:val="0"/>
          <w:marTop w:val="0"/>
          <w:marBottom w:val="0"/>
          <w:divBdr>
            <w:top w:val="none" w:sz="0" w:space="0" w:color="auto"/>
            <w:left w:val="none" w:sz="0" w:space="0" w:color="auto"/>
            <w:bottom w:val="none" w:sz="0" w:space="0" w:color="auto"/>
            <w:right w:val="none" w:sz="0" w:space="0" w:color="auto"/>
          </w:divBdr>
        </w:div>
        <w:div w:id="1589731530">
          <w:marLeft w:val="0"/>
          <w:marRight w:val="0"/>
          <w:marTop w:val="0"/>
          <w:marBottom w:val="0"/>
          <w:divBdr>
            <w:top w:val="none" w:sz="0" w:space="0" w:color="auto"/>
            <w:left w:val="none" w:sz="0" w:space="0" w:color="auto"/>
            <w:bottom w:val="none" w:sz="0" w:space="0" w:color="auto"/>
            <w:right w:val="none" w:sz="0" w:space="0" w:color="auto"/>
          </w:divBdr>
        </w:div>
        <w:div w:id="1786002832">
          <w:marLeft w:val="0"/>
          <w:marRight w:val="0"/>
          <w:marTop w:val="0"/>
          <w:marBottom w:val="0"/>
          <w:divBdr>
            <w:top w:val="none" w:sz="0" w:space="0" w:color="auto"/>
            <w:left w:val="none" w:sz="0" w:space="0" w:color="auto"/>
            <w:bottom w:val="none" w:sz="0" w:space="0" w:color="auto"/>
            <w:right w:val="none" w:sz="0" w:space="0" w:color="auto"/>
          </w:divBdr>
        </w:div>
        <w:div w:id="1800100017">
          <w:marLeft w:val="0"/>
          <w:marRight w:val="0"/>
          <w:marTop w:val="0"/>
          <w:marBottom w:val="0"/>
          <w:divBdr>
            <w:top w:val="none" w:sz="0" w:space="0" w:color="auto"/>
            <w:left w:val="none" w:sz="0" w:space="0" w:color="auto"/>
            <w:bottom w:val="none" w:sz="0" w:space="0" w:color="auto"/>
            <w:right w:val="none" w:sz="0" w:space="0" w:color="auto"/>
          </w:divBdr>
        </w:div>
        <w:div w:id="1867937519">
          <w:marLeft w:val="0"/>
          <w:marRight w:val="0"/>
          <w:marTop w:val="0"/>
          <w:marBottom w:val="0"/>
          <w:divBdr>
            <w:top w:val="none" w:sz="0" w:space="0" w:color="auto"/>
            <w:left w:val="none" w:sz="0" w:space="0" w:color="auto"/>
            <w:bottom w:val="none" w:sz="0" w:space="0" w:color="auto"/>
            <w:right w:val="none" w:sz="0" w:space="0" w:color="auto"/>
          </w:divBdr>
        </w:div>
        <w:div w:id="2069185524">
          <w:marLeft w:val="0"/>
          <w:marRight w:val="0"/>
          <w:marTop w:val="0"/>
          <w:marBottom w:val="0"/>
          <w:divBdr>
            <w:top w:val="none" w:sz="0" w:space="0" w:color="auto"/>
            <w:left w:val="none" w:sz="0" w:space="0" w:color="auto"/>
            <w:bottom w:val="none" w:sz="0" w:space="0" w:color="auto"/>
            <w:right w:val="none" w:sz="0" w:space="0" w:color="auto"/>
          </w:divBdr>
        </w:div>
      </w:divsChild>
    </w:div>
    <w:div w:id="1364819542">
      <w:bodyDiv w:val="1"/>
      <w:marLeft w:val="0"/>
      <w:marRight w:val="0"/>
      <w:marTop w:val="0"/>
      <w:marBottom w:val="0"/>
      <w:divBdr>
        <w:top w:val="none" w:sz="0" w:space="0" w:color="auto"/>
        <w:left w:val="none" w:sz="0" w:space="0" w:color="auto"/>
        <w:bottom w:val="none" w:sz="0" w:space="0" w:color="auto"/>
        <w:right w:val="none" w:sz="0" w:space="0" w:color="auto"/>
      </w:divBdr>
      <w:divsChild>
        <w:div w:id="859708467">
          <w:marLeft w:val="0"/>
          <w:marRight w:val="0"/>
          <w:marTop w:val="0"/>
          <w:marBottom w:val="0"/>
          <w:divBdr>
            <w:top w:val="none" w:sz="0" w:space="0" w:color="auto"/>
            <w:left w:val="none" w:sz="0" w:space="0" w:color="auto"/>
            <w:bottom w:val="none" w:sz="0" w:space="0" w:color="auto"/>
            <w:right w:val="none" w:sz="0" w:space="0" w:color="auto"/>
          </w:divBdr>
        </w:div>
      </w:divsChild>
    </w:div>
    <w:div w:id="1796869212">
      <w:bodyDiv w:val="1"/>
      <w:marLeft w:val="0"/>
      <w:marRight w:val="0"/>
      <w:marTop w:val="0"/>
      <w:marBottom w:val="0"/>
      <w:divBdr>
        <w:top w:val="none" w:sz="0" w:space="0" w:color="auto"/>
        <w:left w:val="none" w:sz="0" w:space="0" w:color="auto"/>
        <w:bottom w:val="none" w:sz="0" w:space="0" w:color="auto"/>
        <w:right w:val="none" w:sz="0" w:space="0" w:color="auto"/>
      </w:divBdr>
    </w:div>
    <w:div w:id="1836989298">
      <w:bodyDiv w:val="1"/>
      <w:marLeft w:val="0"/>
      <w:marRight w:val="0"/>
      <w:marTop w:val="0"/>
      <w:marBottom w:val="0"/>
      <w:divBdr>
        <w:top w:val="none" w:sz="0" w:space="0" w:color="auto"/>
        <w:left w:val="none" w:sz="0" w:space="0" w:color="auto"/>
        <w:bottom w:val="none" w:sz="0" w:space="0" w:color="auto"/>
        <w:right w:val="none" w:sz="0" w:space="0" w:color="auto"/>
      </w:divBdr>
    </w:div>
    <w:div w:id="1903640342">
      <w:bodyDiv w:val="1"/>
      <w:marLeft w:val="0"/>
      <w:marRight w:val="0"/>
      <w:marTop w:val="0"/>
      <w:marBottom w:val="0"/>
      <w:divBdr>
        <w:top w:val="none" w:sz="0" w:space="0" w:color="auto"/>
        <w:left w:val="none" w:sz="0" w:space="0" w:color="auto"/>
        <w:bottom w:val="none" w:sz="0" w:space="0" w:color="auto"/>
        <w:right w:val="none" w:sz="0" w:space="0" w:color="auto"/>
      </w:divBdr>
    </w:div>
    <w:div w:id="1985698685">
      <w:bodyDiv w:val="1"/>
      <w:marLeft w:val="0"/>
      <w:marRight w:val="0"/>
      <w:marTop w:val="0"/>
      <w:marBottom w:val="0"/>
      <w:divBdr>
        <w:top w:val="none" w:sz="0" w:space="0" w:color="auto"/>
        <w:left w:val="none" w:sz="0" w:space="0" w:color="auto"/>
        <w:bottom w:val="none" w:sz="0" w:space="0" w:color="auto"/>
        <w:right w:val="none" w:sz="0" w:space="0" w:color="auto"/>
      </w:divBdr>
    </w:div>
    <w:div w:id="2055882306">
      <w:bodyDiv w:val="1"/>
      <w:marLeft w:val="0"/>
      <w:marRight w:val="0"/>
      <w:marTop w:val="0"/>
      <w:marBottom w:val="0"/>
      <w:divBdr>
        <w:top w:val="none" w:sz="0" w:space="0" w:color="auto"/>
        <w:left w:val="none" w:sz="0" w:space="0" w:color="auto"/>
        <w:bottom w:val="none" w:sz="0" w:space="0" w:color="auto"/>
        <w:right w:val="none" w:sz="0" w:space="0" w:color="auto"/>
      </w:divBdr>
      <w:divsChild>
        <w:div w:id="306672638">
          <w:marLeft w:val="0"/>
          <w:marRight w:val="0"/>
          <w:marTop w:val="0"/>
          <w:marBottom w:val="0"/>
          <w:divBdr>
            <w:top w:val="none" w:sz="0" w:space="0" w:color="auto"/>
            <w:left w:val="none" w:sz="0" w:space="0" w:color="auto"/>
            <w:bottom w:val="none" w:sz="0" w:space="0" w:color="auto"/>
            <w:right w:val="none" w:sz="0" w:space="0" w:color="auto"/>
          </w:divBdr>
        </w:div>
        <w:div w:id="478108638">
          <w:marLeft w:val="0"/>
          <w:marRight w:val="0"/>
          <w:marTop w:val="0"/>
          <w:marBottom w:val="0"/>
          <w:divBdr>
            <w:top w:val="none" w:sz="0" w:space="0" w:color="auto"/>
            <w:left w:val="none" w:sz="0" w:space="0" w:color="auto"/>
            <w:bottom w:val="none" w:sz="0" w:space="0" w:color="auto"/>
            <w:right w:val="none" w:sz="0" w:space="0" w:color="auto"/>
          </w:divBdr>
        </w:div>
        <w:div w:id="1963539744">
          <w:marLeft w:val="0"/>
          <w:marRight w:val="0"/>
          <w:marTop w:val="0"/>
          <w:marBottom w:val="0"/>
          <w:divBdr>
            <w:top w:val="none" w:sz="0" w:space="0" w:color="auto"/>
            <w:left w:val="none" w:sz="0" w:space="0" w:color="auto"/>
            <w:bottom w:val="none" w:sz="0" w:space="0" w:color="auto"/>
            <w:right w:val="none" w:sz="0" w:space="0" w:color="auto"/>
          </w:divBdr>
        </w:div>
        <w:div w:id="2020083449">
          <w:marLeft w:val="0"/>
          <w:marRight w:val="0"/>
          <w:marTop w:val="0"/>
          <w:marBottom w:val="0"/>
          <w:divBdr>
            <w:top w:val="none" w:sz="0" w:space="0" w:color="auto"/>
            <w:left w:val="none" w:sz="0" w:space="0" w:color="auto"/>
            <w:bottom w:val="none" w:sz="0" w:space="0" w:color="auto"/>
            <w:right w:val="none" w:sz="0" w:space="0" w:color="auto"/>
          </w:divBdr>
        </w:div>
        <w:div w:id="2091195982">
          <w:marLeft w:val="0"/>
          <w:marRight w:val="0"/>
          <w:marTop w:val="0"/>
          <w:marBottom w:val="0"/>
          <w:divBdr>
            <w:top w:val="none" w:sz="0" w:space="0" w:color="auto"/>
            <w:left w:val="none" w:sz="0" w:space="0" w:color="auto"/>
            <w:bottom w:val="none" w:sz="0" w:space="0" w:color="auto"/>
            <w:right w:val="none" w:sz="0" w:space="0" w:color="auto"/>
          </w:divBdr>
        </w:div>
      </w:divsChild>
    </w:div>
    <w:div w:id="21062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AVINASH P</vt:lpstr>
    </vt:vector>
  </TitlesOfParts>
  <Company>The Coca-Cola Company</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 P</dc:title>
  <dc:creator>veena.thakur</dc:creator>
  <cp:lastModifiedBy>Ankur</cp:lastModifiedBy>
  <cp:revision>2</cp:revision>
  <dcterms:created xsi:type="dcterms:W3CDTF">2019-12-08T13:46:00Z</dcterms:created>
  <dcterms:modified xsi:type="dcterms:W3CDTF">2019-12-08T13:46:00Z</dcterms:modified>
</cp:coreProperties>
</file>