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D3" w:rsidRPr="001B6321" w:rsidRDefault="00C373A2" w:rsidP="002D6E40">
      <w:pPr>
        <w:spacing w:line="240" w:lineRule="atLeast"/>
        <w:rPr>
          <w:rFonts w:asciiTheme="minorHAnsi" w:hAnsiTheme="minorHAnsi"/>
          <w:sz w:val="22"/>
          <w:szCs w:val="22"/>
          <w:lang w:val="en-GB"/>
        </w:rPr>
      </w:pPr>
      <w:r w:rsidRPr="001B6321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981075" cy="1143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nod 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54" cy="115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8D3" w:rsidRPr="001B6321" w:rsidRDefault="00BC78D3" w:rsidP="002D6E40">
      <w:pPr>
        <w:pStyle w:val="Heading1"/>
        <w:spacing w:line="240" w:lineRule="atLeast"/>
        <w:ind w:left="0"/>
        <w:rPr>
          <w:rFonts w:asciiTheme="minorHAnsi" w:hAnsiTheme="minorHAnsi"/>
          <w:b/>
          <w:sz w:val="22"/>
          <w:szCs w:val="22"/>
        </w:rPr>
      </w:pPr>
      <w:r w:rsidRPr="001B6321">
        <w:rPr>
          <w:rFonts w:asciiTheme="minorHAnsi" w:hAnsiTheme="minorHAnsi"/>
          <w:b/>
          <w:sz w:val="22"/>
          <w:szCs w:val="22"/>
        </w:rPr>
        <w:t xml:space="preserve">VINOD KORATH </w:t>
      </w:r>
    </w:p>
    <w:p w:rsidR="00BC78D3" w:rsidRPr="001B6321" w:rsidRDefault="009F0BE6" w:rsidP="002D6E40">
      <w:pPr>
        <w:spacing w:line="240" w:lineRule="atLeast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Mobile: +91</w:t>
      </w:r>
      <w:r w:rsidR="002D6E40" w:rsidRPr="001B6321">
        <w:rPr>
          <w:rFonts w:asciiTheme="minorHAnsi" w:hAnsiTheme="minorHAnsi"/>
          <w:sz w:val="22"/>
          <w:szCs w:val="22"/>
        </w:rPr>
        <w:t>7767808195</w:t>
      </w:r>
    </w:p>
    <w:p w:rsidR="00BC78D3" w:rsidRPr="001B6321" w:rsidRDefault="002D6E40" w:rsidP="002D6E40">
      <w:pPr>
        <w:pBdr>
          <w:bottom w:val="thickThinLargeGap" w:sz="4" w:space="1" w:color="auto"/>
        </w:pBdr>
        <w:spacing w:line="240" w:lineRule="atLeast"/>
        <w:jc w:val="both"/>
        <w:rPr>
          <w:rFonts w:asciiTheme="minorHAnsi" w:hAnsiTheme="minorHAnsi"/>
          <w:sz w:val="22"/>
          <w:szCs w:val="22"/>
          <w:lang w:val="en-GB"/>
        </w:rPr>
      </w:pPr>
      <w:r w:rsidRPr="001B6321">
        <w:rPr>
          <w:rFonts w:asciiTheme="minorHAnsi" w:hAnsiTheme="minorHAnsi"/>
          <w:sz w:val="22"/>
          <w:szCs w:val="22"/>
        </w:rPr>
        <w:t xml:space="preserve">E-mail: </w:t>
      </w:r>
      <w:r w:rsidR="00CA6D61" w:rsidRPr="001B6321">
        <w:rPr>
          <w:rFonts w:asciiTheme="minorHAnsi" w:hAnsiTheme="minorHAnsi"/>
          <w:sz w:val="22"/>
          <w:szCs w:val="22"/>
        </w:rPr>
        <w:t>v</w:t>
      </w:r>
      <w:r w:rsidRPr="001B6321">
        <w:rPr>
          <w:rFonts w:asciiTheme="minorHAnsi" w:hAnsiTheme="minorHAnsi"/>
          <w:sz w:val="22"/>
          <w:szCs w:val="22"/>
        </w:rPr>
        <w:t>inod</w:t>
      </w:r>
      <w:r w:rsidR="002D4298" w:rsidRPr="001B6321">
        <w:rPr>
          <w:rFonts w:asciiTheme="minorHAnsi" w:hAnsiTheme="minorHAnsi"/>
          <w:sz w:val="22"/>
          <w:szCs w:val="22"/>
        </w:rPr>
        <w:t>korath830@gmail.com</w:t>
      </w: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  <w:lang w:val="en-GB"/>
        </w:rPr>
      </w:pPr>
      <w:r w:rsidRPr="001B6321">
        <w:rPr>
          <w:rFonts w:asciiTheme="minorHAnsi" w:hAnsiTheme="minorHAnsi"/>
          <w:sz w:val="22"/>
          <w:szCs w:val="22"/>
          <w:lang w:val="en-GB"/>
        </w:rPr>
        <w:tab/>
      </w:r>
      <w:r w:rsidRPr="001B6321">
        <w:rPr>
          <w:rFonts w:asciiTheme="minorHAnsi" w:hAnsiTheme="minorHAnsi"/>
          <w:sz w:val="22"/>
          <w:szCs w:val="22"/>
          <w:lang w:val="en-GB"/>
        </w:rPr>
        <w:tab/>
      </w:r>
      <w:r w:rsidRPr="001B6321">
        <w:rPr>
          <w:rFonts w:asciiTheme="minorHAnsi" w:hAnsiTheme="minorHAnsi"/>
          <w:sz w:val="22"/>
          <w:szCs w:val="22"/>
          <w:lang w:val="en-GB"/>
        </w:rPr>
        <w:tab/>
      </w:r>
      <w:r w:rsidRPr="001B6321">
        <w:rPr>
          <w:rFonts w:asciiTheme="minorHAnsi" w:hAnsiTheme="minorHAnsi"/>
          <w:sz w:val="22"/>
          <w:szCs w:val="22"/>
          <w:lang w:val="en-GB"/>
        </w:rPr>
        <w:tab/>
      </w:r>
      <w:r w:rsidRPr="001B6321">
        <w:rPr>
          <w:rFonts w:asciiTheme="minorHAnsi" w:hAnsiTheme="minorHAnsi"/>
          <w:sz w:val="22"/>
          <w:szCs w:val="22"/>
          <w:lang w:val="en-GB"/>
        </w:rPr>
        <w:tab/>
      </w:r>
      <w:r w:rsidRPr="001B6321">
        <w:rPr>
          <w:rFonts w:asciiTheme="minorHAnsi" w:hAnsiTheme="minorHAnsi"/>
          <w:sz w:val="22"/>
          <w:szCs w:val="22"/>
          <w:lang w:val="en-GB"/>
        </w:rPr>
        <w:tab/>
      </w:r>
      <w:r w:rsidRPr="001B6321">
        <w:rPr>
          <w:rFonts w:asciiTheme="minorHAnsi" w:hAnsiTheme="minorHAnsi"/>
          <w:sz w:val="22"/>
          <w:szCs w:val="22"/>
          <w:lang w:val="en-GB"/>
        </w:rPr>
        <w:tab/>
      </w:r>
      <w:r w:rsidRPr="001B6321">
        <w:rPr>
          <w:rFonts w:asciiTheme="minorHAnsi" w:hAnsiTheme="minorHAnsi"/>
          <w:sz w:val="22"/>
          <w:szCs w:val="22"/>
          <w:lang w:val="en-GB"/>
        </w:rPr>
        <w:tab/>
      </w:r>
      <w:r w:rsidRPr="001B6321">
        <w:rPr>
          <w:rFonts w:asciiTheme="minorHAnsi" w:hAnsiTheme="minorHAnsi"/>
          <w:sz w:val="22"/>
          <w:szCs w:val="22"/>
          <w:lang w:val="en-GB"/>
        </w:rPr>
        <w:tab/>
      </w:r>
      <w:r w:rsidRPr="001B6321">
        <w:rPr>
          <w:rFonts w:asciiTheme="minorHAnsi" w:hAnsiTheme="minorHAnsi"/>
          <w:sz w:val="22"/>
          <w:szCs w:val="22"/>
          <w:lang w:val="en-GB"/>
        </w:rPr>
        <w:tab/>
      </w:r>
      <w:r w:rsidRPr="001B6321">
        <w:rPr>
          <w:rFonts w:asciiTheme="minorHAnsi" w:hAnsiTheme="minorHAnsi"/>
          <w:sz w:val="22"/>
          <w:szCs w:val="22"/>
          <w:lang w:val="en-GB"/>
        </w:rPr>
        <w:tab/>
      </w:r>
    </w:p>
    <w:p w:rsidR="00BC78D3" w:rsidRPr="001B6321" w:rsidRDefault="00BC78D3" w:rsidP="002D6E40">
      <w:pPr>
        <w:shd w:val="clear" w:color="auto" w:fill="BFBFBF"/>
        <w:spacing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1B6321">
        <w:rPr>
          <w:rFonts w:asciiTheme="minorHAnsi" w:hAnsiTheme="minorHAnsi"/>
          <w:b/>
          <w:sz w:val="22"/>
          <w:szCs w:val="22"/>
        </w:rPr>
        <w:t>CAREER SUMMARY</w:t>
      </w:r>
    </w:p>
    <w:p w:rsidR="0050737C" w:rsidRPr="001B6321" w:rsidRDefault="0050737C" w:rsidP="002D6E40">
      <w:pPr>
        <w:pStyle w:val="DefaultText"/>
        <w:numPr>
          <w:ilvl w:val="0"/>
          <w:numId w:val="5"/>
        </w:numPr>
        <w:tabs>
          <w:tab w:val="left" w:pos="360"/>
        </w:tabs>
        <w:spacing w:line="240" w:lineRule="atLeast"/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1B6321">
        <w:rPr>
          <w:rFonts w:asciiTheme="minorHAnsi" w:hAnsiTheme="minorHAnsi"/>
          <w:bCs/>
          <w:iCs/>
          <w:color w:val="000000"/>
          <w:sz w:val="22"/>
          <w:szCs w:val="22"/>
        </w:rPr>
        <w:t xml:space="preserve">Total </w:t>
      </w:r>
      <w:r w:rsidR="0069232B">
        <w:rPr>
          <w:rFonts w:asciiTheme="minorHAnsi" w:hAnsiTheme="minorHAnsi"/>
          <w:bCs/>
          <w:iCs/>
          <w:color w:val="000000"/>
          <w:sz w:val="22"/>
          <w:szCs w:val="22"/>
        </w:rPr>
        <w:t>23</w:t>
      </w:r>
      <w:r w:rsidRPr="001B6321">
        <w:rPr>
          <w:rFonts w:asciiTheme="minorHAnsi" w:hAnsiTheme="minorHAnsi"/>
          <w:bCs/>
          <w:iCs/>
          <w:color w:val="000000"/>
          <w:sz w:val="22"/>
          <w:szCs w:val="22"/>
        </w:rPr>
        <w:t xml:space="preserve"> years experience.</w:t>
      </w:r>
    </w:p>
    <w:p w:rsidR="00BC78D3" w:rsidRPr="001B6321" w:rsidRDefault="00BC78D3" w:rsidP="002D6E40">
      <w:pPr>
        <w:pStyle w:val="DefaultText"/>
        <w:numPr>
          <w:ilvl w:val="0"/>
          <w:numId w:val="5"/>
        </w:numPr>
        <w:tabs>
          <w:tab w:val="left" w:pos="360"/>
        </w:tabs>
        <w:spacing w:line="240" w:lineRule="atLeast"/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1B6321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Demonstrated functional excellence</w:t>
      </w:r>
      <w:r w:rsidRPr="001B6321">
        <w:rPr>
          <w:rFonts w:asciiTheme="minorHAnsi" w:hAnsiTheme="minorHAnsi"/>
          <w:bCs/>
          <w:iCs/>
          <w:color w:val="000000"/>
          <w:sz w:val="22"/>
          <w:szCs w:val="22"/>
        </w:rPr>
        <w:t xml:space="preserve"> in managing entire range of finance &amp; accounting activities including financial accounting, audit,  Credit control, payables/receivables management, Inventory Management and MIS</w:t>
      </w:r>
    </w:p>
    <w:p w:rsidR="00BC78D3" w:rsidRPr="001B6321" w:rsidRDefault="00BC78D3" w:rsidP="002D6E40">
      <w:pPr>
        <w:pStyle w:val="DefaultText"/>
        <w:numPr>
          <w:ilvl w:val="0"/>
          <w:numId w:val="5"/>
        </w:numPr>
        <w:tabs>
          <w:tab w:val="left" w:pos="360"/>
        </w:tabs>
        <w:spacing w:line="240" w:lineRule="atLeast"/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1B6321">
        <w:rPr>
          <w:rFonts w:asciiTheme="minorHAnsi" w:hAnsiTheme="minorHAnsi"/>
          <w:b/>
          <w:bCs/>
          <w:iCs/>
          <w:color w:val="000000"/>
          <w:sz w:val="22"/>
          <w:szCs w:val="22"/>
        </w:rPr>
        <w:t>A leader</w:t>
      </w:r>
      <w:r w:rsidRPr="001B6321">
        <w:rPr>
          <w:rFonts w:asciiTheme="minorHAnsi" w:hAnsiTheme="minorHAnsi"/>
          <w:bCs/>
          <w:iCs/>
          <w:color w:val="000000"/>
          <w:sz w:val="22"/>
          <w:szCs w:val="22"/>
        </w:rPr>
        <w:t xml:space="preserve"> with excellent analytical, problem solving and leadership skills. </w:t>
      </w:r>
    </w:p>
    <w:p w:rsidR="00D246B1" w:rsidRPr="001B6321" w:rsidRDefault="00D246B1" w:rsidP="002D6E40">
      <w:pPr>
        <w:pStyle w:val="DefaultText"/>
        <w:numPr>
          <w:ilvl w:val="0"/>
          <w:numId w:val="5"/>
        </w:numPr>
        <w:tabs>
          <w:tab w:val="left" w:pos="360"/>
        </w:tabs>
        <w:spacing w:line="240" w:lineRule="atLeast"/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1B6321">
        <w:rPr>
          <w:rFonts w:asciiTheme="minorHAnsi" w:hAnsiTheme="minorHAnsi"/>
          <w:bCs/>
          <w:iCs/>
          <w:color w:val="000000"/>
          <w:sz w:val="22"/>
          <w:szCs w:val="22"/>
        </w:rPr>
        <w:t xml:space="preserve">Exposure to </w:t>
      </w:r>
      <w:r w:rsidRPr="001B6321">
        <w:rPr>
          <w:rFonts w:asciiTheme="minorHAnsi" w:hAnsiTheme="minorHAnsi"/>
          <w:b/>
          <w:bCs/>
          <w:iCs/>
          <w:color w:val="000000"/>
          <w:sz w:val="22"/>
          <w:szCs w:val="22"/>
        </w:rPr>
        <w:t>Lean</w:t>
      </w:r>
      <w:r w:rsidRPr="001B6321">
        <w:rPr>
          <w:rFonts w:asciiTheme="minorHAnsi" w:hAnsiTheme="minorHAnsi"/>
          <w:bCs/>
          <w:iCs/>
          <w:color w:val="000000"/>
          <w:sz w:val="22"/>
          <w:szCs w:val="22"/>
        </w:rPr>
        <w:t xml:space="preserve"> Environment</w:t>
      </w:r>
    </w:p>
    <w:p w:rsidR="00D246B1" w:rsidRPr="001B6321" w:rsidRDefault="00D246B1" w:rsidP="002D6E40">
      <w:pPr>
        <w:pStyle w:val="DefaultText"/>
        <w:numPr>
          <w:ilvl w:val="0"/>
          <w:numId w:val="5"/>
        </w:numPr>
        <w:tabs>
          <w:tab w:val="left" w:pos="360"/>
        </w:tabs>
        <w:spacing w:line="240" w:lineRule="atLeast"/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1B6321">
        <w:rPr>
          <w:rFonts w:asciiTheme="minorHAnsi" w:hAnsiTheme="minorHAnsi"/>
          <w:bCs/>
          <w:iCs/>
          <w:color w:val="000000"/>
          <w:sz w:val="22"/>
          <w:szCs w:val="22"/>
        </w:rPr>
        <w:t>Warehouse Audit and Compliance</w:t>
      </w:r>
    </w:p>
    <w:p w:rsidR="00D246B1" w:rsidRPr="001B6321" w:rsidRDefault="00D246B1" w:rsidP="002D6E40">
      <w:pPr>
        <w:pStyle w:val="DefaultText"/>
        <w:numPr>
          <w:ilvl w:val="0"/>
          <w:numId w:val="5"/>
        </w:numPr>
        <w:tabs>
          <w:tab w:val="left" w:pos="360"/>
        </w:tabs>
        <w:spacing w:line="240" w:lineRule="atLeast"/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1B6321">
        <w:rPr>
          <w:rFonts w:asciiTheme="minorHAnsi" w:hAnsiTheme="minorHAnsi"/>
          <w:bCs/>
          <w:iCs/>
          <w:color w:val="000000"/>
          <w:sz w:val="22"/>
          <w:szCs w:val="22"/>
        </w:rPr>
        <w:t>Training and reinforcement –Financials.</w:t>
      </w:r>
    </w:p>
    <w:p w:rsidR="00BC78D3" w:rsidRPr="001B6321" w:rsidRDefault="00BC78D3" w:rsidP="002D6E40">
      <w:pPr>
        <w:tabs>
          <w:tab w:val="num" w:pos="3600"/>
        </w:tabs>
        <w:spacing w:line="240" w:lineRule="atLeast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1B6321">
        <w:rPr>
          <w:rFonts w:asciiTheme="minorHAnsi" w:hAnsiTheme="minorHAnsi" w:cs="Arial"/>
          <w:b/>
          <w:sz w:val="22"/>
          <w:szCs w:val="22"/>
          <w:lang w:val="en-GB"/>
        </w:rPr>
        <w:t xml:space="preserve">Areas of multi-faceted strength and qualification include: </w:t>
      </w:r>
    </w:p>
    <w:p w:rsidR="00BC78D3" w:rsidRPr="001B6321" w:rsidRDefault="00BF5552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BF5552">
        <w:rPr>
          <w:rFonts w:asciiTheme="minorHAnsi" w:hAnsiTheme="minorHAnsi"/>
          <w:sz w:val="22"/>
          <w:szCs w:val="22"/>
        </w:rPr>
        <w:pict>
          <v:shape id="_x0000_i1025" type="#_x0000_t75" style="width:6in;height:5pt" o:hralign="center" o:hr="t">
            <v:imagedata r:id="rId8" o:title="BD21512_"/>
          </v:shape>
        </w:pict>
      </w:r>
    </w:p>
    <w:p w:rsidR="00BC78D3" w:rsidRPr="001B6321" w:rsidRDefault="00BC78D3" w:rsidP="002D6E40">
      <w:pPr>
        <w:spacing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1B6321">
        <w:rPr>
          <w:rFonts w:asciiTheme="minorHAnsi" w:hAnsiTheme="minorHAnsi"/>
          <w:b/>
          <w:sz w:val="22"/>
          <w:szCs w:val="22"/>
        </w:rPr>
        <w:t>Areas of Expertise</w:t>
      </w:r>
    </w:p>
    <w:p w:rsidR="00BC78D3" w:rsidRPr="001B6321" w:rsidRDefault="00BF5552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BF5552">
        <w:rPr>
          <w:rFonts w:asciiTheme="minorHAnsi" w:hAnsiTheme="minorHAnsi"/>
          <w:noProof/>
          <w:sz w:val="22"/>
          <w:szCs w:val="22"/>
          <w:lang w:val="en-IN" w:eastAsia="en-IN"/>
        </w:rPr>
        <w:pict>
          <v:group id="Group 2" o:spid="_x0000_s1026" style="position:absolute;left:0;text-align:left;margin-left:12.75pt;margin-top:8pt;width:487.5pt;height:227.25pt;z-index:251658240" coordorigin="1336,7147" coordsize="9424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position:absolute;left:1336;top:7147;width:4562;height:42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EgXMEA&#10;AADaAAAADwAAAGRycy9kb3ducmV2LnhtbESPQYvCMBSE74L/ITzBi2i6IqLVKCK4iBfZKnh9NM+2&#10;2LyUJtrqrzeCsMdh5pthluvWlOJBtSssK/gZRSCIU6sLzhScT7vhDITzyBpLy6TgSQ7Wq25nibG2&#10;Df/RI/GZCCXsYlSQe1/FUro0J4NuZCvi4F1tbdAHWWdS19iEclPKcRRNpcGCw0KOFW1zSm/J3SgY&#10;XweHuznsbq/j7zyb+Ca9TI9OqX6v3SxAeGr9f/hL73Xg4HMl3A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hIFzBAAAA2gAAAA8AAAAAAAAAAAAAAAAAmAIAAGRycy9kb3du&#10;cmV2LnhtbFBLBQYAAAAABAAEAPUAAACGAwAAAAA=&#10;" fillcolor="silver" strokecolor="#969696" strokeweight="3pt">
              <v:fill rotate="t" focusposition=".5,.5" focussize="" focus="100%" type="gradientRadial"/>
              <v:stroke linestyle="thinThin"/>
              <v:shadow on="t" opacity=".5" offset="-6pt,-6pt"/>
              <v:textbox>
                <w:txbxContent>
                  <w:p w:rsidR="00BC78D3" w:rsidRPr="002D6E40" w:rsidRDefault="00BC78D3" w:rsidP="00BC78D3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2D6E40">
                      <w:rPr>
                        <w:rFonts w:ascii="Verdana" w:hAnsi="Verdana"/>
                        <w:sz w:val="20"/>
                        <w:szCs w:val="20"/>
                      </w:rPr>
                      <w:t xml:space="preserve">Receivable &amp; Payable Management </w:t>
                    </w:r>
                  </w:p>
                  <w:p w:rsidR="00BC78D3" w:rsidRPr="002D6E40" w:rsidRDefault="00BC78D3" w:rsidP="00BC78D3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2D6E40">
                      <w:rPr>
                        <w:rFonts w:ascii="Verdana" w:hAnsi="Verdana"/>
                        <w:sz w:val="20"/>
                        <w:szCs w:val="20"/>
                      </w:rPr>
                      <w:t xml:space="preserve">Auditing </w:t>
                    </w:r>
                  </w:p>
                  <w:p w:rsidR="00BC78D3" w:rsidRDefault="00BC78D3" w:rsidP="00BC78D3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2D6E40">
                      <w:rPr>
                        <w:rFonts w:ascii="Verdana" w:hAnsi="Verdana"/>
                        <w:sz w:val="20"/>
                        <w:szCs w:val="20"/>
                      </w:rPr>
                      <w:t>MIS</w:t>
                    </w:r>
                    <w:r w:rsidR="007548A8" w:rsidRPr="002D6E40">
                      <w:rPr>
                        <w:rFonts w:ascii="Verdana" w:hAnsi="Verdana"/>
                        <w:sz w:val="20"/>
                        <w:szCs w:val="20"/>
                      </w:rPr>
                      <w:t xml:space="preserve"> / Reporting </w:t>
                    </w:r>
                  </w:p>
                  <w:p w:rsidR="00BC78D3" w:rsidRPr="002D6E40" w:rsidRDefault="00376D72" w:rsidP="00BC78D3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2D6E40">
                      <w:rPr>
                        <w:rFonts w:ascii="Verdana" w:hAnsi="Verdana"/>
                        <w:sz w:val="20"/>
                        <w:szCs w:val="20"/>
                      </w:rPr>
                      <w:t>Financial Management/ Budgeting</w:t>
                    </w:r>
                  </w:p>
                  <w:p w:rsidR="00376D72" w:rsidRPr="002D6E40" w:rsidRDefault="007548A8" w:rsidP="00BC78D3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2D6E40">
                      <w:rPr>
                        <w:rFonts w:ascii="Verdana" w:hAnsi="Verdana"/>
                        <w:sz w:val="20"/>
                        <w:szCs w:val="20"/>
                      </w:rPr>
                      <w:t xml:space="preserve">Credit Control </w:t>
                    </w:r>
                  </w:p>
                  <w:p w:rsidR="00320215" w:rsidRDefault="00320215" w:rsidP="00BC78D3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Warehouse management</w:t>
                    </w:r>
                  </w:p>
                  <w:p w:rsidR="00320215" w:rsidRDefault="0010024B" w:rsidP="00BC78D3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Transport management</w:t>
                    </w:r>
                  </w:p>
                  <w:p w:rsidR="0010024B" w:rsidRPr="002D6E40" w:rsidRDefault="0010024B" w:rsidP="00BC78D3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HR management</w:t>
                    </w:r>
                  </w:p>
                </w:txbxContent>
              </v:textbox>
            </v:shape>
            <v:shape id="AutoShape 3" o:spid="_x0000_s1028" type="#_x0000_t176" style="position:absolute;left:5898;top:7271;width:4862;height:20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7xsAA&#10;AADaAAAADwAAAGRycy9kb3ducmV2LnhtbESPy2rDMBBF94X8g5hAdo1cl6TFtWxCINBtk3zAxBo/&#10;qDVyLVlx8vVVoNDl5T4ONy9n04tAo+ssK3hZJyCIK6s7bhScT4fndxDOI2vsLZOCGzkoi8VTjpm2&#10;V/6icPSNiCPsMlTQej9kUrqqJYNubQfi6NV2NOijHBupR7zGcdPLNEm20mDHkdDiQPuWqu/jZCL3&#10;vq3D/LOZAqfpRYY00PQmlVot590HCE+z/w//tT+1gld4XIk3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O7xsAAAADaAAAADwAAAAAAAAAAAAAAAACYAgAAZHJzL2Rvd25y&#10;ZXYueG1sUEsFBgAAAAAEAAQA9QAAAIUDAAAAAA==&#10;" fillcolor="silver" strokecolor="#969696" strokeweight="3pt">
              <v:fill rotate="t" focusposition=".5,.5" focussize="" focus="100%" type="gradientRadial"/>
              <v:stroke linestyle="thinThin"/>
              <v:shadow on="t" opacity=".5" offset="6pt,-6pt"/>
              <v:textbox>
                <w:txbxContent>
                  <w:p w:rsidR="002D6E40" w:rsidRDefault="002D6E40" w:rsidP="00BC78D3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  <w:p w:rsidR="00BC78D3" w:rsidRPr="002D6E40" w:rsidRDefault="002D4298" w:rsidP="00BC78D3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Vendor Management</w:t>
                    </w:r>
                  </w:p>
                  <w:p w:rsidR="00BC78D3" w:rsidRPr="002D6E40" w:rsidRDefault="00BC78D3" w:rsidP="00BC78D3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2D6E40">
                      <w:rPr>
                        <w:rFonts w:ascii="Verdana" w:hAnsi="Verdana"/>
                        <w:sz w:val="20"/>
                        <w:szCs w:val="20"/>
                      </w:rPr>
                      <w:t>Team Leader</w:t>
                    </w:r>
                  </w:p>
                  <w:p w:rsidR="00376D72" w:rsidRPr="002D6E40" w:rsidRDefault="007548A8" w:rsidP="00BC78D3">
                    <w:pPr>
                      <w:pStyle w:val="ListParagraph"/>
                      <w:numPr>
                        <w:ilvl w:val="0"/>
                        <w:numId w:val="2"/>
                      </w:numPr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2D6E40">
                      <w:rPr>
                        <w:rFonts w:ascii="Verdana" w:hAnsi="Verdana"/>
                        <w:sz w:val="20"/>
                        <w:szCs w:val="20"/>
                      </w:rPr>
                      <w:t xml:space="preserve">Decision Making </w:t>
                    </w:r>
                  </w:p>
                  <w:p w:rsidR="00320215" w:rsidRDefault="00320215" w:rsidP="00BC78D3">
                    <w:pPr>
                      <w:pStyle w:val="ListParagraph"/>
                      <w:numPr>
                        <w:ilvl w:val="0"/>
                        <w:numId w:val="2"/>
                      </w:numPr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Cost analyst</w:t>
                    </w:r>
                  </w:p>
                  <w:p w:rsidR="007548A8" w:rsidRPr="002D6E40" w:rsidRDefault="007548A8" w:rsidP="00320215">
                    <w:pPr>
                      <w:pStyle w:val="ListParagraph"/>
                      <w:ind w:left="360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  <w:p w:rsidR="00BC78D3" w:rsidRPr="000C35F5" w:rsidRDefault="00BC78D3" w:rsidP="00BC78D3">
                    <w:pPr>
                      <w:rPr>
                        <w:rFonts w:ascii="Candara" w:hAnsi="Candara"/>
                        <w:sz w:val="20"/>
                        <w:szCs w:val="20"/>
                      </w:rPr>
                    </w:pPr>
                  </w:p>
                  <w:p w:rsidR="00BC78D3" w:rsidRPr="000C35F5" w:rsidRDefault="00BC78D3" w:rsidP="00BC78D3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shape id="AutoShape 4" o:spid="_x0000_s1029" type="#_x0000_t176" style="position:absolute;left:5898;top:9375;width:4862;height:2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jssAA&#10;AADaAAAADwAAAGRycy9kb3ducmV2LnhtbESPy2rDMBBF94X8g5hAdo1c06TFtWxCINBtk3zAxBo/&#10;qDVyLVlx8vVVoNDl5T4ONy9n04tAo+ssK3hZJyCIK6s7bhScT4fndxDOI2vsLZOCGzkoi8VTjpm2&#10;V/6icPSNiCPsMlTQej9kUrqqJYNubQfi6NV2NOijHBupR7zGcdPLNEm20mDHkdDiQPuWqu/jZCL3&#10;vq3D/LOZAqfpRYY00PQmlVot590HCE+z/w//tT+1gld4XIk3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ojssAAAADaAAAADwAAAAAAAAAAAAAAAACYAgAAZHJzL2Rvd25y&#10;ZXYueG1sUEsFBgAAAAAEAAQA9QAAAIUDAAAAAA==&#10;" fillcolor="silver" strokecolor="#969696" strokeweight="3pt">
              <v:fill rotate="t" focusposition=".5,.5" focussize="" focus="100%" type="gradientRadial"/>
              <v:stroke linestyle="thinThin"/>
              <v:shadow on="t" opacity=".5" offset="6pt,-6pt"/>
              <v:textbox>
                <w:txbxContent>
                  <w:p w:rsidR="002D6E40" w:rsidRDefault="002D6E40" w:rsidP="00BC78D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:rsidR="00BC78D3" w:rsidRPr="002D6E40" w:rsidRDefault="00BC78D3" w:rsidP="00EF53D4">
                    <w:pPr>
                      <w:ind w:left="360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:rsidR="007C789A" w:rsidRDefault="00BC78D3" w:rsidP="007C789A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C789A">
                      <w:rPr>
                        <w:rFonts w:ascii="Verdana" w:hAnsi="Verdana"/>
                        <w:sz w:val="18"/>
                        <w:szCs w:val="18"/>
                      </w:rPr>
                      <w:t>SAP</w:t>
                    </w:r>
                    <w:r w:rsidR="00EF53D4" w:rsidRPr="007C789A">
                      <w:rPr>
                        <w:rFonts w:ascii="Verdana" w:hAnsi="Verdana"/>
                        <w:sz w:val="18"/>
                        <w:szCs w:val="18"/>
                      </w:rPr>
                      <w:t xml:space="preserve"> FICO</w:t>
                    </w:r>
                    <w:r w:rsidR="007C789A">
                      <w:rPr>
                        <w:rFonts w:ascii="Verdana" w:hAnsi="Verdana"/>
                        <w:sz w:val="18"/>
                        <w:szCs w:val="18"/>
                      </w:rPr>
                      <w:t>.</w:t>
                    </w:r>
                  </w:p>
                  <w:p w:rsidR="007C789A" w:rsidRDefault="007C789A" w:rsidP="007C789A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SAP M</w:t>
                    </w:r>
                    <w:r w:rsidR="00816A9B">
                      <w:rPr>
                        <w:rFonts w:ascii="Verdana" w:hAnsi="Verdana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.</w:t>
                    </w:r>
                  </w:p>
                  <w:p w:rsidR="0010024B" w:rsidRPr="007C789A" w:rsidRDefault="0010024B" w:rsidP="007C789A">
                    <w:pPr>
                      <w:numPr>
                        <w:ilvl w:val="0"/>
                        <w:numId w:val="2"/>
                      </w:num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Microsoft Office</w:t>
                    </w:r>
                  </w:p>
                  <w:p w:rsidR="007C789A" w:rsidRPr="002D6E40" w:rsidRDefault="007C789A" w:rsidP="007C789A">
                    <w:pPr>
                      <w:ind w:left="360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:rsidR="00BC78D3" w:rsidRPr="000C35F5" w:rsidRDefault="00BC78D3" w:rsidP="00BC78D3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</v:group>
        </w:pict>
      </w: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BC78D3" w:rsidRPr="001B6321" w:rsidRDefault="00EF53D4" w:rsidP="002D6E40">
      <w:p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1B6321">
        <w:rPr>
          <w:rFonts w:asciiTheme="minorHAnsi" w:hAnsiTheme="minorHAnsi"/>
          <w:b/>
          <w:sz w:val="22"/>
          <w:szCs w:val="22"/>
        </w:rPr>
        <w:tab/>
      </w:r>
      <w:r w:rsidRPr="001B6321">
        <w:rPr>
          <w:rFonts w:asciiTheme="minorHAnsi" w:hAnsiTheme="minorHAnsi"/>
          <w:b/>
          <w:sz w:val="22"/>
          <w:szCs w:val="22"/>
        </w:rPr>
        <w:tab/>
      </w: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</w:p>
    <w:p w:rsidR="00BC78D3" w:rsidRPr="001B6321" w:rsidRDefault="00BC78D3" w:rsidP="002D6E40">
      <w:pPr>
        <w:spacing w:line="240" w:lineRule="atLeast"/>
        <w:jc w:val="center"/>
        <w:rPr>
          <w:rFonts w:asciiTheme="minorHAnsi" w:hAnsiTheme="minorHAnsi"/>
          <w:b/>
          <w:sz w:val="22"/>
          <w:szCs w:val="22"/>
        </w:rPr>
      </w:pPr>
    </w:p>
    <w:p w:rsidR="00BC78D3" w:rsidRPr="001B6321" w:rsidRDefault="00B42E0A" w:rsidP="002D6E40">
      <w:pPr>
        <w:spacing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BF5552">
        <w:rPr>
          <w:rFonts w:asciiTheme="minorHAnsi" w:hAnsiTheme="minorHAnsi"/>
          <w:b/>
          <w:sz w:val="22"/>
          <w:szCs w:val="22"/>
        </w:rPr>
        <w:pict>
          <v:shape id="_x0000_i1026" type="#_x0000_t75" style="width:6in;height:5pt" o:hralign="center" o:hr="t">
            <v:imagedata r:id="rId8" o:title="BD21512_"/>
          </v:shape>
        </w:pict>
      </w:r>
    </w:p>
    <w:p w:rsidR="00BC78D3" w:rsidRPr="001B6321" w:rsidRDefault="00BC78D3" w:rsidP="002D6E40">
      <w:pPr>
        <w:spacing w:line="240" w:lineRule="atLeast"/>
        <w:jc w:val="center"/>
        <w:rPr>
          <w:rFonts w:asciiTheme="minorHAnsi" w:hAnsiTheme="minorHAnsi"/>
          <w:b/>
          <w:sz w:val="22"/>
          <w:szCs w:val="22"/>
        </w:rPr>
      </w:pPr>
    </w:p>
    <w:p w:rsidR="007548A8" w:rsidRPr="001B6321" w:rsidRDefault="00C36CD3" w:rsidP="002D6E40">
      <w:pPr>
        <w:spacing w:line="240" w:lineRule="atLeast"/>
        <w:ind w:left="36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B6321">
        <w:rPr>
          <w:rFonts w:asciiTheme="minorHAnsi" w:hAnsiTheme="minorHAnsi"/>
          <w:b/>
          <w:sz w:val="22"/>
          <w:szCs w:val="22"/>
          <w:u w:val="single"/>
        </w:rPr>
        <w:t>Over all Responsibilities:</w:t>
      </w:r>
    </w:p>
    <w:p w:rsidR="00C36CD3" w:rsidRPr="001B6321" w:rsidRDefault="00C36CD3" w:rsidP="002D6E40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</w:p>
    <w:p w:rsidR="00376D72" w:rsidRPr="001B6321" w:rsidRDefault="00376D72" w:rsidP="002D6E40">
      <w:p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1B6321">
        <w:rPr>
          <w:rFonts w:asciiTheme="minorHAnsi" w:hAnsiTheme="minorHAnsi"/>
          <w:b/>
          <w:sz w:val="22"/>
          <w:szCs w:val="22"/>
        </w:rPr>
        <w:t>Taxation, Corporate Affairs, Commercial, legal &amp; others</w:t>
      </w:r>
    </w:p>
    <w:p w:rsidR="00376D72" w:rsidRPr="001B6321" w:rsidRDefault="00376D72" w:rsidP="002D6E40">
      <w:pPr>
        <w:numPr>
          <w:ilvl w:val="0"/>
          <w:numId w:val="11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Managing corporate affairs, minutes of the board meetings, holding Board meetings &amp; annual General meeting and presenting annual results to the management.</w:t>
      </w:r>
    </w:p>
    <w:p w:rsidR="00376D72" w:rsidRPr="001B6321" w:rsidRDefault="00376D72" w:rsidP="002D6E40">
      <w:pPr>
        <w:numPr>
          <w:ilvl w:val="0"/>
          <w:numId w:val="11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Handling issues relating to Commercial &amp; Procurement, client agreements and administration along with the department managers.</w:t>
      </w:r>
    </w:p>
    <w:p w:rsidR="00376D72" w:rsidRPr="001B6321" w:rsidRDefault="00376D72" w:rsidP="002D6E40">
      <w:pPr>
        <w:spacing w:line="240" w:lineRule="atLeast"/>
        <w:jc w:val="center"/>
        <w:rPr>
          <w:rFonts w:asciiTheme="minorHAnsi" w:hAnsiTheme="minorHAnsi"/>
          <w:b/>
          <w:sz w:val="22"/>
          <w:szCs w:val="22"/>
        </w:rPr>
      </w:pPr>
    </w:p>
    <w:p w:rsidR="0059688B" w:rsidRPr="001B6321" w:rsidRDefault="00376D72" w:rsidP="0059688B">
      <w:pPr>
        <w:suppressAutoHyphens/>
        <w:spacing w:line="240" w:lineRule="atLeast"/>
        <w:jc w:val="both"/>
        <w:rPr>
          <w:rFonts w:asciiTheme="minorHAnsi" w:hAnsiTheme="minorHAnsi" w:cs="Century Gothic"/>
          <w:bCs/>
          <w:sz w:val="22"/>
          <w:szCs w:val="22"/>
        </w:rPr>
      </w:pPr>
      <w:r w:rsidRPr="001B6321">
        <w:rPr>
          <w:rFonts w:asciiTheme="minorHAnsi" w:hAnsiTheme="minorHAnsi" w:cs="Century Gothic"/>
          <w:b/>
          <w:bCs/>
          <w:sz w:val="22"/>
          <w:szCs w:val="22"/>
        </w:rPr>
        <w:t>Commercial Transactions</w:t>
      </w:r>
    </w:p>
    <w:p w:rsidR="0059688B" w:rsidRPr="001B6321" w:rsidRDefault="00376D72" w:rsidP="00C36CD3">
      <w:pPr>
        <w:pStyle w:val="ListParagraph"/>
        <w:numPr>
          <w:ilvl w:val="0"/>
          <w:numId w:val="40"/>
        </w:numPr>
        <w:suppressAutoHyphens/>
        <w:spacing w:line="240" w:lineRule="atLeast"/>
        <w:jc w:val="both"/>
        <w:rPr>
          <w:rFonts w:asciiTheme="minorHAnsi" w:hAnsiTheme="minorHAnsi" w:cs="Century Gothic"/>
          <w:bCs/>
          <w:sz w:val="22"/>
          <w:szCs w:val="22"/>
        </w:rPr>
      </w:pPr>
      <w:r w:rsidRPr="001B6321">
        <w:rPr>
          <w:rFonts w:asciiTheme="minorHAnsi" w:hAnsiTheme="minorHAnsi" w:cs="Century Gothic"/>
          <w:bCs/>
          <w:sz w:val="22"/>
          <w:szCs w:val="22"/>
        </w:rPr>
        <w:t>Leading the branches from Corporate</w:t>
      </w:r>
      <w:r w:rsidR="007548A8" w:rsidRPr="001B6321">
        <w:rPr>
          <w:rFonts w:asciiTheme="minorHAnsi" w:hAnsiTheme="minorHAnsi" w:cs="Century Gothic"/>
          <w:bCs/>
          <w:sz w:val="22"/>
          <w:szCs w:val="22"/>
        </w:rPr>
        <w:t xml:space="preserve">. </w:t>
      </w:r>
      <w:r w:rsidRPr="001B6321">
        <w:rPr>
          <w:rFonts w:asciiTheme="minorHAnsi" w:hAnsiTheme="minorHAnsi" w:cs="Century Gothic"/>
          <w:bCs/>
          <w:sz w:val="22"/>
          <w:szCs w:val="22"/>
        </w:rPr>
        <w:t>Budgeting, Planning &amp; Projections</w:t>
      </w:r>
      <w:r w:rsidR="007548A8" w:rsidRPr="001B6321">
        <w:rPr>
          <w:rFonts w:asciiTheme="minorHAnsi" w:hAnsiTheme="minorHAnsi" w:cs="Century Gothic"/>
          <w:bCs/>
          <w:sz w:val="22"/>
          <w:szCs w:val="22"/>
        </w:rPr>
        <w:t xml:space="preserve">. </w:t>
      </w:r>
      <w:r w:rsidRPr="001B6321">
        <w:rPr>
          <w:rFonts w:asciiTheme="minorHAnsi" w:hAnsiTheme="minorHAnsi" w:cs="Century Gothic"/>
          <w:bCs/>
          <w:sz w:val="22"/>
          <w:szCs w:val="22"/>
        </w:rPr>
        <w:t>Handling of Disbursal</w:t>
      </w:r>
    </w:p>
    <w:p w:rsidR="00376D72" w:rsidRPr="001B6321" w:rsidRDefault="00376D72" w:rsidP="00C36CD3">
      <w:pPr>
        <w:pStyle w:val="ListParagraph"/>
        <w:numPr>
          <w:ilvl w:val="0"/>
          <w:numId w:val="40"/>
        </w:numPr>
        <w:suppressAutoHyphens/>
        <w:spacing w:line="240" w:lineRule="atLeast"/>
        <w:jc w:val="both"/>
        <w:rPr>
          <w:rFonts w:asciiTheme="minorHAnsi" w:hAnsiTheme="minorHAnsi" w:cs="Century Gothic"/>
          <w:bCs/>
          <w:sz w:val="22"/>
          <w:szCs w:val="22"/>
        </w:rPr>
      </w:pPr>
      <w:r w:rsidRPr="001B6321">
        <w:rPr>
          <w:rFonts w:asciiTheme="minorHAnsi" w:hAnsiTheme="minorHAnsi" w:cs="Century Gothic"/>
          <w:bCs/>
          <w:sz w:val="22"/>
          <w:szCs w:val="22"/>
        </w:rPr>
        <w:t>Vendor Management – Analysis, AP tracking &amp; Due Diligence</w:t>
      </w:r>
      <w:r w:rsidR="007548A8" w:rsidRPr="001B6321">
        <w:rPr>
          <w:rFonts w:asciiTheme="minorHAnsi" w:hAnsiTheme="minorHAnsi" w:cs="Century Gothic"/>
          <w:bCs/>
          <w:sz w:val="22"/>
          <w:szCs w:val="22"/>
        </w:rPr>
        <w:t xml:space="preserve">. </w:t>
      </w:r>
      <w:r w:rsidRPr="001B6321">
        <w:rPr>
          <w:rFonts w:asciiTheme="minorHAnsi" w:hAnsiTheme="minorHAnsi" w:cs="Century Gothic"/>
          <w:bCs/>
          <w:sz w:val="22"/>
          <w:szCs w:val="22"/>
        </w:rPr>
        <w:t>Negotiations &amp; Finalization</w:t>
      </w:r>
    </w:p>
    <w:tbl>
      <w:tblPr>
        <w:tblW w:w="5009" w:type="pct"/>
        <w:tblCellSpacing w:w="0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10488"/>
      </w:tblGrid>
      <w:tr w:rsidR="00C36CD3" w:rsidRPr="001B6321" w:rsidTr="00C36C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CD3" w:rsidRPr="001B6321" w:rsidRDefault="00C36CD3" w:rsidP="00C36CD3">
            <w:pPr>
              <w:rPr>
                <w:rFonts w:asciiTheme="minorHAnsi" w:hAnsiTheme="minorHAnsi" w:cs="Arial"/>
                <w:color w:val="333333"/>
                <w:lang w:eastAsia="en-IN"/>
              </w:rPr>
            </w:pPr>
          </w:p>
        </w:tc>
      </w:tr>
    </w:tbl>
    <w:p w:rsidR="00C36CD3" w:rsidRPr="001B6321" w:rsidRDefault="00C36CD3" w:rsidP="00C36CD3">
      <w:pPr>
        <w:pStyle w:val="ListParagraph"/>
        <w:numPr>
          <w:ilvl w:val="0"/>
          <w:numId w:val="40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 w:cs="Calibri"/>
          <w:color w:val="000000"/>
          <w:sz w:val="22"/>
          <w:szCs w:val="22"/>
          <w:lang w:eastAsia="en-GB"/>
        </w:rPr>
        <w:t>Preparation of cost anal</w:t>
      </w:r>
      <w:r w:rsidR="0010024B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ysis and </w:t>
      </w:r>
      <w:r w:rsidRPr="001B6321">
        <w:rPr>
          <w:rFonts w:asciiTheme="minorHAnsi" w:hAnsiTheme="minorHAnsi" w:cs="Calibri"/>
          <w:color w:val="000000"/>
          <w:sz w:val="22"/>
          <w:szCs w:val="22"/>
          <w:lang w:eastAsia="en-GB"/>
        </w:rPr>
        <w:t xml:space="preserve"> profit and loss account .</w:t>
      </w:r>
    </w:p>
    <w:p w:rsidR="00C36CD3" w:rsidRPr="001B6321" w:rsidRDefault="00C36CD3" w:rsidP="00C36CD3">
      <w:pPr>
        <w:pStyle w:val="ListParagraph"/>
        <w:numPr>
          <w:ilvl w:val="0"/>
          <w:numId w:val="40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lastRenderedPageBreak/>
        <w:t xml:space="preserve">Support in all Year-end closings including Tax Audits through preparation of schedules/reconciliation as required </w:t>
      </w:r>
    </w:p>
    <w:p w:rsidR="00C36CD3" w:rsidRPr="001B6321" w:rsidRDefault="00C36CD3" w:rsidP="00C36CD3">
      <w:pPr>
        <w:pStyle w:val="ListParagraph"/>
        <w:numPr>
          <w:ilvl w:val="0"/>
          <w:numId w:val="40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t>Support in all month end closings through preparation of schedules/reconciliation as required.</w:t>
      </w:r>
    </w:p>
    <w:p w:rsidR="00C36CD3" w:rsidRPr="001B6321" w:rsidRDefault="00C36CD3" w:rsidP="00C36CD3">
      <w:pPr>
        <w:pStyle w:val="ListParagraph"/>
        <w:numPr>
          <w:ilvl w:val="0"/>
          <w:numId w:val="40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t>Maintain the master data of Dealer / Other customers’ accounts (and get it approved by the accounts receivable head).</w:t>
      </w:r>
    </w:p>
    <w:p w:rsidR="00C36CD3" w:rsidRPr="001B6321" w:rsidRDefault="00C36CD3" w:rsidP="00C36CD3">
      <w:pPr>
        <w:pStyle w:val="ListParagraph"/>
        <w:numPr>
          <w:ilvl w:val="0"/>
          <w:numId w:val="40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t xml:space="preserve">Follow up of the open receivables and customer ageing </w:t>
      </w:r>
    </w:p>
    <w:p w:rsidR="00C36CD3" w:rsidRPr="001B6321" w:rsidRDefault="00C36CD3" w:rsidP="00C36CD3">
      <w:pPr>
        <w:pStyle w:val="ListParagraph"/>
        <w:numPr>
          <w:ilvl w:val="0"/>
          <w:numId w:val="40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t>Report on exceptions in the accounting process immediately to the superior, to enable corrective actions.</w:t>
      </w:r>
    </w:p>
    <w:p w:rsidR="00C36CD3" w:rsidRPr="001B6321" w:rsidRDefault="00C36CD3" w:rsidP="00C36CD3">
      <w:pPr>
        <w:pStyle w:val="ListParagraph"/>
        <w:numPr>
          <w:ilvl w:val="0"/>
          <w:numId w:val="40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 w:cs="Calibri"/>
          <w:sz w:val="22"/>
          <w:szCs w:val="22"/>
        </w:rPr>
        <w:t xml:space="preserve">Efficiently managed accounting operations with complete accuracy and authenticity complying with accounting policies and principles. </w:t>
      </w:r>
    </w:p>
    <w:p w:rsidR="00C36CD3" w:rsidRPr="001B6321" w:rsidRDefault="00C36CD3" w:rsidP="00C36CD3">
      <w:pPr>
        <w:spacing w:line="240" w:lineRule="atLeast"/>
        <w:ind w:left="360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</w:p>
    <w:p w:rsidR="0059688B" w:rsidRPr="001B6321" w:rsidRDefault="00376D72" w:rsidP="0059688B">
      <w:pPr>
        <w:suppressAutoHyphens/>
        <w:spacing w:line="240" w:lineRule="atLeast"/>
        <w:jc w:val="both"/>
        <w:rPr>
          <w:rFonts w:asciiTheme="minorHAnsi" w:hAnsiTheme="minorHAnsi" w:cs="Century Gothic"/>
          <w:bCs/>
          <w:sz w:val="22"/>
          <w:szCs w:val="22"/>
        </w:rPr>
      </w:pPr>
      <w:r w:rsidRPr="001B6321">
        <w:rPr>
          <w:rFonts w:asciiTheme="minorHAnsi" w:hAnsiTheme="minorHAnsi" w:cs="Century Gothic"/>
          <w:b/>
          <w:bCs/>
          <w:sz w:val="22"/>
          <w:szCs w:val="22"/>
        </w:rPr>
        <w:t>Finance &amp; Statutory Transactions</w:t>
      </w:r>
    </w:p>
    <w:p w:rsidR="00376D72" w:rsidRPr="001B6321" w:rsidRDefault="00376D72" w:rsidP="0059688B">
      <w:pPr>
        <w:pStyle w:val="ListParagraph"/>
        <w:numPr>
          <w:ilvl w:val="0"/>
          <w:numId w:val="36"/>
        </w:numPr>
        <w:suppressAutoHyphens/>
        <w:spacing w:line="240" w:lineRule="atLeast"/>
        <w:jc w:val="both"/>
        <w:rPr>
          <w:rFonts w:asciiTheme="minorHAnsi" w:hAnsiTheme="minorHAnsi" w:cs="Century Gothic"/>
          <w:bCs/>
          <w:sz w:val="22"/>
          <w:szCs w:val="22"/>
        </w:rPr>
      </w:pPr>
      <w:r w:rsidRPr="001B6321">
        <w:rPr>
          <w:rFonts w:asciiTheme="minorHAnsi" w:hAnsiTheme="minorHAnsi" w:cs="Century Gothic"/>
          <w:bCs/>
          <w:sz w:val="22"/>
          <w:szCs w:val="22"/>
        </w:rPr>
        <w:t>Branch Reconciliation &amp; Documentation</w:t>
      </w:r>
      <w:r w:rsidR="007548A8" w:rsidRPr="001B6321">
        <w:rPr>
          <w:rFonts w:asciiTheme="minorHAnsi" w:hAnsiTheme="minorHAnsi" w:cs="Century Gothic"/>
          <w:bCs/>
          <w:sz w:val="22"/>
          <w:szCs w:val="22"/>
        </w:rPr>
        <w:t xml:space="preserve">. </w:t>
      </w:r>
      <w:r w:rsidRPr="001B6321">
        <w:rPr>
          <w:rFonts w:asciiTheme="minorHAnsi" w:hAnsiTheme="minorHAnsi" w:cs="Century Gothic"/>
          <w:bCs/>
          <w:sz w:val="22"/>
          <w:szCs w:val="22"/>
        </w:rPr>
        <w:t>TDS Handling</w:t>
      </w:r>
    </w:p>
    <w:p w:rsidR="00376D72" w:rsidRPr="001B6321" w:rsidRDefault="00376D72" w:rsidP="002D6E40">
      <w:pPr>
        <w:spacing w:line="240" w:lineRule="atLeast"/>
        <w:rPr>
          <w:rFonts w:asciiTheme="minorHAnsi" w:hAnsiTheme="minorHAnsi" w:cs="Arial"/>
          <w:b/>
          <w:sz w:val="22"/>
          <w:szCs w:val="22"/>
        </w:rPr>
      </w:pPr>
      <w:r w:rsidRPr="001B6321">
        <w:rPr>
          <w:rFonts w:asciiTheme="minorHAnsi" w:hAnsiTheme="minorHAnsi" w:cs="Arial"/>
          <w:b/>
          <w:sz w:val="22"/>
          <w:szCs w:val="22"/>
        </w:rPr>
        <w:t xml:space="preserve">Strategic Financial </w:t>
      </w:r>
      <w:r w:rsidR="00706AA5" w:rsidRPr="001B6321">
        <w:rPr>
          <w:rFonts w:asciiTheme="minorHAnsi" w:hAnsiTheme="minorHAnsi" w:cs="Arial"/>
          <w:b/>
          <w:sz w:val="22"/>
          <w:szCs w:val="22"/>
        </w:rPr>
        <w:t xml:space="preserve">Data </w:t>
      </w:r>
      <w:r w:rsidRPr="001B6321">
        <w:rPr>
          <w:rFonts w:asciiTheme="minorHAnsi" w:hAnsiTheme="minorHAnsi" w:cs="Arial"/>
          <w:b/>
          <w:sz w:val="22"/>
          <w:szCs w:val="22"/>
        </w:rPr>
        <w:t>Planning</w:t>
      </w:r>
      <w:r w:rsidR="00706AA5" w:rsidRPr="001B6321">
        <w:rPr>
          <w:rFonts w:asciiTheme="minorHAnsi" w:hAnsiTheme="minorHAnsi" w:cs="Arial"/>
          <w:b/>
          <w:sz w:val="22"/>
          <w:szCs w:val="22"/>
        </w:rPr>
        <w:t>&amp; MIS</w:t>
      </w:r>
      <w:r w:rsidRPr="001B6321">
        <w:rPr>
          <w:rFonts w:asciiTheme="minorHAnsi" w:hAnsiTheme="minorHAnsi" w:cs="Arial"/>
          <w:b/>
          <w:sz w:val="22"/>
          <w:szCs w:val="22"/>
        </w:rPr>
        <w:t>:</w:t>
      </w:r>
    </w:p>
    <w:p w:rsidR="00376D72" w:rsidRPr="001B6321" w:rsidRDefault="00D246B1" w:rsidP="002D6E40">
      <w:pPr>
        <w:numPr>
          <w:ilvl w:val="0"/>
          <w:numId w:val="21"/>
        </w:numPr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  <w:r w:rsidRPr="001B6321">
        <w:rPr>
          <w:rFonts w:asciiTheme="minorHAnsi" w:hAnsiTheme="minorHAnsi" w:cs="Arial"/>
          <w:sz w:val="22"/>
          <w:szCs w:val="22"/>
        </w:rPr>
        <w:t>Analysis of MIS data for transportation and warehousing</w:t>
      </w:r>
      <w:r w:rsidR="00376D72" w:rsidRPr="001B6321">
        <w:rPr>
          <w:rFonts w:asciiTheme="minorHAnsi" w:hAnsiTheme="minorHAnsi" w:cs="Arial"/>
          <w:sz w:val="22"/>
          <w:szCs w:val="22"/>
        </w:rPr>
        <w:t>.</w:t>
      </w:r>
    </w:p>
    <w:p w:rsidR="008B4443" w:rsidRPr="001B6321" w:rsidRDefault="009647D6" w:rsidP="00D246B1">
      <w:pPr>
        <w:numPr>
          <w:ilvl w:val="0"/>
          <w:numId w:val="21"/>
        </w:numPr>
        <w:spacing w:line="240" w:lineRule="atLeast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B6321">
        <w:rPr>
          <w:rFonts w:asciiTheme="minorHAnsi" w:hAnsiTheme="minorHAnsi" w:cs="Arial"/>
          <w:sz w:val="22"/>
          <w:szCs w:val="22"/>
        </w:rPr>
        <w:t>Cost analysis</w:t>
      </w:r>
      <w:r w:rsidR="00D246B1" w:rsidRPr="001B6321">
        <w:rPr>
          <w:rFonts w:asciiTheme="minorHAnsi" w:hAnsiTheme="minorHAnsi" w:cs="Arial"/>
          <w:sz w:val="22"/>
          <w:szCs w:val="22"/>
        </w:rPr>
        <w:t xml:space="preserve"> for MIS in transportation.</w:t>
      </w:r>
    </w:p>
    <w:p w:rsidR="008B4443" w:rsidRPr="001B6321" w:rsidRDefault="008B4443" w:rsidP="002D6E40">
      <w:pPr>
        <w:spacing w:line="240" w:lineRule="atLeast"/>
        <w:rPr>
          <w:rFonts w:asciiTheme="minorHAnsi" w:hAnsiTheme="minorHAnsi" w:cs="Arial"/>
          <w:b/>
          <w:sz w:val="22"/>
          <w:szCs w:val="22"/>
          <w:u w:val="single"/>
        </w:rPr>
      </w:pPr>
    </w:p>
    <w:p w:rsidR="00376D72" w:rsidRPr="001B6321" w:rsidRDefault="00376D72" w:rsidP="00BC18C2">
      <w:pPr>
        <w:spacing w:line="240" w:lineRule="atLeast"/>
        <w:rPr>
          <w:rFonts w:asciiTheme="minorHAnsi" w:hAnsiTheme="minorHAnsi" w:cs="Arial"/>
          <w:b/>
          <w:sz w:val="22"/>
          <w:szCs w:val="22"/>
        </w:rPr>
      </w:pPr>
      <w:r w:rsidRPr="001B6321">
        <w:rPr>
          <w:rFonts w:asciiTheme="minorHAnsi" w:hAnsiTheme="minorHAnsi" w:cs="Arial"/>
          <w:b/>
          <w:sz w:val="22"/>
          <w:szCs w:val="22"/>
        </w:rPr>
        <w:t>Export Documentation/Supply Chain Management/Risk Management</w:t>
      </w:r>
    </w:p>
    <w:p w:rsidR="00376D72" w:rsidRPr="001B6321" w:rsidRDefault="00376D72" w:rsidP="00BC18C2">
      <w:pPr>
        <w:pStyle w:val="ListParagraph"/>
        <w:numPr>
          <w:ilvl w:val="0"/>
          <w:numId w:val="23"/>
        </w:numPr>
        <w:spacing w:line="240" w:lineRule="atLeast"/>
        <w:jc w:val="both"/>
        <w:rPr>
          <w:rFonts w:asciiTheme="minorHAnsi" w:hAnsiTheme="minorHAnsi" w:cs="Arial"/>
          <w:spacing w:val="-6"/>
          <w:sz w:val="22"/>
          <w:szCs w:val="22"/>
        </w:rPr>
      </w:pPr>
      <w:r w:rsidRPr="001B6321">
        <w:rPr>
          <w:rFonts w:asciiTheme="minorHAnsi" w:hAnsiTheme="minorHAnsi" w:cs="Arial"/>
          <w:spacing w:val="-6"/>
          <w:sz w:val="22"/>
          <w:szCs w:val="22"/>
        </w:rPr>
        <w:t>Vetting of Letter of credits and export documents</w:t>
      </w:r>
    </w:p>
    <w:p w:rsidR="00376D72" w:rsidRPr="001B6321" w:rsidRDefault="00376D72" w:rsidP="00BC18C2">
      <w:pPr>
        <w:pStyle w:val="ListParagraph"/>
        <w:numPr>
          <w:ilvl w:val="0"/>
          <w:numId w:val="23"/>
        </w:numPr>
        <w:spacing w:line="240" w:lineRule="atLeast"/>
        <w:jc w:val="both"/>
        <w:rPr>
          <w:rFonts w:asciiTheme="minorHAnsi" w:hAnsiTheme="minorHAnsi" w:cs="Arial"/>
          <w:spacing w:val="-6"/>
          <w:sz w:val="22"/>
          <w:szCs w:val="22"/>
        </w:rPr>
      </w:pPr>
      <w:r w:rsidRPr="001B6321">
        <w:rPr>
          <w:rFonts w:asciiTheme="minorHAnsi" w:hAnsiTheme="minorHAnsi" w:cs="Arial"/>
          <w:spacing w:val="-6"/>
          <w:sz w:val="22"/>
          <w:szCs w:val="22"/>
        </w:rPr>
        <w:t>Negotiation of ocean freight, inland freight, other export expenses with shipping lines, freight forwarders and clearing agent.</w:t>
      </w:r>
      <w:r w:rsidR="00DE3713" w:rsidRPr="001B6321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Pr="001B6321">
        <w:rPr>
          <w:rFonts w:asciiTheme="minorHAnsi" w:hAnsiTheme="minorHAnsi" w:cs="Arial"/>
          <w:spacing w:val="-6"/>
          <w:sz w:val="22"/>
          <w:szCs w:val="22"/>
        </w:rPr>
        <w:t>Recommend optimal transportation modes, routing, equipment, or frequency.</w:t>
      </w:r>
    </w:p>
    <w:p w:rsidR="00376D72" w:rsidRPr="001B6321" w:rsidRDefault="00376D72" w:rsidP="00BC18C2">
      <w:pPr>
        <w:pStyle w:val="ListParagraph"/>
        <w:numPr>
          <w:ilvl w:val="0"/>
          <w:numId w:val="23"/>
        </w:numPr>
        <w:spacing w:line="240" w:lineRule="atLeast"/>
        <w:jc w:val="both"/>
        <w:rPr>
          <w:rFonts w:asciiTheme="minorHAnsi" w:hAnsiTheme="minorHAnsi" w:cs="Arial"/>
          <w:spacing w:val="-6"/>
          <w:sz w:val="22"/>
          <w:szCs w:val="22"/>
        </w:rPr>
      </w:pPr>
      <w:r w:rsidRPr="001B6321">
        <w:rPr>
          <w:rFonts w:asciiTheme="minorHAnsi" w:hAnsiTheme="minorHAnsi" w:cs="Arial"/>
          <w:spacing w:val="-6"/>
          <w:sz w:val="22"/>
          <w:szCs w:val="22"/>
        </w:rPr>
        <w:t>Establish or monitor specific supply chain-based performance measurement systems.</w:t>
      </w:r>
    </w:p>
    <w:p w:rsidR="00376D72" w:rsidRPr="001B6321" w:rsidRDefault="00376D72" w:rsidP="00BC18C2">
      <w:pPr>
        <w:pStyle w:val="ListParagraph"/>
        <w:numPr>
          <w:ilvl w:val="0"/>
          <w:numId w:val="23"/>
        </w:numPr>
        <w:spacing w:line="240" w:lineRule="atLeast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B6321">
        <w:rPr>
          <w:rFonts w:asciiTheme="minorHAnsi" w:hAnsiTheme="minorHAnsi" w:cs="Arial"/>
          <w:spacing w:val="-6"/>
          <w:sz w:val="22"/>
          <w:szCs w:val="22"/>
        </w:rPr>
        <w:t>Create policies or procedures for logistics activities.</w:t>
      </w:r>
      <w:r w:rsidR="0050737C" w:rsidRPr="001B6321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Pr="001B6321">
        <w:rPr>
          <w:rFonts w:asciiTheme="minorHAnsi" w:hAnsiTheme="minorHAnsi" w:cs="Arial"/>
          <w:spacing w:val="-6"/>
          <w:sz w:val="22"/>
          <w:szCs w:val="22"/>
        </w:rPr>
        <w:t>Plan or implement material flow management systems to meet production requirements.</w:t>
      </w:r>
      <w:r w:rsidR="0050737C" w:rsidRPr="001B6321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Pr="001B6321">
        <w:rPr>
          <w:rFonts w:asciiTheme="minorHAnsi" w:hAnsiTheme="minorHAnsi" w:cs="Arial"/>
          <w:spacing w:val="-6"/>
          <w:sz w:val="22"/>
          <w:szCs w:val="22"/>
        </w:rPr>
        <w:t>Analyze and classify risks to determine their potential impacts on companies.</w:t>
      </w:r>
    </w:p>
    <w:p w:rsidR="00376D72" w:rsidRPr="001B6321" w:rsidRDefault="00376D72" w:rsidP="002D6E40">
      <w:pPr>
        <w:pStyle w:val="ListParagraph"/>
        <w:spacing w:line="240" w:lineRule="atLea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376D72" w:rsidRPr="001B6321" w:rsidRDefault="00376D72" w:rsidP="002D6E40">
      <w:pPr>
        <w:pStyle w:val="ListParagraph"/>
        <w:spacing w:line="240" w:lineRule="atLeast"/>
        <w:ind w:left="0"/>
        <w:rPr>
          <w:rFonts w:asciiTheme="minorHAnsi" w:hAnsiTheme="minorHAnsi" w:cs="Arial"/>
          <w:b/>
          <w:sz w:val="22"/>
          <w:szCs w:val="22"/>
        </w:rPr>
      </w:pPr>
      <w:r w:rsidRPr="001B6321">
        <w:rPr>
          <w:rFonts w:asciiTheme="minorHAnsi" w:hAnsiTheme="minorHAnsi" w:cs="Arial"/>
          <w:b/>
          <w:sz w:val="22"/>
          <w:szCs w:val="22"/>
        </w:rPr>
        <w:t>Budgeting/Costing /MIS/Management Accounting</w:t>
      </w:r>
    </w:p>
    <w:p w:rsidR="00376D72" w:rsidRPr="001B6321" w:rsidRDefault="0095458E" w:rsidP="002D6E40">
      <w:pPr>
        <w:pStyle w:val="ListParagraph"/>
        <w:numPr>
          <w:ilvl w:val="0"/>
          <w:numId w:val="24"/>
        </w:numPr>
        <w:spacing w:line="240" w:lineRule="atLeast"/>
        <w:jc w:val="both"/>
        <w:rPr>
          <w:rFonts w:asciiTheme="minorHAnsi" w:hAnsiTheme="minorHAnsi" w:cs="Arial"/>
          <w:spacing w:val="-6"/>
          <w:sz w:val="22"/>
          <w:szCs w:val="22"/>
        </w:rPr>
      </w:pPr>
      <w:r w:rsidRPr="001B6321">
        <w:rPr>
          <w:rFonts w:asciiTheme="minorHAnsi" w:hAnsiTheme="minorHAnsi" w:cs="Arial"/>
          <w:spacing w:val="-6"/>
          <w:sz w:val="22"/>
          <w:szCs w:val="22"/>
        </w:rPr>
        <w:t>On-going</w:t>
      </w:r>
      <w:r w:rsidR="00376D72" w:rsidRPr="001B6321">
        <w:rPr>
          <w:rFonts w:asciiTheme="minorHAnsi" w:hAnsiTheme="minorHAnsi" w:cs="Arial"/>
          <w:spacing w:val="-6"/>
          <w:sz w:val="22"/>
          <w:szCs w:val="22"/>
        </w:rPr>
        <w:t xml:space="preserve"> analysis of process </w:t>
      </w:r>
      <w:hyperlink r:id="rId9" w:history="1">
        <w:r w:rsidR="00376D72" w:rsidRPr="001B6321">
          <w:rPr>
            <w:rFonts w:asciiTheme="minorHAnsi" w:hAnsiTheme="minorHAnsi" w:cs="Arial"/>
            <w:spacing w:val="-6"/>
            <w:sz w:val="22"/>
            <w:szCs w:val="22"/>
          </w:rPr>
          <w:t>constraints</w:t>
        </w:r>
      </w:hyperlink>
      <w:r w:rsidR="00376D72" w:rsidRPr="001B6321">
        <w:rPr>
          <w:rFonts w:asciiTheme="minorHAnsi" w:hAnsiTheme="minorHAnsi" w:cs="Arial"/>
          <w:spacing w:val="-6"/>
          <w:sz w:val="22"/>
          <w:szCs w:val="22"/>
        </w:rPr>
        <w:t xml:space="preserve">, </w:t>
      </w:r>
      <w:hyperlink r:id="rId10" w:history="1">
        <w:r w:rsidR="00376D72" w:rsidRPr="001B6321">
          <w:rPr>
            <w:rFonts w:asciiTheme="minorHAnsi" w:hAnsiTheme="minorHAnsi" w:cs="Arial"/>
            <w:spacing w:val="-6"/>
            <w:sz w:val="22"/>
            <w:szCs w:val="22"/>
          </w:rPr>
          <w:t>target costing</w:t>
        </w:r>
      </w:hyperlink>
      <w:r w:rsidR="00376D72" w:rsidRPr="001B6321">
        <w:rPr>
          <w:rFonts w:asciiTheme="minorHAnsi" w:hAnsiTheme="minorHAnsi" w:cs="Arial"/>
          <w:spacing w:val="-6"/>
          <w:sz w:val="22"/>
          <w:szCs w:val="22"/>
        </w:rPr>
        <w:t xml:space="preserve"> projects, margin analysis, and tracing costs back to underlying activities.  Construct and monitor those cost-effective data accumulation systems needed to provide an appropriate level of costing information to management.</w:t>
      </w:r>
      <w:r w:rsidR="0010480D" w:rsidRPr="001B6321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="00376D72" w:rsidRPr="001B6321">
        <w:rPr>
          <w:rFonts w:asciiTheme="minorHAnsi" w:hAnsiTheme="minorHAnsi" w:cs="Arial"/>
          <w:spacing w:val="-6"/>
          <w:sz w:val="22"/>
          <w:szCs w:val="22"/>
        </w:rPr>
        <w:t>Formulating budgets &amp; conducting variance analysis to decide difference between projected figures &amp; actual expen</w:t>
      </w:r>
      <w:r w:rsidR="00BC18C2" w:rsidRPr="001B6321">
        <w:rPr>
          <w:rFonts w:asciiTheme="minorHAnsi" w:hAnsiTheme="minorHAnsi" w:cs="Arial"/>
          <w:spacing w:val="-6"/>
          <w:sz w:val="22"/>
          <w:szCs w:val="22"/>
        </w:rPr>
        <w:t xml:space="preserve">diture. </w:t>
      </w:r>
      <w:r w:rsidR="00376D72" w:rsidRPr="001B6321">
        <w:rPr>
          <w:rFonts w:asciiTheme="minorHAnsi" w:hAnsiTheme="minorHAnsi" w:cs="Arial"/>
          <w:spacing w:val="-6"/>
          <w:sz w:val="22"/>
          <w:szCs w:val="22"/>
        </w:rPr>
        <w:t xml:space="preserve">Analyze </w:t>
      </w:r>
      <w:hyperlink r:id="rId11" w:history="1">
        <w:r w:rsidR="00376D72" w:rsidRPr="001B6321">
          <w:rPr>
            <w:rFonts w:asciiTheme="minorHAnsi" w:hAnsiTheme="minorHAnsi" w:cs="Arial"/>
            <w:spacing w:val="-6"/>
            <w:sz w:val="22"/>
            <w:szCs w:val="22"/>
          </w:rPr>
          <w:t>capital budgeting</w:t>
        </w:r>
      </w:hyperlink>
      <w:r w:rsidR="00376D72" w:rsidRPr="001B6321">
        <w:rPr>
          <w:rFonts w:asciiTheme="minorHAnsi" w:hAnsiTheme="minorHAnsi" w:cs="Arial"/>
          <w:spacing w:val="-6"/>
          <w:sz w:val="22"/>
          <w:szCs w:val="22"/>
        </w:rPr>
        <w:t xml:space="preserve"> requests</w:t>
      </w:r>
    </w:p>
    <w:p w:rsidR="00376D72" w:rsidRPr="001B6321" w:rsidRDefault="00376D72" w:rsidP="002D6E40">
      <w:pPr>
        <w:pStyle w:val="ListParagraph"/>
        <w:numPr>
          <w:ilvl w:val="0"/>
          <w:numId w:val="24"/>
        </w:numPr>
        <w:spacing w:line="240" w:lineRule="atLeast"/>
        <w:jc w:val="both"/>
        <w:rPr>
          <w:rFonts w:asciiTheme="minorHAnsi" w:hAnsiTheme="minorHAnsi" w:cs="Arial"/>
          <w:spacing w:val="-6"/>
          <w:sz w:val="22"/>
          <w:szCs w:val="22"/>
        </w:rPr>
      </w:pPr>
      <w:r w:rsidRPr="001B6321">
        <w:rPr>
          <w:rFonts w:asciiTheme="minorHAnsi" w:hAnsiTheme="minorHAnsi" w:cs="Arial"/>
          <w:spacing w:val="-6"/>
          <w:sz w:val="22"/>
          <w:szCs w:val="22"/>
        </w:rPr>
        <w:t>Perform cost accumulation tasks as a member of the target costing group</w:t>
      </w:r>
    </w:p>
    <w:p w:rsidR="00376D72" w:rsidRPr="001B6321" w:rsidRDefault="00376D72" w:rsidP="002D6E40">
      <w:pPr>
        <w:pStyle w:val="ListParagraph"/>
        <w:numPr>
          <w:ilvl w:val="0"/>
          <w:numId w:val="24"/>
        </w:numPr>
        <w:spacing w:line="240" w:lineRule="atLeast"/>
        <w:jc w:val="both"/>
        <w:rPr>
          <w:rFonts w:asciiTheme="minorHAnsi" w:hAnsiTheme="minorHAnsi" w:cs="Arial"/>
          <w:spacing w:val="-6"/>
          <w:sz w:val="22"/>
          <w:szCs w:val="22"/>
        </w:rPr>
      </w:pPr>
      <w:r w:rsidRPr="001B6321">
        <w:rPr>
          <w:rFonts w:asciiTheme="minorHAnsi" w:hAnsiTheme="minorHAnsi" w:cs="Arial"/>
          <w:spacing w:val="-6"/>
          <w:sz w:val="22"/>
          <w:szCs w:val="22"/>
        </w:rPr>
        <w:t xml:space="preserve">Preparing cost sheets, Report on margins by product and division, Report on periodic </w:t>
      </w:r>
      <w:hyperlink r:id="rId12" w:history="1">
        <w:r w:rsidRPr="001B6321">
          <w:rPr>
            <w:rFonts w:asciiTheme="minorHAnsi" w:hAnsiTheme="minorHAnsi" w:cs="Arial"/>
            <w:spacing w:val="-6"/>
            <w:sz w:val="22"/>
            <w:szCs w:val="22"/>
          </w:rPr>
          <w:t>variances</w:t>
        </w:r>
      </w:hyperlink>
      <w:r w:rsidRPr="001B6321">
        <w:rPr>
          <w:rFonts w:asciiTheme="minorHAnsi" w:hAnsiTheme="minorHAnsi" w:cs="Arial"/>
          <w:spacing w:val="-6"/>
          <w:sz w:val="22"/>
          <w:szCs w:val="22"/>
        </w:rPr>
        <w:t xml:space="preserve"> and their causes, focusing in particular on spending variances</w:t>
      </w:r>
      <w:r w:rsidR="00BC18C2" w:rsidRPr="001B6321">
        <w:rPr>
          <w:rFonts w:asciiTheme="minorHAnsi" w:hAnsiTheme="minorHAnsi" w:cs="Arial"/>
          <w:spacing w:val="-6"/>
          <w:sz w:val="22"/>
          <w:szCs w:val="22"/>
        </w:rPr>
        <w:t xml:space="preserve">. </w:t>
      </w:r>
      <w:r w:rsidRPr="001B6321">
        <w:rPr>
          <w:rFonts w:asciiTheme="minorHAnsi" w:hAnsiTheme="minorHAnsi" w:cs="Arial"/>
          <w:spacing w:val="-6"/>
          <w:sz w:val="22"/>
          <w:szCs w:val="22"/>
        </w:rPr>
        <w:t>Pricing of the product.</w:t>
      </w:r>
      <w:r w:rsidR="0010480D" w:rsidRPr="001B6321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Pr="001B6321">
        <w:rPr>
          <w:rFonts w:asciiTheme="minorHAnsi" w:hAnsiTheme="minorHAnsi" w:cs="Arial"/>
          <w:spacing w:val="-6"/>
          <w:sz w:val="22"/>
          <w:szCs w:val="22"/>
        </w:rPr>
        <w:t>Preparing and analysis monthly PL Statement to the management</w:t>
      </w:r>
    </w:p>
    <w:p w:rsidR="00C36CD3" w:rsidRPr="001B6321" w:rsidRDefault="00C36CD3" w:rsidP="00C36CD3">
      <w:pPr>
        <w:numPr>
          <w:ilvl w:val="0"/>
          <w:numId w:val="24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 w:cs="Calibri"/>
          <w:color w:val="000000"/>
          <w:sz w:val="22"/>
          <w:szCs w:val="22"/>
          <w:lang w:eastAsia="en-GB"/>
        </w:rPr>
        <w:t>Reconciling accounts with customers /vendors to eliminate discrepancies.</w:t>
      </w:r>
    </w:p>
    <w:p w:rsidR="00C36CD3" w:rsidRPr="001B6321" w:rsidRDefault="00C36CD3" w:rsidP="00C36CD3">
      <w:pPr>
        <w:numPr>
          <w:ilvl w:val="0"/>
          <w:numId w:val="24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t>Fund updating</w:t>
      </w:r>
      <w:bookmarkStart w:id="0" w:name="_GoBack"/>
      <w:bookmarkEnd w:id="0"/>
      <w:r w:rsidRPr="001B6321">
        <w:rPr>
          <w:rFonts w:asciiTheme="minorHAnsi" w:hAnsiTheme="minorHAnsi"/>
          <w:sz w:val="22"/>
          <w:szCs w:val="22"/>
        </w:rPr>
        <w:t xml:space="preserve"> on daily basis.</w:t>
      </w:r>
    </w:p>
    <w:p w:rsidR="00C36CD3" w:rsidRPr="001B6321" w:rsidRDefault="00C36CD3" w:rsidP="00C36CD3">
      <w:pPr>
        <w:numPr>
          <w:ilvl w:val="0"/>
          <w:numId w:val="24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t xml:space="preserve">Verify all automatic postings of sales and cancellations </w:t>
      </w:r>
    </w:p>
    <w:p w:rsidR="00C36CD3" w:rsidRPr="001B6321" w:rsidRDefault="00C36CD3" w:rsidP="00C36CD3">
      <w:pPr>
        <w:numPr>
          <w:ilvl w:val="0"/>
          <w:numId w:val="24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t xml:space="preserve"> Ensure that all manual invoices whether for goods or services are accounted.</w:t>
      </w:r>
    </w:p>
    <w:p w:rsidR="00C36CD3" w:rsidRPr="001B6321" w:rsidRDefault="00C36CD3" w:rsidP="00C36CD3">
      <w:pPr>
        <w:numPr>
          <w:ilvl w:val="0"/>
          <w:numId w:val="24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t xml:space="preserve"> Ensure timely payment to </w:t>
      </w:r>
      <w:r w:rsidR="0010024B">
        <w:rPr>
          <w:rFonts w:asciiTheme="minorHAnsi" w:hAnsiTheme="minorHAnsi"/>
          <w:sz w:val="22"/>
          <w:szCs w:val="22"/>
        </w:rPr>
        <w:t>Vendors</w:t>
      </w:r>
    </w:p>
    <w:p w:rsidR="00C36CD3" w:rsidRPr="001B6321" w:rsidRDefault="00C36CD3" w:rsidP="00C36CD3">
      <w:pPr>
        <w:numPr>
          <w:ilvl w:val="0"/>
          <w:numId w:val="24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t xml:space="preserve">Prepare Debit / Credit notes as may be required </w:t>
      </w:r>
    </w:p>
    <w:p w:rsidR="00C36CD3" w:rsidRPr="001B6321" w:rsidRDefault="00C36CD3" w:rsidP="00C36CD3">
      <w:pPr>
        <w:numPr>
          <w:ilvl w:val="0"/>
          <w:numId w:val="24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t>Credit control Role and Responsibilities:  Accountability.</w:t>
      </w:r>
    </w:p>
    <w:p w:rsidR="00C36CD3" w:rsidRPr="001B6321" w:rsidRDefault="00C36CD3" w:rsidP="00C36CD3">
      <w:pPr>
        <w:numPr>
          <w:ilvl w:val="0"/>
          <w:numId w:val="24"/>
        </w:num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lang w:eastAsia="en-GB"/>
        </w:rPr>
      </w:pPr>
      <w:r w:rsidRPr="001B6321">
        <w:rPr>
          <w:rFonts w:asciiTheme="minorHAnsi" w:hAnsiTheme="minorHAnsi"/>
          <w:sz w:val="22"/>
          <w:szCs w:val="22"/>
        </w:rPr>
        <w:t xml:space="preserve">Drawn up company’s annual / periodic budgets and implemented budgetary controls to limit expenses within budgetary parameters. Monitored fund flow position and updated the top management on regular basis. </w:t>
      </w:r>
    </w:p>
    <w:p w:rsidR="00D06E2C" w:rsidRPr="00D06E2C" w:rsidRDefault="00D06E2C" w:rsidP="00D06E2C">
      <w:pPr>
        <w:spacing w:line="240" w:lineRule="atLeast"/>
        <w:ind w:left="720"/>
        <w:rPr>
          <w:rFonts w:asciiTheme="minorHAnsi" w:hAnsiTheme="minorHAnsi"/>
          <w:b/>
          <w:sz w:val="22"/>
          <w:szCs w:val="22"/>
          <w:u w:val="single"/>
        </w:rPr>
      </w:pPr>
    </w:p>
    <w:p w:rsidR="00C36CD3" w:rsidRPr="001B6321" w:rsidRDefault="00C36CD3" w:rsidP="00D06E2C">
      <w:pPr>
        <w:spacing w:line="240" w:lineRule="atLeast"/>
        <w:ind w:left="720"/>
        <w:rPr>
          <w:rFonts w:asciiTheme="minorHAnsi" w:hAnsiTheme="minorHAnsi"/>
          <w:b/>
          <w:sz w:val="22"/>
          <w:szCs w:val="22"/>
          <w:u w:val="single"/>
        </w:rPr>
      </w:pPr>
      <w:r w:rsidRPr="001B6321">
        <w:rPr>
          <w:rFonts w:asciiTheme="minorHAnsi" w:hAnsiTheme="minorHAnsi"/>
          <w:b/>
          <w:sz w:val="22"/>
          <w:szCs w:val="22"/>
          <w:u w:val="single"/>
        </w:rPr>
        <w:t>Current Responsibilities:</w:t>
      </w:r>
    </w:p>
    <w:p w:rsidR="00C96EE2" w:rsidRDefault="00D06E2C" w:rsidP="00D06E2C">
      <w:pPr>
        <w:pStyle w:val="ListParagraph"/>
        <w:numPr>
          <w:ilvl w:val="0"/>
          <w:numId w:val="44"/>
        </w:numPr>
        <w:spacing w:line="240" w:lineRule="atLeas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Vendor management , accounts payable and receivable</w:t>
      </w:r>
      <w:r w:rsidR="0069232B">
        <w:rPr>
          <w:rFonts w:asciiTheme="minorHAnsi" w:hAnsiTheme="minorHAnsi" w:cs="Calibri"/>
          <w:sz w:val="22"/>
          <w:szCs w:val="22"/>
        </w:rPr>
        <w:t>- PAN India</w:t>
      </w:r>
    </w:p>
    <w:p w:rsidR="00D06E2C" w:rsidRDefault="00D06E2C" w:rsidP="00D06E2C">
      <w:pPr>
        <w:pStyle w:val="ListParagraph"/>
        <w:numPr>
          <w:ilvl w:val="0"/>
          <w:numId w:val="44"/>
        </w:numPr>
        <w:spacing w:line="240" w:lineRule="atLeas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Finalisation of Pa</w:t>
      </w:r>
      <w:r w:rsidR="0069232B">
        <w:rPr>
          <w:rFonts w:asciiTheme="minorHAnsi" w:hAnsiTheme="minorHAnsi" w:cs="Calibri"/>
          <w:sz w:val="22"/>
          <w:szCs w:val="22"/>
        </w:rPr>
        <w:t>llet occupancy to the warehouse&amp; SCM</w:t>
      </w:r>
      <w:r>
        <w:rPr>
          <w:rFonts w:asciiTheme="minorHAnsi" w:hAnsiTheme="minorHAnsi" w:cs="Calibri"/>
          <w:sz w:val="22"/>
          <w:szCs w:val="22"/>
        </w:rPr>
        <w:t xml:space="preserve"> Operational activities</w:t>
      </w:r>
      <w:r w:rsidR="0069232B">
        <w:rPr>
          <w:rFonts w:asciiTheme="minorHAnsi" w:hAnsiTheme="minorHAnsi" w:cs="Calibri"/>
          <w:sz w:val="22"/>
          <w:szCs w:val="22"/>
        </w:rPr>
        <w:t xml:space="preserve"> across PAN India.</w:t>
      </w:r>
    </w:p>
    <w:p w:rsidR="0010024B" w:rsidRDefault="0010024B" w:rsidP="00D06E2C">
      <w:pPr>
        <w:pStyle w:val="ListParagraph"/>
        <w:numPr>
          <w:ilvl w:val="0"/>
          <w:numId w:val="44"/>
        </w:numPr>
        <w:spacing w:line="240" w:lineRule="atLeas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HR and Admin activities</w:t>
      </w:r>
    </w:p>
    <w:p w:rsidR="00D06E2C" w:rsidRPr="00D06E2C" w:rsidRDefault="00D06E2C" w:rsidP="00D06E2C">
      <w:pPr>
        <w:pStyle w:val="ListParagraph"/>
        <w:spacing w:line="240" w:lineRule="atLeast"/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28"/>
        <w:gridCol w:w="41"/>
      </w:tblGrid>
      <w:tr w:rsidR="0021440A" w:rsidRPr="001B6321" w:rsidTr="00E53CCF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77E" w:rsidRPr="001B6321" w:rsidRDefault="00E4277E" w:rsidP="00E53CCF">
            <w:pPr>
              <w:rPr>
                <w:rFonts w:asciiTheme="minorHAnsi" w:hAnsiTheme="minorHAnsi" w:cs="Arial"/>
                <w:b/>
                <w:bCs/>
                <w:lang w:eastAsia="en-IN"/>
              </w:rPr>
            </w:pPr>
          </w:p>
          <w:p w:rsidR="0021440A" w:rsidRPr="001B6321" w:rsidRDefault="00AC1A34" w:rsidP="00E53CCF">
            <w:pPr>
              <w:rPr>
                <w:rFonts w:asciiTheme="minorHAnsi" w:hAnsiTheme="minorHAnsi" w:cs="Arial"/>
                <w:b/>
                <w:bCs/>
                <w:lang w:eastAsia="en-IN"/>
              </w:rPr>
            </w:pPr>
            <w:r w:rsidRPr="001B6321">
              <w:rPr>
                <w:rFonts w:asciiTheme="minorHAnsi" w:hAnsiTheme="minorHAnsi" w:cs="Arial"/>
                <w:b/>
                <w:bCs/>
                <w:sz w:val="22"/>
                <w:szCs w:val="22"/>
                <w:lang w:eastAsia="en-IN"/>
              </w:rPr>
              <w:t>Key Achievements:</w:t>
            </w:r>
          </w:p>
          <w:p w:rsidR="0021440A" w:rsidRPr="001B6321" w:rsidRDefault="0021440A" w:rsidP="00E53CCF">
            <w:pPr>
              <w:rPr>
                <w:rFonts w:asciiTheme="minorHAnsi" w:hAnsiTheme="minorHAnsi" w:cs="Arial"/>
                <w:color w:val="333333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21440A" w:rsidRPr="001B6321" w:rsidRDefault="0021440A" w:rsidP="00E53CCF">
            <w:pPr>
              <w:rPr>
                <w:rFonts w:asciiTheme="minorHAnsi" w:hAnsiTheme="minorHAnsi" w:cs="Arial"/>
                <w:color w:val="333333"/>
                <w:lang w:eastAsia="en-IN"/>
              </w:rPr>
            </w:pPr>
          </w:p>
        </w:tc>
      </w:tr>
      <w:tr w:rsidR="0021440A" w:rsidRPr="001B6321" w:rsidTr="00E53C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065E3" w:rsidRPr="001B6321" w:rsidRDefault="0021440A" w:rsidP="00AC1A3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color w:val="333333"/>
                <w:lang w:eastAsia="en-IN"/>
              </w:rPr>
            </w:pPr>
            <w:r w:rsidRPr="001B6321">
              <w:rPr>
                <w:rFonts w:asciiTheme="minorHAnsi" w:hAnsiTheme="minorHAnsi" w:cs="Arial"/>
                <w:color w:val="333333"/>
                <w:sz w:val="22"/>
                <w:szCs w:val="22"/>
                <w:lang w:eastAsia="en-IN"/>
              </w:rPr>
              <w:t xml:space="preserve">Ensure systems are used and people are trained to achieve the highest standards of safety and operational excellence. </w:t>
            </w:r>
          </w:p>
          <w:p w:rsidR="00D246B1" w:rsidRPr="001B6321" w:rsidRDefault="0021440A" w:rsidP="00D246B1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color w:val="333333"/>
                <w:lang w:eastAsia="en-IN"/>
              </w:rPr>
            </w:pPr>
            <w:r w:rsidRPr="001B6321">
              <w:rPr>
                <w:rFonts w:asciiTheme="minorHAnsi" w:hAnsiTheme="minorHAnsi" w:cs="Arial"/>
                <w:color w:val="333333"/>
                <w:sz w:val="22"/>
                <w:szCs w:val="22"/>
                <w:lang w:eastAsia="en-IN"/>
              </w:rPr>
              <w:t>Contribute to improvement of systems, processes and standards</w:t>
            </w:r>
            <w:r w:rsidR="00D246B1" w:rsidRPr="001B6321">
              <w:rPr>
                <w:rFonts w:asciiTheme="minorHAnsi" w:hAnsiTheme="minorHAnsi" w:cs="Arial"/>
                <w:color w:val="333333"/>
                <w:sz w:val="22"/>
                <w:szCs w:val="22"/>
                <w:lang w:eastAsia="en-IN"/>
              </w:rPr>
              <w:t xml:space="preserve"> performances.</w:t>
            </w:r>
          </w:p>
          <w:p w:rsidR="006065E3" w:rsidRPr="001B6321" w:rsidRDefault="00816A9B" w:rsidP="00D246B1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color w:val="333333"/>
                <w:lang w:eastAsia="en-IN"/>
              </w:rPr>
            </w:pPr>
            <w:r w:rsidRPr="001B6321">
              <w:rPr>
                <w:rFonts w:asciiTheme="minorHAnsi" w:hAnsiTheme="minorHAnsi" w:cs="Arial"/>
                <w:color w:val="333333"/>
                <w:sz w:val="22"/>
                <w:szCs w:val="22"/>
                <w:lang w:eastAsia="en-IN"/>
              </w:rPr>
              <w:t xml:space="preserve">Prepared SOP for Warehouse, SAP </w:t>
            </w:r>
            <w:r w:rsidR="00D246B1" w:rsidRPr="001B6321">
              <w:rPr>
                <w:rFonts w:asciiTheme="minorHAnsi" w:hAnsiTheme="minorHAnsi" w:cs="Arial"/>
                <w:color w:val="333333"/>
                <w:sz w:val="22"/>
                <w:szCs w:val="22"/>
                <w:lang w:eastAsia="en-IN"/>
              </w:rPr>
              <w:t>manual,</w:t>
            </w:r>
            <w:r w:rsidRPr="001B6321">
              <w:rPr>
                <w:rFonts w:asciiTheme="minorHAnsi" w:hAnsiTheme="minorHAnsi" w:cs="Arial"/>
                <w:color w:val="333333"/>
                <w:sz w:val="22"/>
                <w:szCs w:val="22"/>
                <w:lang w:eastAsia="en-IN"/>
              </w:rPr>
              <w:t xml:space="preserve"> Pictorial WH SOP, Responsibility Matrix for client.</w:t>
            </w:r>
          </w:p>
        </w:tc>
      </w:tr>
    </w:tbl>
    <w:p w:rsidR="00AC1A34" w:rsidRPr="001B6321" w:rsidRDefault="00A4487A" w:rsidP="00AC1A34">
      <w:pPr>
        <w:pStyle w:val="ListParagraph"/>
        <w:numPr>
          <w:ilvl w:val="0"/>
          <w:numId w:val="34"/>
        </w:numPr>
        <w:rPr>
          <w:rFonts w:asciiTheme="minorHAnsi" w:hAnsiTheme="minorHAnsi" w:cs="Arial"/>
          <w:bCs/>
          <w:sz w:val="22"/>
          <w:szCs w:val="22"/>
          <w:lang w:val="en-IN" w:eastAsia="en-IN"/>
        </w:rPr>
      </w:pPr>
      <w:r w:rsidRPr="001B6321">
        <w:rPr>
          <w:rFonts w:asciiTheme="minorHAnsi" w:hAnsiTheme="minorHAnsi" w:cs="Arial"/>
          <w:bCs/>
          <w:sz w:val="22"/>
          <w:szCs w:val="22"/>
          <w:lang w:val="en-IN" w:eastAsia="en-IN"/>
        </w:rPr>
        <w:lastRenderedPageBreak/>
        <w:t>Supporting senior t</w:t>
      </w:r>
      <w:r w:rsidR="00D06E2C">
        <w:rPr>
          <w:rFonts w:asciiTheme="minorHAnsi" w:hAnsiTheme="minorHAnsi" w:cs="Arial"/>
          <w:bCs/>
          <w:sz w:val="22"/>
          <w:szCs w:val="22"/>
          <w:lang w:val="en-IN" w:eastAsia="en-IN"/>
        </w:rPr>
        <w:t>eam for business development .</w:t>
      </w:r>
    </w:p>
    <w:p w:rsidR="00AC1A34" w:rsidRPr="001B6321" w:rsidRDefault="00AC1A34" w:rsidP="004E7654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  <w:lang w:eastAsia="en-IN"/>
        </w:rPr>
      </w:pPr>
      <w:r w:rsidRPr="001B6321">
        <w:rPr>
          <w:rFonts w:asciiTheme="minorHAnsi" w:hAnsiTheme="minorHAnsi" w:cs="Arial"/>
          <w:bCs/>
          <w:sz w:val="22"/>
          <w:szCs w:val="22"/>
          <w:lang w:val="en-IN" w:eastAsia="en-IN"/>
        </w:rPr>
        <w:t>Rigorous</w:t>
      </w:r>
      <w:r w:rsidR="00423894" w:rsidRPr="001B6321">
        <w:rPr>
          <w:rFonts w:asciiTheme="minorHAnsi" w:hAnsiTheme="minorHAnsi" w:cs="Arial"/>
          <w:bCs/>
          <w:sz w:val="22"/>
          <w:szCs w:val="22"/>
          <w:lang w:val="en-IN" w:eastAsia="en-IN"/>
        </w:rPr>
        <w:t xml:space="preserve"> training to the manpower &amp;</w:t>
      </w:r>
      <w:r w:rsidRPr="001B6321">
        <w:rPr>
          <w:rFonts w:asciiTheme="minorHAnsi" w:hAnsiTheme="minorHAnsi" w:cs="Arial"/>
          <w:bCs/>
          <w:sz w:val="22"/>
          <w:szCs w:val="22"/>
          <w:lang w:val="en-IN" w:eastAsia="en-IN"/>
        </w:rPr>
        <w:t>implementations</w:t>
      </w:r>
      <w:r w:rsidR="00423894" w:rsidRPr="001B6321">
        <w:rPr>
          <w:rFonts w:asciiTheme="minorHAnsi" w:hAnsiTheme="minorHAnsi" w:cs="Arial"/>
          <w:bCs/>
          <w:sz w:val="22"/>
          <w:szCs w:val="22"/>
          <w:lang w:val="en-IN" w:eastAsia="en-IN"/>
        </w:rPr>
        <w:t>.</w:t>
      </w:r>
    </w:p>
    <w:p w:rsidR="00E4277E" w:rsidRPr="001B6321" w:rsidRDefault="00AC1A34" w:rsidP="004E7654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  <w:lang w:eastAsia="en-IN"/>
        </w:rPr>
      </w:pPr>
      <w:r w:rsidRPr="001B6321">
        <w:rPr>
          <w:rFonts w:asciiTheme="minorHAnsi" w:hAnsiTheme="minorHAnsi"/>
          <w:sz w:val="22"/>
          <w:szCs w:val="22"/>
          <w:lang w:eastAsia="en-IN"/>
        </w:rPr>
        <w:t xml:space="preserve">2.3 million </w:t>
      </w:r>
      <w:r w:rsidR="00D246B1" w:rsidRPr="001B6321">
        <w:rPr>
          <w:rFonts w:asciiTheme="minorHAnsi" w:hAnsiTheme="minorHAnsi"/>
          <w:sz w:val="22"/>
          <w:szCs w:val="22"/>
          <w:lang w:eastAsia="en-IN"/>
        </w:rPr>
        <w:t>Savings</w:t>
      </w:r>
      <w:r w:rsidRPr="001B6321">
        <w:rPr>
          <w:rFonts w:asciiTheme="minorHAnsi" w:hAnsiTheme="minorHAnsi"/>
          <w:sz w:val="22"/>
          <w:szCs w:val="22"/>
          <w:lang w:eastAsia="en-IN"/>
        </w:rPr>
        <w:t xml:space="preserve"> in conduction primary transportation RFP.</w:t>
      </w:r>
    </w:p>
    <w:p w:rsidR="00D246B1" w:rsidRPr="001B6321" w:rsidRDefault="009647D6" w:rsidP="004E7654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  <w:lang w:eastAsia="en-IN"/>
        </w:rPr>
      </w:pPr>
      <w:r w:rsidRPr="001B6321">
        <w:rPr>
          <w:rFonts w:asciiTheme="minorHAnsi" w:hAnsiTheme="minorHAnsi"/>
          <w:sz w:val="22"/>
          <w:szCs w:val="22"/>
          <w:lang w:eastAsia="en-IN"/>
        </w:rPr>
        <w:t>Developed a</w:t>
      </w:r>
      <w:r w:rsidR="008342FB" w:rsidRPr="001B6321">
        <w:rPr>
          <w:rFonts w:asciiTheme="minorHAnsi" w:hAnsiTheme="minorHAnsi"/>
          <w:sz w:val="22"/>
          <w:szCs w:val="22"/>
          <w:lang w:eastAsia="en-IN"/>
        </w:rPr>
        <w:t xml:space="preserve"> system for monitoring and ensuring that </w:t>
      </w:r>
      <w:r w:rsidR="00D246B1" w:rsidRPr="001B6321">
        <w:rPr>
          <w:rFonts w:asciiTheme="minorHAnsi" w:hAnsiTheme="minorHAnsi"/>
          <w:sz w:val="22"/>
          <w:szCs w:val="22"/>
          <w:lang w:eastAsia="en-IN"/>
        </w:rPr>
        <w:t xml:space="preserve">POD </w:t>
      </w:r>
      <w:r w:rsidR="008342FB" w:rsidRPr="001B6321">
        <w:rPr>
          <w:rFonts w:asciiTheme="minorHAnsi" w:hAnsiTheme="minorHAnsi"/>
          <w:sz w:val="22"/>
          <w:szCs w:val="22"/>
          <w:lang w:eastAsia="en-IN"/>
        </w:rPr>
        <w:t>is duly received from the secondary transporter and recorded in SAP on time for the client.</w:t>
      </w:r>
    </w:p>
    <w:p w:rsidR="008342FB" w:rsidRPr="001B6321" w:rsidRDefault="008342FB" w:rsidP="004E7654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  <w:lang w:eastAsia="en-IN"/>
        </w:rPr>
      </w:pPr>
      <w:r w:rsidRPr="001B6321">
        <w:rPr>
          <w:rFonts w:asciiTheme="minorHAnsi" w:hAnsiTheme="minorHAnsi"/>
          <w:sz w:val="22"/>
          <w:szCs w:val="22"/>
          <w:lang w:eastAsia="en-IN"/>
        </w:rPr>
        <w:t xml:space="preserve">Managed the processing of bills with in due date for transportation (Secondary and primary). </w:t>
      </w:r>
    </w:p>
    <w:p w:rsidR="00474CBD" w:rsidRPr="001B6321" w:rsidRDefault="00474CBD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50737C" w:rsidRPr="001B6321" w:rsidRDefault="0050737C" w:rsidP="0050737C">
      <w:pPr>
        <w:spacing w:line="276" w:lineRule="auto"/>
        <w:jc w:val="both"/>
        <w:rPr>
          <w:rFonts w:asciiTheme="minorHAnsi" w:hAnsiTheme="minorHAnsi" w:cs="NimbusSanL-Bold"/>
          <w:b/>
          <w:bCs/>
          <w:color w:val="000000"/>
          <w:sz w:val="22"/>
          <w:szCs w:val="22"/>
          <w:u w:val="single"/>
        </w:rPr>
      </w:pPr>
      <w:r w:rsidRPr="001B6321">
        <w:rPr>
          <w:rFonts w:asciiTheme="minorHAnsi" w:hAnsiTheme="minorHAnsi" w:cs="NimbusSanL-Bold"/>
          <w:b/>
          <w:bCs/>
          <w:color w:val="000000"/>
          <w:sz w:val="22"/>
          <w:szCs w:val="22"/>
          <w:u w:val="single"/>
        </w:rPr>
        <w:t>ACHIEVEMENTS</w:t>
      </w:r>
    </w:p>
    <w:p w:rsidR="0050737C" w:rsidRPr="001B6321" w:rsidRDefault="0050737C" w:rsidP="0050737C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Generated 2.3 million savings in conduction primary transportation RFQ with Toll Global Logistics</w:t>
      </w:r>
    </w:p>
    <w:p w:rsidR="0050737C" w:rsidRPr="001B6321" w:rsidRDefault="0050737C" w:rsidP="0050737C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Developed a system for overseeing and ensuring that POD is duly received from the secondary transporter and recorded in SAP on time for the client with Toll Global Logistics</w:t>
      </w:r>
    </w:p>
    <w:p w:rsidR="0050737C" w:rsidRPr="001B6321" w:rsidRDefault="0050737C" w:rsidP="0050737C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Collected a long outstanding of Rs.8 crores from the customer at Mahindra Logistics</w:t>
      </w:r>
    </w:p>
    <w:p w:rsidR="0050737C" w:rsidRDefault="0050737C" w:rsidP="0050737C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Developed a system how to reduce the time from 1 hour to 30 minutes  in line feeding during set up change at Tata Hendrickson suspension Pvt Ltd.</w:t>
      </w:r>
    </w:p>
    <w:p w:rsidR="00D06E2C" w:rsidRPr="001B6321" w:rsidRDefault="00D06E2C" w:rsidP="0050737C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an integration system for transportation and pallet occupan</w:t>
      </w:r>
      <w:r w:rsidR="0010024B">
        <w:rPr>
          <w:rFonts w:asciiTheme="minorHAnsi" w:hAnsiTheme="minorHAnsi"/>
          <w:sz w:val="22"/>
          <w:szCs w:val="22"/>
        </w:rPr>
        <w:t>cy for warehouse at Jyoti International.</w:t>
      </w:r>
    </w:p>
    <w:p w:rsidR="0050737C" w:rsidRPr="001B6321" w:rsidRDefault="0050737C" w:rsidP="002D6E40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C36CD3" w:rsidRPr="001B6321" w:rsidRDefault="00C36CD3" w:rsidP="00C36CD3">
      <w:pPr>
        <w:pStyle w:val="Heading5"/>
        <w:spacing w:before="0" w:line="276" w:lineRule="auto"/>
        <w:rPr>
          <w:rFonts w:asciiTheme="minorHAnsi" w:hAnsiTheme="minorHAnsi"/>
          <w:b/>
          <w:i/>
          <w:color w:val="auto"/>
          <w:sz w:val="22"/>
          <w:szCs w:val="22"/>
        </w:rPr>
      </w:pPr>
      <w:r w:rsidRPr="001B6321">
        <w:rPr>
          <w:rFonts w:asciiTheme="minorHAnsi" w:hAnsiTheme="minorHAnsi"/>
          <w:b/>
          <w:color w:val="auto"/>
          <w:sz w:val="22"/>
          <w:szCs w:val="22"/>
        </w:rPr>
        <w:t>Work Experience:</w:t>
      </w:r>
    </w:p>
    <w:tbl>
      <w:tblPr>
        <w:tblStyle w:val="TableGrid"/>
        <w:tblW w:w="0" w:type="auto"/>
        <w:tblInd w:w="108" w:type="dxa"/>
        <w:tblLook w:val="04A0"/>
      </w:tblPr>
      <w:tblGrid>
        <w:gridCol w:w="1819"/>
        <w:gridCol w:w="3211"/>
        <w:gridCol w:w="3144"/>
        <w:gridCol w:w="2403"/>
      </w:tblGrid>
      <w:tr w:rsidR="00B42E0A" w:rsidRPr="001B6321" w:rsidTr="00B42E0A">
        <w:tc>
          <w:tcPr>
            <w:tcW w:w="1819" w:type="dxa"/>
            <w:shd w:val="clear" w:color="auto" w:fill="F2F2F2" w:themeFill="background1" w:themeFillShade="F2"/>
          </w:tcPr>
          <w:p w:rsidR="00B42E0A" w:rsidRPr="001B6321" w:rsidRDefault="00B42E0A" w:rsidP="00552E9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B6321">
              <w:rPr>
                <w:rFonts w:asciiTheme="minorHAnsi" w:hAnsiTheme="minorHAnsi"/>
                <w:b/>
                <w:sz w:val="22"/>
                <w:szCs w:val="22"/>
              </w:rPr>
              <w:t>Tenure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:rsidR="00B42E0A" w:rsidRPr="001B6321" w:rsidRDefault="00B42E0A" w:rsidP="00552E9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B6321">
              <w:rPr>
                <w:rFonts w:asciiTheme="minorHAnsi" w:hAnsiTheme="minorHAnsi"/>
                <w:b/>
                <w:sz w:val="22"/>
                <w:szCs w:val="22"/>
              </w:rPr>
              <w:t>Organization</w:t>
            </w:r>
          </w:p>
        </w:tc>
        <w:tc>
          <w:tcPr>
            <w:tcW w:w="3144" w:type="dxa"/>
            <w:shd w:val="clear" w:color="auto" w:fill="F2F2F2" w:themeFill="background1" w:themeFillShade="F2"/>
          </w:tcPr>
          <w:p w:rsidR="00B42E0A" w:rsidRPr="001B6321" w:rsidRDefault="00B42E0A" w:rsidP="00552E9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B6321">
              <w:rPr>
                <w:rFonts w:asciiTheme="minorHAnsi" w:hAnsiTheme="minorHAnsi"/>
                <w:b/>
                <w:sz w:val="22"/>
                <w:szCs w:val="22"/>
              </w:rPr>
              <w:t>Designation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:rsidR="00B42E0A" w:rsidRPr="00FD280E" w:rsidRDefault="00B42E0A" w:rsidP="009811DE">
            <w:pPr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Reason of leaving</w:t>
            </w:r>
          </w:p>
        </w:tc>
      </w:tr>
      <w:tr w:rsidR="00B42E0A" w:rsidRPr="001B6321" w:rsidTr="00B42E0A">
        <w:tc>
          <w:tcPr>
            <w:tcW w:w="1819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 2019 to Feb2020</w:t>
            </w:r>
          </w:p>
        </w:tc>
        <w:tc>
          <w:tcPr>
            <w:tcW w:w="3211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Jyoti International Foods Pvt Ltd</w:t>
            </w:r>
          </w:p>
        </w:tc>
        <w:tc>
          <w:tcPr>
            <w:tcW w:w="3144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Manager-Finance and SCM.</w:t>
            </w:r>
          </w:p>
        </w:tc>
        <w:tc>
          <w:tcPr>
            <w:tcW w:w="2403" w:type="dxa"/>
          </w:tcPr>
          <w:p w:rsidR="00B42E0A" w:rsidRPr="0095107D" w:rsidRDefault="00B42E0A" w:rsidP="009811DE">
            <w:pPr>
              <w:rPr>
                <w:rFonts w:asciiTheme="minorHAnsi" w:hAnsiTheme="minorHAnsi"/>
                <w:sz w:val="22"/>
                <w:szCs w:val="22"/>
              </w:rPr>
            </w:pPr>
            <w:r w:rsidRPr="0095107D">
              <w:rPr>
                <w:rFonts w:asciiTheme="minorHAnsi" w:hAnsiTheme="minorHAnsi"/>
                <w:sz w:val="22"/>
                <w:szCs w:val="22"/>
              </w:rPr>
              <w:t>Company unable to carry on the business project .</w:t>
            </w:r>
          </w:p>
        </w:tc>
      </w:tr>
      <w:tr w:rsidR="00B42E0A" w:rsidRPr="001B6321" w:rsidTr="00B42E0A">
        <w:tc>
          <w:tcPr>
            <w:tcW w:w="1819" w:type="dxa"/>
          </w:tcPr>
          <w:p w:rsidR="00B42E0A" w:rsidRPr="001B6321" w:rsidRDefault="00B42E0A" w:rsidP="00C5456F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 xml:space="preserve">Dec 2015 –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Nov </w:t>
            </w:r>
            <w:r w:rsidRPr="001B6321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211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Toll Global Logistics Ltd., Pune, India</w:t>
            </w:r>
          </w:p>
        </w:tc>
        <w:tc>
          <w:tcPr>
            <w:tcW w:w="3144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Manager-commercial, and procurement</w:t>
            </w:r>
          </w:p>
        </w:tc>
        <w:tc>
          <w:tcPr>
            <w:tcW w:w="2403" w:type="dxa"/>
          </w:tcPr>
          <w:p w:rsidR="00B42E0A" w:rsidRPr="0095107D" w:rsidRDefault="00B42E0A" w:rsidP="009811DE">
            <w:pPr>
              <w:rPr>
                <w:rFonts w:asciiTheme="minorHAnsi" w:hAnsiTheme="minorHAnsi"/>
                <w:sz w:val="22"/>
                <w:szCs w:val="22"/>
              </w:rPr>
            </w:pPr>
            <w:r w:rsidRPr="0095107D">
              <w:rPr>
                <w:rFonts w:asciiTheme="minorHAnsi" w:hAnsiTheme="minorHAnsi"/>
                <w:sz w:val="22"/>
                <w:szCs w:val="22"/>
              </w:rPr>
              <w:t xml:space="preserve">Project laid off as per contract terms and not being renewed.. </w:t>
            </w:r>
          </w:p>
        </w:tc>
      </w:tr>
      <w:tr w:rsidR="00B42E0A" w:rsidRPr="001B6321" w:rsidTr="00B42E0A">
        <w:tc>
          <w:tcPr>
            <w:tcW w:w="1819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Apr 2011 – Dec</w:t>
            </w:r>
            <w:r w:rsidRPr="001B6321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211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CEVA Freight India Pvt. Ltd., Pune, India</w:t>
            </w:r>
          </w:p>
        </w:tc>
        <w:tc>
          <w:tcPr>
            <w:tcW w:w="3144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Assistant Manager Procurement &amp;commercial</w:t>
            </w:r>
          </w:p>
        </w:tc>
        <w:tc>
          <w:tcPr>
            <w:tcW w:w="2403" w:type="dxa"/>
          </w:tcPr>
          <w:p w:rsidR="00B42E0A" w:rsidRPr="0095107D" w:rsidRDefault="00B42E0A" w:rsidP="009811DE">
            <w:pPr>
              <w:rPr>
                <w:rFonts w:asciiTheme="minorHAnsi" w:hAnsiTheme="minorHAnsi"/>
                <w:sz w:val="22"/>
                <w:szCs w:val="22"/>
              </w:rPr>
            </w:pPr>
            <w:r w:rsidRPr="0095107D">
              <w:rPr>
                <w:rFonts w:asciiTheme="minorHAnsi" w:hAnsiTheme="minorHAnsi"/>
                <w:sz w:val="22"/>
                <w:szCs w:val="22"/>
              </w:rPr>
              <w:t>Project laid off as per contract terms and not being renewed.</w:t>
            </w:r>
          </w:p>
        </w:tc>
      </w:tr>
      <w:tr w:rsidR="00B42E0A" w:rsidRPr="001B6321" w:rsidTr="00B42E0A">
        <w:tc>
          <w:tcPr>
            <w:tcW w:w="1819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Jul 2008 – Apr 2011</w:t>
            </w:r>
          </w:p>
        </w:tc>
        <w:tc>
          <w:tcPr>
            <w:tcW w:w="3211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NYK Logistics India Ltd., Pune, India</w:t>
            </w:r>
          </w:p>
        </w:tc>
        <w:tc>
          <w:tcPr>
            <w:tcW w:w="3144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Senior Executive-Credit Control,procurement</w:t>
            </w:r>
          </w:p>
        </w:tc>
        <w:tc>
          <w:tcPr>
            <w:tcW w:w="2403" w:type="dxa"/>
          </w:tcPr>
          <w:p w:rsidR="00B42E0A" w:rsidRPr="0095107D" w:rsidRDefault="00B42E0A" w:rsidP="009811DE">
            <w:pPr>
              <w:rPr>
                <w:rFonts w:asciiTheme="minorHAnsi" w:hAnsiTheme="minorHAnsi"/>
                <w:sz w:val="22"/>
                <w:szCs w:val="22"/>
              </w:rPr>
            </w:pPr>
            <w:r w:rsidRPr="0095107D">
              <w:rPr>
                <w:rFonts w:asciiTheme="minorHAnsi" w:hAnsiTheme="minorHAnsi"/>
                <w:sz w:val="22"/>
                <w:szCs w:val="22"/>
              </w:rPr>
              <w:t>Project  laid off  as per contract terms and not being renewed.</w:t>
            </w:r>
          </w:p>
        </w:tc>
      </w:tr>
      <w:tr w:rsidR="00B42E0A" w:rsidRPr="001B6321" w:rsidTr="00B42E0A">
        <w:tc>
          <w:tcPr>
            <w:tcW w:w="1819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May 2005 – Jun 2008</w:t>
            </w:r>
          </w:p>
        </w:tc>
        <w:tc>
          <w:tcPr>
            <w:tcW w:w="3211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Mohsin Hajji Ali Group BSC (C) Kingdom of Bahrain (Gulf)</w:t>
            </w:r>
          </w:p>
        </w:tc>
        <w:tc>
          <w:tcPr>
            <w:tcW w:w="3144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Accountant</w:t>
            </w:r>
          </w:p>
        </w:tc>
        <w:tc>
          <w:tcPr>
            <w:tcW w:w="2403" w:type="dxa"/>
          </w:tcPr>
          <w:p w:rsidR="00B42E0A" w:rsidRPr="0095107D" w:rsidRDefault="00B42E0A" w:rsidP="009811D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2E0A" w:rsidRPr="0095107D" w:rsidRDefault="00B42E0A" w:rsidP="009811DE">
            <w:pPr>
              <w:rPr>
                <w:rFonts w:asciiTheme="minorHAnsi" w:hAnsiTheme="minorHAnsi"/>
                <w:sz w:val="22"/>
                <w:szCs w:val="22"/>
              </w:rPr>
            </w:pPr>
            <w:r w:rsidRPr="0095107D">
              <w:rPr>
                <w:rFonts w:asciiTheme="minorHAnsi" w:hAnsiTheme="minorHAnsi"/>
                <w:sz w:val="22"/>
                <w:szCs w:val="22"/>
              </w:rPr>
              <w:t>As per contract</w:t>
            </w:r>
            <w:r w:rsidRPr="009510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42E0A" w:rsidRPr="001B6321" w:rsidTr="00B42E0A">
        <w:tc>
          <w:tcPr>
            <w:tcW w:w="1819" w:type="dxa"/>
          </w:tcPr>
          <w:p w:rsidR="00B42E0A" w:rsidRPr="001B6321" w:rsidRDefault="00B42E0A" w:rsidP="00C5456F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 xml:space="preserve">Oct 1995 – </w:t>
            </w:r>
            <w:r>
              <w:rPr>
                <w:rFonts w:asciiTheme="minorHAnsi" w:hAnsiTheme="minorHAnsi"/>
                <w:sz w:val="22"/>
                <w:szCs w:val="22"/>
              </w:rPr>
              <w:t>April 2005</w:t>
            </w:r>
          </w:p>
        </w:tc>
        <w:tc>
          <w:tcPr>
            <w:tcW w:w="3211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P.V.Pabbisetti And Company, Vizag, India</w:t>
            </w:r>
          </w:p>
        </w:tc>
        <w:tc>
          <w:tcPr>
            <w:tcW w:w="3144" w:type="dxa"/>
          </w:tcPr>
          <w:p w:rsidR="00B42E0A" w:rsidRPr="001B6321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1B6321">
              <w:rPr>
                <w:rFonts w:asciiTheme="minorHAnsi" w:hAnsiTheme="minorHAnsi"/>
                <w:sz w:val="22"/>
                <w:szCs w:val="22"/>
              </w:rPr>
              <w:t>Chartered Accountant –Internship</w:t>
            </w:r>
          </w:p>
        </w:tc>
        <w:tc>
          <w:tcPr>
            <w:tcW w:w="2403" w:type="dxa"/>
          </w:tcPr>
          <w:p w:rsidR="00B42E0A" w:rsidRPr="0095107D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2E0A" w:rsidRPr="0095107D" w:rsidRDefault="00B42E0A" w:rsidP="00552E96">
            <w:pPr>
              <w:rPr>
                <w:rFonts w:asciiTheme="minorHAnsi" w:hAnsiTheme="minorHAnsi"/>
                <w:sz w:val="22"/>
                <w:szCs w:val="22"/>
              </w:rPr>
            </w:pPr>
            <w:r w:rsidRPr="0095107D">
              <w:rPr>
                <w:rFonts w:asciiTheme="minorHAnsi" w:hAnsiTheme="minorHAnsi"/>
                <w:sz w:val="22"/>
                <w:szCs w:val="22"/>
              </w:rPr>
              <w:t xml:space="preserve">Training </w:t>
            </w:r>
          </w:p>
        </w:tc>
      </w:tr>
    </w:tbl>
    <w:p w:rsidR="00BC78D3" w:rsidRDefault="00BC78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CF24C4" w:rsidRPr="001B6321" w:rsidRDefault="00CF24C4" w:rsidP="002D6E40">
      <w:pPr>
        <w:spacing w:line="240" w:lineRule="atLeast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Currently working wi</w:t>
      </w:r>
      <w:r w:rsidR="00F77DB2">
        <w:rPr>
          <w:rFonts w:asciiTheme="minorHAnsi" w:hAnsiTheme="minorHAnsi"/>
          <w:sz w:val="22"/>
          <w:szCs w:val="22"/>
          <w:lang w:val="en-GB"/>
        </w:rPr>
        <w:t>th High seas logistics pvt ltd.</w:t>
      </w:r>
    </w:p>
    <w:p w:rsidR="00C36CD3" w:rsidRPr="001B6321" w:rsidRDefault="00C36CD3" w:rsidP="002D6E40">
      <w:pPr>
        <w:spacing w:line="240" w:lineRule="atLeast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BC78D3" w:rsidRPr="001B6321" w:rsidRDefault="00C36CD3" w:rsidP="002D6E40">
      <w:pPr>
        <w:shd w:val="clear" w:color="auto" w:fill="BFBFBF"/>
        <w:spacing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1B6321">
        <w:rPr>
          <w:rFonts w:asciiTheme="minorHAnsi" w:hAnsiTheme="minorHAnsi"/>
          <w:b/>
          <w:sz w:val="22"/>
          <w:szCs w:val="22"/>
        </w:rPr>
        <w:t>Educational</w:t>
      </w:r>
    </w:p>
    <w:p w:rsidR="00C36CD3" w:rsidRPr="001B6321" w:rsidRDefault="00C36CD3" w:rsidP="00C36CD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Post Graduate Diploma in Business Administration,  MIT - 2017</w:t>
      </w:r>
    </w:p>
    <w:p w:rsidR="00C36CD3" w:rsidRPr="001B6321" w:rsidRDefault="00C36CD3" w:rsidP="00C36CD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Master of Business Administration(MBA) - Fin</w:t>
      </w:r>
      <w:r w:rsidR="00BF49A5">
        <w:rPr>
          <w:rFonts w:asciiTheme="minorHAnsi" w:hAnsiTheme="minorHAnsi"/>
          <w:sz w:val="22"/>
          <w:szCs w:val="22"/>
        </w:rPr>
        <w:t>ance, ADTU</w:t>
      </w:r>
      <w:r w:rsidRPr="001B6321">
        <w:rPr>
          <w:rFonts w:asciiTheme="minorHAnsi" w:hAnsiTheme="minorHAnsi"/>
          <w:sz w:val="22"/>
          <w:szCs w:val="22"/>
        </w:rPr>
        <w:t xml:space="preserve"> - 2017</w:t>
      </w:r>
    </w:p>
    <w:p w:rsidR="00C36CD3" w:rsidRPr="001B6321" w:rsidRDefault="00C36CD3" w:rsidP="00C36CD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Bachelor of Commerce (Hons), Berhampur University, Odisha, India - 1995</w:t>
      </w:r>
    </w:p>
    <w:p w:rsidR="00C36CD3" w:rsidRPr="001B6321" w:rsidRDefault="00C36CD3" w:rsidP="00C36CD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Diploma in Computer Programming - 1999</w:t>
      </w:r>
    </w:p>
    <w:p w:rsidR="00C36CD3" w:rsidRPr="001B6321" w:rsidRDefault="00C36CD3" w:rsidP="00C36CD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>Chartered Accountancy (Internship) - 1998</w:t>
      </w:r>
    </w:p>
    <w:p w:rsidR="00C36CD3" w:rsidRPr="001B6321" w:rsidRDefault="00C36CD3" w:rsidP="00C36CD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03B7E" w:rsidRPr="001B6321" w:rsidRDefault="00C36CD3" w:rsidP="002D6E40">
      <w:pPr>
        <w:pStyle w:val="BodyText3"/>
        <w:spacing w:line="240" w:lineRule="atLeast"/>
        <w:rPr>
          <w:rFonts w:asciiTheme="minorHAnsi" w:hAnsiTheme="minorHAnsi" w:cs="Arial"/>
          <w:sz w:val="22"/>
          <w:szCs w:val="22"/>
        </w:rPr>
      </w:pPr>
      <w:r w:rsidRPr="001B6321">
        <w:rPr>
          <w:rFonts w:asciiTheme="minorHAnsi" w:hAnsiTheme="minorHAnsi" w:cs="Arial"/>
          <w:sz w:val="22"/>
          <w:szCs w:val="22"/>
        </w:rPr>
        <w:t>TECHNICAL</w:t>
      </w:r>
      <w:r w:rsidR="00103B7E" w:rsidRPr="001B6321">
        <w:rPr>
          <w:rFonts w:asciiTheme="minorHAnsi" w:hAnsiTheme="minorHAnsi" w:cs="Arial"/>
          <w:sz w:val="22"/>
          <w:szCs w:val="22"/>
        </w:rPr>
        <w:t xml:space="preserve"> SKILLS</w:t>
      </w:r>
    </w:p>
    <w:p w:rsidR="00103B7E" w:rsidRPr="001B6321" w:rsidRDefault="00C36CD3" w:rsidP="002D6E40">
      <w:pPr>
        <w:pStyle w:val="BodyText3"/>
        <w:spacing w:line="240" w:lineRule="atLeast"/>
        <w:rPr>
          <w:rFonts w:asciiTheme="minorHAnsi" w:hAnsiTheme="minorHAnsi" w:cs="Arial"/>
          <w:b w:val="0"/>
          <w:sz w:val="22"/>
          <w:szCs w:val="22"/>
        </w:rPr>
      </w:pPr>
      <w:r w:rsidRPr="001B6321">
        <w:rPr>
          <w:rFonts w:asciiTheme="minorHAnsi" w:hAnsiTheme="minorHAnsi" w:cs="Arial"/>
          <w:b w:val="0"/>
          <w:sz w:val="22"/>
          <w:szCs w:val="22"/>
        </w:rPr>
        <w:t>•</w:t>
      </w:r>
      <w:r w:rsidRPr="001B6321">
        <w:rPr>
          <w:rFonts w:asciiTheme="minorHAnsi" w:hAnsiTheme="minorHAnsi" w:cs="Arial"/>
          <w:b w:val="0"/>
          <w:sz w:val="22"/>
          <w:szCs w:val="22"/>
        </w:rPr>
        <w:tab/>
        <w:t>Microsoft Outlook,</w:t>
      </w:r>
      <w:r w:rsidR="00103B7E" w:rsidRPr="001B6321">
        <w:rPr>
          <w:rFonts w:asciiTheme="minorHAnsi" w:hAnsiTheme="minorHAnsi" w:cs="Arial"/>
          <w:b w:val="0"/>
          <w:sz w:val="22"/>
          <w:szCs w:val="22"/>
        </w:rPr>
        <w:t xml:space="preserve"> SAP FICO</w:t>
      </w:r>
      <w:r w:rsidRPr="001B6321">
        <w:rPr>
          <w:rFonts w:asciiTheme="minorHAnsi" w:hAnsiTheme="minorHAnsi" w:cs="Arial"/>
          <w:b w:val="0"/>
          <w:sz w:val="22"/>
          <w:szCs w:val="22"/>
        </w:rPr>
        <w:t>,SAP R3-MM</w:t>
      </w:r>
    </w:p>
    <w:p w:rsidR="00853094" w:rsidRPr="001B6321" w:rsidRDefault="00853094" w:rsidP="002D6E40">
      <w:pPr>
        <w:pStyle w:val="BodyText3"/>
        <w:spacing w:line="240" w:lineRule="atLeast"/>
        <w:rPr>
          <w:rFonts w:asciiTheme="minorHAnsi" w:hAnsiTheme="minorHAnsi" w:cs="Arial"/>
          <w:b w:val="0"/>
          <w:sz w:val="22"/>
          <w:szCs w:val="22"/>
        </w:rPr>
      </w:pPr>
    </w:p>
    <w:p w:rsidR="00BC78D3" w:rsidRPr="001B6321" w:rsidRDefault="00BC78D3" w:rsidP="002D6E40">
      <w:pPr>
        <w:shd w:val="clear" w:color="auto" w:fill="BFBFBF"/>
        <w:spacing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1B6321">
        <w:rPr>
          <w:rFonts w:asciiTheme="minorHAnsi" w:hAnsiTheme="minorHAnsi"/>
          <w:b/>
          <w:sz w:val="22"/>
          <w:szCs w:val="22"/>
        </w:rPr>
        <w:t>PERSONAL DOSSIER</w:t>
      </w: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  <w:r w:rsidRPr="001B6321">
        <w:rPr>
          <w:rFonts w:asciiTheme="minorHAnsi" w:hAnsiTheme="minorHAnsi"/>
          <w:b/>
          <w:sz w:val="22"/>
          <w:szCs w:val="22"/>
          <w:lang w:val="en-GB"/>
        </w:rPr>
        <w:t>Date of Birth</w:t>
      </w:r>
      <w:r w:rsidRPr="001B6321">
        <w:rPr>
          <w:rFonts w:asciiTheme="minorHAnsi" w:hAnsiTheme="minorHAnsi"/>
          <w:b/>
          <w:sz w:val="22"/>
          <w:szCs w:val="22"/>
          <w:lang w:val="en-GB"/>
        </w:rPr>
        <w:tab/>
        <w:t xml:space="preserve">           :</w:t>
      </w:r>
      <w:r w:rsidR="008B4443" w:rsidRPr="001B6321">
        <w:rPr>
          <w:rFonts w:asciiTheme="minorHAnsi" w:hAnsiTheme="minorHAnsi" w:cs="Arial"/>
          <w:sz w:val="22"/>
          <w:szCs w:val="22"/>
        </w:rPr>
        <w:t>28th December 1973</w:t>
      </w:r>
    </w:p>
    <w:p w:rsidR="008B4443" w:rsidRPr="001B6321" w:rsidRDefault="00BC78D3" w:rsidP="002D6E40">
      <w:pPr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  <w:r w:rsidRPr="001B6321">
        <w:rPr>
          <w:rFonts w:asciiTheme="minorHAnsi" w:hAnsiTheme="minorHAnsi"/>
          <w:b/>
          <w:sz w:val="22"/>
          <w:szCs w:val="22"/>
          <w:lang w:val="en-GB"/>
        </w:rPr>
        <w:t>Address</w:t>
      </w:r>
      <w:r w:rsidRPr="001B6321">
        <w:rPr>
          <w:rFonts w:asciiTheme="minorHAnsi" w:hAnsiTheme="minorHAnsi"/>
          <w:b/>
          <w:sz w:val="22"/>
          <w:szCs w:val="22"/>
          <w:lang w:val="en-GB"/>
        </w:rPr>
        <w:tab/>
        <w:t xml:space="preserve">           : </w:t>
      </w:r>
      <w:r w:rsidR="008B4443" w:rsidRPr="001B6321">
        <w:rPr>
          <w:rFonts w:asciiTheme="minorHAnsi" w:hAnsiTheme="minorHAnsi" w:cs="Arial"/>
          <w:sz w:val="22"/>
          <w:szCs w:val="22"/>
        </w:rPr>
        <w:t>Flat No: A-15, Swapnapoorti Park, Kaspate Vasti, Wakad, Pune-411057</w:t>
      </w:r>
    </w:p>
    <w:p w:rsidR="00BC78D3" w:rsidRPr="001B6321" w:rsidRDefault="00BC78D3" w:rsidP="002D6E40">
      <w:pPr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  <w:r w:rsidRPr="001B6321">
        <w:rPr>
          <w:rFonts w:asciiTheme="minorHAnsi" w:hAnsiTheme="minorHAnsi"/>
          <w:sz w:val="22"/>
          <w:szCs w:val="22"/>
        </w:rPr>
        <w:t xml:space="preserve">Languages Known      : </w:t>
      </w:r>
      <w:r w:rsidR="00103B7E" w:rsidRPr="001B6321">
        <w:rPr>
          <w:rFonts w:asciiTheme="minorHAnsi" w:hAnsiTheme="minorHAnsi" w:cs="Arial"/>
          <w:sz w:val="22"/>
          <w:szCs w:val="22"/>
        </w:rPr>
        <w:t>English, Hindi, Oriya</w:t>
      </w:r>
      <w:r w:rsidR="002D4298" w:rsidRPr="001B6321">
        <w:rPr>
          <w:rFonts w:asciiTheme="minorHAnsi" w:hAnsiTheme="minorHAnsi" w:cs="Arial"/>
          <w:sz w:val="22"/>
          <w:szCs w:val="22"/>
        </w:rPr>
        <w:t>, Malayalam</w:t>
      </w:r>
      <w:r w:rsidR="00BF49A5">
        <w:rPr>
          <w:rFonts w:asciiTheme="minorHAnsi" w:hAnsiTheme="minorHAnsi" w:cs="Arial"/>
          <w:sz w:val="22"/>
          <w:szCs w:val="22"/>
        </w:rPr>
        <w:t>,Telugu</w:t>
      </w:r>
      <w:r w:rsidR="0095458E" w:rsidRPr="001B6321">
        <w:rPr>
          <w:rFonts w:asciiTheme="minorHAnsi" w:hAnsiTheme="minorHAnsi" w:cs="Arial"/>
          <w:sz w:val="22"/>
          <w:szCs w:val="22"/>
        </w:rPr>
        <w:t xml:space="preserve"> and Marathi</w:t>
      </w:r>
      <w:r w:rsidR="00320215" w:rsidRPr="001B6321">
        <w:rPr>
          <w:rFonts w:asciiTheme="minorHAnsi" w:hAnsiTheme="minorHAnsi" w:cs="Arial"/>
          <w:sz w:val="22"/>
          <w:szCs w:val="22"/>
        </w:rPr>
        <w:t>.</w:t>
      </w:r>
    </w:p>
    <w:p w:rsidR="00C36CD3" w:rsidRPr="001B6321" w:rsidRDefault="00C36CD3" w:rsidP="002D6E40">
      <w:pPr>
        <w:spacing w:line="240" w:lineRule="atLeast"/>
        <w:jc w:val="both"/>
        <w:rPr>
          <w:rFonts w:asciiTheme="minorHAnsi" w:hAnsiTheme="minorHAnsi" w:cs="Arial"/>
          <w:sz w:val="22"/>
          <w:szCs w:val="22"/>
        </w:rPr>
      </w:pPr>
      <w:r w:rsidRPr="001B6321">
        <w:rPr>
          <w:rFonts w:asciiTheme="minorHAnsi" w:hAnsiTheme="minorHAnsi" w:cs="Arial"/>
          <w:sz w:val="22"/>
          <w:szCs w:val="22"/>
        </w:rPr>
        <w:t xml:space="preserve">PASSPORT NO: </w:t>
      </w:r>
      <w:r w:rsidR="00853094" w:rsidRPr="001B6321">
        <w:rPr>
          <w:rFonts w:asciiTheme="minorHAnsi" w:hAnsiTheme="minorHAnsi" w:cs="Arial"/>
          <w:sz w:val="22"/>
          <w:szCs w:val="22"/>
        </w:rPr>
        <w:t>S7466190 DOI: 27.08.2018 , DOE: 26.08.2028.</w:t>
      </w:r>
    </w:p>
    <w:sectPr w:rsidR="00C36CD3" w:rsidRPr="001B6321" w:rsidSect="00BC18C2">
      <w:footerReference w:type="even" r:id="rId13"/>
      <w:footerReference w:type="default" r:id="rId14"/>
      <w:pgSz w:w="11909" w:h="16834" w:code="9"/>
      <w:pgMar w:top="720" w:right="720" w:bottom="720" w:left="720" w:header="720" w:footer="720" w:gutter="0"/>
      <w:pgBorders w:zOrder="back">
        <w:top w:val="threeDEmboss" w:sz="18" w:space="3" w:color="auto"/>
        <w:left w:val="threeDEmboss" w:sz="18" w:space="24" w:color="auto"/>
        <w:bottom w:val="threeDEngrave" w:sz="18" w:space="0" w:color="auto"/>
        <w:right w:val="threeDEngrave" w:sz="1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F0" w:rsidRDefault="001067F0" w:rsidP="001D4841">
      <w:r>
        <w:separator/>
      </w:r>
    </w:p>
  </w:endnote>
  <w:endnote w:type="continuationSeparator" w:id="0">
    <w:p w:rsidR="001067F0" w:rsidRDefault="001067F0" w:rsidP="001D4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B8" w:rsidRDefault="00BF55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3C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27B8" w:rsidRDefault="001067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B8" w:rsidRDefault="00BF55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3C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07D">
      <w:rPr>
        <w:rStyle w:val="PageNumber"/>
        <w:noProof/>
      </w:rPr>
      <w:t>1</w:t>
    </w:r>
    <w:r>
      <w:rPr>
        <w:rStyle w:val="PageNumber"/>
      </w:rPr>
      <w:fldChar w:fldCharType="end"/>
    </w:r>
  </w:p>
  <w:p w:rsidR="00B927B8" w:rsidRDefault="001067F0" w:rsidP="00FC7ACD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F0" w:rsidRDefault="001067F0" w:rsidP="001D4841">
      <w:r>
        <w:separator/>
      </w:r>
    </w:p>
  </w:footnote>
  <w:footnote w:type="continuationSeparator" w:id="0">
    <w:p w:rsidR="001067F0" w:rsidRDefault="001067F0" w:rsidP="001D4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" o:bullet="t" filled="t">
        <v:fill color2="black"/>
        <v:imagedata r:id="rId1" o:title=""/>
      </v:shape>
    </w:pict>
  </w:numPicBullet>
  <w:abstractNum w:abstractNumId="0">
    <w:nsid w:val="FFFFFFFE"/>
    <w:multiLevelType w:val="singleLevel"/>
    <w:tmpl w:val="5DF03F3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A6A3D88"/>
    <w:multiLevelType w:val="hybridMultilevel"/>
    <w:tmpl w:val="79C8536E"/>
    <w:lvl w:ilvl="0" w:tplc="43F2EF6C">
      <w:start w:val="19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D106A3"/>
    <w:multiLevelType w:val="hybridMultilevel"/>
    <w:tmpl w:val="DB3AF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53C4F"/>
    <w:multiLevelType w:val="hybridMultilevel"/>
    <w:tmpl w:val="BE76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5589F"/>
    <w:multiLevelType w:val="hybridMultilevel"/>
    <w:tmpl w:val="36A27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D00E5E"/>
    <w:multiLevelType w:val="hybridMultilevel"/>
    <w:tmpl w:val="B414E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C1F40"/>
    <w:multiLevelType w:val="hybridMultilevel"/>
    <w:tmpl w:val="777E8FD4"/>
    <w:lvl w:ilvl="0" w:tplc="43F2EF6C">
      <w:start w:val="199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A83461"/>
    <w:multiLevelType w:val="hybridMultilevel"/>
    <w:tmpl w:val="62EA3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907D12"/>
    <w:multiLevelType w:val="hybridMultilevel"/>
    <w:tmpl w:val="F79EFE92"/>
    <w:lvl w:ilvl="0" w:tplc="43F2EF6C">
      <w:start w:val="199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60245"/>
    <w:multiLevelType w:val="hybridMultilevel"/>
    <w:tmpl w:val="A8B6BD7C"/>
    <w:lvl w:ilvl="0" w:tplc="43F2EF6C">
      <w:start w:val="199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06441"/>
    <w:multiLevelType w:val="hybridMultilevel"/>
    <w:tmpl w:val="05025E20"/>
    <w:lvl w:ilvl="0" w:tplc="43F2EF6C">
      <w:start w:val="199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6824AA"/>
    <w:multiLevelType w:val="hybridMultilevel"/>
    <w:tmpl w:val="B2BEA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1370C8"/>
    <w:multiLevelType w:val="hybridMultilevel"/>
    <w:tmpl w:val="6A802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A6F1683"/>
    <w:multiLevelType w:val="hybridMultilevel"/>
    <w:tmpl w:val="CC60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A6337"/>
    <w:multiLevelType w:val="multilevel"/>
    <w:tmpl w:val="B0845576"/>
    <w:lvl w:ilvl="0">
      <w:start w:val="1991"/>
      <w:numFmt w:val="bullet"/>
      <w:lvlText w:val="-"/>
      <w:lvlPicBulletId w:val="0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99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C03389A"/>
    <w:multiLevelType w:val="hybridMultilevel"/>
    <w:tmpl w:val="66F677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0149B"/>
    <w:multiLevelType w:val="hybridMultilevel"/>
    <w:tmpl w:val="4508B23E"/>
    <w:lvl w:ilvl="0" w:tplc="43F2EF6C">
      <w:start w:val="199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5736ED"/>
    <w:multiLevelType w:val="hybridMultilevel"/>
    <w:tmpl w:val="B20032CA"/>
    <w:lvl w:ilvl="0" w:tplc="43F2EF6C">
      <w:start w:val="199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21880"/>
    <w:multiLevelType w:val="multilevel"/>
    <w:tmpl w:val="E068A184"/>
    <w:lvl w:ilvl="0">
      <w:start w:val="1991"/>
      <w:numFmt w:val="bullet"/>
      <w:lvlText w:val="-"/>
      <w:lvlPicBulletId w:val="0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99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999737D"/>
    <w:multiLevelType w:val="hybridMultilevel"/>
    <w:tmpl w:val="BFBE4EEA"/>
    <w:lvl w:ilvl="0" w:tplc="43F2EF6C">
      <w:start w:val="19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B9E51C5"/>
    <w:multiLevelType w:val="hybridMultilevel"/>
    <w:tmpl w:val="6434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9108A"/>
    <w:multiLevelType w:val="hybridMultilevel"/>
    <w:tmpl w:val="90C458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E097D"/>
    <w:multiLevelType w:val="hybridMultilevel"/>
    <w:tmpl w:val="7C78A3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43540D"/>
    <w:multiLevelType w:val="hybridMultilevel"/>
    <w:tmpl w:val="5BC27D3C"/>
    <w:lvl w:ilvl="0" w:tplc="43F2EF6C">
      <w:start w:val="199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956F7"/>
    <w:multiLevelType w:val="hybridMultilevel"/>
    <w:tmpl w:val="3146C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910061"/>
    <w:multiLevelType w:val="multilevel"/>
    <w:tmpl w:val="80A4B1D6"/>
    <w:lvl w:ilvl="0">
      <w:start w:val="1991"/>
      <w:numFmt w:val="bullet"/>
      <w:lvlText w:val="-"/>
      <w:lvlPicBulletId w:val="0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9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FD13CA2"/>
    <w:multiLevelType w:val="hybridMultilevel"/>
    <w:tmpl w:val="B790C3C2"/>
    <w:lvl w:ilvl="0" w:tplc="BB46DB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B955D6"/>
    <w:multiLevelType w:val="hybridMultilevel"/>
    <w:tmpl w:val="66A0A29E"/>
    <w:lvl w:ilvl="0" w:tplc="43F2EF6C">
      <w:start w:val="199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90AE6"/>
    <w:multiLevelType w:val="hybridMultilevel"/>
    <w:tmpl w:val="534A924E"/>
    <w:lvl w:ilvl="0" w:tplc="B90A58C2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43F2EF6C">
      <w:start w:val="199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150100"/>
    <w:multiLevelType w:val="hybridMultilevel"/>
    <w:tmpl w:val="F64A29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951030"/>
    <w:multiLevelType w:val="hybridMultilevel"/>
    <w:tmpl w:val="4920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233C2"/>
    <w:multiLevelType w:val="hybridMultilevel"/>
    <w:tmpl w:val="CD48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636EC5"/>
    <w:multiLevelType w:val="hybridMultilevel"/>
    <w:tmpl w:val="710AEBD8"/>
    <w:lvl w:ilvl="0" w:tplc="43F2EF6C">
      <w:start w:val="199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A43D7"/>
    <w:multiLevelType w:val="hybridMultilevel"/>
    <w:tmpl w:val="C0B8D5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33FAA"/>
    <w:multiLevelType w:val="hybridMultilevel"/>
    <w:tmpl w:val="1C6E131A"/>
    <w:lvl w:ilvl="0" w:tplc="43F2EF6C">
      <w:start w:val="199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9D3B23"/>
    <w:multiLevelType w:val="multilevel"/>
    <w:tmpl w:val="E3B896A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9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6FF273E1"/>
    <w:multiLevelType w:val="hybridMultilevel"/>
    <w:tmpl w:val="950A47F0"/>
    <w:lvl w:ilvl="0" w:tplc="43F2EF6C">
      <w:start w:val="199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664DFC"/>
    <w:multiLevelType w:val="hybridMultilevel"/>
    <w:tmpl w:val="E3224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D49C2"/>
    <w:multiLevelType w:val="multilevel"/>
    <w:tmpl w:val="6B46F174"/>
    <w:lvl w:ilvl="0">
      <w:start w:val="1991"/>
      <w:numFmt w:val="bullet"/>
      <w:lvlText w:val="-"/>
      <w:lvlPicBulletId w:val="0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9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47F703D"/>
    <w:multiLevelType w:val="multilevel"/>
    <w:tmpl w:val="5FEC4F72"/>
    <w:lvl w:ilvl="0">
      <w:start w:val="1991"/>
      <w:numFmt w:val="bullet"/>
      <w:lvlText w:val="-"/>
      <w:lvlPicBulletId w:val="0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99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>
    <w:nsid w:val="7A914C88"/>
    <w:multiLevelType w:val="hybridMultilevel"/>
    <w:tmpl w:val="2BDE5902"/>
    <w:lvl w:ilvl="0" w:tplc="710C3362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B1B50"/>
    <w:multiLevelType w:val="hybridMultilevel"/>
    <w:tmpl w:val="2272C62E"/>
    <w:lvl w:ilvl="0" w:tplc="43F2EF6C">
      <w:start w:val="199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FA6904"/>
    <w:multiLevelType w:val="hybridMultilevel"/>
    <w:tmpl w:val="218EA346"/>
    <w:lvl w:ilvl="0" w:tplc="43F2EF6C">
      <w:start w:val="199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7"/>
  </w:num>
  <w:num w:numId="5">
    <w:abstractNumId w:val="12"/>
  </w:num>
  <w:num w:numId="6">
    <w:abstractNumId w:val="13"/>
  </w:num>
  <w:num w:numId="7">
    <w:abstractNumId w:val="1"/>
  </w:num>
  <w:num w:numId="8">
    <w:abstractNumId w:val="5"/>
  </w:num>
  <w:num w:numId="9">
    <w:abstractNumId w:val="31"/>
  </w:num>
  <w:num w:numId="10">
    <w:abstractNumId w:val="2"/>
  </w:num>
  <w:num w:numId="11">
    <w:abstractNumId w:val="20"/>
  </w:num>
  <w:num w:numId="12">
    <w:abstractNumId w:val="36"/>
  </w:num>
  <w:num w:numId="13">
    <w:abstractNumId w:val="26"/>
  </w:num>
  <w:num w:numId="14">
    <w:abstractNumId w:val="15"/>
  </w:num>
  <w:num w:numId="15">
    <w:abstractNumId w:val="40"/>
  </w:num>
  <w:num w:numId="16">
    <w:abstractNumId w:val="19"/>
  </w:num>
  <w:num w:numId="17">
    <w:abstractNumId w:val="39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8"/>
  </w:num>
  <w:num w:numId="20">
    <w:abstractNumId w:val="6"/>
  </w:num>
  <w:num w:numId="21">
    <w:abstractNumId w:val="37"/>
  </w:num>
  <w:num w:numId="22">
    <w:abstractNumId w:val="35"/>
  </w:num>
  <w:num w:numId="23">
    <w:abstractNumId w:val="43"/>
  </w:num>
  <w:num w:numId="24">
    <w:abstractNumId w:val="11"/>
  </w:num>
  <w:num w:numId="25">
    <w:abstractNumId w:val="7"/>
  </w:num>
  <w:num w:numId="26">
    <w:abstractNumId w:val="25"/>
  </w:num>
  <w:num w:numId="27">
    <w:abstractNumId w:val="32"/>
  </w:num>
  <w:num w:numId="28">
    <w:abstractNumId w:val="21"/>
  </w:num>
  <w:num w:numId="29">
    <w:abstractNumId w:val="14"/>
  </w:num>
  <w:num w:numId="30">
    <w:abstractNumId w:val="38"/>
  </w:num>
  <w:num w:numId="31">
    <w:abstractNumId w:val="30"/>
  </w:num>
  <w:num w:numId="32">
    <w:abstractNumId w:val="34"/>
  </w:num>
  <w:num w:numId="33">
    <w:abstractNumId w:val="3"/>
  </w:num>
  <w:num w:numId="34">
    <w:abstractNumId w:val="22"/>
  </w:num>
  <w:num w:numId="35">
    <w:abstractNumId w:val="28"/>
  </w:num>
  <w:num w:numId="36">
    <w:abstractNumId w:val="10"/>
  </w:num>
  <w:num w:numId="37">
    <w:abstractNumId w:val="24"/>
  </w:num>
  <w:num w:numId="38">
    <w:abstractNumId w:val="4"/>
  </w:num>
  <w:num w:numId="39">
    <w:abstractNumId w:val="42"/>
  </w:num>
  <w:num w:numId="40">
    <w:abstractNumId w:val="33"/>
  </w:num>
  <w:num w:numId="41">
    <w:abstractNumId w:val="18"/>
  </w:num>
  <w:num w:numId="42">
    <w:abstractNumId w:val="23"/>
  </w:num>
  <w:num w:numId="43">
    <w:abstractNumId w:val="17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8D3"/>
    <w:rsid w:val="000142D6"/>
    <w:rsid w:val="000314A6"/>
    <w:rsid w:val="000435DD"/>
    <w:rsid w:val="00051D82"/>
    <w:rsid w:val="00071FA3"/>
    <w:rsid w:val="0007267C"/>
    <w:rsid w:val="000B71F2"/>
    <w:rsid w:val="000D555F"/>
    <w:rsid w:val="000D7770"/>
    <w:rsid w:val="000E0853"/>
    <w:rsid w:val="000F471D"/>
    <w:rsid w:val="000F6046"/>
    <w:rsid w:val="0010024B"/>
    <w:rsid w:val="00103B7E"/>
    <w:rsid w:val="0010480D"/>
    <w:rsid w:val="001067F0"/>
    <w:rsid w:val="00107FA3"/>
    <w:rsid w:val="00147075"/>
    <w:rsid w:val="00152656"/>
    <w:rsid w:val="00156A62"/>
    <w:rsid w:val="001A2B01"/>
    <w:rsid w:val="001B6321"/>
    <w:rsid w:val="001C39D6"/>
    <w:rsid w:val="001D4841"/>
    <w:rsid w:val="001E3046"/>
    <w:rsid w:val="0021440A"/>
    <w:rsid w:val="00224444"/>
    <w:rsid w:val="00232910"/>
    <w:rsid w:val="00240C6B"/>
    <w:rsid w:val="002756E4"/>
    <w:rsid w:val="00286639"/>
    <w:rsid w:val="002B2773"/>
    <w:rsid w:val="002D4298"/>
    <w:rsid w:val="002D461A"/>
    <w:rsid w:val="002D6E40"/>
    <w:rsid w:val="002F7E51"/>
    <w:rsid w:val="00320215"/>
    <w:rsid w:val="00340C31"/>
    <w:rsid w:val="00343049"/>
    <w:rsid w:val="00363A86"/>
    <w:rsid w:val="00376D72"/>
    <w:rsid w:val="0037741F"/>
    <w:rsid w:val="00384C2B"/>
    <w:rsid w:val="003F15FF"/>
    <w:rsid w:val="00404AE0"/>
    <w:rsid w:val="00415064"/>
    <w:rsid w:val="004207B8"/>
    <w:rsid w:val="00423894"/>
    <w:rsid w:val="00456FA3"/>
    <w:rsid w:val="00463193"/>
    <w:rsid w:val="0046574E"/>
    <w:rsid w:val="00474CBD"/>
    <w:rsid w:val="00487274"/>
    <w:rsid w:val="004A6BEE"/>
    <w:rsid w:val="004C402F"/>
    <w:rsid w:val="0050385A"/>
    <w:rsid w:val="0050737C"/>
    <w:rsid w:val="00550A63"/>
    <w:rsid w:val="0056196F"/>
    <w:rsid w:val="00582B33"/>
    <w:rsid w:val="0059688B"/>
    <w:rsid w:val="005A1CCE"/>
    <w:rsid w:val="005A5FB0"/>
    <w:rsid w:val="005C2275"/>
    <w:rsid w:val="006065E3"/>
    <w:rsid w:val="00640662"/>
    <w:rsid w:val="006450C2"/>
    <w:rsid w:val="00657B41"/>
    <w:rsid w:val="0068458B"/>
    <w:rsid w:val="0069232B"/>
    <w:rsid w:val="006A0705"/>
    <w:rsid w:val="006C1B4B"/>
    <w:rsid w:val="006E0029"/>
    <w:rsid w:val="006E1C33"/>
    <w:rsid w:val="00706AA5"/>
    <w:rsid w:val="00722989"/>
    <w:rsid w:val="007261E8"/>
    <w:rsid w:val="00733FCE"/>
    <w:rsid w:val="0073614C"/>
    <w:rsid w:val="007548A8"/>
    <w:rsid w:val="00762BCE"/>
    <w:rsid w:val="007C789A"/>
    <w:rsid w:val="007E0236"/>
    <w:rsid w:val="007E142F"/>
    <w:rsid w:val="008046AF"/>
    <w:rsid w:val="00816742"/>
    <w:rsid w:val="00816A9B"/>
    <w:rsid w:val="008342FB"/>
    <w:rsid w:val="00845A56"/>
    <w:rsid w:val="00853094"/>
    <w:rsid w:val="00883FB3"/>
    <w:rsid w:val="008B4443"/>
    <w:rsid w:val="008F0F87"/>
    <w:rsid w:val="0095107D"/>
    <w:rsid w:val="0095458E"/>
    <w:rsid w:val="009647D6"/>
    <w:rsid w:val="00966922"/>
    <w:rsid w:val="00994D3D"/>
    <w:rsid w:val="0099621D"/>
    <w:rsid w:val="009A7CE0"/>
    <w:rsid w:val="009C2B6F"/>
    <w:rsid w:val="009D5F15"/>
    <w:rsid w:val="009D648F"/>
    <w:rsid w:val="009D7F49"/>
    <w:rsid w:val="009E56A8"/>
    <w:rsid w:val="009F011D"/>
    <w:rsid w:val="009F0BE6"/>
    <w:rsid w:val="009F5300"/>
    <w:rsid w:val="00A27FF7"/>
    <w:rsid w:val="00A4487A"/>
    <w:rsid w:val="00A51348"/>
    <w:rsid w:val="00A80678"/>
    <w:rsid w:val="00A9574E"/>
    <w:rsid w:val="00A97F35"/>
    <w:rsid w:val="00AC1A34"/>
    <w:rsid w:val="00AD0954"/>
    <w:rsid w:val="00AF236D"/>
    <w:rsid w:val="00B27406"/>
    <w:rsid w:val="00B42E0A"/>
    <w:rsid w:val="00B47A80"/>
    <w:rsid w:val="00B822D1"/>
    <w:rsid w:val="00B868B5"/>
    <w:rsid w:val="00BC18C2"/>
    <w:rsid w:val="00BC78D3"/>
    <w:rsid w:val="00BF48E1"/>
    <w:rsid w:val="00BF49A5"/>
    <w:rsid w:val="00BF5552"/>
    <w:rsid w:val="00C13D61"/>
    <w:rsid w:val="00C36CD3"/>
    <w:rsid w:val="00C373A2"/>
    <w:rsid w:val="00C53C95"/>
    <w:rsid w:val="00C5456F"/>
    <w:rsid w:val="00C83121"/>
    <w:rsid w:val="00C86334"/>
    <w:rsid w:val="00C928D2"/>
    <w:rsid w:val="00C96EE2"/>
    <w:rsid w:val="00CA3897"/>
    <w:rsid w:val="00CA6D61"/>
    <w:rsid w:val="00CB0123"/>
    <w:rsid w:val="00CD26FC"/>
    <w:rsid w:val="00CD53E0"/>
    <w:rsid w:val="00CF24C4"/>
    <w:rsid w:val="00D06E2C"/>
    <w:rsid w:val="00D11059"/>
    <w:rsid w:val="00D246B1"/>
    <w:rsid w:val="00D35646"/>
    <w:rsid w:val="00D66A5C"/>
    <w:rsid w:val="00DE3713"/>
    <w:rsid w:val="00E4277E"/>
    <w:rsid w:val="00E42D5B"/>
    <w:rsid w:val="00E44F7C"/>
    <w:rsid w:val="00E45A51"/>
    <w:rsid w:val="00E72CDE"/>
    <w:rsid w:val="00E81414"/>
    <w:rsid w:val="00EC2461"/>
    <w:rsid w:val="00ED35F8"/>
    <w:rsid w:val="00EE1F12"/>
    <w:rsid w:val="00EF3577"/>
    <w:rsid w:val="00EF53D4"/>
    <w:rsid w:val="00F77DB2"/>
    <w:rsid w:val="00F9135A"/>
    <w:rsid w:val="00FB2326"/>
    <w:rsid w:val="00FB39DF"/>
    <w:rsid w:val="00FE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78D3"/>
    <w:pPr>
      <w:keepNext/>
      <w:ind w:left="5760"/>
      <w:jc w:val="both"/>
      <w:outlineLvl w:val="0"/>
    </w:pPr>
    <w:rPr>
      <w:rFonts w:ascii="Arial" w:hAnsi="Arial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E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C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8D3"/>
    <w:rPr>
      <w:rFonts w:ascii="Arial" w:eastAsia="Times New Roman" w:hAnsi="Arial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BC78D3"/>
    <w:rPr>
      <w:rFonts w:ascii="Comic Sans MS" w:hAnsi="Comic Sans MS"/>
      <w:b/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C78D3"/>
    <w:rPr>
      <w:rFonts w:ascii="Comic Sans MS" w:eastAsia="Times New Roman" w:hAnsi="Comic Sans MS" w:cs="Times New Roman"/>
      <w:b/>
      <w:sz w:val="20"/>
      <w:szCs w:val="24"/>
      <w:lang w:val="en-GB"/>
    </w:rPr>
  </w:style>
  <w:style w:type="paragraph" w:styleId="Footer">
    <w:name w:val="footer"/>
    <w:basedOn w:val="Normal"/>
    <w:link w:val="FooterChar"/>
    <w:rsid w:val="00BC78D3"/>
    <w:pPr>
      <w:tabs>
        <w:tab w:val="center" w:pos="4320"/>
        <w:tab w:val="right" w:pos="8640"/>
      </w:tabs>
    </w:pPr>
    <w:rPr>
      <w:rFonts w:ascii="Arial" w:hAnsi="Arial"/>
      <w:sz w:val="20"/>
      <w:lang w:val="en-GB"/>
    </w:rPr>
  </w:style>
  <w:style w:type="character" w:customStyle="1" w:styleId="FooterChar">
    <w:name w:val="Footer Char"/>
    <w:basedOn w:val="DefaultParagraphFont"/>
    <w:link w:val="Footer"/>
    <w:rsid w:val="00BC78D3"/>
    <w:rPr>
      <w:rFonts w:ascii="Arial" w:eastAsia="Times New Roman" w:hAnsi="Arial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BC78D3"/>
  </w:style>
  <w:style w:type="paragraph" w:styleId="Header">
    <w:name w:val="header"/>
    <w:basedOn w:val="Normal"/>
    <w:link w:val="HeaderChar"/>
    <w:rsid w:val="00BC7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78D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C78D3"/>
    <w:pPr>
      <w:ind w:left="720"/>
      <w:contextualSpacing/>
    </w:pPr>
    <w:rPr>
      <w:lang w:val="en-GB"/>
    </w:rPr>
  </w:style>
  <w:style w:type="paragraph" w:customStyle="1" w:styleId="DefaultText">
    <w:name w:val="Default Text"/>
    <w:basedOn w:val="Normal"/>
    <w:rsid w:val="00BC78D3"/>
    <w:rPr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E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6E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6E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E0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C96E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C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C36CD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accountingtools.com/summary-variance-analysi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countingtools.com/dictionary-capital-budget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ccountingtools.com/target-cos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ountingtools.com/types-of-constraints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2019-11-12T05:27:00Z</dcterms:created>
  <dcterms:modified xsi:type="dcterms:W3CDTF">2020-03-12T05:54:00Z</dcterms:modified>
</cp:coreProperties>
</file>