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FDC6" w14:textId="018DBB30" w:rsidR="00440450" w:rsidRDefault="00F47B6E">
      <w:r>
        <w:rPr>
          <w:noProof/>
          <w:lang w:val="en-IN" w:eastAsia="en-IN" w:bidi="ar-SA"/>
        </w:rPr>
        <w:pict w14:anchorId="0BFA6ABF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109" type="#_x0000_t202" style="position:absolute;margin-left:159.75pt;margin-top:-33.65pt;width:362.75pt;height:93.5pt;z-index:251705344;visibility:visible;mso-height-relative:margin" fillcolor="white [3212]" stroked="f" strokeweight=".5pt">
            <v:textbox style="mso-next-textbox:#Text Box 25">
              <w:txbxContent>
                <w:p w14:paraId="68D4CCC8" w14:textId="77777777" w:rsidR="004A2758" w:rsidRDefault="004A2758" w:rsidP="004E4835">
                  <w:pPr>
                    <w:pStyle w:val="BodyText"/>
                    <w:ind w:left="2880"/>
                    <w:rPr>
                      <w:rFonts w:ascii="Titillium Lt" w:hAnsi="Titillium Lt"/>
                      <w:sz w:val="24"/>
                      <w:szCs w:val="24"/>
                    </w:rPr>
                  </w:pPr>
                  <w:bookmarkStart w:id="0" w:name="_Hlk33382319"/>
                  <w:bookmarkEnd w:id="0"/>
                  <w:r>
                    <w:rPr>
                      <w:rFonts w:ascii="Titillium Lt" w:hAnsi="Titillium Lt"/>
                      <w:noProof/>
                      <w:sz w:val="26"/>
                      <w:szCs w:val="26"/>
                      <w:lang w:val="en-IN" w:eastAsia="en-IN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C411BF">
                    <w:rPr>
                      <w:rFonts w:ascii="Titillium Lt" w:hAnsi="Titillium Lt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tillium Lt" w:hAnsi="Titillium Lt"/>
                      <w:sz w:val="26"/>
                      <w:szCs w:val="26"/>
                    </w:rPr>
                    <w:t xml:space="preserve">           </w:t>
                  </w:r>
                  <w:r w:rsidR="00F47B6E">
                    <w:rPr>
                      <w:rFonts w:ascii="Titillium Lt" w:hAnsi="Titillium Lt"/>
                      <w:noProof/>
                      <w:sz w:val="26"/>
                      <w:szCs w:val="26"/>
                      <w:lang w:val="en-IN" w:eastAsia="en-IN"/>
                    </w:rPr>
                    <w:pict w14:anchorId="713F753C">
                      <v:shape id="Picture 4" o:spid="_x0000_i1029" type="#_x0000_t75" style="width:16.5pt;height:16.5pt;visibility:visible;mso-wrap-style:square" o:bullet="t" filled="t" fillcolor="black">
                        <v:imagedata r:id="rId8" o:title="" grayscale="t"/>
                      </v:shape>
                    </w:pict>
                  </w:r>
                  <w:r>
                    <w:rPr>
                      <w:rFonts w:ascii="Titillium Lt" w:hAnsi="Titillium Lt"/>
                      <w:sz w:val="26"/>
                      <w:szCs w:val="26"/>
                    </w:rPr>
                    <w:t xml:space="preserve">    </w:t>
                  </w:r>
                  <w:r w:rsidRPr="00C411BF">
                    <w:rPr>
                      <w:rFonts w:ascii="Titillium Lt" w:hAnsi="Titillium Lt"/>
                      <w:sz w:val="24"/>
                      <w:szCs w:val="24"/>
                    </w:rPr>
                    <w:t xml:space="preserve">(91) 9738354627   </w:t>
                  </w:r>
                  <w:r>
                    <w:rPr>
                      <w:rFonts w:ascii="Titillium Lt" w:hAnsi="Titillium Lt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14:paraId="46C1013A" w14:textId="0771E600" w:rsidR="004A2758" w:rsidRPr="00C411BF" w:rsidRDefault="004A2758" w:rsidP="00440450">
                  <w:pPr>
                    <w:pStyle w:val="BodyText"/>
                    <w:rPr>
                      <w:rFonts w:ascii="Titillium Lt" w:hAnsi="Titillium Lt" w:cs="Times New Roman"/>
                      <w:sz w:val="24"/>
                      <w:szCs w:val="24"/>
                    </w:rPr>
                  </w:pPr>
                  <w:r>
                    <w:rPr>
                      <w:rFonts w:ascii="Titillium Lt" w:hAnsi="Titillium Lt"/>
                      <w:sz w:val="24"/>
                      <w:szCs w:val="24"/>
                    </w:rPr>
                    <w:t xml:space="preserve">                                         </w:t>
                  </w:r>
                  <w:r>
                    <w:rPr>
                      <w:rFonts w:ascii="Titillium Lt" w:hAnsi="Titillium Lt"/>
                      <w:noProof/>
                      <w:sz w:val="26"/>
                      <w:szCs w:val="26"/>
                      <w:lang w:val="en-IN" w:eastAsia="en-IN"/>
                    </w:rPr>
                    <w:drawing>
                      <wp:inline distT="0" distB="0" distL="0" distR="0" wp14:anchorId="2A816560" wp14:editId="411AE0FA">
                        <wp:extent cx="211985" cy="211985"/>
                        <wp:effectExtent l="57150" t="0" r="35665" b="7376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85" cy="211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dir="5400000" algn="ctr" rotWithShape="0">
                                    <a:schemeClr val="tx1"/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11BF">
                    <w:rPr>
                      <w:rFonts w:ascii="Titillium Lt" w:hAnsi="Titillium Lt"/>
                      <w:noProof/>
                      <w:sz w:val="26"/>
                      <w:szCs w:val="26"/>
                      <w:lang w:val="en-IN" w:eastAsia="en-IN"/>
                    </w:rPr>
                    <w:t xml:space="preserve"> </w:t>
                  </w:r>
                  <w:hyperlink r:id="rId10" w:history="1">
                    <w:r w:rsidRPr="00B46918">
                      <w:rPr>
                        <w:rStyle w:val="Hyperlink"/>
                        <w:rFonts w:ascii="Titillium Lt" w:hAnsi="Titillium Lt"/>
                        <w:color w:val="auto"/>
                        <w:sz w:val="21"/>
                        <w:szCs w:val="21"/>
                      </w:rPr>
                      <w:t>sadathmohammedkhan@gmail.com</w:t>
                    </w:r>
                  </w:hyperlink>
                  <w:r w:rsidRPr="00C411BF">
                    <w:rPr>
                      <w:rFonts w:ascii="Titillium Lt" w:hAnsi="Titillium Lt"/>
                      <w:sz w:val="24"/>
                      <w:szCs w:val="24"/>
                    </w:rPr>
                    <w:t xml:space="preserve">  </w:t>
                  </w:r>
                </w:p>
                <w:p w14:paraId="7558EF79" w14:textId="77777777" w:rsidR="004A2758" w:rsidRPr="00C411BF" w:rsidRDefault="004A2758" w:rsidP="00440450">
                  <w:pPr>
                    <w:rPr>
                      <w:rFonts w:ascii="Titillium Lt" w:hAnsi="Titillium Lt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val="en-IN" w:eastAsia="en-IN" w:bidi="ar-SA"/>
        </w:rPr>
        <w:pict w14:anchorId="7587E108">
          <v:rect id="_x0000_s1050" style="position:absolute;margin-left:-72.25pt;margin-top:-79.25pt;width:612pt;height:833.75pt;z-index:-251644928;visibility:visible;mso-width-relative:margin;mso-height-relative:margin;v-text-anchor:middle" fillcolor="white [3201]" strokecolor="#f79646 [3209]" strokeweight="2.5pt">
            <v:fill recolor="t" rotate="t"/>
            <v:shadow color="#868686"/>
          </v:rect>
        </w:pict>
      </w:r>
      <w:r>
        <w:rPr>
          <w:noProof/>
          <w:lang w:val="en-IN" w:eastAsia="en-IN" w:bidi="ar-SA"/>
        </w:rPr>
        <w:pict w14:anchorId="20DDC8B0">
          <v:shape id="Text Box 3" o:spid="_x0000_s1108" type="#_x0000_t202" style="position:absolute;margin-left:-51.35pt;margin-top:-62.65pt;width:570.5pt;height:2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" filled="f" stroked="f" strokeweight=".5pt">
            <v:textbox style="mso-next-textbox:#Text Box 3">
              <w:txbxContent>
                <w:p w14:paraId="31786ED9" w14:textId="77777777" w:rsidR="004A2758" w:rsidRPr="001F5775" w:rsidRDefault="004A2758" w:rsidP="00440450">
                  <w:pPr>
                    <w:spacing w:line="240" w:lineRule="auto"/>
                    <w:jc w:val="center"/>
                    <w:rPr>
                      <w:rFonts w:ascii="Bebas Neue Regular" w:hAnsi="Bebas Neue Regular"/>
                      <w:color w:val="000000" w:themeColor="text1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Bebas Neue Regular" w:hAnsi="Bebas Neue Regular"/>
                      <w:color w:val="DFC78F"/>
                      <w:sz w:val="44"/>
                      <w:szCs w:val="44"/>
                      <w:lang w:val="en-US"/>
                    </w:rPr>
                    <w:t xml:space="preserve">  </w:t>
                  </w:r>
                  <w:r w:rsidRPr="001F5775">
                    <w:rPr>
                      <w:rFonts w:ascii="Bebas Neue Regular" w:hAnsi="Bebas Neue Regular"/>
                      <w:color w:val="000000" w:themeColor="text1"/>
                      <w:sz w:val="44"/>
                      <w:szCs w:val="44"/>
                      <w:lang w:val="en-US"/>
                    </w:rPr>
                    <w:t>SADATH MOHAMMED KHAN</w:t>
                  </w:r>
                </w:p>
              </w:txbxContent>
            </v:textbox>
          </v:shape>
        </w:pict>
      </w:r>
    </w:p>
    <w:p w14:paraId="0FCE86AD" w14:textId="67388C46" w:rsidR="00E02672" w:rsidRDefault="00F47B6E">
      <w:r>
        <w:rPr>
          <w:noProof/>
          <w:lang w:val="en-IN" w:eastAsia="en-IN" w:bidi="ar-SA"/>
        </w:rPr>
        <w:pict w14:anchorId="7E9EA1B2">
          <v:shape id="Text Box 13" o:spid="_x0000_s1123" type="#_x0000_t202" style="position:absolute;margin-left:-24.8pt;margin-top:486.75pt;width:323.75pt;height:45.4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Text Box 13">
              <w:txbxContent>
                <w:p w14:paraId="51E88802" w14:textId="77777777" w:rsidR="004A2758" w:rsidRPr="001F5775" w:rsidRDefault="004A2758" w:rsidP="00B57CA0">
                  <w:pPr>
                    <w:rPr>
                      <w:rFonts w:ascii="Times New Roman" w:hAnsi="Times New Roman" w:cs="Times New Roman"/>
                      <w:color w:val="000000" w:themeColor="text1"/>
                      <w:spacing w:val="26"/>
                      <w:sz w:val="50"/>
                      <w:szCs w:val="50"/>
                      <w:lang w:val="en-US"/>
                    </w:rPr>
                  </w:pPr>
                  <w:r w:rsidRPr="001F5775">
                    <w:rPr>
                      <w:rFonts w:ascii="Times New Roman" w:hAnsi="Times New Roman" w:cs="Times New Roman"/>
                      <w:color w:val="000000" w:themeColor="text1"/>
                      <w:spacing w:val="26"/>
                      <w:sz w:val="50"/>
                      <w:szCs w:val="50"/>
                      <w:lang w:val="en-US"/>
                    </w:rPr>
                    <w:t>Professional Experience</w:t>
                  </w:r>
                </w:p>
              </w:txbxContent>
            </v:textbox>
          </v:shape>
        </w:pict>
      </w:r>
      <w:r>
        <w:rPr>
          <w:rFonts w:ascii="Titillium Lt" w:hAnsi="Titillium Lt"/>
          <w:noProof/>
          <w:lang w:val="en-IN" w:eastAsia="en-IN" w:bidi="ar-SA"/>
        </w:rPr>
        <w:pict w14:anchorId="78D0D595">
          <v:shape id="_x0000_s1096" type="#_x0000_t202" style="position:absolute;margin-left:-27.6pt;margin-top:542pt;width:521pt;height:44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096">
              <w:txbxContent>
                <w:p w14:paraId="494C0399" w14:textId="77777777" w:rsidR="004A2758" w:rsidRPr="00394CD1" w:rsidRDefault="004A2758" w:rsidP="00E33000">
                  <w:pPr>
                    <w:spacing w:after="0"/>
                    <w:jc w:val="both"/>
                    <w:rPr>
                      <w:rFonts w:ascii="Titillium Lt" w:hAnsi="Titillium Lt" w:cs="Times New Roman"/>
                      <w:color w:val="000000" w:themeColor="text1"/>
                      <w:spacing w:val="-5"/>
                      <w:sz w:val="27"/>
                      <w:szCs w:val="27"/>
                    </w:rPr>
                  </w:pPr>
                  <w:r>
                    <w:rPr>
                      <w:rFonts w:ascii="Titillium Lt" w:hAnsi="Titillium Lt" w:cs="Times New Roman"/>
                      <w:color w:val="000000" w:themeColor="text1"/>
                      <w:spacing w:val="-5"/>
                      <w:sz w:val="27"/>
                      <w:szCs w:val="27"/>
                    </w:rPr>
                    <w:t xml:space="preserve">Working </w:t>
                  </w:r>
                  <w:r w:rsidRPr="00394CD1">
                    <w:rPr>
                      <w:rFonts w:ascii="Titillium Lt" w:hAnsi="Titillium Lt" w:cs="Times New Roman"/>
                      <w:color w:val="000000" w:themeColor="text1"/>
                      <w:spacing w:val="-5"/>
                      <w:sz w:val="27"/>
                      <w:szCs w:val="27"/>
                    </w:rPr>
                    <w:t>as Sof</w:t>
                  </w:r>
                  <w:r>
                    <w:rPr>
                      <w:rFonts w:ascii="Titillium Lt" w:hAnsi="Titillium Lt" w:cs="Times New Roman"/>
                      <w:color w:val="000000" w:themeColor="text1"/>
                      <w:spacing w:val="-5"/>
                      <w:sz w:val="27"/>
                      <w:szCs w:val="27"/>
                    </w:rPr>
                    <w:t>tware Test Engineer with STAG Software Private Limited</w:t>
                  </w:r>
                  <w:r w:rsidRPr="00394CD1">
                    <w:rPr>
                      <w:rFonts w:ascii="Titillium Lt" w:hAnsi="Titillium Lt" w:cs="Times New Roman"/>
                      <w:color w:val="000000" w:themeColor="text1"/>
                      <w:spacing w:val="-5"/>
                      <w:sz w:val="27"/>
                      <w:szCs w:val="27"/>
                    </w:rPr>
                    <w:t xml:space="preserve"> from September 2017 to till date.</w:t>
                  </w:r>
                </w:p>
                <w:p w14:paraId="0432E8EA" w14:textId="77777777" w:rsidR="004A2758" w:rsidRPr="00394CD1" w:rsidRDefault="004A2758" w:rsidP="00E33000">
                  <w:pPr>
                    <w:rPr>
                      <w:rFonts w:ascii="Bebas Neue Regular" w:hAnsi="Bebas Neue Regular"/>
                      <w:color w:val="000000" w:themeColor="text1"/>
                      <w:spacing w:val="26"/>
                      <w:sz w:val="27"/>
                      <w:szCs w:val="27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IN" w:eastAsia="en-IN" w:bidi="ar-SA"/>
        </w:rPr>
        <w:pict w14:anchorId="431F9C78">
          <v:shape id="Text Box 21" o:spid="_x0000_s1115" type="#_x0000_t202" style="position:absolute;margin-left:-48pt;margin-top:90.85pt;width:563.2pt;height:421.7pt;z-index:251710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" filled="f" stroked="f" strokeweight=".5pt">
            <v:textbox style="mso-next-textbox:#Text Box 21">
              <w:txbxContent>
                <w:p w14:paraId="0F0FCAA3" w14:textId="1E842A75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Having </w:t>
                  </w:r>
                  <w:r w:rsidR="0042716C">
                    <w:rPr>
                      <w:rFonts w:ascii="Titillium Lt" w:hAnsi="Titillium Lt"/>
                      <w:sz w:val="27"/>
                      <w:szCs w:val="27"/>
                    </w:rPr>
                    <w:t>2.5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years of QA experience in testing web applications using Selenium. </w:t>
                  </w:r>
                </w:p>
                <w:p w14:paraId="6BDD7A85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Worked in Agile Environment.</w:t>
                  </w:r>
                </w:p>
                <w:p w14:paraId="2AB24012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Having extensive experience in Manual and Automation Testing for Web based applications.</w:t>
                  </w:r>
                </w:p>
                <w:p w14:paraId="1350C0D8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Experience in Developing Automation scripts using Selenium Web Driver.</w:t>
                  </w:r>
                </w:p>
                <w:p w14:paraId="1C02CAD4" w14:textId="2D0A04F9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Experience in Developing Hybrid Framework using </w:t>
                  </w:r>
                  <w:r w:rsidR="005F726C">
                    <w:rPr>
                      <w:rFonts w:ascii="Titillium Lt" w:hAnsi="Titillium Lt"/>
                      <w:sz w:val="27"/>
                      <w:szCs w:val="27"/>
                    </w:rPr>
                    <w:t>TestNG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and Keyword driven Development. </w:t>
                  </w:r>
                </w:p>
                <w:p w14:paraId="322BEEDF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Experience in enhancing custom functions while developing frameworks.</w:t>
                  </w:r>
                </w:p>
                <w:p w14:paraId="5A77C244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Experience in Data Driven Testing using APACHE POI Libraries.</w:t>
                  </w:r>
                </w:p>
                <w:p w14:paraId="3F64A210" w14:textId="6BBBC395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Experience in Analyzing </w:t>
                  </w:r>
                  <w:r w:rsidR="00B46918">
                    <w:rPr>
                      <w:rFonts w:ascii="Titillium Lt" w:hAnsi="Titillium Lt"/>
                      <w:sz w:val="27"/>
                      <w:szCs w:val="27"/>
                    </w:rPr>
                    <w:t>TestNG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scripts and fixing the failures.</w:t>
                  </w:r>
                </w:p>
                <w:p w14:paraId="40971058" w14:textId="77777777" w:rsidR="004A2758" w:rsidRDefault="004A2758" w:rsidP="00734905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Experience in locating dynamic elements using </w:t>
                  </w:r>
                  <w:proofErr w:type="spellStart"/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Xpath</w:t>
                  </w:r>
                  <w:proofErr w:type="spellEnd"/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and CSS.</w:t>
                  </w:r>
                </w:p>
                <w:p w14:paraId="70B4DA34" w14:textId="0C3AA34A" w:rsidR="004A2758" w:rsidRPr="00734905" w:rsidRDefault="004A2758" w:rsidP="00734905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734905">
                    <w:rPr>
                      <w:rFonts w:ascii="Titillium Lt" w:hAnsi="Titillium Lt"/>
                      <w:sz w:val="27"/>
                      <w:szCs w:val="27"/>
                    </w:rPr>
                    <w:t>Having good judgment skills while reporting and prioritizing software bugs in conjunction with the Development &amp; QA Managers.</w:t>
                  </w:r>
                </w:p>
                <w:p w14:paraId="6523E890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Good knowledge of testing life cycle.</w:t>
                  </w:r>
                </w:p>
                <w:p w14:paraId="2D9DB6E7" w14:textId="6E930462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Strong Problem analysis &amp; </w:t>
                  </w:r>
                  <w:proofErr w:type="gramStart"/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Problem</w:t>
                  </w:r>
                  <w:r>
                    <w:rPr>
                      <w:rFonts w:ascii="Titillium Lt" w:hAnsi="Titillium Lt"/>
                      <w:sz w:val="27"/>
                      <w:szCs w:val="27"/>
                    </w:rPr>
                    <w:t xml:space="preserve"> s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olving</w:t>
                  </w:r>
                  <w:proofErr w:type="gramEnd"/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skills.</w:t>
                  </w:r>
                </w:p>
                <w:p w14:paraId="167E868D" w14:textId="77777777" w:rsidR="004A2758" w:rsidRPr="00394CD1" w:rsidRDefault="004A2758" w:rsidP="00440450">
                  <w:pPr>
                    <w:pStyle w:val="Achievemen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Good communication skills, good team player &amp; love challenges in the assigned task</w:t>
                  </w:r>
                </w:p>
                <w:p w14:paraId="0EFC7F68" w14:textId="77777777" w:rsidR="004A2758" w:rsidRPr="00394CD1" w:rsidRDefault="004A2758" w:rsidP="00440450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noProof/>
          <w:lang w:val="en-IN" w:eastAsia="en-IN" w:bidi="ar-SA"/>
        </w:rPr>
        <w:pict w14:anchorId="7768D8F8">
          <v:shape id="_x0000_s1114" type="#_x0000_t202" style="position:absolute;margin-left:-48pt;margin-top:34.8pt;width:281.4pt;height:3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14">
              <w:txbxContent>
                <w:p w14:paraId="0896A4F4" w14:textId="77777777" w:rsidR="004A2758" w:rsidRPr="001F5775" w:rsidRDefault="004A2758" w:rsidP="00440450">
                  <w:pPr>
                    <w:rPr>
                      <w:rFonts w:ascii="Times New Roman" w:hAnsi="Times New Roman" w:cs="Times New Roman"/>
                      <w:color w:val="000000" w:themeColor="text1"/>
                      <w:spacing w:val="26"/>
                      <w:sz w:val="50"/>
                      <w:szCs w:val="50"/>
                      <w:lang w:val="en-US"/>
                    </w:rPr>
                  </w:pPr>
                  <w:r w:rsidRPr="001F5775">
                    <w:rPr>
                      <w:rFonts w:ascii="Times New Roman" w:hAnsi="Times New Roman" w:cs="Times New Roman"/>
                      <w:color w:val="000000" w:themeColor="text1"/>
                      <w:spacing w:val="26"/>
                      <w:sz w:val="50"/>
                      <w:szCs w:val="50"/>
                      <w:lang w:val="en-US"/>
                    </w:rPr>
                    <w:t>Professional Summary</w:t>
                  </w:r>
                </w:p>
              </w:txbxContent>
            </v:textbox>
          </v:shape>
        </w:pict>
      </w:r>
      <w:r w:rsidR="00440450">
        <w:br w:type="page"/>
      </w:r>
    </w:p>
    <w:p w14:paraId="011143FD" w14:textId="0658FA21" w:rsidR="00E02672" w:rsidRDefault="00F47B6E" w:rsidP="00E02672">
      <w:pPr>
        <w:tabs>
          <w:tab w:val="left" w:pos="1065"/>
        </w:tabs>
      </w:pPr>
      <w:r>
        <w:rPr>
          <w:rFonts w:ascii="Titillium Lt" w:hAnsi="Titillium Lt"/>
          <w:noProof/>
          <w:lang w:val="en-IN" w:eastAsia="en-IN" w:bidi="ar-SA"/>
        </w:rPr>
        <w:lastRenderedPageBreak/>
        <w:pict w14:anchorId="26AE3183">
          <v:shape id="_x0000_s1105" type="#_x0000_t202" style="position:absolute;margin-left:-14.9pt;margin-top:0;width:449.5pt;height:302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05">
              <w:txbxContent>
                <w:tbl>
                  <w:tblPr>
                    <w:tblW w:w="7729" w:type="dxa"/>
                    <w:tblInd w:w="2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183"/>
                    <w:gridCol w:w="4546"/>
                  </w:tblGrid>
                  <w:tr w:rsidR="004A2758" w:rsidRPr="00394CD1" w14:paraId="56F7966A" w14:textId="77777777" w:rsidTr="00ED4F60">
                    <w:trPr>
                      <w:trHeight w:val="421"/>
                    </w:trPr>
                    <w:tc>
                      <w:tcPr>
                        <w:tcW w:w="3184" w:type="dxa"/>
                      </w:tcPr>
                      <w:p w14:paraId="48CF2087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Testing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4D1FC5E4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Automation, Manual</w:t>
                        </w:r>
                      </w:p>
                    </w:tc>
                  </w:tr>
                  <w:tr w:rsidR="004A2758" w:rsidRPr="00394CD1" w14:paraId="76DCE20A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7352517F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Automation tool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380D720B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Selenium Web Driver</w:t>
                        </w:r>
                      </w:p>
                    </w:tc>
                  </w:tr>
                  <w:tr w:rsidR="004A2758" w:rsidRPr="00394CD1" w14:paraId="2B94276F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12D895DE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Automation Framework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19FA1F6C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Hybrid Framework using Junit</w:t>
                        </w:r>
                      </w:p>
                    </w:tc>
                  </w:tr>
                  <w:tr w:rsidR="004A2758" w:rsidRPr="00394CD1" w14:paraId="56655CD1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6DB9A5D0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Test Management Tool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061B0A43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Jira</w:t>
                        </w:r>
                      </w:p>
                    </w:tc>
                  </w:tr>
                  <w:tr w:rsidR="004A2758" w:rsidRPr="00394CD1" w14:paraId="7A59DA91" w14:textId="77777777" w:rsidTr="00ED4F60">
                    <w:trPr>
                      <w:trHeight w:val="103"/>
                    </w:trPr>
                    <w:tc>
                      <w:tcPr>
                        <w:tcW w:w="3184" w:type="dxa"/>
                      </w:tcPr>
                      <w:p w14:paraId="09A6ABC6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Languages Known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5A188958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Core Java</w:t>
                        </w:r>
                      </w:p>
                    </w:tc>
                  </w:tr>
                  <w:tr w:rsidR="004A2758" w:rsidRPr="00394CD1" w14:paraId="11ED0D5A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6422F891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Debugging Tool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2CA6B150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Log4j</w:t>
                        </w:r>
                      </w:p>
                    </w:tc>
                  </w:tr>
                  <w:tr w:rsidR="004A2758" w:rsidRPr="00394CD1" w14:paraId="7E861A13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4E25ED84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Integration Tool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2015C728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Jenkins</w:t>
                        </w:r>
                      </w:p>
                    </w:tc>
                  </w:tr>
                  <w:tr w:rsidR="004A2758" w:rsidRPr="00394CD1" w14:paraId="1CCA0B22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79A35537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Operating Systems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0A092B2D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Windows</w:t>
                        </w:r>
                      </w:p>
                    </w:tc>
                  </w:tr>
                  <w:tr w:rsidR="004A2758" w:rsidRPr="00394CD1" w14:paraId="0A859851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0E19CA28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Other Tools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0E6D19DB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Auto IT</w:t>
                        </w:r>
                      </w:p>
                    </w:tc>
                  </w:tr>
                  <w:tr w:rsidR="004A2758" w:rsidRPr="00394CD1" w14:paraId="00B0111E" w14:textId="77777777" w:rsidTr="00ED4F60">
                    <w:trPr>
                      <w:trHeight w:val="466"/>
                    </w:trPr>
                    <w:tc>
                      <w:tcPr>
                        <w:tcW w:w="3184" w:type="dxa"/>
                      </w:tcPr>
                      <w:p w14:paraId="4230FFEB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IDE</w:t>
                        </w:r>
                      </w:p>
                    </w:tc>
                    <w:tc>
                      <w:tcPr>
                        <w:tcW w:w="4545" w:type="dxa"/>
                      </w:tcPr>
                      <w:p w14:paraId="6CD69F74" w14:textId="77777777" w:rsidR="004A2758" w:rsidRPr="00394CD1" w:rsidRDefault="004A2758" w:rsidP="00ED4F60">
                        <w:pPr>
                          <w:spacing w:line="276" w:lineRule="auto"/>
                          <w:jc w:val="both"/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</w:pPr>
                        <w:r w:rsidRPr="00394CD1">
                          <w:rPr>
                            <w:rFonts w:ascii="Titillium Lt" w:hAnsi="Titillium Lt"/>
                            <w:spacing w:val="-5"/>
                            <w:sz w:val="27"/>
                            <w:szCs w:val="27"/>
                          </w:rPr>
                          <w:t>Eclipse</w:t>
                        </w:r>
                      </w:p>
                    </w:tc>
                  </w:tr>
                  <w:tr w:rsidR="00ED4F60" w14:paraId="6EE67DE9" w14:textId="52499A45" w:rsidTr="00ED4F60">
                    <w:trPr>
                      <w:trHeight w:val="570"/>
                    </w:trPr>
                    <w:tc>
                      <w:tcPr>
                        <w:tcW w:w="3180" w:type="dxa"/>
                      </w:tcPr>
                      <w:p w14:paraId="629E5317" w14:textId="42D01FDA" w:rsidR="00ED4F60" w:rsidRDefault="00ED4F60" w:rsidP="00ED4F60">
                        <w:pPr>
                          <w:rPr>
                            <w:rFonts w:ascii="Titillium Lt" w:hAnsi="Titillium Lt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tillium Lt" w:hAnsi="Titillium Lt"/>
                            <w:sz w:val="27"/>
                            <w:szCs w:val="27"/>
                          </w:rPr>
                          <w:t>Database Testing</w:t>
                        </w:r>
                      </w:p>
                    </w:tc>
                    <w:tc>
                      <w:tcPr>
                        <w:tcW w:w="4549" w:type="dxa"/>
                      </w:tcPr>
                      <w:p w14:paraId="6CB01DCF" w14:textId="634969F9" w:rsidR="00ED4F60" w:rsidRDefault="00ED4F60" w:rsidP="00ED4F60">
                        <w:pPr>
                          <w:rPr>
                            <w:rFonts w:ascii="Titillium Lt" w:hAnsi="Titillium Lt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Titillium Lt" w:hAnsi="Titillium Lt"/>
                            <w:sz w:val="27"/>
                            <w:szCs w:val="27"/>
                          </w:rPr>
                          <w:t>MySql</w:t>
                        </w:r>
                        <w:proofErr w:type="spellEnd"/>
                      </w:p>
                    </w:tc>
                  </w:tr>
                  <w:tr w:rsidR="00ED4F60" w14:paraId="4333404C" w14:textId="77777777" w:rsidTr="00ED4F60">
                    <w:trPr>
                      <w:trHeight w:val="90"/>
                    </w:trPr>
                    <w:tc>
                      <w:tcPr>
                        <w:tcW w:w="3180" w:type="dxa"/>
                        <w:tcBorders>
                          <w:bottom w:val="single" w:sz="4" w:space="0" w:color="auto"/>
                        </w:tcBorders>
                      </w:tcPr>
                      <w:p w14:paraId="55DB9C15" w14:textId="77777777" w:rsidR="00ED4F60" w:rsidRDefault="00ED4F60" w:rsidP="00ED4F60">
                        <w:pPr>
                          <w:rPr>
                            <w:rFonts w:ascii="Titillium Lt" w:hAnsi="Titillium Lt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4549" w:type="dxa"/>
                        <w:tcBorders>
                          <w:bottom w:val="single" w:sz="4" w:space="0" w:color="auto"/>
                        </w:tcBorders>
                      </w:tcPr>
                      <w:p w14:paraId="64FFC4F1" w14:textId="77777777" w:rsidR="00ED4F60" w:rsidRDefault="00ED4F60" w:rsidP="00ED4F60">
                        <w:pPr>
                          <w:rPr>
                            <w:rFonts w:ascii="Titillium Lt" w:hAnsi="Titillium Lt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14:paraId="7D8D55A1" w14:textId="77777777" w:rsidR="004A2758" w:rsidRPr="00394CD1" w:rsidRDefault="004A2758" w:rsidP="00440450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rFonts w:ascii="Titillium Lt" w:hAnsi="Titillium Lt"/>
          <w:noProof/>
          <w:lang w:val="en-IN" w:eastAsia="en-IN" w:bidi="ar-SA"/>
        </w:rPr>
        <w:pict w14:anchorId="50F1DB82">
          <v:shape id="_x0000_s1100" type="#_x0000_t202" style="position:absolute;margin-left:-16.9pt;margin-top:-32.55pt;width:217.15pt;height:32.5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00">
              <w:txbxContent>
                <w:p w14:paraId="0DF69348" w14:textId="77777777" w:rsidR="004A2758" w:rsidRPr="001F5775" w:rsidRDefault="004A2758" w:rsidP="00087D08">
                  <w:pPr>
                    <w:rPr>
                      <w:rFonts w:ascii="Bebas Neue Regular" w:hAnsi="Bebas Neue Regular"/>
                      <w:spacing w:val="26"/>
                      <w:sz w:val="50"/>
                      <w:szCs w:val="50"/>
                      <w:lang w:val="en-US"/>
                    </w:rPr>
                  </w:pPr>
                  <w:r w:rsidRPr="001F5775">
                    <w:rPr>
                      <w:rFonts w:ascii="Bebas Neue Regular" w:hAnsi="Bebas Neue Regular"/>
                      <w:spacing w:val="26"/>
                      <w:sz w:val="50"/>
                      <w:szCs w:val="50"/>
                      <w:lang w:val="en-US"/>
                    </w:rPr>
                    <w:t>Technical Skills</w:t>
                  </w:r>
                </w:p>
              </w:txbxContent>
            </v:textbox>
          </v:shape>
        </w:pict>
      </w:r>
      <w:r w:rsidR="00E02672">
        <w:tab/>
      </w:r>
    </w:p>
    <w:p w14:paraId="0E69E9AD" w14:textId="77777777" w:rsidR="00E02672" w:rsidRDefault="00E02672"/>
    <w:p w14:paraId="10363E22" w14:textId="285F8012" w:rsidR="00665625" w:rsidRPr="00CD0E7D" w:rsidRDefault="00900C6C" w:rsidP="00E02672">
      <w:pPr>
        <w:tabs>
          <w:tab w:val="left" w:pos="5280"/>
        </w:tabs>
        <w:rPr>
          <w:rFonts w:ascii="Titillium Lt" w:hAnsi="Titillium Lt"/>
        </w:rPr>
      </w:pPr>
      <w:r>
        <w:rPr>
          <w:rFonts w:ascii="Titillium Lt" w:hAnsi="Titillium Lt"/>
          <w:noProof/>
          <w:lang w:val="en-IN" w:eastAsia="en-IN" w:bidi="ar-SA"/>
        </w:rPr>
        <w:pict w14:anchorId="697EEEC7">
          <v:shape id="_x0000_s1125" type="#_x0000_t202" style="position:absolute;margin-left:-.15pt;margin-top:299.45pt;width:532.25pt;height:86.4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25">
              <w:txbxContent>
                <w:p w14:paraId="78765424" w14:textId="72C0FE4A" w:rsidR="004A2758" w:rsidRDefault="004A2758" w:rsidP="000C444C">
                  <w:pPr>
                    <w:spacing w:after="0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Completed </w:t>
                  </w:r>
                  <w:r w:rsidRPr="00394CD1">
                    <w:rPr>
                      <w:rFonts w:ascii="Titillium Lt" w:hAnsi="Titillium Lt"/>
                      <w:b/>
                      <w:sz w:val="27"/>
                      <w:szCs w:val="27"/>
                    </w:rPr>
                    <w:t xml:space="preserve">MCA 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>from</w:t>
                  </w:r>
                  <w:r>
                    <w:rPr>
                      <w:rFonts w:ascii="Titillium Lt" w:hAnsi="Titillium Lt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tillium Lt" w:hAnsi="Titillium Lt"/>
                      <w:sz w:val="27"/>
                      <w:szCs w:val="27"/>
                    </w:rPr>
                    <w:t>Visvesvarayya</w:t>
                  </w:r>
                  <w:proofErr w:type="spellEnd"/>
                  <w:r>
                    <w:rPr>
                      <w:rFonts w:ascii="Titillium Lt" w:hAnsi="Titillium Lt"/>
                      <w:sz w:val="27"/>
                      <w:szCs w:val="27"/>
                    </w:rPr>
                    <w:t xml:space="preserve"> Technological University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with </w:t>
                  </w:r>
                  <w:r w:rsidR="00900C6C">
                    <w:rPr>
                      <w:rFonts w:ascii="Titillium Lt" w:hAnsi="Titillium Lt"/>
                      <w:sz w:val="27"/>
                      <w:szCs w:val="27"/>
                    </w:rPr>
                    <w:t>aggregate of 75%</w:t>
                  </w:r>
                </w:p>
                <w:p w14:paraId="03686018" w14:textId="103FBE5B" w:rsidR="004A2758" w:rsidRPr="00394CD1" w:rsidRDefault="004A2758" w:rsidP="000C444C">
                  <w:pPr>
                    <w:spacing w:after="0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   </w:t>
                  </w:r>
                </w:p>
                <w:p w14:paraId="563B3230" w14:textId="77777777" w:rsidR="004A2758" w:rsidRPr="00394CD1" w:rsidRDefault="004A2758" w:rsidP="000C444C">
                  <w:pPr>
                    <w:spacing w:after="0"/>
                    <w:rPr>
                      <w:rFonts w:ascii="Titillium Lt" w:hAnsi="Titillium Lt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/>
                      <w:b/>
                      <w:sz w:val="27"/>
                      <w:szCs w:val="27"/>
                    </w:rPr>
                    <w:t>Year of Passing:</w:t>
                  </w:r>
                  <w:r w:rsidRPr="00394CD1">
                    <w:rPr>
                      <w:rFonts w:ascii="Titillium Lt" w:hAnsi="Titillium Lt"/>
                      <w:sz w:val="27"/>
                      <w:szCs w:val="27"/>
                    </w:rPr>
                    <w:t xml:space="preserve"> 2017</w:t>
                  </w:r>
                </w:p>
                <w:p w14:paraId="3801417E" w14:textId="23CC8961" w:rsidR="004A2758" w:rsidRPr="00394CD1" w:rsidRDefault="004A2758" w:rsidP="000C444C">
                  <w:pPr>
                    <w:jc w:val="both"/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</w:pPr>
                </w:p>
                <w:p w14:paraId="233A4163" w14:textId="4CEF8FD7" w:rsidR="004A2758" w:rsidRPr="00394CD1" w:rsidRDefault="004A2758" w:rsidP="000C444C">
                  <w:pPr>
                    <w:spacing w:after="0"/>
                    <w:ind w:left="2552" w:hanging="2552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</w:p>
                <w:p w14:paraId="0CEB38CD" w14:textId="77777777" w:rsidR="004A2758" w:rsidRPr="00394CD1" w:rsidRDefault="004A2758" w:rsidP="000C444C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="00F47B6E">
        <w:rPr>
          <w:rFonts w:ascii="Titillium Lt" w:hAnsi="Titillium Lt"/>
          <w:noProof/>
          <w:lang w:val="en-IN" w:eastAsia="en-IN" w:bidi="ar-SA"/>
        </w:rPr>
        <w:pict w14:anchorId="459B3F5B">
          <v:shape id="_x0000_s1097" type="#_x0000_t202" style="position:absolute;margin-left:-.15pt;margin-top:255.75pt;width:139.25pt;height:36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097">
              <w:txbxContent>
                <w:p w14:paraId="7C4BE50B" w14:textId="77777777" w:rsidR="004A2758" w:rsidRPr="001F5775" w:rsidRDefault="004A2758" w:rsidP="00087D08">
                  <w:pPr>
                    <w:rPr>
                      <w:rFonts w:ascii="Times New Roman" w:hAnsi="Times New Roman" w:cs="Times New Roman"/>
                      <w:spacing w:val="26"/>
                      <w:sz w:val="50"/>
                      <w:szCs w:val="50"/>
                      <w:lang w:val="en-US"/>
                    </w:rPr>
                  </w:pPr>
                  <w:r w:rsidRPr="001F5775">
                    <w:rPr>
                      <w:rFonts w:ascii="Times New Roman" w:hAnsi="Times New Roman" w:cs="Times New Roman"/>
                      <w:spacing w:val="26"/>
                      <w:sz w:val="50"/>
                      <w:szCs w:val="50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  <w:r w:rsidR="00F47B6E">
        <w:rPr>
          <w:rFonts w:ascii="Titillium Lt" w:hAnsi="Titillium Lt"/>
          <w:noProof/>
          <w:lang w:val="en-IN" w:eastAsia="en-IN" w:bidi="ar-SA"/>
        </w:rPr>
        <w:pict w14:anchorId="6FDA5195">
          <v:shape id="_x0000_s1106" type="#_x0000_t202" style="position:absolute;margin-left:-.15pt;margin-top:392.6pt;width:115.55pt;height:36.1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06">
              <w:txbxContent>
                <w:p w14:paraId="16D246DB" w14:textId="77777777" w:rsidR="004A2758" w:rsidRPr="001F5775" w:rsidRDefault="004A2758" w:rsidP="00552463">
                  <w:pPr>
                    <w:rPr>
                      <w:rFonts w:ascii="Bebas Neue Regular" w:hAnsi="Bebas Neue Regular"/>
                      <w:spacing w:val="26"/>
                      <w:sz w:val="50"/>
                      <w:szCs w:val="50"/>
                      <w:lang w:val="en-US"/>
                    </w:rPr>
                  </w:pPr>
                  <w:r w:rsidRPr="001F5775">
                    <w:rPr>
                      <w:rFonts w:ascii="Bebas Neue Regular" w:hAnsi="Bebas Neue Regular"/>
                      <w:spacing w:val="26"/>
                      <w:sz w:val="50"/>
                      <w:szCs w:val="50"/>
                      <w:lang w:val="en-US"/>
                    </w:rPr>
                    <w:t>Projects</w:t>
                  </w:r>
                </w:p>
              </w:txbxContent>
            </v:textbox>
          </v:shape>
        </w:pict>
      </w:r>
      <w:r w:rsidR="00F47B6E">
        <w:rPr>
          <w:rFonts w:ascii="Titillium Lt" w:hAnsi="Titillium Lt"/>
          <w:noProof/>
          <w:lang w:val="en-IN" w:eastAsia="en-IN" w:bidi="ar-SA"/>
        </w:rPr>
        <w:pict w14:anchorId="697EEEC7">
          <v:shape id="_x0000_s1098" type="#_x0000_t202" style="position:absolute;margin-left:-4.65pt;margin-top:435.2pt;width:521pt;height:201.1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098">
              <w:txbxContent>
                <w:p w14:paraId="62568847" w14:textId="6517C5BE" w:rsidR="004A2758" w:rsidRPr="00394CD1" w:rsidRDefault="004A2758" w:rsidP="00394CD1">
                  <w:pPr>
                    <w:spacing w:after="0"/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845E18A" w14:textId="55F055C7" w:rsidR="004A2758" w:rsidRPr="00394CD1" w:rsidRDefault="004A2758" w:rsidP="000C444C">
                  <w:pPr>
                    <w:jc w:val="both"/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Project 1            </w:t>
                  </w:r>
                  <w:proofErr w:type="gramStart"/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  :</w:t>
                  </w:r>
                  <w:proofErr w:type="gramEnd"/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   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AXA  </w:t>
                  </w:r>
                </w:p>
                <w:p w14:paraId="7BEA1F81" w14:textId="77777777" w:rsidR="004A2758" w:rsidRPr="00394CD1" w:rsidRDefault="004A2758" w:rsidP="000C444C">
                  <w:pPr>
                    <w:spacing w:after="0"/>
                    <w:ind w:left="2552" w:hanging="2552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Description  </w:t>
                  </w:r>
                  <w:proofErr w:type="gramStart"/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</w:t>
                  </w: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:</w:t>
                  </w:r>
                  <w:proofErr w:type="gramEnd"/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AXA is a world famous insurance company which provides its                  services primarily Western Europe, North America, the Asia Pacific region, and the Middle East. AXA is a conglomerate of independently run businesses, operated. According to the laws and regulations of m</w:t>
                  </w:r>
                  <w:r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any different countries. It is 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specialized in property and casualty insurance.   </w:t>
                  </w:r>
                </w:p>
                <w:p w14:paraId="2CB6F777" w14:textId="77777777" w:rsidR="004A2758" w:rsidRPr="00394CD1" w:rsidRDefault="004A2758" w:rsidP="00394CD1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 w:rsidR="00E02672" w:rsidRPr="00CD0E7D">
        <w:rPr>
          <w:rFonts w:ascii="Titillium Lt" w:hAnsi="Titillium Lt"/>
        </w:rPr>
        <w:br w:type="page"/>
      </w:r>
      <w:r w:rsidR="00F47B6E">
        <w:rPr>
          <w:rFonts w:ascii="Titillium Lt" w:hAnsi="Titillium Lt"/>
          <w:noProof/>
          <w:lang w:val="en-IN" w:eastAsia="en-IN" w:bidi="ar-SA"/>
        </w:rPr>
        <w:lastRenderedPageBreak/>
        <w:pict w14:anchorId="2578C4EE">
          <v:shape id="_x0000_s1107" type="#_x0000_t202" style="position:absolute;margin-left:-23pt;margin-top:-20.55pt;width:548pt;height:728.4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YaNgIAAGg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" filled="f" stroked="f" strokeweight=".5pt">
            <v:textbox style="mso-next-textbox:#_x0000_s1107">
              <w:txbxContent>
                <w:p w14:paraId="7204A0D7" w14:textId="77777777" w:rsidR="004A2758" w:rsidRPr="00394CD1" w:rsidRDefault="004A2758" w:rsidP="00504AD4">
                  <w:pPr>
                    <w:spacing w:after="0" w:line="276" w:lineRule="auto"/>
                    <w:jc w:val="both"/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Responsibilities:</w:t>
                  </w:r>
                </w:p>
                <w:p w14:paraId="369B3D2F" w14:textId="77777777" w:rsidR="004A2758" w:rsidRPr="00394CD1" w:rsidRDefault="004A2758" w:rsidP="00212909">
                  <w:pPr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Requirement analysis.</w:t>
                  </w:r>
                </w:p>
                <w:p w14:paraId="7C870F42" w14:textId="77777777" w:rsidR="004A2758" w:rsidRPr="00394CD1" w:rsidRDefault="004A2758" w:rsidP="00025E7C">
                  <w:pPr>
                    <w:numPr>
                      <w:ilvl w:val="0"/>
                      <w:numId w:val="8"/>
                    </w:numPr>
                    <w:spacing w:after="0"/>
                    <w:ind w:left="709" w:hanging="229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Involved in sprint and walkthrough meetings to go through the Business Requirements and understand the scope of the Project.</w:t>
                  </w:r>
                </w:p>
                <w:p w14:paraId="6461595A" w14:textId="77777777" w:rsidR="004A2758" w:rsidRPr="00394CD1" w:rsidRDefault="004A2758" w:rsidP="00025E7C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Giving KT to co teammates.</w:t>
                  </w:r>
                </w:p>
                <w:p w14:paraId="05ADADA3" w14:textId="77777777" w:rsidR="004A2758" w:rsidRPr="00394CD1" w:rsidRDefault="004A2758" w:rsidP="00025E7C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Understanding the functional Requirements and User Interface of the System.</w:t>
                  </w:r>
                </w:p>
                <w:p w14:paraId="72EAF4D1" w14:textId="77777777" w:rsidR="004A2758" w:rsidRPr="00394CD1" w:rsidRDefault="004A2758" w:rsidP="00504AD4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Developed and maintained automated regression test cases in Selenium Web Driver using Java Programming Language.</w:t>
                  </w:r>
                </w:p>
                <w:p w14:paraId="3ABEF561" w14:textId="77777777" w:rsidR="004A2758" w:rsidRPr="00394CD1" w:rsidRDefault="004A2758" w:rsidP="00AB795F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Identifying the Object Locators and Creating Object Repository File.</w:t>
                  </w:r>
                </w:p>
                <w:p w14:paraId="4AD86307" w14:textId="77777777" w:rsidR="004A2758" w:rsidRPr="00394CD1" w:rsidRDefault="004A2758" w:rsidP="00AB795F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Execution of system and functional test suites.</w:t>
                  </w:r>
                </w:p>
                <w:p w14:paraId="6A5BE6BF" w14:textId="77777777" w:rsidR="004A2758" w:rsidRPr="00394CD1" w:rsidRDefault="004A2758" w:rsidP="00AB795F">
                  <w:pPr>
                    <w:numPr>
                      <w:ilvl w:val="0"/>
                      <w:numId w:val="8"/>
                    </w:numPr>
                    <w:spacing w:after="0"/>
                    <w:ind w:left="709" w:hanging="229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Writing and managing common scripts and user defined methods which are reusable to increase code readability and save memory.</w:t>
                  </w:r>
                </w:p>
                <w:p w14:paraId="62B01A1B" w14:textId="77777777" w:rsidR="004A2758" w:rsidRPr="00394CD1" w:rsidRDefault="004A2758" w:rsidP="00AB795F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Maintenance of test scripts frame work.</w:t>
                  </w:r>
                </w:p>
                <w:p w14:paraId="18E66D28" w14:textId="77777777" w:rsidR="004A2758" w:rsidRPr="00394CD1" w:rsidRDefault="004A2758" w:rsidP="00025E7C">
                  <w:pPr>
                    <w:spacing w:after="0"/>
                    <w:ind w:left="72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</w:t>
                  </w:r>
                </w:p>
                <w:p w14:paraId="021F9B35" w14:textId="77777777" w:rsidR="004A2758" w:rsidRDefault="004A2758" w:rsidP="00712EDA">
                  <w:pPr>
                    <w:jc w:val="both"/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</w:pPr>
                </w:p>
                <w:p w14:paraId="5AF647DC" w14:textId="447F483F" w:rsidR="004A2758" w:rsidRPr="00394CD1" w:rsidRDefault="004A2758" w:rsidP="00712EDA">
                  <w:pPr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Project 2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    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ab/>
                  </w: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: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 LAM Research Sabre – 3D</w:t>
                  </w:r>
                </w:p>
                <w:p w14:paraId="352FA2D5" w14:textId="75F4F24A" w:rsidR="004A2758" w:rsidRPr="00394CD1" w:rsidRDefault="004A2758" w:rsidP="00552463">
                  <w:pPr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Description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ab/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ab/>
                  </w: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>: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 xml:space="preserve">  LAM Research provides technology in developing advanced chips to build smaller, faster, and better performing electronic devices which help in easy survive. It combines superior system engineering, technology leadership, a strong values-based culture, and unwavering commitment to customer success to accelerate innovation, enabling our customers to shape the future.</w:t>
                  </w:r>
                </w:p>
                <w:p w14:paraId="7F868C08" w14:textId="65044398" w:rsidR="004A2758" w:rsidRPr="00394CD1" w:rsidRDefault="004A2758" w:rsidP="00552463">
                  <w:pPr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Team size: </w:t>
                  </w: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8</w:t>
                  </w:r>
                </w:p>
                <w:p w14:paraId="67B71A1F" w14:textId="2B06DA04" w:rsidR="004A2758" w:rsidRPr="00394CD1" w:rsidRDefault="004A2758" w:rsidP="00552463">
                  <w:pPr>
                    <w:jc w:val="both"/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/>
                      <w:spacing w:val="-5"/>
                      <w:sz w:val="27"/>
                      <w:szCs w:val="27"/>
                    </w:rPr>
                    <w:t xml:space="preserve">Responsibilities:  </w:t>
                  </w:r>
                </w:p>
                <w:p w14:paraId="767203FB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Requirement gathering.</w:t>
                  </w:r>
                </w:p>
                <w:p w14:paraId="0F0FA388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Attending KT sessions related to project.</w:t>
                  </w:r>
                </w:p>
                <w:p w14:paraId="660148E2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Performing smoke testing to check whether the application is testable or not.</w:t>
                  </w:r>
                </w:p>
                <w:p w14:paraId="5A55F3F2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Involved in regression testing and GUI testing.</w:t>
                  </w:r>
                </w:p>
                <w:p w14:paraId="2E7C6FB2" w14:textId="3479EF6D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bCs/>
                      <w:sz w:val="27"/>
                      <w:szCs w:val="27"/>
                    </w:rPr>
                    <w:t>Analy</w:t>
                  </w:r>
                  <w:r w:rsidR="0033582A">
                    <w:rPr>
                      <w:rFonts w:ascii="Titillium Lt" w:hAnsi="Titillium Lt" w:cs="Times New Roman"/>
                      <w:bCs/>
                      <w:sz w:val="27"/>
                      <w:szCs w:val="27"/>
                    </w:rPr>
                    <w:t>s</w:t>
                  </w:r>
                  <w:r w:rsidRPr="00394CD1">
                    <w:rPr>
                      <w:rFonts w:ascii="Titillium Lt" w:hAnsi="Titillium Lt" w:cs="Times New Roman"/>
                      <w:bCs/>
                      <w:sz w:val="27"/>
                      <w:szCs w:val="27"/>
                    </w:rPr>
                    <w:t>e the Results and coordinating with other teams regarding different issues.</w:t>
                  </w:r>
                </w:p>
                <w:p w14:paraId="76D5BEE7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Executing new set of test cases and generating reports.</w:t>
                  </w:r>
                </w:p>
                <w:p w14:paraId="01098973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Logging the defects and verifying them.</w:t>
                  </w:r>
                </w:p>
                <w:p w14:paraId="65EAB90C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Verifying the Hot Fixes and delivering them to customer on-time.</w:t>
                  </w:r>
                </w:p>
                <w:p w14:paraId="78C9EB02" w14:textId="77777777" w:rsidR="004A2758" w:rsidRPr="00394CD1" w:rsidRDefault="004A2758" w:rsidP="00552463">
                  <w:pPr>
                    <w:numPr>
                      <w:ilvl w:val="0"/>
                      <w:numId w:val="4"/>
                    </w:numPr>
                    <w:spacing w:after="0" w:line="276" w:lineRule="auto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  <w:r w:rsidRPr="00394CD1"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  <w:t>Involved in peer review of the Test cases.</w:t>
                  </w:r>
                </w:p>
                <w:p w14:paraId="7549955F" w14:textId="77777777" w:rsidR="004A2758" w:rsidRPr="00394CD1" w:rsidRDefault="004A2758" w:rsidP="00552463">
                  <w:pPr>
                    <w:spacing w:after="0"/>
                    <w:jc w:val="both"/>
                    <w:rPr>
                      <w:rFonts w:ascii="Titillium Lt" w:hAnsi="Titillium Lt" w:cs="Times New Roman"/>
                      <w:spacing w:val="-5"/>
                      <w:sz w:val="27"/>
                      <w:szCs w:val="27"/>
                    </w:rPr>
                  </w:pPr>
                </w:p>
                <w:p w14:paraId="22F46236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jc w:val="both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14687F78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jc w:val="both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07EEEDDF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jc w:val="both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74283E3A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jc w:val="both"/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6E83C71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5663A12D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472B2B4A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5E289DF5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5740A54E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6612915A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715F18BD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/>
                      <w:spacing w:val="-5"/>
                      <w:sz w:val="27"/>
                      <w:szCs w:val="27"/>
                      <w:lang w:val="en-US"/>
                    </w:rPr>
                  </w:pPr>
                </w:p>
                <w:p w14:paraId="6844EBD7" w14:textId="77777777" w:rsidR="004A2758" w:rsidRPr="00394CD1" w:rsidRDefault="004A2758" w:rsidP="00552463">
                  <w:pPr>
                    <w:pStyle w:val="NormalWeb"/>
                    <w:shd w:val="clear" w:color="auto" w:fill="FFFFFF"/>
                    <w:rPr>
                      <w:rFonts w:ascii="Titillium Lt" w:hAnsi="Titillium Lt" w:cs="Helvetica"/>
                      <w:sz w:val="27"/>
                      <w:szCs w:val="27"/>
                    </w:rPr>
                  </w:pPr>
                </w:p>
                <w:p w14:paraId="37188793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315DE88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3906CFDD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55611D9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9B7F3B5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710D2AC9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212F5E87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314A1E1C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371F37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594CC4E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786EA426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79C4183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508A143B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5C370CE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6F5C75D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5DEE1A64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127765D8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98AB815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29C4C257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7C604CBB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156CACEE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532D7D8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A8F217C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3004456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2EE6379D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50F03D4D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2B6CA6D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02484C5D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2AA63440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452F3206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3E9EF88E" w14:textId="77777777" w:rsidR="004A2758" w:rsidRPr="00394CD1" w:rsidRDefault="004A2758" w:rsidP="00552463">
                  <w:pPr>
                    <w:rPr>
                      <w:rFonts w:ascii="Titillium Lt" w:hAnsi="Titillium Lt"/>
                      <w:sz w:val="27"/>
                      <w:szCs w:val="27"/>
                    </w:rPr>
                  </w:pPr>
                </w:p>
                <w:p w14:paraId="73B23A65" w14:textId="77777777" w:rsidR="004A2758" w:rsidRPr="00394CD1" w:rsidRDefault="004A2758" w:rsidP="00552463">
                  <w:pPr>
                    <w:spacing w:after="0"/>
                    <w:rPr>
                      <w:rFonts w:ascii="Titillium Lt" w:hAnsi="Titillium Lt"/>
                      <w:spacing w:val="26"/>
                      <w:sz w:val="27"/>
                      <w:szCs w:val="27"/>
                      <w:lang w:val="en-US"/>
                    </w:rPr>
                  </w:pPr>
                </w:p>
              </w:txbxContent>
            </v:textbox>
          </v:shape>
        </w:pict>
      </w:r>
      <w:r w:rsidR="00F47B6E">
        <w:rPr>
          <w:rFonts w:ascii="Titillium Lt" w:hAnsi="Titillium Lt"/>
          <w:noProof/>
        </w:rPr>
        <w:pict w14:anchorId="2527A56C">
          <v:rect id="Rectangle 1" o:spid="_x0000_s1026" style="position:absolute;margin-left:-71.6pt;margin-top:-74.25pt;width:612pt;height:11in;z-index:-251669504;visibility:visible;mso-width-relative:margin;mso-height-relative:margin;v-text-anchor:middle" fillcolor="white [3201]" strokecolor="#f79646 [3209]" strokeweight="2.5pt">
            <v:fill recolor="t" rotate="t"/>
            <v:shadow color="#868686"/>
          </v:rect>
        </w:pict>
      </w:r>
    </w:p>
    <w:sectPr w:rsidR="00665625" w:rsidRPr="00CD0E7D" w:rsidSect="00910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D8A7" w14:textId="77777777" w:rsidR="00F47B6E" w:rsidRDefault="00F47B6E" w:rsidP="00774943">
      <w:pPr>
        <w:spacing w:after="0" w:line="240" w:lineRule="auto"/>
      </w:pPr>
      <w:r>
        <w:separator/>
      </w:r>
    </w:p>
  </w:endnote>
  <w:endnote w:type="continuationSeparator" w:id="0">
    <w:p w14:paraId="38F22C12" w14:textId="77777777" w:rsidR="00F47B6E" w:rsidRDefault="00F47B6E" w:rsidP="007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Lt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D7DE" w14:textId="77777777" w:rsidR="004A2758" w:rsidRDefault="004A2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92CC" w14:textId="77777777" w:rsidR="004A2758" w:rsidRDefault="004A2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6CC41" w14:textId="77777777" w:rsidR="004A2758" w:rsidRDefault="004A2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D8CFD" w14:textId="77777777" w:rsidR="00F47B6E" w:rsidRDefault="00F47B6E" w:rsidP="00774943">
      <w:pPr>
        <w:spacing w:after="0" w:line="240" w:lineRule="auto"/>
      </w:pPr>
      <w:r>
        <w:separator/>
      </w:r>
    </w:p>
  </w:footnote>
  <w:footnote w:type="continuationSeparator" w:id="0">
    <w:p w14:paraId="5D980452" w14:textId="77777777" w:rsidR="00F47B6E" w:rsidRDefault="00F47B6E" w:rsidP="0077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829F" w14:textId="77777777" w:rsidR="004A2758" w:rsidRDefault="004A2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4E54" w14:textId="77777777" w:rsidR="004A2758" w:rsidRDefault="004A2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FCA66" w14:textId="77777777" w:rsidR="004A2758" w:rsidRDefault="004A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E9EA1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6.5pt;height:16.5pt;visibility:visible;mso-wrap-style:square" o:bullet="t">
        <v:imagedata r:id="rId1" o:title="" grayscale="t" bilevel="t"/>
      </v:shape>
    </w:pict>
  </w:numPicBullet>
  <w:numPicBullet w:numPicBulletId="1">
    <w:pict>
      <v:shape w14:anchorId="78D0D595" id="_x0000_i1078" type="#_x0000_t75" style="width:16.5pt;height:16.5pt;visibility:visible;mso-wrap-style:square" o:bullet="t">
        <v:imagedata r:id="rId2" o:title="" grayscale="t" bilevel="t"/>
      </v:shape>
    </w:pict>
  </w:numPicBullet>
  <w:numPicBullet w:numPicBulletId="2">
    <w:pict>
      <v:shape w14:anchorId="431F9C78" id="_x0000_i1079" type="#_x0000_t75" style="width:24.75pt;height:24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" o:bullet="t">
        <v:imagedata r:id="rId3" o:title=""/>
      </v:shape>
    </w:pict>
  </w:numPicBullet>
  <w:abstractNum w:abstractNumId="0" w15:restartNumberingAfterBreak="0">
    <w:nsid w:val="02B50899"/>
    <w:multiLevelType w:val="hybridMultilevel"/>
    <w:tmpl w:val="F9E2F7BA"/>
    <w:lvl w:ilvl="0" w:tplc="40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05985891"/>
    <w:multiLevelType w:val="hybridMultilevel"/>
    <w:tmpl w:val="464091B8"/>
    <w:lvl w:ilvl="0" w:tplc="D0F4B34A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6DD3"/>
    <w:multiLevelType w:val="hybridMultilevel"/>
    <w:tmpl w:val="02247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4FC"/>
    <w:multiLevelType w:val="hybridMultilevel"/>
    <w:tmpl w:val="D3146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DF2"/>
    <w:multiLevelType w:val="hybridMultilevel"/>
    <w:tmpl w:val="1A62621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069B5"/>
    <w:multiLevelType w:val="hybridMultilevel"/>
    <w:tmpl w:val="3D12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11F0C"/>
    <w:multiLevelType w:val="hybridMultilevel"/>
    <w:tmpl w:val="84E261E6"/>
    <w:lvl w:ilvl="0" w:tplc="1C486D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7AA2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8AA6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D8C8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D26B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39AF2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B080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4E45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9262E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469E681D"/>
    <w:multiLevelType w:val="hybridMultilevel"/>
    <w:tmpl w:val="F688776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2374415"/>
    <w:multiLevelType w:val="hybridMultilevel"/>
    <w:tmpl w:val="3238D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6AAA41D6"/>
    <w:multiLevelType w:val="hybridMultilevel"/>
    <w:tmpl w:val="C32E6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 fillcolor="none [1945]" stroke="f">
      <v:fill color="none [1945]"/>
      <v:stroke on="f"/>
      <o:colormru v:ext="edit" colors="#2d2d2d,#232323,#313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538"/>
    <w:rsid w:val="000123D2"/>
    <w:rsid w:val="000169DF"/>
    <w:rsid w:val="00025E7C"/>
    <w:rsid w:val="00087D08"/>
    <w:rsid w:val="00090BFE"/>
    <w:rsid w:val="000C444C"/>
    <w:rsid w:val="001205B4"/>
    <w:rsid w:val="00141F5D"/>
    <w:rsid w:val="00163ABB"/>
    <w:rsid w:val="0016430E"/>
    <w:rsid w:val="001B4334"/>
    <w:rsid w:val="001F1868"/>
    <w:rsid w:val="001F5775"/>
    <w:rsid w:val="00212909"/>
    <w:rsid w:val="00260D51"/>
    <w:rsid w:val="0029321F"/>
    <w:rsid w:val="002A1CA6"/>
    <w:rsid w:val="002A30B9"/>
    <w:rsid w:val="002B45B0"/>
    <w:rsid w:val="002B7FD8"/>
    <w:rsid w:val="002D2D1E"/>
    <w:rsid w:val="0033582A"/>
    <w:rsid w:val="0034549D"/>
    <w:rsid w:val="0035400D"/>
    <w:rsid w:val="00394CD1"/>
    <w:rsid w:val="003B1C52"/>
    <w:rsid w:val="003D015D"/>
    <w:rsid w:val="00421983"/>
    <w:rsid w:val="00424C04"/>
    <w:rsid w:val="0042716C"/>
    <w:rsid w:val="00440450"/>
    <w:rsid w:val="004715D0"/>
    <w:rsid w:val="00480C83"/>
    <w:rsid w:val="004A2758"/>
    <w:rsid w:val="004B0F28"/>
    <w:rsid w:val="004E4835"/>
    <w:rsid w:val="004F1F4B"/>
    <w:rsid w:val="00504AD4"/>
    <w:rsid w:val="0051139B"/>
    <w:rsid w:val="00552463"/>
    <w:rsid w:val="0058302C"/>
    <w:rsid w:val="005A1D59"/>
    <w:rsid w:val="005B0519"/>
    <w:rsid w:val="005F726C"/>
    <w:rsid w:val="00600922"/>
    <w:rsid w:val="00665625"/>
    <w:rsid w:val="006B546C"/>
    <w:rsid w:val="006C4F56"/>
    <w:rsid w:val="007014BF"/>
    <w:rsid w:val="00712EDA"/>
    <w:rsid w:val="007139EF"/>
    <w:rsid w:val="00734905"/>
    <w:rsid w:val="00774943"/>
    <w:rsid w:val="0077702D"/>
    <w:rsid w:val="007943DE"/>
    <w:rsid w:val="007D41C5"/>
    <w:rsid w:val="00812245"/>
    <w:rsid w:val="008201E7"/>
    <w:rsid w:val="0082079C"/>
    <w:rsid w:val="00822840"/>
    <w:rsid w:val="008377E9"/>
    <w:rsid w:val="00900C6C"/>
    <w:rsid w:val="00910538"/>
    <w:rsid w:val="009958BA"/>
    <w:rsid w:val="009D7F4B"/>
    <w:rsid w:val="00A16EBD"/>
    <w:rsid w:val="00A47BCF"/>
    <w:rsid w:val="00AB795F"/>
    <w:rsid w:val="00AF3956"/>
    <w:rsid w:val="00B1213C"/>
    <w:rsid w:val="00B25DF1"/>
    <w:rsid w:val="00B26FBC"/>
    <w:rsid w:val="00B46918"/>
    <w:rsid w:val="00B57CA0"/>
    <w:rsid w:val="00BD2145"/>
    <w:rsid w:val="00BD7677"/>
    <w:rsid w:val="00BF40ED"/>
    <w:rsid w:val="00C23319"/>
    <w:rsid w:val="00C411BF"/>
    <w:rsid w:val="00C42005"/>
    <w:rsid w:val="00C7427E"/>
    <w:rsid w:val="00CD0E7D"/>
    <w:rsid w:val="00CD327B"/>
    <w:rsid w:val="00CE6AFD"/>
    <w:rsid w:val="00D17B09"/>
    <w:rsid w:val="00D33115"/>
    <w:rsid w:val="00D43D12"/>
    <w:rsid w:val="00D93042"/>
    <w:rsid w:val="00DE29B5"/>
    <w:rsid w:val="00DF4598"/>
    <w:rsid w:val="00E02672"/>
    <w:rsid w:val="00E33000"/>
    <w:rsid w:val="00E34440"/>
    <w:rsid w:val="00E56900"/>
    <w:rsid w:val="00E66054"/>
    <w:rsid w:val="00E8098F"/>
    <w:rsid w:val="00EA3921"/>
    <w:rsid w:val="00EA7AD7"/>
    <w:rsid w:val="00EC5BC6"/>
    <w:rsid w:val="00ED4F60"/>
    <w:rsid w:val="00EE34FD"/>
    <w:rsid w:val="00EE7A7E"/>
    <w:rsid w:val="00F06818"/>
    <w:rsid w:val="00F07FDB"/>
    <w:rsid w:val="00F127B9"/>
    <w:rsid w:val="00F47B6E"/>
    <w:rsid w:val="00F671AE"/>
    <w:rsid w:val="00F91493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5]" stroke="f">
      <v:fill color="none [1945]"/>
      <v:stroke on="f"/>
      <o:colormru v:ext="edit" colors="#2d2d2d,#232323,#313131"/>
    </o:shapedefaults>
    <o:shapelayout v:ext="edit">
      <o:idmap v:ext="edit" data="1"/>
    </o:shapelayout>
  </w:shapeDefaults>
  <w:decimalSymbol w:val="."/>
  <w:listSeparator w:val=","/>
  <w14:docId w14:val="093FFB26"/>
  <w15:docId w15:val="{1C7B11BC-BD02-414E-AF62-9B16340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40"/>
    <w:pPr>
      <w:spacing w:after="160" w:line="259" w:lineRule="auto"/>
    </w:pPr>
    <w:rPr>
      <w:sz w:val="22"/>
      <w:szCs w:val="22"/>
      <w:lang w:val="en-GB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4334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B4334"/>
    <w:rPr>
      <w:rFonts w:ascii="Open Sans Light" w:eastAsia="Open Sans Light" w:hAnsi="Open Sans Light" w:cs="Open Sans Light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B4334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F671AE"/>
    <w:pPr>
      <w:widowControl/>
      <w:numPr>
        <w:numId w:val="2"/>
      </w:numPr>
      <w:autoSpaceDE/>
      <w:autoSpaceDN/>
      <w:spacing w:before="0"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2D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6C"/>
    <w:rPr>
      <w:rFonts w:ascii="Tahoma" w:hAnsi="Tahoma" w:cs="Tahoma"/>
      <w:sz w:val="16"/>
      <w:szCs w:val="16"/>
      <w:lang w:val="en-GB" w:eastAsia="en-US"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7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943"/>
    <w:rPr>
      <w:sz w:val="22"/>
      <w:szCs w:val="22"/>
      <w:lang w:val="en-GB" w:eastAsia="en-US"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774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943"/>
    <w:rPr>
      <w:sz w:val="22"/>
      <w:szCs w:val="22"/>
      <w:lang w:val="en-GB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dathmohammedkh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311B-C793-48C8-AC17-FEFCBF02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saad khan</cp:lastModifiedBy>
  <cp:revision>26</cp:revision>
  <dcterms:created xsi:type="dcterms:W3CDTF">2019-11-18T12:56:00Z</dcterms:created>
  <dcterms:modified xsi:type="dcterms:W3CDTF">2020-09-06T13:54:00Z</dcterms:modified>
</cp:coreProperties>
</file>