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tbl>
      <w:tblPr>
        <w:tblStyle w:val="TableGrid"/>
        <w:tblW w:w="1152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1520"/>
      </w:tblGrid>
      <w:tr w:rsidR="009C61A5" w:rsidRPr="00597F57" w:rsidTr="000924F1">
        <w:trPr>
          <w:trHeight w:val="2769"/>
        </w:trPr>
        <w:tc>
          <w:tcPr>
            <w:tcW w:w="11520" w:type="dxa"/>
            <w:shd w:val="clear" w:color="auto" w:fill="FFFFFF" w:themeFill="background1"/>
          </w:tcPr>
          <w:p w:rsidR="009C61A5" w:rsidRPr="00597F57" w:rsidRDefault="00A82DB8" w:rsidP="008C4F85">
            <w:pPr>
              <w:ind w:right="3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141.6pt;margin-top:2.85pt;width:381.25pt;height:131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" filled="f" stroked="f">
                  <v:textbox>
                    <w:txbxContent>
                      <w:p w:rsidR="00AA60CB" w:rsidRPr="00AA60CB" w:rsidRDefault="000338B5" w:rsidP="00A8453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ascii="Cambria" w:hAnsi="Cambria" w:cs="Tahoma"/>
                            <w:color w:val="007635"/>
                            <w:sz w:val="28"/>
                            <w:szCs w:val="28"/>
                          </w:rPr>
                        </w:pPr>
                        <w:r w:rsidRPr="000338B5">
                          <w:rPr>
                            <w:rFonts w:ascii="Cambria" w:hAnsi="Cambria" w:cs="Tahoma"/>
                            <w:color w:val="007635"/>
                            <w:sz w:val="28"/>
                            <w:szCs w:val="28"/>
                          </w:rPr>
                          <w:t>SALIL KUMAR GANGULY</w:t>
                        </w:r>
                      </w:p>
                      <w:p w:rsidR="00A84538" w:rsidRPr="00A84538" w:rsidRDefault="00A84538" w:rsidP="00A8453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ascii="Cambria" w:hAnsi="Cambria" w:cs="Tahoma"/>
                            <w:b/>
                            <w:color w:val="000000" w:themeColor="text1"/>
                            <w:sz w:val="10"/>
                            <w:szCs w:val="20"/>
                          </w:rPr>
                        </w:pPr>
                      </w:p>
                      <w:p w:rsidR="00A84538" w:rsidRDefault="00227B6C" w:rsidP="00AA60CB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ascii="Cambria" w:hAnsi="Cambria" w:cs="Tahoma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Tahoma"/>
                            <w:b/>
                            <w:color w:val="000000" w:themeColor="text1"/>
                            <w:sz w:val="20"/>
                            <w:szCs w:val="20"/>
                          </w:rPr>
                          <w:t>SENIOR MANAGEMENT PROFESSIONAL</w:t>
                        </w:r>
                      </w:p>
                      <w:p w:rsidR="00AA60CB" w:rsidRDefault="00A84538" w:rsidP="00AA60CB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ascii="Cambria" w:hAnsi="Cambria" w:cs="Tahom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9154A">
                          <w:rPr>
                            <w:rFonts w:ascii="Cambria" w:hAnsi="Cambria" w:cs="Tahoma"/>
                            <w:sz w:val="20"/>
                            <w:szCs w:val="18"/>
                          </w:rPr>
                          <w:t xml:space="preserve">Enterprising leader &amp; planner with a strong record of contributions in streamlining operations, invigorating businesses, heightening productivity, systems &amp; procedures targeting assignments in </w:t>
                        </w:r>
                        <w:r w:rsidR="00227B6C" w:rsidRPr="00227B6C">
                          <w:rPr>
                            <w:rFonts w:ascii="Cambria" w:hAnsi="Cambria" w:cs="Tahoma"/>
                            <w:b/>
                            <w:sz w:val="20"/>
                            <w:szCs w:val="18"/>
                          </w:rPr>
                          <w:t xml:space="preserve">Sales &amp; Marketing, </w:t>
                        </w:r>
                        <w:r w:rsidR="002A76EB">
                          <w:rPr>
                            <w:rFonts w:ascii="Cambria" w:hAnsi="Cambria" w:cs="Tahoma"/>
                            <w:b/>
                            <w:sz w:val="20"/>
                            <w:szCs w:val="18"/>
                          </w:rPr>
                          <w:t xml:space="preserve">Process Design &amp; </w:t>
                        </w:r>
                        <w:r w:rsidR="00A9154A" w:rsidRPr="00227B6C">
                          <w:rPr>
                            <w:rFonts w:ascii="Cambria" w:hAnsi="Cambria" w:cs="Tahoma"/>
                            <w:b/>
                            <w:sz w:val="20"/>
                            <w:szCs w:val="18"/>
                          </w:rPr>
                          <w:t xml:space="preserve">Plant </w:t>
                        </w:r>
                        <w:r w:rsidR="00227B6C" w:rsidRPr="00227B6C">
                          <w:rPr>
                            <w:rFonts w:ascii="Cambria" w:hAnsi="Cambria" w:cs="Tahoma"/>
                            <w:b/>
                            <w:sz w:val="20"/>
                            <w:szCs w:val="18"/>
                          </w:rPr>
                          <w:t>Commissioning and People Management</w:t>
                        </w:r>
                        <w:r w:rsidR="00A9154A" w:rsidRPr="00227B6C">
                          <w:rPr>
                            <w:rFonts w:ascii="Cambria" w:hAnsi="Cambria" w:cs="Tahoma"/>
                            <w:b/>
                            <w:sz w:val="20"/>
                            <w:szCs w:val="18"/>
                          </w:rPr>
                          <w:t xml:space="preserve"> </w:t>
                        </w:r>
                        <w:r w:rsidR="009C61A5" w:rsidRPr="00227B6C">
                          <w:rPr>
                            <w:rFonts w:ascii="Cambria" w:hAnsi="Cambria" w:cs="Tahoma"/>
                            <w:b/>
                            <w:color w:val="000000" w:themeColor="text1"/>
                            <w:sz w:val="10"/>
                            <w:szCs w:val="20"/>
                          </w:rPr>
                          <w:br/>
                        </w:r>
                        <w:r w:rsidR="009C61A5" w:rsidRPr="00C7634B">
                          <w:rPr>
                            <w:rFonts w:ascii="Cambria" w:hAnsi="Cambria" w:cs="Tahoma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9C61A5" w:rsidRPr="00C7634B">
                          <w:rPr>
                            <w:rFonts w:ascii="Cambria" w:hAnsi="Cambria"/>
                            <w:noProof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9C61A5" w:rsidRPr="00C7634B">
                          <w:rPr>
                            <w:rFonts w:ascii="Cambria" w:hAnsi="Cambria" w:cs="Tahoma"/>
                            <w:color w:val="000000" w:themeColor="text1"/>
                            <w:sz w:val="20"/>
                            <w:szCs w:val="20"/>
                          </w:rPr>
                          <w:t xml:space="preserve">  </w:t>
                        </w:r>
                        <w:r w:rsidR="000338B5" w:rsidRPr="000338B5">
                          <w:rPr>
                            <w:rFonts w:ascii="Cambria" w:hAnsi="Cambria"/>
                            <w:color w:val="000000" w:themeColor="text1"/>
                            <w:sz w:val="20"/>
                            <w:szCs w:val="20"/>
                          </w:rPr>
                          <w:t>salil.nalco@gmail.com</w:t>
                        </w:r>
                      </w:p>
                      <w:p w:rsidR="009C61A5" w:rsidRPr="00AA60CB" w:rsidRDefault="009C61A5" w:rsidP="00AA60CB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ascii="Cambria" w:hAnsi="Cambria" w:cs="Tahoma"/>
                            <w:b/>
                            <w:sz w:val="20"/>
                            <w:szCs w:val="20"/>
                          </w:rPr>
                        </w:pPr>
                        <w:r w:rsidRPr="00C7634B">
                          <w:rPr>
                            <w:rFonts w:ascii="Cambria" w:hAnsi="Cambria" w:cs="Tahoma"/>
                            <w:noProof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drawing>
                            <wp:inline distT="0" distB="0" distL="0" distR="0">
                              <wp:extent cx="171450" cy="171450"/>
                              <wp:effectExtent l="0" t="0" r="0" b="0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hone18x18icon.png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A579E5">
                          <w:rPr>
                            <w:rFonts w:ascii="Cambria" w:hAnsi="Cambria" w:cs="Tahoma"/>
                            <w:color w:val="000000" w:themeColor="text1"/>
                            <w:sz w:val="20"/>
                            <w:szCs w:val="20"/>
                          </w:rPr>
                          <w:t>+</w:t>
                        </w:r>
                        <w:r w:rsidR="000338B5">
                          <w:rPr>
                            <w:rFonts w:ascii="Cambria" w:hAnsi="Cambria" w:cs="Tahoma"/>
                            <w:color w:val="000000" w:themeColor="text1"/>
                            <w:sz w:val="20"/>
                            <w:szCs w:val="20"/>
                          </w:rPr>
                          <w:t>91-98310</w:t>
                        </w:r>
                        <w:r w:rsidR="000338B5" w:rsidRPr="000338B5">
                          <w:rPr>
                            <w:rFonts w:ascii="Cambria" w:hAnsi="Cambria" w:cs="Tahoma"/>
                            <w:color w:val="000000" w:themeColor="text1"/>
                            <w:sz w:val="20"/>
                            <w:szCs w:val="20"/>
                          </w:rPr>
                          <w:t>54417</w:t>
                        </w:r>
                      </w:p>
                      <w:p w:rsidR="009C61A5" w:rsidRPr="00803AAA" w:rsidRDefault="009C61A5" w:rsidP="00AA60CB">
                        <w:pPr>
                          <w:jc w:val="center"/>
                          <w:rPr>
                            <w:rFonts w:ascii="Cambria" w:hAnsi="Cambria"/>
                          </w:rPr>
                        </w:pPr>
                      </w:p>
                    </w:txbxContent>
                  </v:textbox>
                </v:shape>
              </w:pict>
            </w:r>
            <w:r w:rsidR="002A76EB">
              <w:rPr>
                <w:noProof/>
                <w:lang w:val="en-US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314325</wp:posOffset>
                  </wp:positionV>
                  <wp:extent cx="1007745" cy="1143000"/>
                  <wp:effectExtent l="0" t="0" r="1905" b="0"/>
                  <wp:wrapNone/>
                  <wp:docPr id="23" name="Picture 23" descr="C:\Users\astha.vaish\Desktop\Salil%20_%20Image_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tha.vaish\Desktop\Salil%20_%20Image_do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6589" t="40736" r="32370" b="24379"/>
                          <a:stretch/>
                        </pic:blipFill>
                        <pic:spPr bwMode="auto">
                          <a:xfrm>
                            <a:off x="0" y="0"/>
                            <a:ext cx="100774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C61A5" w:rsidRPr="00597F57">
              <w:rPr>
                <w:rFonts w:ascii="Cambria" w:hAnsi="Cambria"/>
                <w:noProof/>
                <w:lang w:val="en-US"/>
              </w:rPr>
              <w:drawing>
                <wp:inline distT="0" distB="0" distL="0" distR="0">
                  <wp:extent cx="7040880" cy="1779023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-int3-green-blan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0" cy="1779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1A5" w:rsidRPr="00597F57" w:rsidTr="000924F1">
        <w:trPr>
          <w:trHeight w:val="503"/>
        </w:trPr>
        <w:tc>
          <w:tcPr>
            <w:tcW w:w="11520" w:type="dxa"/>
            <w:shd w:val="clear" w:color="auto" w:fill="FFFFFF" w:themeFill="background1"/>
          </w:tcPr>
          <w:p w:rsidR="009C61A5" w:rsidRPr="00597F57" w:rsidRDefault="007E3C19" w:rsidP="007E3C19">
            <w:pPr>
              <w:tabs>
                <w:tab w:val="left" w:pos="195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 w:cs="Tahoma"/>
                <w:color w:val="5F5F5F"/>
                <w:sz w:val="20"/>
                <w:szCs w:val="20"/>
              </w:rPr>
            </w:pPr>
            <w:r w:rsidRPr="00597F57">
              <w:rPr>
                <w:rFonts w:ascii="Cambria" w:hAnsi="Cambria"/>
                <w:noProof/>
              </w:rPr>
              <w:tab/>
            </w:r>
            <w:r w:rsidR="009C61A5" w:rsidRPr="00597F57">
              <w:rPr>
                <w:rFonts w:ascii="Cambria" w:hAnsi="Cambria"/>
                <w:noProof/>
                <w:sz w:val="2"/>
              </w:rPr>
              <w:br/>
            </w:r>
            <w:r w:rsidR="009C61A5" w:rsidRPr="00597F57">
              <w:rPr>
                <w:rFonts w:ascii="Cambria" w:hAnsi="Cambria"/>
                <w:noProof/>
                <w:color w:val="70AD47"/>
                <w:lang w:val="en-US"/>
              </w:rPr>
              <w:drawing>
                <wp:inline distT="0" distB="0" distL="0" distR="0">
                  <wp:extent cx="219075" cy="219075"/>
                  <wp:effectExtent l="0" t="0" r="9525" b="9525"/>
                  <wp:docPr id="8" name="Picture 8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61A5" w:rsidRPr="00597F57">
              <w:rPr>
                <w:rFonts w:ascii="Cambria" w:hAnsi="Cambria" w:cs="Tahoma"/>
                <w:color w:val="F0563D"/>
                <w:sz w:val="28"/>
                <w:szCs w:val="28"/>
              </w:rPr>
              <w:t xml:space="preserve"> </w:t>
            </w:r>
            <w:r w:rsidR="009C61A5" w:rsidRPr="00597F57">
              <w:rPr>
                <w:rFonts w:ascii="Cambria" w:hAnsi="Cambria" w:cs="Tahoma"/>
                <w:color w:val="007635"/>
                <w:sz w:val="28"/>
                <w:szCs w:val="28"/>
              </w:rPr>
              <w:t>Profile Summary</w:t>
            </w:r>
          </w:p>
        </w:tc>
      </w:tr>
      <w:tr w:rsidR="009C61A5" w:rsidRPr="00597F57" w:rsidTr="00770D41">
        <w:trPr>
          <w:trHeight w:val="4527"/>
        </w:trPr>
        <w:tc>
          <w:tcPr>
            <w:tcW w:w="11520" w:type="dxa"/>
            <w:shd w:val="clear" w:color="auto" w:fill="FFFFFF" w:themeFill="background1"/>
          </w:tcPr>
          <w:p w:rsidR="006F143C" w:rsidRPr="00597F57" w:rsidRDefault="006F143C" w:rsidP="006F143C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"/>
                <w:szCs w:val="20"/>
                <w:lang w:eastAsia="en-GB"/>
              </w:rPr>
            </w:pPr>
          </w:p>
          <w:p w:rsidR="007828B1" w:rsidRPr="00597F57" w:rsidRDefault="007828B1" w:rsidP="007828B1">
            <w:pPr>
              <w:pStyle w:val="ListParagraph"/>
              <w:ind w:left="0"/>
              <w:jc w:val="both"/>
              <w:rPr>
                <w:rFonts w:asciiTheme="majorHAnsi" w:eastAsia="Calibri" w:hAnsiTheme="majorHAnsi" w:cs="Tahoma"/>
                <w:color w:val="000000" w:themeColor="text1"/>
                <w:sz w:val="20"/>
                <w:szCs w:val="28"/>
              </w:rPr>
            </w:pPr>
            <w:r w:rsidRPr="00597F57">
              <w:rPr>
                <w:rFonts w:asciiTheme="majorHAnsi" w:eastAsia="Calibri" w:hAnsiTheme="majorHAnsi" w:cs="Tahoma"/>
                <w:color w:val="000000" w:themeColor="text1"/>
                <w:sz w:val="20"/>
                <w:szCs w:val="28"/>
              </w:rPr>
              <w:t>Extensive experience in managing multi-diverse functions in mul</w:t>
            </w:r>
            <w:r w:rsidR="002A76EB">
              <w:rPr>
                <w:rFonts w:asciiTheme="majorHAnsi" w:eastAsia="Calibri" w:hAnsiTheme="majorHAnsi" w:cs="Tahoma"/>
                <w:color w:val="000000" w:themeColor="text1"/>
                <w:sz w:val="20"/>
                <w:szCs w:val="28"/>
              </w:rPr>
              <w:t xml:space="preserve">ti-site global environment with </w:t>
            </w:r>
            <w:r w:rsidRPr="00597F57">
              <w:rPr>
                <w:rFonts w:asciiTheme="majorHAnsi" w:eastAsia="Calibri" w:hAnsiTheme="majorHAnsi" w:cs="Tahoma"/>
                <w:color w:val="000000" w:themeColor="text1"/>
                <w:sz w:val="20"/>
                <w:szCs w:val="28"/>
              </w:rPr>
              <w:t xml:space="preserve">career success in developing &amp; executing business strategies to accomplish </w:t>
            </w:r>
            <w:r w:rsidRPr="00597F57">
              <w:rPr>
                <w:rFonts w:asciiTheme="majorHAnsi" w:eastAsia="Calibri" w:hAnsiTheme="majorHAnsi" w:cs="Tahoma"/>
                <w:b/>
                <w:color w:val="000000" w:themeColor="text1"/>
                <w:sz w:val="20"/>
                <w:szCs w:val="28"/>
              </w:rPr>
              <w:t>top &amp; bottom-line profitability</w:t>
            </w:r>
            <w:r w:rsidRPr="00597F57">
              <w:rPr>
                <w:rFonts w:asciiTheme="majorHAnsi" w:eastAsia="Calibri" w:hAnsiTheme="majorHAnsi" w:cs="Tahoma"/>
                <w:color w:val="000000" w:themeColor="text1"/>
                <w:sz w:val="20"/>
                <w:szCs w:val="28"/>
              </w:rPr>
              <w:t xml:space="preserve">. </w:t>
            </w:r>
          </w:p>
          <w:p w:rsidR="007828B1" w:rsidRPr="00597F57" w:rsidRDefault="007828B1" w:rsidP="007828B1">
            <w:pPr>
              <w:pStyle w:val="ListParagraph"/>
              <w:ind w:left="0"/>
              <w:jc w:val="both"/>
              <w:rPr>
                <w:rFonts w:asciiTheme="majorHAnsi" w:eastAsia="Calibri" w:hAnsiTheme="majorHAnsi" w:cs="Tahoma"/>
                <w:color w:val="000000" w:themeColor="text1"/>
                <w:sz w:val="20"/>
                <w:szCs w:val="28"/>
              </w:rPr>
            </w:pPr>
          </w:p>
          <w:p w:rsidR="00770D41" w:rsidRPr="00597F57" w:rsidRDefault="007828B1" w:rsidP="00770D41">
            <w:pPr>
              <w:pStyle w:val="ListParagraph"/>
              <w:ind w:left="0"/>
              <w:jc w:val="both"/>
              <w:rPr>
                <w:rFonts w:asciiTheme="majorHAnsi" w:eastAsia="Calibri" w:hAnsiTheme="majorHAnsi" w:cs="Tahoma"/>
                <w:color w:val="000000" w:themeColor="text1"/>
                <w:sz w:val="20"/>
                <w:szCs w:val="28"/>
              </w:rPr>
            </w:pPr>
            <w:r w:rsidRPr="00597F57">
              <w:rPr>
                <w:rFonts w:asciiTheme="majorHAnsi" w:eastAsia="Calibri" w:hAnsiTheme="majorHAnsi" w:cs="Tahoma"/>
                <w:b/>
                <w:color w:val="000000" w:themeColor="text1"/>
                <w:sz w:val="20"/>
                <w:szCs w:val="28"/>
              </w:rPr>
              <w:t>Decisive, strategic and performance-driven professional</w:t>
            </w:r>
            <w:r w:rsidRPr="00597F57">
              <w:rPr>
                <w:rFonts w:asciiTheme="majorHAnsi" w:eastAsia="Calibri" w:hAnsiTheme="majorHAnsi" w:cs="Tahoma"/>
                <w:color w:val="000000" w:themeColor="text1"/>
                <w:sz w:val="20"/>
                <w:szCs w:val="28"/>
              </w:rPr>
              <w:t xml:space="preserve"> with experience of augmenting business, penetrating new markets for business excellence, managing sales &amp; marketing planning through market sizing, target setting &amp; distribution across </w:t>
            </w:r>
            <w:r w:rsidR="00770D41" w:rsidRPr="00597F57">
              <w:rPr>
                <w:rFonts w:asciiTheme="majorHAnsi" w:eastAsia="Calibri" w:hAnsiTheme="majorHAnsi" w:cs="Tahoma"/>
                <w:color w:val="000000" w:themeColor="text1"/>
                <w:sz w:val="20"/>
                <w:szCs w:val="28"/>
              </w:rPr>
              <w:t xml:space="preserve">geographies </w:t>
            </w:r>
            <w:r w:rsidRPr="00597F57">
              <w:rPr>
                <w:rFonts w:asciiTheme="majorHAnsi" w:eastAsia="Calibri" w:hAnsiTheme="majorHAnsi" w:cs="Tahoma"/>
                <w:color w:val="000000" w:themeColor="text1"/>
                <w:sz w:val="20"/>
                <w:szCs w:val="28"/>
              </w:rPr>
              <w:t>by utilizing strong business &amp; commercial acumen</w:t>
            </w:r>
            <w:r w:rsidR="00770D41" w:rsidRPr="00597F57">
              <w:rPr>
                <w:rFonts w:asciiTheme="majorHAnsi" w:eastAsia="Calibri" w:hAnsiTheme="majorHAnsi" w:cs="Tahoma"/>
                <w:color w:val="000000" w:themeColor="text1"/>
                <w:sz w:val="20"/>
                <w:szCs w:val="28"/>
              </w:rPr>
              <w:t xml:space="preserve">. </w:t>
            </w:r>
            <w:r w:rsidR="00770D41" w:rsidRPr="00597F57">
              <w:rPr>
                <w:rFonts w:asciiTheme="majorHAnsi" w:eastAsia="Calibri" w:hAnsiTheme="majorHAnsi" w:cs="Tahoma"/>
                <w:b/>
                <w:color w:val="000000" w:themeColor="text1"/>
                <w:sz w:val="20"/>
                <w:szCs w:val="28"/>
              </w:rPr>
              <w:t>A principle executive ‘point of contact’</w:t>
            </w:r>
            <w:r w:rsidR="00770D41" w:rsidRPr="00597F57">
              <w:rPr>
                <w:rFonts w:asciiTheme="majorHAnsi" w:eastAsia="Calibri" w:hAnsiTheme="majorHAnsi" w:cs="Tahoma"/>
                <w:color w:val="000000" w:themeColor="text1"/>
                <w:sz w:val="20"/>
                <w:szCs w:val="28"/>
              </w:rPr>
              <w:t xml:space="preserve"> for the company for ensuring that appropriate business strategies are in place and are acted upon as per the priorities.</w:t>
            </w:r>
          </w:p>
          <w:p w:rsidR="007828B1" w:rsidRPr="00597F57" w:rsidRDefault="007828B1" w:rsidP="007828B1">
            <w:pPr>
              <w:pStyle w:val="ListParagraph"/>
              <w:ind w:left="0"/>
              <w:jc w:val="both"/>
              <w:rPr>
                <w:rFonts w:asciiTheme="majorHAnsi" w:eastAsia="Calibri" w:hAnsiTheme="majorHAnsi" w:cs="Tahoma"/>
                <w:color w:val="000000" w:themeColor="text1"/>
                <w:sz w:val="20"/>
                <w:szCs w:val="28"/>
              </w:rPr>
            </w:pPr>
          </w:p>
          <w:p w:rsidR="007828B1" w:rsidRPr="00597F57" w:rsidRDefault="007828B1" w:rsidP="007828B1">
            <w:pPr>
              <w:pStyle w:val="ListParagraph"/>
              <w:ind w:left="0"/>
              <w:jc w:val="both"/>
              <w:rPr>
                <w:rFonts w:asciiTheme="majorHAnsi" w:eastAsia="Calibri" w:hAnsiTheme="majorHAnsi" w:cs="Tahoma"/>
                <w:color w:val="000000" w:themeColor="text1"/>
                <w:sz w:val="20"/>
                <w:szCs w:val="28"/>
              </w:rPr>
            </w:pPr>
            <w:r w:rsidRPr="00597F57">
              <w:rPr>
                <w:rFonts w:asciiTheme="majorHAnsi" w:eastAsia="Calibri" w:hAnsiTheme="majorHAnsi" w:cs="Tahoma"/>
                <w:b/>
                <w:color w:val="000000" w:themeColor="text1"/>
                <w:sz w:val="20"/>
                <w:szCs w:val="28"/>
              </w:rPr>
              <w:t>Added value to the efforts of the organization</w:t>
            </w:r>
            <w:r w:rsidRPr="00597F57">
              <w:rPr>
                <w:rFonts w:asciiTheme="majorHAnsi" w:eastAsia="Calibri" w:hAnsiTheme="majorHAnsi" w:cs="Tahoma"/>
                <w:color w:val="000000" w:themeColor="text1"/>
                <w:sz w:val="20"/>
                <w:szCs w:val="28"/>
              </w:rPr>
              <w:t xml:space="preserve"> and drove organizational objectives by successfully managing contracts, clients, business &amp; proposal development, sales &amp; marketing, techno-commercial operations, project financials. </w:t>
            </w:r>
            <w:r w:rsidR="00770D41" w:rsidRPr="00597F57">
              <w:rPr>
                <w:rFonts w:asciiTheme="majorHAnsi" w:eastAsia="Calibri" w:hAnsiTheme="majorHAnsi" w:cs="Tahoma"/>
                <w:b/>
                <w:color w:val="000000" w:themeColor="text1"/>
                <w:sz w:val="20"/>
                <w:szCs w:val="28"/>
              </w:rPr>
              <w:t>Impressive success in achieving profit, and business growth objectives</w:t>
            </w:r>
            <w:r w:rsidR="00770D41" w:rsidRPr="00597F57">
              <w:rPr>
                <w:rFonts w:asciiTheme="majorHAnsi" w:eastAsia="Calibri" w:hAnsiTheme="majorHAnsi" w:cs="Tahoma"/>
                <w:color w:val="000000" w:themeColor="text1"/>
                <w:sz w:val="20"/>
                <w:szCs w:val="28"/>
              </w:rPr>
              <w:t xml:space="preserve"> within start-up, turnaround &amp; rapid-change environments. </w:t>
            </w:r>
          </w:p>
          <w:p w:rsidR="00770D41" w:rsidRPr="00597F57" w:rsidRDefault="00770D41" w:rsidP="007828B1">
            <w:pPr>
              <w:pStyle w:val="ListParagraph"/>
              <w:ind w:left="0"/>
              <w:jc w:val="both"/>
              <w:rPr>
                <w:rFonts w:asciiTheme="majorHAnsi" w:eastAsia="Calibri" w:hAnsiTheme="majorHAnsi" w:cs="Tahoma"/>
                <w:color w:val="000000" w:themeColor="text1"/>
                <w:sz w:val="20"/>
                <w:szCs w:val="28"/>
              </w:rPr>
            </w:pPr>
          </w:p>
          <w:p w:rsidR="007828B1" w:rsidRPr="00597F57" w:rsidRDefault="007828B1" w:rsidP="007828B1">
            <w:pPr>
              <w:pStyle w:val="ListParagraph"/>
              <w:ind w:left="0"/>
              <w:jc w:val="both"/>
              <w:rPr>
                <w:rFonts w:asciiTheme="majorHAnsi" w:eastAsia="Calibri" w:hAnsiTheme="majorHAnsi" w:cs="Tahoma"/>
                <w:color w:val="000000" w:themeColor="text1"/>
                <w:sz w:val="20"/>
                <w:szCs w:val="28"/>
              </w:rPr>
            </w:pPr>
            <w:r w:rsidRPr="00597F57">
              <w:rPr>
                <w:rFonts w:asciiTheme="majorHAnsi" w:eastAsia="Calibri" w:hAnsiTheme="majorHAnsi" w:cs="Tahoma"/>
                <w:color w:val="000000" w:themeColor="text1"/>
                <w:sz w:val="20"/>
                <w:szCs w:val="28"/>
              </w:rPr>
              <w:t xml:space="preserve">Rich experience in the </w:t>
            </w:r>
            <w:r w:rsidRPr="00597F57">
              <w:rPr>
                <w:rFonts w:asciiTheme="majorHAnsi" w:eastAsia="Calibri" w:hAnsiTheme="majorHAnsi" w:cs="Tahoma"/>
                <w:b/>
                <w:color w:val="000000" w:themeColor="text1"/>
                <w:sz w:val="20"/>
                <w:szCs w:val="28"/>
              </w:rPr>
              <w:t>field of mineral processing plant operations</w:t>
            </w:r>
            <w:r w:rsidRPr="00597F57">
              <w:rPr>
                <w:rFonts w:asciiTheme="majorHAnsi" w:eastAsia="Calibri" w:hAnsiTheme="majorHAnsi" w:cs="Tahoma"/>
                <w:color w:val="000000" w:themeColor="text1"/>
                <w:sz w:val="20"/>
                <w:szCs w:val="28"/>
              </w:rPr>
              <w:t xml:space="preserve"> and process &amp; plant design. Expertise in </w:t>
            </w:r>
            <w:r w:rsidRPr="00597F57">
              <w:rPr>
                <w:rFonts w:asciiTheme="majorHAnsi" w:eastAsia="Calibri" w:hAnsiTheme="majorHAnsi" w:cs="Tahoma"/>
                <w:b/>
                <w:color w:val="000000" w:themeColor="text1"/>
                <w:sz w:val="20"/>
                <w:szCs w:val="28"/>
              </w:rPr>
              <w:t>providing leadership &amp; consultancy on operations &amp; maintenance</w:t>
            </w:r>
            <w:r w:rsidRPr="00597F57">
              <w:rPr>
                <w:rFonts w:asciiTheme="majorHAnsi" w:eastAsia="Calibri" w:hAnsiTheme="majorHAnsi" w:cs="Tahoma"/>
                <w:color w:val="000000" w:themeColor="text1"/>
                <w:sz w:val="20"/>
                <w:szCs w:val="28"/>
              </w:rPr>
              <w:t xml:space="preserve"> of mineral beneficiation plant including </w:t>
            </w:r>
            <w:r w:rsidRPr="00597F57">
              <w:rPr>
                <w:rFonts w:asciiTheme="majorHAnsi" w:eastAsia="Calibri" w:hAnsiTheme="majorHAnsi" w:cs="Tahoma"/>
                <w:b/>
                <w:color w:val="000000" w:themeColor="text1"/>
                <w:sz w:val="20"/>
                <w:szCs w:val="28"/>
              </w:rPr>
              <w:t>Coal, Iron, Sulphide, Rock Phosphate, Fluorspar, Rare Earth</w:t>
            </w:r>
            <w:r w:rsidRPr="00597F57">
              <w:rPr>
                <w:rFonts w:asciiTheme="majorHAnsi" w:eastAsia="Calibri" w:hAnsiTheme="majorHAnsi" w:cs="Tahoma"/>
                <w:color w:val="000000" w:themeColor="text1"/>
                <w:sz w:val="20"/>
                <w:szCs w:val="28"/>
              </w:rPr>
              <w:t xml:space="preserve"> as well as design &amp; building any mineral processing plant, starting with ore mineralogy to process plant design.</w:t>
            </w:r>
          </w:p>
          <w:p w:rsidR="007828B1" w:rsidRPr="00597F57" w:rsidRDefault="007828B1" w:rsidP="007828B1">
            <w:pPr>
              <w:pStyle w:val="ListParagraph"/>
              <w:ind w:left="0"/>
              <w:jc w:val="both"/>
              <w:rPr>
                <w:rFonts w:asciiTheme="majorHAnsi" w:eastAsia="Calibri" w:hAnsiTheme="majorHAnsi" w:cs="Tahoma"/>
                <w:color w:val="000000" w:themeColor="text1"/>
                <w:sz w:val="20"/>
                <w:szCs w:val="28"/>
              </w:rPr>
            </w:pPr>
          </w:p>
          <w:p w:rsidR="007828B1" w:rsidRPr="00597F57" w:rsidRDefault="007828B1" w:rsidP="007828B1">
            <w:pPr>
              <w:pStyle w:val="ListParagraph"/>
              <w:ind w:left="0"/>
              <w:jc w:val="both"/>
              <w:rPr>
                <w:rFonts w:asciiTheme="majorHAnsi" w:eastAsia="Calibri" w:hAnsiTheme="majorHAnsi" w:cs="Tahoma"/>
                <w:color w:val="000000" w:themeColor="text1"/>
                <w:sz w:val="20"/>
                <w:szCs w:val="28"/>
              </w:rPr>
            </w:pPr>
            <w:r w:rsidRPr="00597F57">
              <w:rPr>
                <w:rFonts w:asciiTheme="majorHAnsi" w:eastAsia="Calibri" w:hAnsiTheme="majorHAnsi" w:cs="Tahoma"/>
                <w:color w:val="000000" w:themeColor="text1"/>
                <w:sz w:val="20"/>
                <w:szCs w:val="28"/>
              </w:rPr>
              <w:t xml:space="preserve">Impeccable record of leading high performance teams, implementing continuous improvement programs, </w:t>
            </w:r>
            <w:r w:rsidRPr="00597F57">
              <w:rPr>
                <w:rFonts w:asciiTheme="majorHAnsi" w:eastAsia="Calibri" w:hAnsiTheme="majorHAnsi" w:cs="Tahoma"/>
                <w:b/>
                <w:color w:val="000000" w:themeColor="text1"/>
                <w:sz w:val="20"/>
                <w:szCs w:val="28"/>
              </w:rPr>
              <w:t>partnering with major industry players</w:t>
            </w:r>
            <w:r w:rsidRPr="00597F57">
              <w:rPr>
                <w:rFonts w:asciiTheme="majorHAnsi" w:eastAsia="Calibri" w:hAnsiTheme="majorHAnsi" w:cs="Tahoma"/>
                <w:color w:val="000000" w:themeColor="text1"/>
                <w:sz w:val="20"/>
                <w:szCs w:val="28"/>
              </w:rPr>
              <w:t xml:space="preserve"> &amp; stakeholders</w:t>
            </w:r>
            <w:r w:rsidR="00770D41" w:rsidRPr="00597F57">
              <w:rPr>
                <w:rFonts w:asciiTheme="majorHAnsi" w:eastAsia="Calibri" w:hAnsiTheme="majorHAnsi" w:cs="Tahoma"/>
                <w:color w:val="000000" w:themeColor="text1"/>
                <w:sz w:val="20"/>
                <w:szCs w:val="28"/>
              </w:rPr>
              <w:t xml:space="preserve">. Excellence in managing </w:t>
            </w:r>
            <w:r w:rsidR="00770D41" w:rsidRPr="00766447">
              <w:rPr>
                <w:rFonts w:asciiTheme="majorHAnsi" w:eastAsia="Calibri" w:hAnsiTheme="majorHAnsi" w:cs="Tahoma"/>
                <w:b/>
                <w:color w:val="000000" w:themeColor="text1"/>
                <w:sz w:val="20"/>
                <w:szCs w:val="28"/>
              </w:rPr>
              <w:t>annual target in the range of INR 450 to 500 Crores- 65-70 M US$.</w:t>
            </w:r>
            <w:r w:rsidR="00770D41" w:rsidRPr="00597F57">
              <w:rPr>
                <w:rFonts w:asciiTheme="majorHAnsi" w:eastAsia="Calibri" w:hAnsiTheme="majorHAnsi" w:cs="Tahoma"/>
                <w:color w:val="000000" w:themeColor="text1"/>
                <w:sz w:val="20"/>
                <w:szCs w:val="28"/>
              </w:rPr>
              <w:t xml:space="preserve"> </w:t>
            </w:r>
          </w:p>
          <w:p w:rsidR="00D07679" w:rsidRPr="00597F57" w:rsidRDefault="00D07679" w:rsidP="007828B1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9C61A5" w:rsidRPr="00597F57" w:rsidTr="000924F1">
        <w:trPr>
          <w:trHeight w:val="467"/>
        </w:trPr>
        <w:tc>
          <w:tcPr>
            <w:tcW w:w="11520" w:type="dxa"/>
            <w:shd w:val="clear" w:color="auto" w:fill="FFFFFF" w:themeFill="background1"/>
          </w:tcPr>
          <w:p w:rsidR="009C61A5" w:rsidRPr="00597F57" w:rsidRDefault="009C61A5" w:rsidP="008C4F85">
            <w:pPr>
              <w:rPr>
                <w:rFonts w:ascii="Cambria" w:hAnsi="Cambria" w:cs="Tahoma"/>
                <w:color w:val="007635"/>
                <w:sz w:val="28"/>
                <w:szCs w:val="28"/>
              </w:rPr>
            </w:pPr>
            <w:r w:rsidRPr="00597F57">
              <w:rPr>
                <w:rFonts w:ascii="Cambria" w:hAnsi="Cambria" w:cs="Tahoma"/>
                <w:noProof/>
                <w:color w:val="F0563D"/>
                <w:sz w:val="28"/>
                <w:szCs w:val="28"/>
                <w:lang w:val="en-US"/>
              </w:rPr>
              <w:drawing>
                <wp:inline distT="0" distB="0" distL="0" distR="0">
                  <wp:extent cx="219075" cy="219075"/>
                  <wp:effectExtent l="0" t="0" r="9525" b="9525"/>
                  <wp:docPr id="28" name="Picture 28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F57">
              <w:rPr>
                <w:rFonts w:ascii="Cambria" w:hAnsi="Cambria" w:cs="Tahoma"/>
                <w:color w:val="F0563D"/>
                <w:sz w:val="28"/>
                <w:szCs w:val="28"/>
              </w:rPr>
              <w:t xml:space="preserve"> </w:t>
            </w:r>
            <w:r w:rsidR="005D6E56" w:rsidRPr="00597F57">
              <w:rPr>
                <w:rFonts w:ascii="Cambria" w:hAnsi="Cambria" w:cs="Tahoma"/>
                <w:color w:val="007635"/>
                <w:sz w:val="28"/>
                <w:szCs w:val="28"/>
              </w:rPr>
              <w:t>Key Impact Areas</w:t>
            </w:r>
          </w:p>
        </w:tc>
      </w:tr>
      <w:tr w:rsidR="009C61A5" w:rsidRPr="00597F57" w:rsidTr="000924F1">
        <w:trPr>
          <w:trHeight w:val="1503"/>
        </w:trPr>
        <w:tc>
          <w:tcPr>
            <w:tcW w:w="11520" w:type="dxa"/>
            <w:shd w:val="clear" w:color="auto" w:fill="FFFFFF" w:themeFill="background1"/>
          </w:tcPr>
          <w:tbl>
            <w:tblPr>
              <w:tblStyle w:val="TableGrid"/>
              <w:tblW w:w="1077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07"/>
              <w:gridCol w:w="3516"/>
              <w:gridCol w:w="3654"/>
            </w:tblGrid>
            <w:tr w:rsidR="009C61A5" w:rsidRPr="00597F57" w:rsidTr="005D6E56">
              <w:trPr>
                <w:jc w:val="center"/>
              </w:trPr>
              <w:tc>
                <w:tcPr>
                  <w:tcW w:w="3667" w:type="dxa"/>
                </w:tcPr>
                <w:p w:rsidR="009C61A5" w:rsidRPr="00597F57" w:rsidRDefault="00770D41" w:rsidP="008C4F85">
                  <w:pPr>
                    <w:ind w:right="141"/>
                    <w:jc w:val="both"/>
                    <w:rPr>
                      <w:rFonts w:ascii="Cambria" w:eastAsia="Calibri" w:hAnsi="Cambria" w:cs="Tahoma"/>
                      <w:color w:val="000000" w:themeColor="text1"/>
                      <w:sz w:val="20"/>
                      <w:szCs w:val="20"/>
                    </w:rPr>
                  </w:pPr>
                  <w:r w:rsidRPr="00597F57">
                    <w:rPr>
                      <w:rFonts w:ascii="Cambria" w:eastAsia="Calibri" w:hAnsi="Cambria" w:cs="Tahoma"/>
                      <w:color w:val="000000" w:themeColor="text1"/>
                      <w:sz w:val="20"/>
                      <w:szCs w:val="20"/>
                    </w:rPr>
                    <w:t>SBU Management</w:t>
                  </w:r>
                </w:p>
              </w:tc>
              <w:tc>
                <w:tcPr>
                  <w:tcW w:w="3365" w:type="dxa"/>
                </w:tcPr>
                <w:p w:rsidR="009C61A5" w:rsidRPr="00597F57" w:rsidRDefault="00770D41" w:rsidP="008C4F85">
                  <w:pPr>
                    <w:rPr>
                      <w:rFonts w:ascii="Cambria" w:eastAsia="Calibri" w:hAnsi="Cambria" w:cs="Tahoma"/>
                      <w:color w:val="000000" w:themeColor="text1"/>
                      <w:sz w:val="20"/>
                      <w:szCs w:val="20"/>
                    </w:rPr>
                  </w:pPr>
                  <w:r w:rsidRPr="00597F57">
                    <w:rPr>
                      <w:rFonts w:ascii="Cambria" w:eastAsia="Calibri" w:hAnsi="Cambria" w:cs="Tahoma"/>
                      <w:color w:val="000000" w:themeColor="text1"/>
                      <w:sz w:val="20"/>
                      <w:szCs w:val="20"/>
                    </w:rPr>
                    <w:t>Market Share/ CAGR/ P&amp;L Growth</w:t>
                  </w:r>
                </w:p>
              </w:tc>
              <w:tc>
                <w:tcPr>
                  <w:tcW w:w="3745" w:type="dxa"/>
                </w:tcPr>
                <w:p w:rsidR="009C61A5" w:rsidRPr="00597F57" w:rsidRDefault="00770D41" w:rsidP="008C4F85">
                  <w:pPr>
                    <w:rPr>
                      <w:rFonts w:ascii="Cambria" w:eastAsia="Calibri" w:hAnsi="Cambria" w:cs="Tahoma"/>
                      <w:color w:val="000000" w:themeColor="text1"/>
                      <w:sz w:val="20"/>
                      <w:szCs w:val="20"/>
                    </w:rPr>
                  </w:pPr>
                  <w:r w:rsidRPr="00597F57">
                    <w:rPr>
                      <w:rFonts w:ascii="Cambria" w:eastAsia="Calibri" w:hAnsi="Cambria" w:cs="Tahoma"/>
                      <w:color w:val="000000" w:themeColor="text1"/>
                      <w:sz w:val="20"/>
                      <w:szCs w:val="20"/>
                    </w:rPr>
                    <w:t>Sales &amp; Business Development</w:t>
                  </w:r>
                </w:p>
              </w:tc>
            </w:tr>
            <w:tr w:rsidR="009C61A5" w:rsidRPr="00597F57" w:rsidTr="005D6E56">
              <w:trPr>
                <w:jc w:val="center"/>
              </w:trPr>
              <w:tc>
                <w:tcPr>
                  <w:tcW w:w="3667" w:type="dxa"/>
                </w:tcPr>
                <w:p w:rsidR="009C61A5" w:rsidRPr="00597F57" w:rsidRDefault="009C61A5" w:rsidP="008C4F85">
                  <w:pPr>
                    <w:rPr>
                      <w:rFonts w:ascii="Cambria" w:eastAsia="Calibri" w:hAnsi="Cambria" w:cs="Tahoma"/>
                      <w:color w:val="000000" w:themeColor="text1"/>
                      <w:sz w:val="20"/>
                      <w:szCs w:val="20"/>
                    </w:rPr>
                  </w:pPr>
                  <w:r w:rsidRPr="00597F57">
                    <w:rPr>
                      <w:rFonts w:ascii="Cambria" w:hAnsi="Cambria"/>
                      <w:noProof/>
                      <w:color w:val="000000" w:themeColor="text1"/>
                      <w:lang w:val="en-US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green-bar-100%.gif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5" w:type="dxa"/>
                </w:tcPr>
                <w:p w:rsidR="009C61A5" w:rsidRPr="00597F57" w:rsidRDefault="009C61A5" w:rsidP="008C4F85">
                  <w:pPr>
                    <w:rPr>
                      <w:rFonts w:ascii="Cambria" w:eastAsia="Calibri" w:hAnsi="Cambria" w:cs="Tahoma"/>
                      <w:color w:val="000000" w:themeColor="text1"/>
                      <w:sz w:val="20"/>
                      <w:szCs w:val="20"/>
                    </w:rPr>
                  </w:pPr>
                  <w:r w:rsidRPr="00597F57">
                    <w:rPr>
                      <w:rFonts w:ascii="Cambria" w:hAnsi="Cambria"/>
                      <w:noProof/>
                      <w:color w:val="000000" w:themeColor="text1"/>
                      <w:lang w:val="en-US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green-bar-100%.gif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45" w:type="dxa"/>
                </w:tcPr>
                <w:p w:rsidR="009C61A5" w:rsidRPr="00597F57" w:rsidRDefault="009C61A5" w:rsidP="008C4F85">
                  <w:pPr>
                    <w:rPr>
                      <w:rFonts w:ascii="Cambria" w:eastAsia="Calibri" w:hAnsi="Cambria" w:cs="Tahoma"/>
                      <w:color w:val="000000" w:themeColor="text1"/>
                      <w:sz w:val="20"/>
                      <w:szCs w:val="20"/>
                    </w:rPr>
                  </w:pPr>
                  <w:r w:rsidRPr="00597F57">
                    <w:rPr>
                      <w:rFonts w:ascii="Cambria" w:hAnsi="Cambria"/>
                      <w:noProof/>
                      <w:color w:val="000000" w:themeColor="text1"/>
                      <w:lang w:val="en-US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293" name="Picture 2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green-bar-100%.gif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C61A5" w:rsidRPr="00597F57" w:rsidTr="00770D41">
              <w:trPr>
                <w:trHeight w:val="198"/>
                <w:jc w:val="center"/>
              </w:trPr>
              <w:tc>
                <w:tcPr>
                  <w:tcW w:w="3667" w:type="dxa"/>
                </w:tcPr>
                <w:p w:rsidR="009C61A5" w:rsidRPr="00597F57" w:rsidRDefault="00770D41" w:rsidP="00BB6BC8">
                  <w:pPr>
                    <w:rPr>
                      <w:rFonts w:ascii="Cambria" w:eastAsia="Calibri" w:hAnsi="Cambria" w:cs="Tahoma"/>
                      <w:color w:val="000000" w:themeColor="text1"/>
                      <w:sz w:val="20"/>
                      <w:szCs w:val="20"/>
                    </w:rPr>
                  </w:pPr>
                  <w:r w:rsidRPr="00597F57">
                    <w:rPr>
                      <w:rFonts w:ascii="Cambria" w:eastAsia="Calibri" w:hAnsi="Cambria" w:cs="Tahoma"/>
                      <w:color w:val="000000" w:themeColor="text1"/>
                      <w:sz w:val="20"/>
                      <w:szCs w:val="20"/>
                    </w:rPr>
                    <w:t>Project Management/ Leadership</w:t>
                  </w:r>
                </w:p>
              </w:tc>
              <w:tc>
                <w:tcPr>
                  <w:tcW w:w="3365" w:type="dxa"/>
                </w:tcPr>
                <w:p w:rsidR="009C61A5" w:rsidRPr="00597F57" w:rsidRDefault="00770D41" w:rsidP="00067EC3">
                  <w:pPr>
                    <w:rPr>
                      <w:rFonts w:ascii="Cambria" w:eastAsia="Calibri" w:hAnsi="Cambria" w:cs="Tahoma"/>
                      <w:color w:val="000000" w:themeColor="text1"/>
                      <w:sz w:val="20"/>
                      <w:szCs w:val="20"/>
                    </w:rPr>
                  </w:pPr>
                  <w:r w:rsidRPr="00597F57">
                    <w:rPr>
                      <w:rFonts w:ascii="Cambria" w:eastAsia="Calibri" w:hAnsi="Cambria" w:cs="Tahoma"/>
                      <w:color w:val="000000" w:themeColor="text1"/>
                      <w:sz w:val="20"/>
                      <w:szCs w:val="20"/>
                    </w:rPr>
                    <w:t xml:space="preserve">Client/ Stakeholder Engagement </w:t>
                  </w:r>
                </w:p>
              </w:tc>
              <w:tc>
                <w:tcPr>
                  <w:tcW w:w="3745" w:type="dxa"/>
                </w:tcPr>
                <w:p w:rsidR="009C61A5" w:rsidRPr="00597F57" w:rsidRDefault="00770D41" w:rsidP="00067EC3">
                  <w:pPr>
                    <w:rPr>
                      <w:rFonts w:ascii="Cambria" w:eastAsia="Calibri" w:hAnsi="Cambria" w:cs="Tahoma"/>
                      <w:color w:val="000000" w:themeColor="text1"/>
                      <w:sz w:val="20"/>
                      <w:szCs w:val="20"/>
                    </w:rPr>
                  </w:pPr>
                  <w:r w:rsidRPr="00597F57">
                    <w:rPr>
                      <w:rFonts w:ascii="Cambria" w:eastAsia="Calibri" w:hAnsi="Cambria" w:cs="Tahoma"/>
                      <w:color w:val="000000" w:themeColor="text1"/>
                      <w:sz w:val="20"/>
                      <w:szCs w:val="20"/>
                    </w:rPr>
                    <w:t>Operational Excellence/ Improvement</w:t>
                  </w:r>
                </w:p>
              </w:tc>
            </w:tr>
            <w:tr w:rsidR="009C61A5" w:rsidRPr="00597F57" w:rsidTr="005D6E56">
              <w:trPr>
                <w:jc w:val="center"/>
              </w:trPr>
              <w:tc>
                <w:tcPr>
                  <w:tcW w:w="3667" w:type="dxa"/>
                </w:tcPr>
                <w:p w:rsidR="009C61A5" w:rsidRPr="00597F57" w:rsidRDefault="009C61A5" w:rsidP="008C4F85">
                  <w:pPr>
                    <w:rPr>
                      <w:rFonts w:ascii="Cambria" w:eastAsia="Calibri" w:hAnsi="Cambria" w:cs="Tahoma"/>
                      <w:color w:val="000000" w:themeColor="text1"/>
                      <w:sz w:val="20"/>
                      <w:szCs w:val="20"/>
                    </w:rPr>
                  </w:pPr>
                  <w:r w:rsidRPr="00597F57">
                    <w:rPr>
                      <w:rFonts w:ascii="Cambria" w:hAnsi="Cambria"/>
                      <w:noProof/>
                      <w:color w:val="000000" w:themeColor="text1"/>
                      <w:lang w:val="en-US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green-bar-100%.gif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5" w:type="dxa"/>
                </w:tcPr>
                <w:p w:rsidR="009C61A5" w:rsidRPr="00597F57" w:rsidRDefault="009C61A5" w:rsidP="008C4F85">
                  <w:pPr>
                    <w:rPr>
                      <w:rFonts w:ascii="Cambria" w:eastAsia="Calibri" w:hAnsi="Cambria" w:cs="Tahoma"/>
                      <w:color w:val="000000" w:themeColor="text1"/>
                      <w:sz w:val="20"/>
                      <w:szCs w:val="20"/>
                    </w:rPr>
                  </w:pPr>
                  <w:r w:rsidRPr="00597F57">
                    <w:rPr>
                      <w:rFonts w:ascii="Cambria" w:hAnsi="Cambria"/>
                      <w:noProof/>
                      <w:color w:val="000000" w:themeColor="text1"/>
                      <w:lang w:val="en-US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green-bar-100%.gif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45" w:type="dxa"/>
                </w:tcPr>
                <w:p w:rsidR="009C61A5" w:rsidRPr="00597F57" w:rsidRDefault="009C61A5" w:rsidP="008C4F85">
                  <w:pPr>
                    <w:rPr>
                      <w:rFonts w:ascii="Cambria" w:eastAsia="Calibri" w:hAnsi="Cambria" w:cs="Tahoma"/>
                      <w:color w:val="000000" w:themeColor="text1"/>
                      <w:sz w:val="20"/>
                      <w:szCs w:val="20"/>
                    </w:rPr>
                  </w:pPr>
                  <w:r w:rsidRPr="00597F57">
                    <w:rPr>
                      <w:rFonts w:ascii="Cambria" w:hAnsi="Cambria"/>
                      <w:noProof/>
                      <w:color w:val="000000" w:themeColor="text1"/>
                      <w:lang w:val="en-US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green-bar-100%.gif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C61A5" w:rsidRPr="00597F57" w:rsidTr="005D6E56">
              <w:trPr>
                <w:jc w:val="center"/>
              </w:trPr>
              <w:tc>
                <w:tcPr>
                  <w:tcW w:w="3667" w:type="dxa"/>
                </w:tcPr>
                <w:p w:rsidR="009C61A5" w:rsidRPr="00597F57" w:rsidRDefault="002A76EB" w:rsidP="002A76EB">
                  <w:pPr>
                    <w:rPr>
                      <w:rFonts w:ascii="Cambria" w:eastAsia="Calibri" w:hAnsi="Cambria" w:cs="Tahom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mbria" w:eastAsia="Calibri" w:hAnsi="Cambria" w:cs="Tahoma"/>
                      <w:color w:val="000000" w:themeColor="text1"/>
                      <w:sz w:val="20"/>
                      <w:szCs w:val="20"/>
                    </w:rPr>
                    <w:t xml:space="preserve">Process </w:t>
                  </w:r>
                  <w:r w:rsidR="00770D41" w:rsidRPr="00597F57">
                    <w:rPr>
                      <w:rFonts w:ascii="Cambria" w:eastAsia="Calibri" w:hAnsi="Cambria" w:cs="Tahoma"/>
                      <w:color w:val="000000" w:themeColor="text1"/>
                      <w:sz w:val="20"/>
                      <w:szCs w:val="20"/>
                    </w:rPr>
                    <w:t xml:space="preserve">Plant </w:t>
                  </w:r>
                  <w:r>
                    <w:rPr>
                      <w:rFonts w:ascii="Cambria" w:eastAsia="Calibri" w:hAnsi="Cambria" w:cs="Tahoma"/>
                      <w:color w:val="000000" w:themeColor="text1"/>
                      <w:sz w:val="20"/>
                      <w:szCs w:val="20"/>
                    </w:rPr>
                    <w:t xml:space="preserve">Design/ Operations/ </w:t>
                  </w:r>
                  <w:r w:rsidR="00770D41" w:rsidRPr="00597F57">
                    <w:rPr>
                      <w:rFonts w:ascii="Cambria" w:eastAsia="Calibri" w:hAnsi="Cambria" w:cs="Tahoma"/>
                      <w:color w:val="000000" w:themeColor="text1"/>
                      <w:sz w:val="20"/>
                      <w:szCs w:val="20"/>
                    </w:rPr>
                    <w:t xml:space="preserve">Commissioning Consultancy </w:t>
                  </w:r>
                </w:p>
              </w:tc>
              <w:tc>
                <w:tcPr>
                  <w:tcW w:w="3365" w:type="dxa"/>
                </w:tcPr>
                <w:p w:rsidR="009C61A5" w:rsidRPr="00597F57" w:rsidRDefault="00770D41" w:rsidP="008C4F85">
                  <w:pPr>
                    <w:rPr>
                      <w:rFonts w:ascii="Cambria" w:eastAsia="Calibri" w:hAnsi="Cambria" w:cs="Tahoma"/>
                      <w:color w:val="000000" w:themeColor="text1"/>
                      <w:sz w:val="20"/>
                      <w:szCs w:val="20"/>
                    </w:rPr>
                  </w:pPr>
                  <w:r w:rsidRPr="00597F57">
                    <w:rPr>
                      <w:rFonts w:ascii="Cambria" w:eastAsia="Calibri" w:hAnsi="Cambria" w:cs="Tahoma"/>
                      <w:color w:val="000000" w:themeColor="text1"/>
                      <w:sz w:val="20"/>
                      <w:szCs w:val="20"/>
                    </w:rPr>
                    <w:t>Strategic Alliances &amp; Partnerships</w:t>
                  </w:r>
                </w:p>
              </w:tc>
              <w:tc>
                <w:tcPr>
                  <w:tcW w:w="3745" w:type="dxa"/>
                </w:tcPr>
                <w:p w:rsidR="009C61A5" w:rsidRPr="00597F57" w:rsidRDefault="009C61A5" w:rsidP="008C4F85">
                  <w:pPr>
                    <w:rPr>
                      <w:rFonts w:ascii="Cambria" w:eastAsia="Calibri" w:hAnsi="Cambria" w:cs="Tahoma"/>
                      <w:color w:val="000000" w:themeColor="text1"/>
                      <w:sz w:val="20"/>
                      <w:szCs w:val="20"/>
                    </w:rPr>
                  </w:pPr>
                  <w:r w:rsidRPr="00597F57">
                    <w:rPr>
                      <w:rFonts w:ascii="Cambria" w:eastAsia="Calibri" w:hAnsi="Cambria" w:cs="Tahoma"/>
                      <w:color w:val="000000" w:themeColor="text1"/>
                      <w:sz w:val="20"/>
                      <w:szCs w:val="20"/>
                    </w:rPr>
                    <w:t>Team Building &amp; Leadership</w:t>
                  </w:r>
                </w:p>
              </w:tc>
            </w:tr>
            <w:tr w:rsidR="009C61A5" w:rsidRPr="00597F57" w:rsidTr="005D6E56">
              <w:trPr>
                <w:jc w:val="center"/>
              </w:trPr>
              <w:tc>
                <w:tcPr>
                  <w:tcW w:w="3667" w:type="dxa"/>
                </w:tcPr>
                <w:p w:rsidR="009C61A5" w:rsidRPr="00597F57" w:rsidRDefault="009C61A5" w:rsidP="008C4F85">
                  <w:pPr>
                    <w:rPr>
                      <w:rFonts w:ascii="Cambria" w:hAnsi="Cambria"/>
                      <w:color w:val="000000" w:themeColor="text1"/>
                    </w:rPr>
                  </w:pPr>
                  <w:r w:rsidRPr="00597F57">
                    <w:rPr>
                      <w:rFonts w:ascii="Cambria" w:hAnsi="Cambria"/>
                      <w:noProof/>
                      <w:color w:val="000000" w:themeColor="text1"/>
                      <w:lang w:val="en-US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289" name="Picture 2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green-bar-100%.gif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5" w:type="dxa"/>
                </w:tcPr>
                <w:p w:rsidR="009C61A5" w:rsidRPr="00597F57" w:rsidRDefault="009C61A5" w:rsidP="008C4F85">
                  <w:pPr>
                    <w:rPr>
                      <w:rFonts w:ascii="Cambria" w:hAnsi="Cambria"/>
                      <w:color w:val="000000" w:themeColor="text1"/>
                    </w:rPr>
                  </w:pPr>
                  <w:r w:rsidRPr="00597F57">
                    <w:rPr>
                      <w:rFonts w:ascii="Cambria" w:hAnsi="Cambria"/>
                      <w:noProof/>
                      <w:color w:val="000000" w:themeColor="text1"/>
                      <w:lang w:val="en-US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green-bar-100%.gif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45" w:type="dxa"/>
                </w:tcPr>
                <w:p w:rsidR="009C61A5" w:rsidRPr="00597F57" w:rsidRDefault="009C61A5" w:rsidP="008C4F85">
                  <w:pPr>
                    <w:rPr>
                      <w:rFonts w:ascii="Cambria" w:hAnsi="Cambria"/>
                      <w:color w:val="000000" w:themeColor="text1"/>
                    </w:rPr>
                  </w:pPr>
                  <w:r w:rsidRPr="00597F57">
                    <w:rPr>
                      <w:rFonts w:ascii="Cambria" w:hAnsi="Cambria"/>
                      <w:noProof/>
                      <w:color w:val="000000" w:themeColor="text1"/>
                      <w:lang w:val="en-US"/>
                    </w:rPr>
                    <w:drawing>
                      <wp:inline distT="0" distB="0" distL="0" distR="0">
                        <wp:extent cx="2085975" cy="104775"/>
                        <wp:effectExtent l="0" t="0" r="9525" b="9525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competencies-green-bar-100%.gif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B4972" w:rsidRPr="00597F57" w:rsidRDefault="00FB4972" w:rsidP="00FB4972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noProof/>
                <w:sz w:val="14"/>
              </w:rPr>
            </w:pPr>
          </w:p>
        </w:tc>
      </w:tr>
      <w:tr w:rsidR="009C61A5" w:rsidRPr="00597F57" w:rsidTr="000924F1">
        <w:trPr>
          <w:trHeight w:val="2961"/>
        </w:trPr>
        <w:tc>
          <w:tcPr>
            <w:tcW w:w="11520" w:type="dxa"/>
            <w:shd w:val="clear" w:color="auto" w:fill="FFFFFF" w:themeFill="background1"/>
          </w:tcPr>
          <w:p w:rsidR="009C61A5" w:rsidRPr="00597F57" w:rsidRDefault="009C61A5" w:rsidP="008C4F85">
            <w:pPr>
              <w:rPr>
                <w:rFonts w:ascii="Cambria" w:hAnsi="Cambria" w:cs="Tahoma"/>
                <w:color w:val="943634" w:themeColor="accent2" w:themeShade="BF"/>
              </w:rPr>
            </w:pPr>
            <w:r w:rsidRPr="00597F57">
              <w:rPr>
                <w:rFonts w:ascii="Cambria" w:hAnsi="Cambria"/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9" name="Picture 9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F57">
              <w:rPr>
                <w:rFonts w:ascii="Cambria" w:hAnsi="Cambria"/>
              </w:rPr>
              <w:t xml:space="preserve"> </w:t>
            </w:r>
            <w:r w:rsidRPr="00597F57">
              <w:rPr>
                <w:rFonts w:ascii="Cambria" w:hAnsi="Cambria" w:cs="Tahoma"/>
                <w:color w:val="007635"/>
                <w:sz w:val="28"/>
                <w:szCs w:val="28"/>
              </w:rPr>
              <w:t>Career Timeline</w:t>
            </w:r>
            <w:r w:rsidR="005133F5" w:rsidRPr="00597F57">
              <w:rPr>
                <w:noProof/>
                <w:lang w:val="en-US"/>
              </w:rPr>
              <w:t xml:space="preserve"> </w:t>
            </w:r>
          </w:p>
          <w:p w:rsidR="00177333" w:rsidRPr="00597F57" w:rsidRDefault="00D07679" w:rsidP="00225B62">
            <w:pPr>
              <w:jc w:val="center"/>
              <w:rPr>
                <w:rFonts w:ascii="Cambria" w:hAnsi="Cambria"/>
                <w:noProof/>
              </w:rPr>
            </w:pPr>
            <w:r w:rsidRPr="00597F57">
              <w:rPr>
                <w:rFonts w:ascii="Arial" w:hAnsi="Arial" w:cs="Arial"/>
                <w:noProof/>
                <w:color w:val="FFFFFF"/>
                <w:sz w:val="20"/>
                <w:szCs w:val="20"/>
                <w:lang w:val="en-US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1274445</wp:posOffset>
                  </wp:positionH>
                  <wp:positionV relativeFrom="paragraph">
                    <wp:posOffset>234315</wp:posOffset>
                  </wp:positionV>
                  <wp:extent cx="1066800" cy="643003"/>
                  <wp:effectExtent l="0" t="0" r="0" b="5080"/>
                  <wp:wrapNone/>
                  <wp:docPr id="24" name="Picture 2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692" t="4502" r="2501"/>
                          <a:stretch/>
                        </pic:blipFill>
                        <pic:spPr bwMode="auto">
                          <a:xfrm>
                            <a:off x="0" y="0"/>
                            <a:ext cx="1066800" cy="643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97F57">
              <w:rPr>
                <w:rFonts w:ascii="Arial" w:hAnsi="Arial" w:cs="Arial"/>
                <w:noProof/>
                <w:color w:val="FFFFFF"/>
                <w:sz w:val="20"/>
                <w:szCs w:val="20"/>
                <w:lang w:val="en-US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3598545</wp:posOffset>
                  </wp:positionH>
                  <wp:positionV relativeFrom="paragraph">
                    <wp:posOffset>272415</wp:posOffset>
                  </wp:positionV>
                  <wp:extent cx="1085850" cy="542925"/>
                  <wp:effectExtent l="0" t="0" r="0" b="9525"/>
                  <wp:wrapNone/>
                  <wp:docPr id="22" name="Picture 2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3000" b="27000"/>
                          <a:stretch/>
                        </pic:blipFill>
                        <pic:spPr bwMode="auto">
                          <a:xfrm>
                            <a:off x="0" y="0"/>
                            <a:ext cx="10858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97F57">
              <w:rPr>
                <w:rFonts w:ascii="Arial" w:hAnsi="Arial" w:cs="Arial"/>
                <w:noProof/>
                <w:color w:val="FFFFFF"/>
                <w:sz w:val="20"/>
                <w:szCs w:val="20"/>
                <w:lang w:val="en-US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2417445</wp:posOffset>
                  </wp:positionH>
                  <wp:positionV relativeFrom="paragraph">
                    <wp:posOffset>1569085</wp:posOffset>
                  </wp:positionV>
                  <wp:extent cx="1114425" cy="647700"/>
                  <wp:effectExtent l="0" t="0" r="9525" b="0"/>
                  <wp:wrapNone/>
                  <wp:docPr id="21" name="Picture 2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2821" t="20513" r="12179" b="21368"/>
                          <a:stretch/>
                        </pic:blipFill>
                        <pic:spPr bwMode="auto">
                          <a:xfrm>
                            <a:off x="0" y="0"/>
                            <a:ext cx="1114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97F57">
              <w:rPr>
                <w:rFonts w:ascii="Arial" w:hAnsi="Arial" w:cs="Arial"/>
                <w:noProof/>
                <w:color w:val="FFFFFF"/>
                <w:sz w:val="20"/>
                <w:szCs w:val="20"/>
                <w:lang w:val="en-US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1539875</wp:posOffset>
                  </wp:positionV>
                  <wp:extent cx="1114425" cy="647700"/>
                  <wp:effectExtent l="0" t="0" r="9525" b="0"/>
                  <wp:wrapNone/>
                  <wp:docPr id="13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2821" t="20513" r="12179" b="21368"/>
                          <a:stretch/>
                        </pic:blipFill>
                        <pic:spPr bwMode="auto">
                          <a:xfrm>
                            <a:off x="0" y="0"/>
                            <a:ext cx="1114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82DB8" w:rsidRPr="00A82DB8">
              <w:rPr>
                <w:rFonts w:ascii="Cambria" w:hAnsi="Cambria" w:cs="Tahoma"/>
                <w:noProof/>
                <w:color w:val="6A6969"/>
                <w:sz w:val="20"/>
                <w:szCs w:val="20"/>
                <w:lang w:val="en-US"/>
              </w:rPr>
              <w:pict>
                <v:shape id="_x0000_s1028" type="#_x0000_t202" style="position:absolute;left:0;text-align:left;margin-left:100.1pt;margin-top:123.35pt;width:84pt;height:68.2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" filled="f" stroked="f">
                  <v:textbox>
                    <w:txbxContent>
                      <w:p w:rsidR="009C61A5" w:rsidRPr="000924F1" w:rsidRDefault="00D07679" w:rsidP="001431CE">
                        <w:pPr>
                          <w:jc w:val="center"/>
                          <w:rPr>
                            <w:rFonts w:asciiTheme="majorHAnsi" w:hAnsiTheme="majorHAnsi" w:cs="Tahoma"/>
                            <w:b/>
                            <w:color w:val="007635"/>
                            <w:sz w:val="20"/>
                            <w:szCs w:val="16"/>
                          </w:rPr>
                        </w:pPr>
                        <w:r>
                          <w:rPr>
                            <w:rFonts w:asciiTheme="majorHAnsi" w:hAnsiTheme="majorHAnsi" w:cs="Tahoma"/>
                            <w:b/>
                            <w:color w:val="007635"/>
                            <w:sz w:val="20"/>
                            <w:szCs w:val="16"/>
                          </w:rPr>
                          <w:t>1980-1992</w:t>
                        </w:r>
                      </w:p>
                      <w:p w:rsidR="009C61A5" w:rsidRPr="001431CE" w:rsidRDefault="00D07679" w:rsidP="00D07679">
                        <w:pPr>
                          <w:jc w:val="center"/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16"/>
                          </w:rPr>
                        </w:pPr>
                        <w:r w:rsidRPr="00D07679"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16"/>
                          </w:rPr>
                          <w:t>Sr. Engineer (Process)</w:t>
                        </w:r>
                      </w:p>
                    </w:txbxContent>
                  </v:textbox>
                </v:shape>
              </w:pict>
            </w:r>
            <w:r w:rsidR="00A82DB8" w:rsidRPr="00A82DB8">
              <w:rPr>
                <w:rFonts w:ascii="Cambria" w:hAnsi="Cambria" w:cs="Tahoma"/>
                <w:noProof/>
                <w:color w:val="6A6969"/>
                <w:sz w:val="20"/>
                <w:szCs w:val="20"/>
                <w:lang w:val="en-US"/>
              </w:rPr>
              <w:pict>
                <v:shape id="_x0000_s1029" type="#_x0000_t202" style="position:absolute;left:0;text-align:left;margin-left:191.95pt;margin-top:12.45pt;width:84pt;height:68.2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" filled="f" stroked="f">
                  <v:textbox>
                    <w:txbxContent>
                      <w:p w:rsidR="009C61A5" w:rsidRPr="000924F1" w:rsidRDefault="00D07679" w:rsidP="001431CE">
                        <w:pPr>
                          <w:jc w:val="center"/>
                          <w:rPr>
                            <w:rFonts w:asciiTheme="majorHAnsi" w:hAnsiTheme="majorHAnsi" w:cs="Tahoma"/>
                            <w:b/>
                            <w:color w:val="007635"/>
                            <w:sz w:val="20"/>
                            <w:szCs w:val="16"/>
                          </w:rPr>
                        </w:pPr>
                        <w:r>
                          <w:rPr>
                            <w:rFonts w:asciiTheme="majorHAnsi" w:hAnsiTheme="majorHAnsi" w:cs="Tahoma"/>
                            <w:b/>
                            <w:color w:val="007635"/>
                            <w:sz w:val="20"/>
                            <w:szCs w:val="16"/>
                          </w:rPr>
                          <w:t>1992</w:t>
                        </w:r>
                        <w:r w:rsidR="0033184D">
                          <w:rPr>
                            <w:rFonts w:asciiTheme="majorHAnsi" w:hAnsiTheme="majorHAnsi" w:cs="Tahoma"/>
                            <w:b/>
                            <w:color w:val="007635"/>
                            <w:sz w:val="20"/>
                            <w:szCs w:val="16"/>
                          </w:rPr>
                          <w:t xml:space="preserve"> to </w:t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007635"/>
                            <w:sz w:val="20"/>
                            <w:szCs w:val="16"/>
                          </w:rPr>
                          <w:t>1996</w:t>
                        </w:r>
                      </w:p>
                      <w:p w:rsidR="009C61A5" w:rsidRPr="001431CE" w:rsidRDefault="00D07679" w:rsidP="00D07679">
                        <w:pPr>
                          <w:jc w:val="center"/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16"/>
                          </w:rPr>
                        </w:pPr>
                        <w:r w:rsidRPr="00D07679"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16"/>
                          </w:rPr>
                          <w:t>Sr. Design Manager (Process)</w:t>
                        </w:r>
                      </w:p>
                    </w:txbxContent>
                  </v:textbox>
                </v:shape>
              </w:pict>
            </w:r>
            <w:r w:rsidR="00A82DB8" w:rsidRPr="00A82DB8">
              <w:rPr>
                <w:rFonts w:ascii="Cambria" w:hAnsi="Cambria" w:cs="Tahoma"/>
                <w:noProof/>
                <w:color w:val="6A6969"/>
                <w:sz w:val="20"/>
                <w:szCs w:val="20"/>
                <w:lang w:val="en-US"/>
              </w:rPr>
              <w:pict>
                <v:shape id="_x0000_s1030" type="#_x0000_t202" style="position:absolute;left:0;text-align:left;margin-left:285.1pt;margin-top:122.6pt;width:84pt;height:68.2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" filled="f" stroked="f">
                  <v:textbox>
                    <w:txbxContent>
                      <w:p w:rsidR="009C61A5" w:rsidRPr="000924F1" w:rsidRDefault="00D07679" w:rsidP="001431CE">
                        <w:pPr>
                          <w:jc w:val="center"/>
                          <w:rPr>
                            <w:rFonts w:asciiTheme="majorHAnsi" w:hAnsiTheme="majorHAnsi" w:cs="Tahoma"/>
                            <w:b/>
                            <w:color w:val="007635"/>
                            <w:sz w:val="20"/>
                            <w:szCs w:val="16"/>
                          </w:rPr>
                        </w:pPr>
                        <w:r>
                          <w:rPr>
                            <w:rFonts w:asciiTheme="majorHAnsi" w:hAnsiTheme="majorHAnsi" w:cs="Tahoma"/>
                            <w:b/>
                            <w:color w:val="007635"/>
                            <w:sz w:val="20"/>
                            <w:szCs w:val="16"/>
                          </w:rPr>
                          <w:t>1996-2013</w:t>
                        </w:r>
                      </w:p>
                      <w:p w:rsidR="009C61A5" w:rsidRPr="001431CE" w:rsidRDefault="00D07679" w:rsidP="00D07679">
                        <w:pPr>
                          <w:jc w:val="center"/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16"/>
                          </w:rPr>
                        </w:pPr>
                        <w:r w:rsidRPr="00D07679"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16"/>
                          </w:rPr>
                          <w:t>Sales Manager, India &amp; SEA</w:t>
                        </w:r>
                      </w:p>
                    </w:txbxContent>
                  </v:textbox>
                </v:shape>
              </w:pict>
            </w:r>
            <w:r w:rsidR="00A82DB8" w:rsidRPr="00A82DB8">
              <w:rPr>
                <w:rFonts w:ascii="Cambria" w:hAnsi="Cambria" w:cs="Tahoma"/>
                <w:noProof/>
                <w:color w:val="6A6969"/>
                <w:sz w:val="20"/>
                <w:szCs w:val="20"/>
                <w:lang w:val="en-US"/>
              </w:rPr>
              <w:pict>
                <v:shape id="_x0000_s1031" type="#_x0000_t202" style="position:absolute;left:0;text-align:left;margin-left:373.85pt;margin-top:15.35pt;width:84pt;height:68.2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" filled="f" stroked="f">
                  <v:textbox>
                    <w:txbxContent>
                      <w:p w:rsidR="006866F5" w:rsidRPr="000924F1" w:rsidRDefault="00FB2D05" w:rsidP="001431CE">
                        <w:pPr>
                          <w:jc w:val="center"/>
                          <w:rPr>
                            <w:rFonts w:asciiTheme="majorHAnsi" w:hAnsiTheme="majorHAnsi" w:cs="Tahoma"/>
                            <w:b/>
                            <w:color w:val="007635"/>
                            <w:sz w:val="20"/>
                            <w:szCs w:val="16"/>
                          </w:rPr>
                        </w:pPr>
                        <w:r w:rsidRPr="000924F1">
                          <w:rPr>
                            <w:rFonts w:asciiTheme="majorHAnsi" w:hAnsiTheme="majorHAnsi" w:cs="Tahoma"/>
                            <w:b/>
                            <w:color w:val="007635"/>
                            <w:sz w:val="20"/>
                            <w:szCs w:val="16"/>
                          </w:rPr>
                          <w:t>Since 20</w:t>
                        </w:r>
                        <w:r w:rsidR="00D07679">
                          <w:rPr>
                            <w:rFonts w:asciiTheme="majorHAnsi" w:hAnsiTheme="majorHAnsi" w:cs="Tahoma"/>
                            <w:b/>
                            <w:color w:val="007635"/>
                            <w:sz w:val="20"/>
                            <w:szCs w:val="16"/>
                          </w:rPr>
                          <w:t>13</w:t>
                        </w:r>
                      </w:p>
                      <w:p w:rsidR="006866F5" w:rsidRPr="001431CE" w:rsidRDefault="0033184D" w:rsidP="001431CE">
                        <w:pPr>
                          <w:jc w:val="center"/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16"/>
                          </w:rPr>
                        </w:pPr>
                        <w:r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16"/>
                          </w:rPr>
                          <w:t xml:space="preserve">Vice President </w:t>
                        </w:r>
                        <w:r w:rsidR="00D07679" w:rsidRPr="00D07679"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16"/>
                          </w:rPr>
                          <w:t>Mineral Beneficiation</w:t>
                        </w:r>
                      </w:p>
                    </w:txbxContent>
                  </v:textbox>
                </v:shape>
              </w:pict>
            </w:r>
            <w:r w:rsidR="009C61A5" w:rsidRPr="00597F57">
              <w:rPr>
                <w:noProof/>
                <w:lang w:val="en-US"/>
              </w:rPr>
              <w:drawing>
                <wp:inline distT="0" distB="0" distL="0" distR="0">
                  <wp:extent cx="4962525" cy="2377980"/>
                  <wp:effectExtent l="0" t="0" r="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line-int-green-5blocks-withoutbg.gif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088" r="2954"/>
                          <a:stretch/>
                        </pic:blipFill>
                        <pic:spPr bwMode="auto">
                          <a:xfrm>
                            <a:off x="0" y="0"/>
                            <a:ext cx="4970971" cy="2382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1A5" w:rsidRPr="00597F57" w:rsidTr="000924F1">
        <w:trPr>
          <w:trHeight w:val="531"/>
        </w:trPr>
        <w:tc>
          <w:tcPr>
            <w:tcW w:w="11520" w:type="dxa"/>
            <w:shd w:val="clear" w:color="auto" w:fill="FFFFFF" w:themeFill="background1"/>
          </w:tcPr>
          <w:p w:rsidR="00770D41" w:rsidRPr="00597F57" w:rsidRDefault="00770D41" w:rsidP="008C4F85"/>
          <w:p w:rsidR="009C61A5" w:rsidRPr="00597F57" w:rsidRDefault="00EB5F85" w:rsidP="008C4F85">
            <w:pPr>
              <w:rPr>
                <w:noProof/>
                <w:lang w:val="en-US"/>
              </w:rPr>
            </w:pPr>
            <w:r>
              <w:lastRenderedPageBreak/>
              <w:pict>
                <v:shape id="Picture 13" o:spid="_x0000_i1025" type="#_x0000_t75" alt="exp24x24icons" style="width:18pt;height:18pt;visibility:visible;mso-wrap-style:square">
                  <v:imagedata r:id="rId20" o:title="exp24x24icons"/>
                </v:shape>
              </w:pict>
            </w:r>
            <w:r w:rsidR="009C61A5" w:rsidRPr="00597F57">
              <w:rPr>
                <w:rFonts w:ascii="Cambria" w:hAnsi="Cambria"/>
              </w:rPr>
              <w:t xml:space="preserve"> </w:t>
            </w:r>
            <w:r w:rsidR="009C61A5" w:rsidRPr="00597F57">
              <w:rPr>
                <w:rFonts w:ascii="Cambria" w:hAnsi="Cambria" w:cs="Tahoma"/>
                <w:color w:val="007635"/>
                <w:sz w:val="28"/>
                <w:szCs w:val="28"/>
              </w:rPr>
              <w:t>Work Experience</w:t>
            </w:r>
            <w:r w:rsidR="001431CE" w:rsidRPr="00597F57">
              <w:rPr>
                <w:noProof/>
                <w:lang w:val="en-US"/>
              </w:rPr>
              <w:t xml:space="preserve"> </w:t>
            </w:r>
          </w:p>
          <w:p w:rsidR="00C05EC9" w:rsidRPr="00597F57" w:rsidRDefault="00C05EC9" w:rsidP="008C4F85">
            <w:pPr>
              <w:rPr>
                <w:rFonts w:ascii="Cambria" w:hAnsi="Cambria"/>
                <w:b/>
                <w:color w:val="808080" w:themeColor="background1" w:themeShade="80"/>
                <w:sz w:val="10"/>
              </w:rPr>
            </w:pPr>
          </w:p>
        </w:tc>
      </w:tr>
      <w:tr w:rsidR="009C61A5" w:rsidRPr="00597F57" w:rsidTr="000924F1">
        <w:trPr>
          <w:trHeight w:val="256"/>
        </w:trPr>
        <w:tc>
          <w:tcPr>
            <w:tcW w:w="11520" w:type="dxa"/>
            <w:shd w:val="clear" w:color="auto" w:fill="FFFFFF" w:themeFill="background1"/>
          </w:tcPr>
          <w:p w:rsidR="00E864EB" w:rsidRPr="00597F57" w:rsidRDefault="00E864EB" w:rsidP="00E864EB">
            <w:pPr>
              <w:shd w:val="clear" w:color="auto" w:fill="D6E3BC" w:themeFill="accent3" w:themeFillTint="66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</w:rPr>
            </w:pPr>
            <w:r w:rsidRPr="00597F57">
              <w:rPr>
                <w:rFonts w:ascii="Cambria" w:hAnsi="Cambria"/>
                <w:b/>
                <w:sz w:val="20"/>
              </w:rPr>
              <w:lastRenderedPageBreak/>
              <w:t>Since May’13 with McNally Bharat Engineering Co. Ltd., Kolkata, India as Vice President, Mineral Beneficiation</w:t>
            </w:r>
          </w:p>
          <w:p w:rsidR="00C05EC9" w:rsidRPr="00597F57" w:rsidRDefault="00C05EC9" w:rsidP="00CD3802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Cambria" w:hAnsi="Cambria" w:cs="Tahoma"/>
                <w:b/>
                <w:color w:val="000000" w:themeColor="text1"/>
                <w:sz w:val="12"/>
                <w:szCs w:val="20"/>
                <w:lang w:eastAsia="en-GB"/>
              </w:rPr>
            </w:pPr>
          </w:p>
          <w:p w:rsidR="00E864EB" w:rsidRPr="00597F57" w:rsidRDefault="00CD3802" w:rsidP="00CD3802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597F57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Key Result Areas:</w:t>
            </w:r>
          </w:p>
          <w:p w:rsidR="00E864EB" w:rsidRPr="008C6B49" w:rsidRDefault="00E864EB" w:rsidP="00A76A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C6B49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Working as Head of En</w:t>
            </w:r>
            <w:bookmarkStart w:id="0" w:name="_GoBack"/>
            <w:bookmarkEnd w:id="0"/>
            <w:r w:rsidRPr="008C6B49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gineering (Process) and planning, organizing, directing, &amp; controlling operations through business excellence philosophy</w:t>
            </w:r>
          </w:p>
          <w:p w:rsidR="00E864EB" w:rsidRPr="008C6B49" w:rsidRDefault="00E864EB" w:rsidP="00E864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C6B49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Rendering support to SBU- Mineral Processing / Oil &amp; Gas/ Fertilizer &amp; Chemicals as Head of Process Engineering</w:t>
            </w:r>
          </w:p>
          <w:p w:rsidR="00E864EB" w:rsidRPr="008C6B49" w:rsidRDefault="00A76A74" w:rsidP="00E864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C6B49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Leading a team of 50 </w:t>
            </w:r>
            <w:r w:rsidR="00E864EB" w:rsidRPr="008C6B49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qualified designers from all engineering</w:t>
            </w:r>
            <w:r w:rsidRPr="008C6B49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disciplines and drafting hands</w:t>
            </w:r>
          </w:p>
          <w:p w:rsidR="00E864EB" w:rsidRPr="008C6B49" w:rsidRDefault="00A76A74" w:rsidP="00E864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C6B49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Managing an a</w:t>
            </w:r>
            <w:r w:rsidR="00E864EB" w:rsidRPr="008C6B49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nnual target in the range of 450 to 500 </w:t>
            </w:r>
            <w:r w:rsidRPr="008C6B49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crores </w:t>
            </w:r>
            <w:r w:rsidR="00E864EB" w:rsidRPr="008C6B49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(INR)</w:t>
            </w:r>
            <w:r w:rsidRPr="008C6B49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: 65-70 M US$</w:t>
            </w:r>
          </w:p>
          <w:p w:rsidR="00A76A74" w:rsidRPr="008C6B49" w:rsidRDefault="00A76A74" w:rsidP="00A76A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C6B49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Heading business operations with key focus on bottom line profitability by ensuring optimal utilization of resources</w:t>
            </w:r>
          </w:p>
          <w:p w:rsidR="00A76A74" w:rsidRPr="008C6B49" w:rsidRDefault="00A76A74" w:rsidP="00A76A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C6B49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Liaising with mgmt. for evolving strategic vision, driving change, improvements and infusing new ideas for next level performance</w:t>
            </w:r>
          </w:p>
          <w:p w:rsidR="00A76A74" w:rsidRPr="008C6B49" w:rsidRDefault="00A76A74" w:rsidP="00A76A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C6B49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Establishing operational strategic target plan &amp; vision for driving business growth to achieve targeted departmental goals &amp; KPIs; maintaining effective cost controls, capital and assets</w:t>
            </w:r>
          </w:p>
          <w:p w:rsidR="00A76A74" w:rsidRPr="008C6B49" w:rsidRDefault="00A76A74" w:rsidP="00A76A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C6B49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Mentoring, motivating &amp; monitoring the performance of team members to ensure efficiency in process operations; organizing regular periodic meetings &amp; trainings for staff for discussing issues and devising solutions for same</w:t>
            </w:r>
          </w:p>
          <w:p w:rsidR="007828B1" w:rsidRPr="008C6B49" w:rsidRDefault="007828B1" w:rsidP="007828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C6B49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Expanding business in the assigned territories and consistently improving profitability of the company; identifying new streams for long-term revenue growth </w:t>
            </w:r>
          </w:p>
          <w:p w:rsidR="007828B1" w:rsidRPr="008C6B49" w:rsidRDefault="007828B1" w:rsidP="007828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C6B49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Collaborating with mgmt. to prepare annual business plans, budgets and cash flow and reviewing the same periodically</w:t>
            </w:r>
          </w:p>
          <w:p w:rsidR="007828B1" w:rsidRPr="00597F57" w:rsidRDefault="00597F57" w:rsidP="007828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8C6B49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Ensuring </w:t>
            </w:r>
            <w:r w:rsidR="007828B1" w:rsidRPr="008C6B49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physical and commercial closure</w:t>
            </w:r>
            <w:r w:rsidR="007828B1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of projects with support for P&amp;L responsibility</w:t>
            </w:r>
          </w:p>
          <w:p w:rsidR="00A76A74" w:rsidRPr="00597F57" w:rsidRDefault="00A76A74" w:rsidP="00A76A74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E864EB" w:rsidRPr="00597F57" w:rsidRDefault="00A76A74" w:rsidP="00A76A74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597F57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Major Projects:</w:t>
            </w:r>
          </w:p>
          <w:p w:rsidR="00E864EB" w:rsidRPr="00597F57" w:rsidRDefault="00A76A74" w:rsidP="00E864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Led the successful execution of </w:t>
            </w:r>
            <w:r w:rsidR="00E864EB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total engineering deli</w:t>
            </w: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verables &amp; plant commissioning:</w:t>
            </w:r>
          </w:p>
          <w:p w:rsidR="00E864EB" w:rsidRPr="00597F57" w:rsidRDefault="00E864EB" w:rsidP="00A76A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250 TPH Pet-coke </w:t>
            </w:r>
            <w:r w:rsidR="00A76A74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Handling Package for Manali Refinery, Chennai Petroleum including Pipe Conveyors, </w:t>
            </w: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Circular Stacker &amp; Re</w:t>
            </w:r>
            <w:r w:rsidR="00A76A74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-claimer, </w:t>
            </w: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Wagon &amp; Truck Loadi</w:t>
            </w:r>
            <w:r w:rsidR="00A76A74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ng – 230 Cr</w:t>
            </w:r>
          </w:p>
          <w:p w:rsidR="00E864EB" w:rsidRPr="00597F57" w:rsidRDefault="00E864EB" w:rsidP="00E864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2.7 MMTPA Pb-Zn Beneficiation </w:t>
            </w:r>
            <w:r w:rsidR="00A76A74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Plant </w:t>
            </w: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(Retrofitting)</w:t>
            </w:r>
            <w:r w:rsidR="00A76A74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for Hindustan Zinc at Zawar Mines, Udaipur – 160 Cr</w:t>
            </w:r>
            <w:r w:rsidR="00A76A74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27 M US $)</w:t>
            </w:r>
          </w:p>
          <w:p w:rsidR="00A76A74" w:rsidRPr="00597F57" w:rsidRDefault="00E864EB" w:rsidP="00A76A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2 MTPA Pb-Zn Beneficiation </w:t>
            </w:r>
            <w:r w:rsidR="00A76A74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Plant </w:t>
            </w: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for Hindustan</w:t>
            </w:r>
            <w:r w:rsidR="00A76A74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Zinc at Zawar Mines, Udaipur- 300 Cr (</w:t>
            </w: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43 M US $)</w:t>
            </w:r>
          </w:p>
          <w:p w:rsidR="00E864EB" w:rsidRPr="00597F57" w:rsidRDefault="00E864EB" w:rsidP="00A76A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SA &amp; Africa:</w:t>
            </w:r>
            <w:r w:rsidR="00A76A74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Worked on </w:t>
            </w: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NOKENG Fluorspar Beneficiation Project for Sepfluor, SA</w:t>
            </w:r>
            <w:r w:rsidR="00A76A74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- Order with v</w:t>
            </w: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alue</w:t>
            </w:r>
            <w:r w:rsidR="00A76A74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– 85 M US$</w:t>
            </w:r>
          </w:p>
          <w:p w:rsidR="001431CE" w:rsidRPr="00597F57" w:rsidRDefault="001431CE" w:rsidP="00F27D4A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EC782E" w:rsidRPr="00597F57" w:rsidRDefault="00EB5F85" w:rsidP="00C05EC9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7635"/>
                <w:sz w:val="28"/>
                <w:szCs w:val="28"/>
              </w:rPr>
            </w:pPr>
            <w:r>
              <w:pict>
                <v:shape id="Picture 5" o:spid="_x0000_i1026" type="#_x0000_t75" alt="exp24x24icons" style="width:18pt;height:18pt;visibility:visible;mso-wrap-style:square" o:bullet="t">
                  <v:imagedata r:id="rId20" o:title="exp24x24icons"/>
                </v:shape>
              </w:pict>
            </w:r>
            <w:r w:rsidR="00F27D4A" w:rsidRPr="00597F57">
              <w:rPr>
                <w:rFonts w:ascii="Cambria" w:hAnsi="Cambria"/>
              </w:rPr>
              <w:t xml:space="preserve"> </w:t>
            </w:r>
            <w:r w:rsidR="00F27D4A" w:rsidRPr="00597F57">
              <w:rPr>
                <w:rFonts w:ascii="Cambria" w:hAnsi="Cambria" w:cs="Tahoma"/>
                <w:color w:val="007635"/>
                <w:sz w:val="28"/>
                <w:szCs w:val="28"/>
              </w:rPr>
              <w:t>Previous Experience</w:t>
            </w:r>
          </w:p>
          <w:p w:rsidR="00A76A74" w:rsidRPr="00597F57" w:rsidRDefault="00A76A74" w:rsidP="00C05EC9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7635"/>
                <w:sz w:val="10"/>
                <w:szCs w:val="28"/>
              </w:rPr>
            </w:pPr>
          </w:p>
          <w:p w:rsidR="00EC782E" w:rsidRPr="00597F57" w:rsidRDefault="002A76EB" w:rsidP="00E864EB">
            <w:pPr>
              <w:shd w:val="clear" w:color="auto" w:fill="D6E3BC" w:themeFill="accent3" w:themeFillTint="66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hd w:val="clear" w:color="auto" w:fill="D6E3BC" w:themeFill="accent3" w:themeFillTint="66"/>
              </w:rPr>
            </w:pPr>
            <w:r w:rsidRPr="002A76EB">
              <w:rPr>
                <w:rFonts w:ascii="Cambria" w:hAnsi="Cambria"/>
                <w:b/>
                <w:sz w:val="20"/>
                <w:shd w:val="clear" w:color="auto" w:fill="D6E3BC" w:themeFill="accent3" w:themeFillTint="66"/>
              </w:rPr>
              <w:t>1996-2013</w:t>
            </w:r>
            <w:r w:rsidR="00D07679" w:rsidRPr="002A76EB">
              <w:rPr>
                <w:rFonts w:ascii="Cambria" w:hAnsi="Cambria"/>
                <w:b/>
                <w:sz w:val="20"/>
                <w:shd w:val="clear" w:color="auto" w:fill="D6E3BC" w:themeFill="accent3" w:themeFillTint="66"/>
              </w:rPr>
              <w:t xml:space="preserve"> with </w:t>
            </w:r>
            <w:r w:rsidR="00EC782E" w:rsidRPr="002A76EB">
              <w:rPr>
                <w:rFonts w:ascii="Cambria" w:hAnsi="Cambria"/>
                <w:b/>
                <w:sz w:val="20"/>
                <w:shd w:val="clear" w:color="auto" w:fill="D6E3BC" w:themeFill="accent3" w:themeFillTint="66"/>
              </w:rPr>
              <w:t xml:space="preserve">Nalco Chemicals, An </w:t>
            </w:r>
            <w:r w:rsidR="00E864EB" w:rsidRPr="002A76EB">
              <w:rPr>
                <w:rFonts w:ascii="Cambria" w:hAnsi="Cambria"/>
                <w:b/>
                <w:sz w:val="20"/>
                <w:shd w:val="clear" w:color="auto" w:fill="D6E3BC" w:themeFill="accent3" w:themeFillTint="66"/>
              </w:rPr>
              <w:t xml:space="preserve">ECOLAB Company,  Kolkata, India as Sales Manager, India &amp; SEA, Global Mining </w:t>
            </w:r>
            <w:r w:rsidR="00E864EB" w:rsidRPr="00597F57">
              <w:rPr>
                <w:rFonts w:ascii="Cambria" w:hAnsi="Cambria"/>
                <w:b/>
                <w:sz w:val="20"/>
                <w:shd w:val="clear" w:color="auto" w:fill="D6E3BC" w:themeFill="accent3" w:themeFillTint="66"/>
              </w:rPr>
              <w:t xml:space="preserve">Division </w:t>
            </w:r>
            <w:r w:rsidR="00EC782E" w:rsidRPr="00597F57">
              <w:rPr>
                <w:rFonts w:ascii="Cambria" w:hAnsi="Cambria"/>
                <w:b/>
                <w:sz w:val="20"/>
                <w:shd w:val="clear" w:color="auto" w:fill="D6E3BC" w:themeFill="accent3" w:themeFillTint="66"/>
              </w:rPr>
              <w:t>(Mining &amp; Mineral Processing)</w:t>
            </w:r>
          </w:p>
          <w:p w:rsidR="00597F57" w:rsidRPr="00597F57" w:rsidRDefault="00597F57" w:rsidP="00E864EB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z w:val="10"/>
              </w:rPr>
            </w:pPr>
          </w:p>
          <w:p w:rsidR="00EC782E" w:rsidRPr="00597F57" w:rsidRDefault="00E864EB" w:rsidP="00E864EB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z w:val="20"/>
              </w:rPr>
            </w:pPr>
            <w:r w:rsidRPr="00597F57">
              <w:rPr>
                <w:rFonts w:ascii="Cambria" w:hAnsi="Cambria"/>
                <w:b/>
                <w:sz w:val="20"/>
              </w:rPr>
              <w:t>Highlights:</w:t>
            </w:r>
          </w:p>
          <w:p w:rsidR="00EC782E" w:rsidRPr="00597F57" w:rsidRDefault="00E864EB" w:rsidP="00E864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Steered efforts in </w:t>
            </w:r>
            <w:r w:rsidR="00EC782E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developing new business accounts and maintaining existing customer relationships</w:t>
            </w:r>
          </w:p>
          <w:p w:rsidR="00EC782E" w:rsidRPr="00597F57" w:rsidRDefault="00E864EB" w:rsidP="00E864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Drove the </w:t>
            </w:r>
            <w:r w:rsidR="00EC782E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sale of programs to the related market place in Coal, Alumina, Non-ferrous, Iron, Phosphate </w:t>
            </w: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Fertilizers </w:t>
            </w:r>
            <w:r w:rsidR="00EC782E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and </w:t>
            </w: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Earth Minerals </w:t>
            </w:r>
            <w:r w:rsidR="00EC782E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in India &amp; SEA</w:t>
            </w:r>
          </w:p>
          <w:p w:rsidR="00EC782E" w:rsidRPr="00597F57" w:rsidRDefault="00E864EB" w:rsidP="00E864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Headed</w:t>
            </w:r>
            <w:r w:rsidR="00EC782E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a team of </w:t>
            </w: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3</w:t>
            </w:r>
            <w:r w:rsidR="00EC782E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306A6C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Managers </w:t>
            </w:r>
            <w:r w:rsidR="00EC782E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and 35 </w:t>
            </w:r>
            <w:r w:rsidR="00306A6C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Sales Personnel </w:t>
            </w:r>
            <w:r w:rsidR="00EC782E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to maximize market share &amp; profitability through aggressive &amp; speedy implementation of SMP and value-driven strong customer relationship management</w:t>
            </w:r>
          </w:p>
          <w:p w:rsidR="00EC782E" w:rsidRPr="00597F57" w:rsidRDefault="00E864EB" w:rsidP="00E864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Mentored sales</w:t>
            </w:r>
            <w:r w:rsidR="00914F60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force </w:t>
            </w:r>
            <w:r w:rsidR="00EC782E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including different SBU </w:t>
            </w:r>
            <w:r w:rsidR="00086FC1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Sales Representatives </w:t>
            </w:r>
            <w:r w:rsidR="00EC782E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in Thailand, Malaysia, Laos, Vietnam, Philippines </w:t>
            </w: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&amp;</w:t>
            </w:r>
            <w:r w:rsidR="00EC782E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Indonesia</w:t>
            </w:r>
          </w:p>
          <w:p w:rsidR="00EC782E" w:rsidRPr="00597F57" w:rsidRDefault="008C6B49" w:rsidP="00E864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Contributed in ensuring </w:t>
            </w:r>
            <w:r w:rsidR="00807B69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zero </w:t>
            </w:r>
            <w:r w:rsidR="00EC782E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accident in </w:t>
            </w:r>
            <w:r w:rsidR="00807B69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the</w:t>
            </w:r>
            <w:r w:rsidR="00EC782E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entire tenure as a </w:t>
            </w:r>
            <w:r w:rsidR="00E864EB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Manager</w:t>
            </w:r>
          </w:p>
          <w:p w:rsidR="00EC782E" w:rsidRPr="00597F57" w:rsidRDefault="00E864EB" w:rsidP="00E864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Augmented </w:t>
            </w:r>
            <w:r w:rsidR="00EC782E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SBU sales revenue five-fold in the last 9 years with profit growth with a CAGR over 15% in the same tenure </w:t>
            </w:r>
          </w:p>
          <w:p w:rsidR="00EC782E" w:rsidRPr="00597F57" w:rsidRDefault="00E864EB" w:rsidP="00E864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Streamlined &amp; t</w:t>
            </w:r>
            <w:r w:rsidR="00EC782E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urned around struggling fertilizer business through in-house product &amp; application development</w:t>
            </w:r>
          </w:p>
          <w:p w:rsidR="00EC782E" w:rsidRPr="00597F57" w:rsidRDefault="00E864EB" w:rsidP="00E864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Pioneered the set-up of </w:t>
            </w:r>
            <w:r w:rsidR="00EC782E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SBU Equipment Solution </w:t>
            </w: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Team </w:t>
            </w:r>
            <w:r w:rsidR="00EC782E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and successfully executed more than US $4 Million engineering projects at various Coal and Alumina </w:t>
            </w:r>
            <w:r w:rsidR="00E21DD9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Customer Sites </w:t>
            </w:r>
          </w:p>
          <w:p w:rsidR="00E864EB" w:rsidRPr="00597F57" w:rsidRDefault="00E864EB" w:rsidP="00E864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Coordinated for controlling and reducing DSO (</w:t>
            </w:r>
            <w:r w:rsidR="00EC782E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Days Sales Outstanding) </w:t>
            </w:r>
          </w:p>
          <w:p w:rsidR="00E864EB" w:rsidRPr="00597F57" w:rsidRDefault="00E864EB" w:rsidP="00E864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Bagged </w:t>
            </w:r>
            <w:r w:rsidR="00EC782E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prestigious award ‘Salesman of the Year’, Global Mining in 1998 &amp; 2000</w:t>
            </w:r>
          </w:p>
          <w:p w:rsidR="00EC782E" w:rsidRPr="00597F57" w:rsidRDefault="00E864EB" w:rsidP="00E864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Conferred with </w:t>
            </w:r>
            <w:r w:rsidR="00EC782E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“Winner Circle” as District </w:t>
            </w: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Manager </w:t>
            </w:r>
            <w:r w:rsidR="00EC782E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and “Chairman’s Club” multiple times</w:t>
            </w:r>
          </w:p>
          <w:p w:rsidR="00EC782E" w:rsidRPr="00597F57" w:rsidRDefault="00E864EB" w:rsidP="00C05E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Appreciated </w:t>
            </w:r>
            <w:r w:rsidR="00EC782E"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as “Repeat Performance Master”</w:t>
            </w:r>
          </w:p>
          <w:p w:rsidR="00E864EB" w:rsidRPr="00597F57" w:rsidRDefault="00E864EB" w:rsidP="00E864EB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</w:p>
          <w:p w:rsidR="00EC782E" w:rsidRPr="002A76EB" w:rsidRDefault="002A76EB" w:rsidP="00EC782E">
            <w:pPr>
              <w:shd w:val="clear" w:color="auto" w:fill="D6E3BC" w:themeFill="accent3" w:themeFillTint="66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hd w:val="clear" w:color="auto" w:fill="D6E3BC" w:themeFill="accent3" w:themeFillTint="66"/>
              </w:rPr>
            </w:pPr>
            <w:r w:rsidRPr="002A76EB">
              <w:rPr>
                <w:rFonts w:ascii="Cambria" w:hAnsi="Cambria"/>
                <w:b/>
                <w:sz w:val="20"/>
                <w:shd w:val="clear" w:color="auto" w:fill="D6E3BC" w:themeFill="accent3" w:themeFillTint="66"/>
              </w:rPr>
              <w:t>1992-1996</w:t>
            </w:r>
            <w:r w:rsidR="00EC782E" w:rsidRPr="002A76EB">
              <w:rPr>
                <w:rFonts w:ascii="Cambria" w:hAnsi="Cambria"/>
                <w:b/>
                <w:sz w:val="20"/>
                <w:shd w:val="clear" w:color="auto" w:fill="D6E3BC" w:themeFill="accent3" w:themeFillTint="66"/>
              </w:rPr>
              <w:t xml:space="preserve"> with McNally Bharat Engineering Co. Ltd., Kumardhubi, Bihar as Sr. Design Manager (Process)</w:t>
            </w:r>
          </w:p>
          <w:p w:rsidR="00597F57" w:rsidRPr="002A76EB" w:rsidRDefault="00597F57" w:rsidP="00EC782E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z w:val="10"/>
              </w:rPr>
            </w:pPr>
          </w:p>
          <w:p w:rsidR="00EC782E" w:rsidRPr="002A76EB" w:rsidRDefault="00EC782E" w:rsidP="00EC782E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z w:val="20"/>
              </w:rPr>
            </w:pPr>
            <w:r w:rsidRPr="002A76EB">
              <w:rPr>
                <w:rFonts w:ascii="Cambria" w:hAnsi="Cambria"/>
                <w:b/>
                <w:sz w:val="20"/>
              </w:rPr>
              <w:t>Highlights:</w:t>
            </w:r>
          </w:p>
          <w:p w:rsidR="00EC782E" w:rsidRPr="002A76EB" w:rsidRDefault="00EC782E" w:rsidP="00EC78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2A76EB">
              <w:rPr>
                <w:rFonts w:ascii="Cambria" w:hAnsi="Cambria" w:cs="Tahoma"/>
                <w:sz w:val="20"/>
                <w:szCs w:val="20"/>
                <w:lang w:eastAsia="en-GB"/>
              </w:rPr>
              <w:t>Led Process Engineering &amp; Design Team to quote turnkey projects</w:t>
            </w:r>
          </w:p>
          <w:p w:rsidR="00EC782E" w:rsidRPr="002A76EB" w:rsidRDefault="00EC782E" w:rsidP="00EC78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2A76EB">
              <w:rPr>
                <w:rFonts w:ascii="Cambria" w:hAnsi="Cambria" w:cs="Tahoma"/>
                <w:sz w:val="20"/>
                <w:szCs w:val="20"/>
                <w:lang w:eastAsia="en-GB"/>
              </w:rPr>
              <w:t>Collaborated with multilocational and different functional divisions/groups to effect and ensure timely project execution</w:t>
            </w:r>
          </w:p>
          <w:p w:rsidR="00C05EC9" w:rsidRPr="002A76EB" w:rsidRDefault="00EC782E" w:rsidP="00C05E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2A76EB">
              <w:rPr>
                <w:rFonts w:ascii="Cambria" w:hAnsi="Cambria" w:cs="Tahoma"/>
                <w:sz w:val="20"/>
                <w:szCs w:val="20"/>
                <w:lang w:eastAsia="en-GB"/>
              </w:rPr>
              <w:t>Worked as Lead &amp; Sole Design Manager for two big mineral processing pl</w:t>
            </w:r>
            <w:r w:rsidR="008C6B49" w:rsidRPr="002A76EB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ant projects-Fe Ore Washing at </w:t>
            </w:r>
            <w:r w:rsidRPr="002A76EB">
              <w:rPr>
                <w:rFonts w:ascii="Cambria" w:hAnsi="Cambria" w:cs="Tahoma"/>
                <w:sz w:val="20"/>
                <w:szCs w:val="20"/>
                <w:lang w:eastAsia="en-GB"/>
              </w:rPr>
              <w:t>Fomento, Goa and Flotation Plant at KIOCL</w:t>
            </w:r>
          </w:p>
          <w:p w:rsidR="00EC782E" w:rsidRPr="002A76EB" w:rsidRDefault="00EC782E" w:rsidP="00EC782E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</w:p>
          <w:p w:rsidR="00EC782E" w:rsidRPr="00597F57" w:rsidRDefault="002A76EB" w:rsidP="006A1695">
            <w:pPr>
              <w:shd w:val="clear" w:color="auto" w:fill="D6E3BC" w:themeFill="accent3" w:themeFillTint="66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hd w:val="clear" w:color="auto" w:fill="D6E3BC" w:themeFill="accent3" w:themeFillTint="66"/>
              </w:rPr>
            </w:pPr>
            <w:r w:rsidRPr="002A76EB">
              <w:rPr>
                <w:rFonts w:ascii="Cambria" w:hAnsi="Cambria"/>
                <w:b/>
                <w:sz w:val="20"/>
                <w:shd w:val="clear" w:color="auto" w:fill="D6E3BC" w:themeFill="accent3" w:themeFillTint="66"/>
              </w:rPr>
              <w:t>1980-1992</w:t>
            </w:r>
            <w:r w:rsidR="00EC782E" w:rsidRPr="002A76EB">
              <w:rPr>
                <w:rFonts w:ascii="Cambria" w:hAnsi="Cambria"/>
                <w:b/>
                <w:sz w:val="20"/>
                <w:shd w:val="clear" w:color="auto" w:fill="D6E3BC" w:themeFill="accent3" w:themeFillTint="66"/>
              </w:rPr>
              <w:t xml:space="preserve"> with Hindustan </w:t>
            </w:r>
            <w:r w:rsidR="00EC782E" w:rsidRPr="00597F57">
              <w:rPr>
                <w:rFonts w:ascii="Cambria" w:hAnsi="Cambria"/>
                <w:b/>
                <w:sz w:val="20"/>
                <w:shd w:val="clear" w:color="auto" w:fill="D6E3BC" w:themeFill="accent3" w:themeFillTint="66"/>
              </w:rPr>
              <w:t>Zinc Ltd., Udaipur / Agucha Mines, Rajasthan as Sr. Engineer (Process)</w:t>
            </w:r>
          </w:p>
          <w:p w:rsidR="00597F57" w:rsidRPr="00597F57" w:rsidRDefault="00597F57" w:rsidP="00EC782E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z w:val="10"/>
              </w:rPr>
            </w:pPr>
          </w:p>
          <w:p w:rsidR="006A1695" w:rsidRPr="00597F57" w:rsidRDefault="00EC782E" w:rsidP="00EC782E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z w:val="20"/>
              </w:rPr>
            </w:pPr>
            <w:r w:rsidRPr="00597F57">
              <w:rPr>
                <w:rFonts w:ascii="Cambria" w:hAnsi="Cambria"/>
                <w:b/>
                <w:sz w:val="20"/>
              </w:rPr>
              <w:t>Highlights:</w:t>
            </w:r>
          </w:p>
          <w:p w:rsidR="00EC782E" w:rsidRPr="00597F57" w:rsidRDefault="00EC782E" w:rsidP="00EC78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Monitored milling &amp; quality operations of 4000 TPD Lead-Zinc beneficiation plant as Probationer Trainee</w:t>
            </w:r>
          </w:p>
          <w:p w:rsidR="00EC782E" w:rsidRPr="00597F57" w:rsidRDefault="00EC782E" w:rsidP="00EC78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lastRenderedPageBreak/>
              <w:t>Led process automation in close association with AMDEL, Australia as Assistant Plant Manager</w:t>
            </w:r>
          </w:p>
          <w:p w:rsidR="00EC782E" w:rsidRPr="00597F57" w:rsidRDefault="00EC782E" w:rsidP="00EC78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Associated with RTZ, UK between 1987 &amp; 1990 in the process design for Rampura Agucha Mine (Complex Lead &amp; Zinc Ore Body) on mobile 4 TPH SALA Plant</w:t>
            </w:r>
          </w:p>
          <w:p w:rsidR="00EC782E" w:rsidRPr="00597F57" w:rsidRDefault="00EC782E" w:rsidP="00EC78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Acted as Process Lead and Revamping Team Leader for Maton Rock Phosphate Beneficiation Plant</w:t>
            </w:r>
          </w:p>
          <w:p w:rsidR="00B2225A" w:rsidRPr="00597F57" w:rsidRDefault="00EC782E" w:rsidP="006A16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Worked at Rampura Agucha for the project execution and contributed in commissioning the plant in 1991</w:t>
            </w:r>
          </w:p>
          <w:p w:rsidR="00B2225A" w:rsidRPr="00597F57" w:rsidRDefault="00B2225A" w:rsidP="00B2225A">
            <w:pPr>
              <w:autoSpaceDE w:val="0"/>
              <w:autoSpaceDN w:val="0"/>
              <w:adjustRightInd w:val="0"/>
              <w:rPr>
                <w:rFonts w:ascii="Cambria" w:hAnsi="Cambria"/>
                <w:i/>
                <w:sz w:val="20"/>
              </w:rPr>
            </w:pPr>
          </w:p>
          <w:p w:rsidR="00AA60CB" w:rsidRPr="00597F57" w:rsidRDefault="00AA60CB" w:rsidP="00AA60CB">
            <w:pPr>
              <w:jc w:val="both"/>
              <w:rPr>
                <w:rFonts w:ascii="Cambria" w:hAnsi="Cambria" w:cs="Tahoma"/>
                <w:color w:val="007635"/>
                <w:sz w:val="28"/>
                <w:szCs w:val="28"/>
              </w:rPr>
            </w:pPr>
            <w:r w:rsidRPr="00597F57">
              <w:rPr>
                <w:rFonts w:ascii="Cambria" w:hAnsi="Cambria" w:cs="Tahoma"/>
                <w:noProof/>
                <w:color w:val="007635"/>
                <w:sz w:val="28"/>
                <w:szCs w:val="28"/>
                <w:lang w:val="en-US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-4141</wp:posOffset>
                  </wp:positionV>
                  <wp:extent cx="230505" cy="230505"/>
                  <wp:effectExtent l="0" t="0" r="0" b="0"/>
                  <wp:wrapNone/>
                  <wp:docPr id="1042" name="Picture 18" descr="Z:\Approved_ResDev_Repository\Formats\Visual Resume Formats 2015-16\Icons\workshop24x24ic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8" descr="Z:\Approved_ResDev_Repository\Formats\Visual Resume Formats 2015-16\Icons\workshop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05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597F57">
              <w:rPr>
                <w:rFonts w:ascii="Cambria" w:hAnsi="Cambria" w:cs="Tahoma"/>
                <w:color w:val="007635"/>
                <w:sz w:val="28"/>
                <w:szCs w:val="28"/>
              </w:rPr>
              <w:t xml:space="preserve">      Courses/ Trainings </w:t>
            </w:r>
          </w:p>
          <w:p w:rsidR="00AA60CB" w:rsidRPr="00597F57" w:rsidRDefault="00AA60CB" w:rsidP="00B2225A">
            <w:pPr>
              <w:autoSpaceDE w:val="0"/>
              <w:autoSpaceDN w:val="0"/>
              <w:adjustRightInd w:val="0"/>
              <w:rPr>
                <w:rFonts w:ascii="Cambria" w:hAnsi="Cambria"/>
                <w:i/>
                <w:sz w:val="10"/>
              </w:rPr>
            </w:pPr>
          </w:p>
          <w:p w:rsidR="000338B5" w:rsidRPr="00597F57" w:rsidRDefault="000338B5" w:rsidP="00AA60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Actively attended various training sessions like Leadership Management Training, Situational Leadership, Counsellor Sales Person and Versatile Sales Person, Value Engineering &amp; Stress Management</w:t>
            </w:r>
          </w:p>
          <w:p w:rsidR="00AA60CB" w:rsidRPr="00597F57" w:rsidRDefault="00B2225A" w:rsidP="000338B5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C61A5" w:rsidRPr="00597F57" w:rsidTr="00F27D4A">
        <w:trPr>
          <w:trHeight w:val="963"/>
        </w:trPr>
        <w:tc>
          <w:tcPr>
            <w:tcW w:w="11520" w:type="dxa"/>
            <w:shd w:val="clear" w:color="auto" w:fill="FFFFFF" w:themeFill="background1"/>
          </w:tcPr>
          <w:p w:rsidR="009C61A5" w:rsidRPr="00597F57" w:rsidRDefault="009C61A5" w:rsidP="005D6E56">
            <w:pPr>
              <w:jc w:val="both"/>
              <w:rPr>
                <w:rFonts w:ascii="Cambria" w:hAnsi="Cambria" w:cs="Tahoma"/>
                <w:color w:val="007635"/>
                <w:sz w:val="28"/>
                <w:szCs w:val="28"/>
              </w:rPr>
            </w:pPr>
            <w:r w:rsidRPr="00597F57">
              <w:rPr>
                <w:rFonts w:ascii="Cambria" w:hAnsi="Cambria" w:cs="Tahoma"/>
                <w:noProof/>
                <w:color w:val="F0563D"/>
                <w:sz w:val="28"/>
                <w:szCs w:val="28"/>
                <w:lang w:val="en-US"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19" name="Picture 19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F57">
              <w:rPr>
                <w:rFonts w:ascii="Cambria" w:hAnsi="Cambria" w:cs="Tahoma"/>
                <w:color w:val="F0563D"/>
                <w:sz w:val="28"/>
                <w:szCs w:val="28"/>
              </w:rPr>
              <w:t xml:space="preserve"> </w:t>
            </w:r>
            <w:r w:rsidRPr="00597F57">
              <w:rPr>
                <w:rFonts w:ascii="Cambria" w:hAnsi="Cambria" w:cs="Tahoma"/>
                <w:color w:val="007635"/>
                <w:sz w:val="28"/>
                <w:szCs w:val="28"/>
              </w:rPr>
              <w:t>Education</w:t>
            </w:r>
          </w:p>
          <w:p w:rsidR="009C61A5" w:rsidRPr="00597F57" w:rsidRDefault="009C61A5" w:rsidP="005D6E56">
            <w:pPr>
              <w:jc w:val="both"/>
              <w:rPr>
                <w:rFonts w:ascii="Cambria" w:hAnsi="Cambria" w:cs="Tahoma"/>
                <w:color w:val="000000" w:themeColor="text1"/>
                <w:sz w:val="10"/>
                <w:szCs w:val="20"/>
              </w:rPr>
            </w:pPr>
          </w:p>
          <w:p w:rsidR="000338B5" w:rsidRPr="00597F57" w:rsidRDefault="000338B5" w:rsidP="000338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597F57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Post-Graduation in Mineral Processing</w:t>
            </w: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from Indian Institute of Technology, Kharagpur in 1980</w:t>
            </w:r>
          </w:p>
          <w:p w:rsidR="000338B5" w:rsidRPr="00597F57" w:rsidRDefault="000338B5" w:rsidP="000338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597F57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BE (Chemical Engineering)</w:t>
            </w:r>
            <w:r w:rsidRPr="00597F5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from NIT Durgapur in </w:t>
            </w:r>
            <w:r w:rsidRPr="00597F57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1978</w:t>
            </w:r>
          </w:p>
          <w:p w:rsidR="000338B5" w:rsidRPr="00597F57" w:rsidRDefault="000338B5" w:rsidP="000338B5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9C61A5" w:rsidRPr="00597F57" w:rsidTr="000924F1">
        <w:trPr>
          <w:trHeight w:val="495"/>
        </w:trPr>
        <w:tc>
          <w:tcPr>
            <w:tcW w:w="11520" w:type="dxa"/>
            <w:shd w:val="clear" w:color="auto" w:fill="FFFFFF" w:themeFill="background1"/>
          </w:tcPr>
          <w:p w:rsidR="009C61A5" w:rsidRPr="00597F57" w:rsidRDefault="009C61A5" w:rsidP="005D6E56">
            <w:pPr>
              <w:pStyle w:val="ListParagraph"/>
              <w:suppressAutoHyphens/>
              <w:autoSpaceDN w:val="0"/>
              <w:ind w:left="0" w:right="-61"/>
              <w:jc w:val="both"/>
              <w:textAlignment w:val="baseline"/>
              <w:rPr>
                <w:rFonts w:ascii="Cambria" w:hAnsi="Cambria" w:cs="Tahoma"/>
                <w:color w:val="00B050"/>
                <w:sz w:val="28"/>
                <w:szCs w:val="28"/>
              </w:rPr>
            </w:pPr>
            <w:r w:rsidRPr="00597F57">
              <w:rPr>
                <w:rFonts w:ascii="Cambria" w:hAnsi="Cambria" w:cs="Tahoma"/>
                <w:noProof/>
                <w:color w:val="F0563D"/>
                <w:sz w:val="28"/>
                <w:szCs w:val="28"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30" name="Picture 30" descr="personaldetai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ersonaldetai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F57">
              <w:rPr>
                <w:rFonts w:ascii="Cambria" w:hAnsi="Cambria" w:cs="Tahoma"/>
                <w:color w:val="F0563D"/>
                <w:sz w:val="28"/>
                <w:szCs w:val="28"/>
              </w:rPr>
              <w:t xml:space="preserve"> </w:t>
            </w:r>
            <w:r w:rsidRPr="00597F57">
              <w:rPr>
                <w:rFonts w:ascii="Cambria" w:hAnsi="Cambria" w:cs="Tahoma"/>
                <w:color w:val="007635"/>
                <w:sz w:val="28"/>
                <w:szCs w:val="28"/>
              </w:rPr>
              <w:t>Personal Details</w:t>
            </w:r>
          </w:p>
        </w:tc>
      </w:tr>
      <w:tr w:rsidR="009C61A5" w:rsidRPr="002F0A2F" w:rsidTr="000924F1">
        <w:trPr>
          <w:trHeight w:val="260"/>
        </w:trPr>
        <w:tc>
          <w:tcPr>
            <w:tcW w:w="11520" w:type="dxa"/>
            <w:shd w:val="clear" w:color="auto" w:fill="FFFFFF" w:themeFill="background1"/>
          </w:tcPr>
          <w:p w:rsidR="009C61A5" w:rsidRPr="00597F57" w:rsidRDefault="009C61A5" w:rsidP="005D6E56">
            <w:pPr>
              <w:suppressAutoHyphens/>
              <w:autoSpaceDN w:val="0"/>
              <w:ind w:right="-61"/>
              <w:contextualSpacing/>
              <w:jc w:val="both"/>
              <w:textAlignment w:val="baseline"/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20"/>
              </w:rPr>
            </w:pPr>
            <w:r w:rsidRPr="00597F57">
              <w:rPr>
                <w:rFonts w:ascii="Cambria" w:eastAsia="Calibri" w:hAnsi="Cambria" w:cs="Tahoma"/>
                <w:b/>
                <w:color w:val="000000" w:themeColor="text1"/>
                <w:spacing w:val="-4"/>
                <w:sz w:val="20"/>
                <w:szCs w:val="20"/>
              </w:rPr>
              <w:t>Date of Birth:</w:t>
            </w:r>
            <w:r w:rsidRPr="00597F57"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A579E5" w:rsidRPr="00597F57"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20"/>
              </w:rPr>
              <w:tab/>
            </w:r>
            <w:r w:rsidR="00A579E5" w:rsidRPr="00597F57"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20"/>
              </w:rPr>
              <w:tab/>
            </w:r>
            <w:r w:rsidR="000338B5" w:rsidRPr="00597F57"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20"/>
              </w:rPr>
              <w:t>1</w:t>
            </w:r>
            <w:r w:rsidR="000338B5" w:rsidRPr="00597F57"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20"/>
                <w:vertAlign w:val="superscript"/>
              </w:rPr>
              <w:t>st</w:t>
            </w:r>
            <w:r w:rsidR="000338B5" w:rsidRPr="00597F57"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20"/>
              </w:rPr>
              <w:t xml:space="preserve"> January 1957</w:t>
            </w:r>
          </w:p>
          <w:p w:rsidR="00F27D4A" w:rsidRPr="00597F57" w:rsidRDefault="00A579E5" w:rsidP="005D6E56">
            <w:pPr>
              <w:suppressAutoHyphens/>
              <w:autoSpaceDN w:val="0"/>
              <w:ind w:right="-61"/>
              <w:contextualSpacing/>
              <w:jc w:val="both"/>
              <w:textAlignment w:val="baseline"/>
              <w:rPr>
                <w:rFonts w:ascii="Cambria" w:eastAsia="Calibri" w:hAnsi="Cambria" w:cs="Tahoma"/>
                <w:color w:val="000000" w:themeColor="text1"/>
                <w:spacing w:val="-4"/>
                <w:sz w:val="20"/>
                <w:szCs w:val="20"/>
              </w:rPr>
            </w:pPr>
            <w:r w:rsidRPr="00597F57">
              <w:rPr>
                <w:rFonts w:ascii="Cambria" w:hAnsi="Cambria" w:cs="Tahoma"/>
                <w:b/>
                <w:color w:val="000000" w:themeColor="text1"/>
                <w:spacing w:val="-4"/>
                <w:sz w:val="20"/>
                <w:szCs w:val="20"/>
              </w:rPr>
              <w:t>Languages Known:</w:t>
            </w:r>
            <w:r w:rsidRPr="00597F57">
              <w:rPr>
                <w:rFonts w:ascii="Cambria" w:hAnsi="Cambria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97F57">
              <w:rPr>
                <w:rFonts w:ascii="Cambria" w:hAnsi="Cambria" w:cs="Tahoma"/>
                <w:color w:val="000000" w:themeColor="text1"/>
                <w:spacing w:val="-4"/>
                <w:sz w:val="20"/>
                <w:szCs w:val="20"/>
              </w:rPr>
              <w:tab/>
            </w:r>
            <w:r w:rsidR="000338B5" w:rsidRPr="002A76EB">
              <w:rPr>
                <w:rFonts w:ascii="Cambria" w:eastAsia="Calibri" w:hAnsi="Cambria" w:cs="Tahoma"/>
                <w:spacing w:val="-4"/>
                <w:sz w:val="20"/>
                <w:szCs w:val="20"/>
              </w:rPr>
              <w:t>English &amp; Hindi</w:t>
            </w:r>
          </w:p>
          <w:p w:rsidR="00A579E5" w:rsidRDefault="00A579E5" w:rsidP="00F27D4A">
            <w:pPr>
              <w:suppressAutoHyphens/>
              <w:autoSpaceDN w:val="0"/>
              <w:ind w:right="-61"/>
              <w:contextualSpacing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597F57">
              <w:rPr>
                <w:rFonts w:ascii="Cambria" w:hAnsi="Cambria" w:cs="Tahoma"/>
                <w:b/>
                <w:color w:val="000000" w:themeColor="text1"/>
                <w:spacing w:val="-4"/>
                <w:sz w:val="20"/>
                <w:szCs w:val="20"/>
              </w:rPr>
              <w:t>Address:</w:t>
            </w:r>
            <w:r w:rsidRPr="00597F57">
              <w:rPr>
                <w:rFonts w:ascii="Cambria" w:hAnsi="Cambria" w:cs="Tahoma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97F57">
              <w:rPr>
                <w:rFonts w:ascii="Cambria" w:hAnsi="Cambria" w:cs="Tahoma"/>
                <w:color w:val="000000" w:themeColor="text1"/>
                <w:spacing w:val="-4"/>
                <w:sz w:val="20"/>
                <w:szCs w:val="20"/>
              </w:rPr>
              <w:tab/>
            </w:r>
            <w:r w:rsidRPr="00597F57">
              <w:rPr>
                <w:rFonts w:ascii="Cambria" w:hAnsi="Cambria" w:cs="Tahoma"/>
                <w:color w:val="000000" w:themeColor="text1"/>
                <w:spacing w:val="-4"/>
                <w:sz w:val="20"/>
                <w:szCs w:val="20"/>
              </w:rPr>
              <w:tab/>
            </w:r>
            <w:r w:rsidR="000338B5" w:rsidRPr="00597F57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Flat No. 2F, Tolly Gardens, 4 Moore Avenue, Tollygunj, Kolkata-700040</w:t>
            </w:r>
          </w:p>
          <w:p w:rsidR="00EB5F85" w:rsidRPr="00F27D4A" w:rsidRDefault="00EB5F85" w:rsidP="00F27D4A">
            <w:pPr>
              <w:suppressAutoHyphens/>
              <w:autoSpaceDN w:val="0"/>
              <w:ind w:right="-61"/>
              <w:contextualSpacing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ahoma"/>
                <w:color w:val="000000" w:themeColor="text1"/>
                <w:sz w:val="20"/>
                <w:szCs w:val="20"/>
              </w:rPr>
              <w:t>Cell #                                     +91 98310 54417</w:t>
            </w:r>
          </w:p>
          <w:p w:rsidR="00B43BA3" w:rsidRPr="000924F1" w:rsidRDefault="00B43BA3" w:rsidP="005D6E56">
            <w:pPr>
              <w:suppressAutoHyphens/>
              <w:autoSpaceDN w:val="0"/>
              <w:ind w:right="-61"/>
              <w:contextualSpacing/>
              <w:jc w:val="both"/>
              <w:textAlignment w:val="baseline"/>
              <w:rPr>
                <w:rFonts w:ascii="Cambria" w:eastAsia="Calibri" w:hAnsi="Cambria" w:cs="Tahoma"/>
                <w:color w:val="0000FF"/>
                <w:spacing w:val="-4"/>
                <w:sz w:val="20"/>
                <w:szCs w:val="20"/>
              </w:rPr>
            </w:pPr>
          </w:p>
        </w:tc>
      </w:tr>
    </w:tbl>
    <w:p w:rsidR="009C61A5" w:rsidRPr="002F0A2F" w:rsidRDefault="009C61A5" w:rsidP="009C61A5"/>
    <w:p w:rsidR="007A796D" w:rsidRPr="009C61A5" w:rsidRDefault="007A796D" w:rsidP="009C61A5"/>
    <w:sectPr w:rsidR="007A796D" w:rsidRPr="009C61A5" w:rsidSect="00803AA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7FC90F" w15:done="0"/>
  <w15:commentEx w15:paraId="638A04CC" w15:done="0"/>
  <w15:commentEx w15:paraId="0D5F6F82" w15:done="0"/>
  <w15:commentEx w15:paraId="1DF39367" w15:done="0"/>
  <w15:commentEx w15:paraId="4721429F" w15:done="0"/>
  <w15:commentEx w15:paraId="2B8A8AC5" w15:done="0"/>
  <w15:commentEx w15:paraId="25C8AD97" w15:done="0"/>
  <w15:commentEx w15:paraId="27362897" w15:done="0"/>
  <w15:commentEx w15:paraId="6AF1ECB4" w15:done="0"/>
  <w15:commentEx w15:paraId="360C7362" w15:done="0"/>
  <w15:commentEx w15:paraId="5D82187C" w15:done="0"/>
  <w15:commentEx w15:paraId="215E77B8" w15:done="0"/>
  <w15:commentEx w15:paraId="77C9AD13" w15:done="0"/>
  <w15:commentEx w15:paraId="467D5E0F" w15:done="0"/>
  <w15:commentEx w15:paraId="041F7118" w15:done="0"/>
  <w15:commentEx w15:paraId="5CF71181" w15:done="0"/>
  <w15:commentEx w15:paraId="39F99D75" w15:done="0"/>
  <w15:commentEx w15:paraId="7BE41550" w15:done="0"/>
  <w15:commentEx w15:paraId="16024448" w15:done="0"/>
  <w15:commentEx w15:paraId="24BC4032" w15:done="0"/>
  <w15:commentEx w15:paraId="040108B0" w15:done="0"/>
  <w15:commentEx w15:paraId="32B58474" w15:done="0"/>
  <w15:commentEx w15:paraId="7DACD83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1FF" w:rsidRDefault="005001FF" w:rsidP="00513EBF">
      <w:pPr>
        <w:spacing w:after="0" w:line="240" w:lineRule="auto"/>
      </w:pPr>
      <w:r>
        <w:separator/>
      </w:r>
    </w:p>
  </w:endnote>
  <w:endnote w:type="continuationSeparator" w:id="0">
    <w:p w:rsidR="005001FF" w:rsidRDefault="005001FF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1FF" w:rsidRDefault="005001FF" w:rsidP="00513EBF">
      <w:pPr>
        <w:spacing w:after="0" w:line="240" w:lineRule="auto"/>
      </w:pPr>
      <w:r>
        <w:separator/>
      </w:r>
    </w:p>
  </w:footnote>
  <w:footnote w:type="continuationSeparator" w:id="0">
    <w:p w:rsidR="005001FF" w:rsidRDefault="005001FF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bullet_grey_circ" style="width:9pt;height:9pt;visibility:visible;mso-wrap-style:square" o:bullet="t">
        <v:imagedata r:id="rId1" o:title="bullet_grey_circ"/>
      </v:shape>
    </w:pict>
  </w:numPicBullet>
  <w:numPicBullet w:numPicBulletId="1">
    <w:pict>
      <v:shape id="_x0000_i1047" type="#_x0000_t75" alt="exp24x24icons" style="width:18pt;height:18pt;visibility:visible;mso-wrap-style:square" o:bullet="t">
        <v:imagedata r:id="rId2" o:title="exp24x24icons"/>
      </v:shape>
    </w:pict>
  </w:numPicBullet>
  <w:numPicBullet w:numPicBulletId="2">
    <w:pict>
      <v:shape id="_x0000_i1048" type="#_x0000_t75" style="width:7.5pt;height:7.5pt" o:bullet="t">
        <v:imagedata r:id="rId3" o:title="bullet-grey"/>
      </v:shape>
    </w:pict>
  </w:numPicBullet>
  <w:numPicBullet w:numPicBulletId="3">
    <w:pict>
      <v:shape id="_x0000_i1049" type="#_x0000_t75" style="width:9pt;height:9pt" o:bullet="t">
        <v:imagedata r:id="rId4" o:title="bullet"/>
      </v:shape>
    </w:pict>
  </w:numPicBullet>
  <w:abstractNum w:abstractNumId="0">
    <w:nsid w:val="01990717"/>
    <w:multiLevelType w:val="hybridMultilevel"/>
    <w:tmpl w:val="549C3ED8"/>
    <w:lvl w:ilvl="0" w:tplc="B3381392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405DA"/>
    <w:multiLevelType w:val="hybridMultilevel"/>
    <w:tmpl w:val="3620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57FE2"/>
    <w:multiLevelType w:val="hybridMultilevel"/>
    <w:tmpl w:val="8AE4E52E"/>
    <w:lvl w:ilvl="0" w:tplc="04090003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>
    <w:nsid w:val="084C7BFF"/>
    <w:multiLevelType w:val="multilevel"/>
    <w:tmpl w:val="A62C5AEE"/>
    <w:styleLink w:val="BulletedList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6455A7"/>
    <w:multiLevelType w:val="hybridMultilevel"/>
    <w:tmpl w:val="52807D76"/>
    <w:lvl w:ilvl="0" w:tplc="04090003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>
    <w:nsid w:val="17776D54"/>
    <w:multiLevelType w:val="multilevel"/>
    <w:tmpl w:val="A76C6892"/>
    <w:numStyleLink w:val="BulletedList"/>
  </w:abstractNum>
  <w:abstractNum w:abstractNumId="6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23EE1"/>
    <w:multiLevelType w:val="hybridMultilevel"/>
    <w:tmpl w:val="FCFCFC5E"/>
    <w:lvl w:ilvl="0" w:tplc="01FA264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9">
    <w:nsid w:val="226A769B"/>
    <w:multiLevelType w:val="hybridMultilevel"/>
    <w:tmpl w:val="D0B0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034F6"/>
    <w:multiLevelType w:val="hybridMultilevel"/>
    <w:tmpl w:val="1F740CE4"/>
    <w:lvl w:ilvl="0" w:tplc="04090003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1">
    <w:nsid w:val="2E7C1690"/>
    <w:multiLevelType w:val="hybridMultilevel"/>
    <w:tmpl w:val="9B94F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B22DD1"/>
    <w:multiLevelType w:val="hybridMultilevel"/>
    <w:tmpl w:val="E848D870"/>
    <w:lvl w:ilvl="0" w:tplc="A7D898C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72640"/>
    <w:multiLevelType w:val="hybridMultilevel"/>
    <w:tmpl w:val="39525584"/>
    <w:lvl w:ilvl="0" w:tplc="01FA264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1643B2"/>
    <w:multiLevelType w:val="hybridMultilevel"/>
    <w:tmpl w:val="84D8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10A3B"/>
    <w:multiLevelType w:val="hybridMultilevel"/>
    <w:tmpl w:val="50A893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344B1"/>
    <w:multiLevelType w:val="multilevel"/>
    <w:tmpl w:val="A76C6892"/>
    <w:numStyleLink w:val="BulletedList"/>
  </w:abstractNum>
  <w:abstractNum w:abstractNumId="17">
    <w:nsid w:val="3E4B0B28"/>
    <w:multiLevelType w:val="hybridMultilevel"/>
    <w:tmpl w:val="61F0C5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536630"/>
    <w:multiLevelType w:val="hybridMultilevel"/>
    <w:tmpl w:val="0BA41472"/>
    <w:lvl w:ilvl="0" w:tplc="04090003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9">
    <w:nsid w:val="41BF79EB"/>
    <w:multiLevelType w:val="hybridMultilevel"/>
    <w:tmpl w:val="1038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0FD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5621C"/>
    <w:multiLevelType w:val="hybridMultilevel"/>
    <w:tmpl w:val="1AE6683E"/>
    <w:lvl w:ilvl="0" w:tplc="04090003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1">
    <w:nsid w:val="433C2131"/>
    <w:multiLevelType w:val="hybridMultilevel"/>
    <w:tmpl w:val="9C0CF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40232B"/>
    <w:multiLevelType w:val="hybridMultilevel"/>
    <w:tmpl w:val="0E70326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82C8C"/>
    <w:multiLevelType w:val="hybridMultilevel"/>
    <w:tmpl w:val="642E9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540F4"/>
    <w:multiLevelType w:val="multilevel"/>
    <w:tmpl w:val="A76C6892"/>
    <w:styleLink w:val="BulletedList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CA263E"/>
    <w:multiLevelType w:val="hybridMultilevel"/>
    <w:tmpl w:val="C93ECF56"/>
    <w:lvl w:ilvl="0" w:tplc="04090003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6">
    <w:nsid w:val="49405CBD"/>
    <w:multiLevelType w:val="hybridMultilevel"/>
    <w:tmpl w:val="2D22D2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5196F"/>
    <w:multiLevelType w:val="hybridMultilevel"/>
    <w:tmpl w:val="9412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70673A"/>
    <w:multiLevelType w:val="hybridMultilevel"/>
    <w:tmpl w:val="D508306E"/>
    <w:lvl w:ilvl="0" w:tplc="B90A58C2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4E86F24A">
      <w:start w:val="2006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AA603B"/>
    <w:multiLevelType w:val="singleLevel"/>
    <w:tmpl w:val="4D9E11AA"/>
    <w:lvl w:ilvl="0">
      <w:start w:val="1"/>
      <w:numFmt w:val="bullet"/>
      <w:pStyle w:val="Bulleted1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30">
    <w:nsid w:val="563E47FF"/>
    <w:multiLevelType w:val="hybridMultilevel"/>
    <w:tmpl w:val="1010A816"/>
    <w:lvl w:ilvl="0" w:tplc="C19293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8E369C"/>
    <w:multiLevelType w:val="hybridMultilevel"/>
    <w:tmpl w:val="4F585E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40DBC"/>
    <w:multiLevelType w:val="hybridMultilevel"/>
    <w:tmpl w:val="2E442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56676"/>
    <w:multiLevelType w:val="hybridMultilevel"/>
    <w:tmpl w:val="EFFC1D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330AA1"/>
    <w:multiLevelType w:val="hybridMultilevel"/>
    <w:tmpl w:val="0C660F8A"/>
    <w:lvl w:ilvl="0" w:tplc="18747DE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F17CB32A">
      <w:start w:val="199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9D7DAD"/>
    <w:multiLevelType w:val="hybridMultilevel"/>
    <w:tmpl w:val="58485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3D2597"/>
    <w:multiLevelType w:val="hybridMultilevel"/>
    <w:tmpl w:val="8594F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52C1A43"/>
    <w:multiLevelType w:val="hybridMultilevel"/>
    <w:tmpl w:val="4CBADBA6"/>
    <w:lvl w:ilvl="0" w:tplc="04090003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8">
    <w:nsid w:val="6D1D502E"/>
    <w:multiLevelType w:val="hybridMultilevel"/>
    <w:tmpl w:val="73F8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A075EC"/>
    <w:multiLevelType w:val="hybridMultilevel"/>
    <w:tmpl w:val="61DA3FCC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9876EB"/>
    <w:multiLevelType w:val="hybridMultilevel"/>
    <w:tmpl w:val="E780D878"/>
    <w:lvl w:ilvl="0" w:tplc="04090003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41">
    <w:nsid w:val="792F633E"/>
    <w:multiLevelType w:val="hybridMultilevel"/>
    <w:tmpl w:val="F5EE4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CA03F7"/>
    <w:multiLevelType w:val="multilevel"/>
    <w:tmpl w:val="A62C5AEE"/>
    <w:numStyleLink w:val="BulletedList2"/>
  </w:abstractNum>
  <w:num w:numId="1">
    <w:abstractNumId w:val="8"/>
  </w:num>
  <w:num w:numId="2">
    <w:abstractNumId w:val="39"/>
  </w:num>
  <w:num w:numId="3">
    <w:abstractNumId w:val="13"/>
  </w:num>
  <w:num w:numId="4">
    <w:abstractNumId w:val="17"/>
  </w:num>
  <w:num w:numId="5">
    <w:abstractNumId w:val="6"/>
  </w:num>
  <w:num w:numId="6">
    <w:abstractNumId w:val="30"/>
  </w:num>
  <w:num w:numId="7">
    <w:abstractNumId w:val="15"/>
  </w:num>
  <w:num w:numId="8">
    <w:abstractNumId w:val="34"/>
  </w:num>
  <w:num w:numId="9">
    <w:abstractNumId w:val="28"/>
  </w:num>
  <w:num w:numId="10">
    <w:abstractNumId w:val="25"/>
  </w:num>
  <w:num w:numId="11">
    <w:abstractNumId w:val="7"/>
  </w:num>
  <w:num w:numId="12">
    <w:abstractNumId w:val="4"/>
  </w:num>
  <w:num w:numId="13">
    <w:abstractNumId w:val="37"/>
  </w:num>
  <w:num w:numId="14">
    <w:abstractNumId w:val="10"/>
  </w:num>
  <w:num w:numId="15">
    <w:abstractNumId w:val="1"/>
  </w:num>
  <w:num w:numId="16">
    <w:abstractNumId w:val="9"/>
  </w:num>
  <w:num w:numId="17">
    <w:abstractNumId w:val="35"/>
  </w:num>
  <w:num w:numId="18">
    <w:abstractNumId w:val="19"/>
  </w:num>
  <w:num w:numId="19">
    <w:abstractNumId w:val="2"/>
  </w:num>
  <w:num w:numId="20">
    <w:abstractNumId w:val="18"/>
  </w:num>
  <w:num w:numId="21">
    <w:abstractNumId w:val="32"/>
  </w:num>
  <w:num w:numId="22">
    <w:abstractNumId w:val="27"/>
  </w:num>
  <w:num w:numId="23">
    <w:abstractNumId w:val="23"/>
  </w:num>
  <w:num w:numId="24">
    <w:abstractNumId w:val="41"/>
  </w:num>
  <w:num w:numId="25">
    <w:abstractNumId w:val="11"/>
  </w:num>
  <w:num w:numId="26">
    <w:abstractNumId w:val="38"/>
  </w:num>
  <w:num w:numId="27">
    <w:abstractNumId w:val="21"/>
  </w:num>
  <w:num w:numId="28">
    <w:abstractNumId w:val="26"/>
  </w:num>
  <w:num w:numId="29">
    <w:abstractNumId w:val="20"/>
  </w:num>
  <w:num w:numId="30">
    <w:abstractNumId w:val="36"/>
  </w:num>
  <w:num w:numId="31">
    <w:abstractNumId w:val="31"/>
  </w:num>
  <w:num w:numId="32">
    <w:abstractNumId w:val="22"/>
  </w:num>
  <w:num w:numId="33">
    <w:abstractNumId w:val="40"/>
  </w:num>
  <w:num w:numId="34">
    <w:abstractNumId w:val="33"/>
  </w:num>
  <w:num w:numId="35">
    <w:abstractNumId w:val="12"/>
  </w:num>
  <w:num w:numId="36">
    <w:abstractNumId w:val="24"/>
  </w:num>
  <w:num w:numId="37">
    <w:abstractNumId w:val="16"/>
  </w:num>
  <w:num w:numId="38">
    <w:abstractNumId w:val="3"/>
  </w:num>
  <w:num w:numId="39">
    <w:abstractNumId w:val="42"/>
  </w:num>
  <w:num w:numId="40">
    <w:abstractNumId w:val="5"/>
  </w:num>
  <w:num w:numId="41">
    <w:abstractNumId w:val="14"/>
  </w:num>
  <w:num w:numId="42">
    <w:abstractNumId w:val="29"/>
  </w:num>
  <w:num w:numId="43">
    <w:abstractNumId w:val="0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ca Singh">
    <w15:presenceInfo w15:providerId="AD" w15:userId="S-1-5-21-3987594245-2617668953-2445150210-1118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879"/>
    <w:rsid w:val="00000F35"/>
    <w:rsid w:val="000013D2"/>
    <w:rsid w:val="00010547"/>
    <w:rsid w:val="0001078A"/>
    <w:rsid w:val="000109B7"/>
    <w:rsid w:val="00011D26"/>
    <w:rsid w:val="000166D6"/>
    <w:rsid w:val="0001780F"/>
    <w:rsid w:val="00022166"/>
    <w:rsid w:val="00022BD5"/>
    <w:rsid w:val="00023D1C"/>
    <w:rsid w:val="0002569F"/>
    <w:rsid w:val="00027E9F"/>
    <w:rsid w:val="000301E1"/>
    <w:rsid w:val="000338B5"/>
    <w:rsid w:val="000425EC"/>
    <w:rsid w:val="0004410F"/>
    <w:rsid w:val="00046464"/>
    <w:rsid w:val="00051535"/>
    <w:rsid w:val="00053712"/>
    <w:rsid w:val="00057369"/>
    <w:rsid w:val="0005755B"/>
    <w:rsid w:val="0006032C"/>
    <w:rsid w:val="000627A7"/>
    <w:rsid w:val="00067138"/>
    <w:rsid w:val="00067EC3"/>
    <w:rsid w:val="0007133C"/>
    <w:rsid w:val="000734A2"/>
    <w:rsid w:val="00074731"/>
    <w:rsid w:val="00086AA8"/>
    <w:rsid w:val="00086FC1"/>
    <w:rsid w:val="000874B9"/>
    <w:rsid w:val="000924F1"/>
    <w:rsid w:val="00093623"/>
    <w:rsid w:val="00094979"/>
    <w:rsid w:val="0009600A"/>
    <w:rsid w:val="000A0049"/>
    <w:rsid w:val="000A1160"/>
    <w:rsid w:val="000A1916"/>
    <w:rsid w:val="000A70B1"/>
    <w:rsid w:val="000B0092"/>
    <w:rsid w:val="000B33FC"/>
    <w:rsid w:val="000B4309"/>
    <w:rsid w:val="000B63AC"/>
    <w:rsid w:val="000B70B5"/>
    <w:rsid w:val="000C0458"/>
    <w:rsid w:val="000C11A6"/>
    <w:rsid w:val="000C2025"/>
    <w:rsid w:val="000C277A"/>
    <w:rsid w:val="000C4430"/>
    <w:rsid w:val="000C7810"/>
    <w:rsid w:val="000C7DFE"/>
    <w:rsid w:val="000D0BEB"/>
    <w:rsid w:val="000D180A"/>
    <w:rsid w:val="000D1C84"/>
    <w:rsid w:val="000D36BF"/>
    <w:rsid w:val="000D6AEC"/>
    <w:rsid w:val="000E268D"/>
    <w:rsid w:val="000E5080"/>
    <w:rsid w:val="000F2982"/>
    <w:rsid w:val="000F3647"/>
    <w:rsid w:val="000F4BA9"/>
    <w:rsid w:val="00101911"/>
    <w:rsid w:val="00102554"/>
    <w:rsid w:val="001030B7"/>
    <w:rsid w:val="001055F1"/>
    <w:rsid w:val="001106A7"/>
    <w:rsid w:val="00114246"/>
    <w:rsid w:val="00117B2C"/>
    <w:rsid w:val="00120D43"/>
    <w:rsid w:val="0012242B"/>
    <w:rsid w:val="00125701"/>
    <w:rsid w:val="00126678"/>
    <w:rsid w:val="0013009F"/>
    <w:rsid w:val="00131BA0"/>
    <w:rsid w:val="00137AF8"/>
    <w:rsid w:val="00137D75"/>
    <w:rsid w:val="00137EE2"/>
    <w:rsid w:val="00140912"/>
    <w:rsid w:val="00140B5F"/>
    <w:rsid w:val="001429B2"/>
    <w:rsid w:val="001431CE"/>
    <w:rsid w:val="001448BF"/>
    <w:rsid w:val="001477FB"/>
    <w:rsid w:val="00156950"/>
    <w:rsid w:val="00157F08"/>
    <w:rsid w:val="001700CC"/>
    <w:rsid w:val="001736B2"/>
    <w:rsid w:val="001737BC"/>
    <w:rsid w:val="00174F02"/>
    <w:rsid w:val="001761AE"/>
    <w:rsid w:val="00176C30"/>
    <w:rsid w:val="00177333"/>
    <w:rsid w:val="001802BC"/>
    <w:rsid w:val="0018066F"/>
    <w:rsid w:val="00184B02"/>
    <w:rsid w:val="00184C91"/>
    <w:rsid w:val="0018695A"/>
    <w:rsid w:val="00186989"/>
    <w:rsid w:val="00187129"/>
    <w:rsid w:val="00187F42"/>
    <w:rsid w:val="00191AA8"/>
    <w:rsid w:val="00192115"/>
    <w:rsid w:val="00195213"/>
    <w:rsid w:val="001A1FD5"/>
    <w:rsid w:val="001A3881"/>
    <w:rsid w:val="001B10A9"/>
    <w:rsid w:val="001B1A3F"/>
    <w:rsid w:val="001B1B69"/>
    <w:rsid w:val="001B4B1D"/>
    <w:rsid w:val="001B7D94"/>
    <w:rsid w:val="001C7A6F"/>
    <w:rsid w:val="001D3223"/>
    <w:rsid w:val="001D4522"/>
    <w:rsid w:val="001D60BF"/>
    <w:rsid w:val="001D7B96"/>
    <w:rsid w:val="001E002F"/>
    <w:rsid w:val="001E1B2E"/>
    <w:rsid w:val="001E38DF"/>
    <w:rsid w:val="001E3EF0"/>
    <w:rsid w:val="001F4FA9"/>
    <w:rsid w:val="001F78B3"/>
    <w:rsid w:val="002052C4"/>
    <w:rsid w:val="00205C86"/>
    <w:rsid w:val="002125DA"/>
    <w:rsid w:val="00217513"/>
    <w:rsid w:val="00220032"/>
    <w:rsid w:val="0022233D"/>
    <w:rsid w:val="00225B62"/>
    <w:rsid w:val="00226832"/>
    <w:rsid w:val="00227B6C"/>
    <w:rsid w:val="002301E6"/>
    <w:rsid w:val="0023026D"/>
    <w:rsid w:val="00230797"/>
    <w:rsid w:val="002329A8"/>
    <w:rsid w:val="002356C2"/>
    <w:rsid w:val="00236F3B"/>
    <w:rsid w:val="00237B92"/>
    <w:rsid w:val="00241EDD"/>
    <w:rsid w:val="002422A3"/>
    <w:rsid w:val="00243863"/>
    <w:rsid w:val="00245037"/>
    <w:rsid w:val="00245462"/>
    <w:rsid w:val="0024663B"/>
    <w:rsid w:val="00246733"/>
    <w:rsid w:val="0024702B"/>
    <w:rsid w:val="00250C13"/>
    <w:rsid w:val="00251B4F"/>
    <w:rsid w:val="002521FB"/>
    <w:rsid w:val="00255F68"/>
    <w:rsid w:val="00256715"/>
    <w:rsid w:val="00257869"/>
    <w:rsid w:val="002607C9"/>
    <w:rsid w:val="00262D97"/>
    <w:rsid w:val="00265988"/>
    <w:rsid w:val="00265FDD"/>
    <w:rsid w:val="00270916"/>
    <w:rsid w:val="002718EC"/>
    <w:rsid w:val="00273A4B"/>
    <w:rsid w:val="00273B09"/>
    <w:rsid w:val="00285456"/>
    <w:rsid w:val="00287C14"/>
    <w:rsid w:val="002923A1"/>
    <w:rsid w:val="002A048E"/>
    <w:rsid w:val="002A076F"/>
    <w:rsid w:val="002A1FB5"/>
    <w:rsid w:val="002A2773"/>
    <w:rsid w:val="002A4671"/>
    <w:rsid w:val="002A593D"/>
    <w:rsid w:val="002A76EB"/>
    <w:rsid w:val="002B1021"/>
    <w:rsid w:val="002B1A14"/>
    <w:rsid w:val="002B252D"/>
    <w:rsid w:val="002C7CF6"/>
    <w:rsid w:val="002D1966"/>
    <w:rsid w:val="002D1BA2"/>
    <w:rsid w:val="002D42C4"/>
    <w:rsid w:val="002D5134"/>
    <w:rsid w:val="002D70E4"/>
    <w:rsid w:val="002F2030"/>
    <w:rsid w:val="002F3B88"/>
    <w:rsid w:val="002F43DB"/>
    <w:rsid w:val="002F4879"/>
    <w:rsid w:val="002F4BAC"/>
    <w:rsid w:val="003003FC"/>
    <w:rsid w:val="00301084"/>
    <w:rsid w:val="003028EE"/>
    <w:rsid w:val="00306A6C"/>
    <w:rsid w:val="00310098"/>
    <w:rsid w:val="00310DAF"/>
    <w:rsid w:val="0031717C"/>
    <w:rsid w:val="00324137"/>
    <w:rsid w:val="00324A7A"/>
    <w:rsid w:val="0033184D"/>
    <w:rsid w:val="0033584E"/>
    <w:rsid w:val="00335A4D"/>
    <w:rsid w:val="00341B13"/>
    <w:rsid w:val="00344078"/>
    <w:rsid w:val="00355661"/>
    <w:rsid w:val="00362840"/>
    <w:rsid w:val="00367797"/>
    <w:rsid w:val="003708D2"/>
    <w:rsid w:val="003709B8"/>
    <w:rsid w:val="003726AC"/>
    <w:rsid w:val="00374F91"/>
    <w:rsid w:val="003773BD"/>
    <w:rsid w:val="00381304"/>
    <w:rsid w:val="0038271C"/>
    <w:rsid w:val="00382D97"/>
    <w:rsid w:val="00387E91"/>
    <w:rsid w:val="003925F8"/>
    <w:rsid w:val="00393928"/>
    <w:rsid w:val="00394658"/>
    <w:rsid w:val="00394BEA"/>
    <w:rsid w:val="00395F8C"/>
    <w:rsid w:val="003A0964"/>
    <w:rsid w:val="003A14F7"/>
    <w:rsid w:val="003A192B"/>
    <w:rsid w:val="003A6DC7"/>
    <w:rsid w:val="003A75B9"/>
    <w:rsid w:val="003B014B"/>
    <w:rsid w:val="003B1EC1"/>
    <w:rsid w:val="003B2F15"/>
    <w:rsid w:val="003B578F"/>
    <w:rsid w:val="003C21A3"/>
    <w:rsid w:val="003C396A"/>
    <w:rsid w:val="003C70F1"/>
    <w:rsid w:val="003C7C25"/>
    <w:rsid w:val="003D5A20"/>
    <w:rsid w:val="003D7DD6"/>
    <w:rsid w:val="003E09E2"/>
    <w:rsid w:val="003E6343"/>
    <w:rsid w:val="003F0C0F"/>
    <w:rsid w:val="003F1089"/>
    <w:rsid w:val="003F3E9A"/>
    <w:rsid w:val="003F3EA2"/>
    <w:rsid w:val="003F46CF"/>
    <w:rsid w:val="003F4D76"/>
    <w:rsid w:val="004049B9"/>
    <w:rsid w:val="00410840"/>
    <w:rsid w:val="004133EF"/>
    <w:rsid w:val="0041610E"/>
    <w:rsid w:val="0041770A"/>
    <w:rsid w:val="00424103"/>
    <w:rsid w:val="00424E2A"/>
    <w:rsid w:val="00433D92"/>
    <w:rsid w:val="0044064C"/>
    <w:rsid w:val="004414FB"/>
    <w:rsid w:val="004515A9"/>
    <w:rsid w:val="00453468"/>
    <w:rsid w:val="0045388C"/>
    <w:rsid w:val="004544AA"/>
    <w:rsid w:val="00454CBC"/>
    <w:rsid w:val="004557FF"/>
    <w:rsid w:val="00460C0D"/>
    <w:rsid w:val="00462D6C"/>
    <w:rsid w:val="004644B5"/>
    <w:rsid w:val="00465721"/>
    <w:rsid w:val="00472088"/>
    <w:rsid w:val="00472471"/>
    <w:rsid w:val="00472D3A"/>
    <w:rsid w:val="00476C71"/>
    <w:rsid w:val="004825BE"/>
    <w:rsid w:val="00482F37"/>
    <w:rsid w:val="0048410B"/>
    <w:rsid w:val="00486C19"/>
    <w:rsid w:val="00492FFD"/>
    <w:rsid w:val="00496C65"/>
    <w:rsid w:val="004A5005"/>
    <w:rsid w:val="004C4A78"/>
    <w:rsid w:val="004C4D4D"/>
    <w:rsid w:val="004C5F42"/>
    <w:rsid w:val="004C6240"/>
    <w:rsid w:val="004D25AD"/>
    <w:rsid w:val="004D2C6C"/>
    <w:rsid w:val="004D2CE1"/>
    <w:rsid w:val="004D2F71"/>
    <w:rsid w:val="004E33ED"/>
    <w:rsid w:val="004F283E"/>
    <w:rsid w:val="004F4B6A"/>
    <w:rsid w:val="004F4D22"/>
    <w:rsid w:val="004F713D"/>
    <w:rsid w:val="005001FF"/>
    <w:rsid w:val="00503669"/>
    <w:rsid w:val="00506A01"/>
    <w:rsid w:val="005128EB"/>
    <w:rsid w:val="00513178"/>
    <w:rsid w:val="005133F5"/>
    <w:rsid w:val="00513EBF"/>
    <w:rsid w:val="00523A8A"/>
    <w:rsid w:val="00526457"/>
    <w:rsid w:val="00526939"/>
    <w:rsid w:val="0053067C"/>
    <w:rsid w:val="005307AD"/>
    <w:rsid w:val="00535EA2"/>
    <w:rsid w:val="00540683"/>
    <w:rsid w:val="005424E1"/>
    <w:rsid w:val="0054354E"/>
    <w:rsid w:val="00543757"/>
    <w:rsid w:val="005456ED"/>
    <w:rsid w:val="00546537"/>
    <w:rsid w:val="005528E7"/>
    <w:rsid w:val="00553019"/>
    <w:rsid w:val="00553404"/>
    <w:rsid w:val="005635C1"/>
    <w:rsid w:val="005668EB"/>
    <w:rsid w:val="00567B23"/>
    <w:rsid w:val="005717AB"/>
    <w:rsid w:val="00573515"/>
    <w:rsid w:val="00573E5C"/>
    <w:rsid w:val="005752F1"/>
    <w:rsid w:val="0057637F"/>
    <w:rsid w:val="0057723C"/>
    <w:rsid w:val="00580D61"/>
    <w:rsid w:val="0058226E"/>
    <w:rsid w:val="0058281E"/>
    <w:rsid w:val="00582B96"/>
    <w:rsid w:val="005934CE"/>
    <w:rsid w:val="00597F57"/>
    <w:rsid w:val="005A0777"/>
    <w:rsid w:val="005A1620"/>
    <w:rsid w:val="005B03A3"/>
    <w:rsid w:val="005B4A27"/>
    <w:rsid w:val="005C063B"/>
    <w:rsid w:val="005C3EC0"/>
    <w:rsid w:val="005C5A94"/>
    <w:rsid w:val="005C5D18"/>
    <w:rsid w:val="005C67B6"/>
    <w:rsid w:val="005D4E2F"/>
    <w:rsid w:val="005D6ABE"/>
    <w:rsid w:val="005D6AD0"/>
    <w:rsid w:val="005D6E56"/>
    <w:rsid w:val="005D7640"/>
    <w:rsid w:val="005E1D83"/>
    <w:rsid w:val="005E540B"/>
    <w:rsid w:val="005E6D54"/>
    <w:rsid w:val="005E6F0A"/>
    <w:rsid w:val="005F1758"/>
    <w:rsid w:val="005F3815"/>
    <w:rsid w:val="00601A11"/>
    <w:rsid w:val="00603F78"/>
    <w:rsid w:val="00604EA3"/>
    <w:rsid w:val="006050D6"/>
    <w:rsid w:val="00607F1B"/>
    <w:rsid w:val="00616EB3"/>
    <w:rsid w:val="00620597"/>
    <w:rsid w:val="006239A2"/>
    <w:rsid w:val="006267A4"/>
    <w:rsid w:val="006303CB"/>
    <w:rsid w:val="00631F05"/>
    <w:rsid w:val="00633D15"/>
    <w:rsid w:val="00635F54"/>
    <w:rsid w:val="00636619"/>
    <w:rsid w:val="0064246A"/>
    <w:rsid w:val="00645AFD"/>
    <w:rsid w:val="006526D2"/>
    <w:rsid w:val="00652700"/>
    <w:rsid w:val="006544C2"/>
    <w:rsid w:val="00655B44"/>
    <w:rsid w:val="00655C17"/>
    <w:rsid w:val="00660EFB"/>
    <w:rsid w:val="00662EE5"/>
    <w:rsid w:val="00672570"/>
    <w:rsid w:val="006729B9"/>
    <w:rsid w:val="00672CE2"/>
    <w:rsid w:val="00675910"/>
    <w:rsid w:val="006770F4"/>
    <w:rsid w:val="0067779A"/>
    <w:rsid w:val="0068066D"/>
    <w:rsid w:val="006811EB"/>
    <w:rsid w:val="00681ED6"/>
    <w:rsid w:val="00681FAD"/>
    <w:rsid w:val="00682B0C"/>
    <w:rsid w:val="0068471E"/>
    <w:rsid w:val="0068577C"/>
    <w:rsid w:val="006866F5"/>
    <w:rsid w:val="00687891"/>
    <w:rsid w:val="00687EF3"/>
    <w:rsid w:val="00690644"/>
    <w:rsid w:val="006912D6"/>
    <w:rsid w:val="00691FA6"/>
    <w:rsid w:val="00696A23"/>
    <w:rsid w:val="00696D48"/>
    <w:rsid w:val="006A1695"/>
    <w:rsid w:val="006A35BE"/>
    <w:rsid w:val="006A4083"/>
    <w:rsid w:val="006A43E0"/>
    <w:rsid w:val="006A4B94"/>
    <w:rsid w:val="006A7B16"/>
    <w:rsid w:val="006B2AC0"/>
    <w:rsid w:val="006B42DF"/>
    <w:rsid w:val="006C41C8"/>
    <w:rsid w:val="006C65E4"/>
    <w:rsid w:val="006C6781"/>
    <w:rsid w:val="006D458D"/>
    <w:rsid w:val="006E117D"/>
    <w:rsid w:val="006E3CF0"/>
    <w:rsid w:val="006F0246"/>
    <w:rsid w:val="006F143C"/>
    <w:rsid w:val="00700865"/>
    <w:rsid w:val="0070173D"/>
    <w:rsid w:val="007045DB"/>
    <w:rsid w:val="007121DA"/>
    <w:rsid w:val="0071465F"/>
    <w:rsid w:val="00723618"/>
    <w:rsid w:val="007241C8"/>
    <w:rsid w:val="00724308"/>
    <w:rsid w:val="00727950"/>
    <w:rsid w:val="007302EC"/>
    <w:rsid w:val="00730B0F"/>
    <w:rsid w:val="00732113"/>
    <w:rsid w:val="007337B2"/>
    <w:rsid w:val="00735DEB"/>
    <w:rsid w:val="00737F9B"/>
    <w:rsid w:val="0074265D"/>
    <w:rsid w:val="007443AE"/>
    <w:rsid w:val="0075045C"/>
    <w:rsid w:val="00750EFB"/>
    <w:rsid w:val="00751213"/>
    <w:rsid w:val="0075620D"/>
    <w:rsid w:val="0076431B"/>
    <w:rsid w:val="00766447"/>
    <w:rsid w:val="00766555"/>
    <w:rsid w:val="00766BB8"/>
    <w:rsid w:val="00770D41"/>
    <w:rsid w:val="00772067"/>
    <w:rsid w:val="007741C0"/>
    <w:rsid w:val="0077714D"/>
    <w:rsid w:val="00777CD7"/>
    <w:rsid w:val="0078160F"/>
    <w:rsid w:val="007828B1"/>
    <w:rsid w:val="00790D50"/>
    <w:rsid w:val="00794679"/>
    <w:rsid w:val="007A0154"/>
    <w:rsid w:val="007A1271"/>
    <w:rsid w:val="007A2F3B"/>
    <w:rsid w:val="007A2FF0"/>
    <w:rsid w:val="007A55BC"/>
    <w:rsid w:val="007A796D"/>
    <w:rsid w:val="007B2842"/>
    <w:rsid w:val="007B44BA"/>
    <w:rsid w:val="007B5BAF"/>
    <w:rsid w:val="007B6350"/>
    <w:rsid w:val="007B6EE8"/>
    <w:rsid w:val="007C0E76"/>
    <w:rsid w:val="007C3DCE"/>
    <w:rsid w:val="007C45D8"/>
    <w:rsid w:val="007C4CFD"/>
    <w:rsid w:val="007C4E3D"/>
    <w:rsid w:val="007D0ED9"/>
    <w:rsid w:val="007E22EA"/>
    <w:rsid w:val="007E3C19"/>
    <w:rsid w:val="007E4F83"/>
    <w:rsid w:val="007E64E3"/>
    <w:rsid w:val="007F0040"/>
    <w:rsid w:val="007F14C5"/>
    <w:rsid w:val="007F36A7"/>
    <w:rsid w:val="007F4A7C"/>
    <w:rsid w:val="007F4FB3"/>
    <w:rsid w:val="007F5C8D"/>
    <w:rsid w:val="007F735C"/>
    <w:rsid w:val="007F77D1"/>
    <w:rsid w:val="00805434"/>
    <w:rsid w:val="00806E66"/>
    <w:rsid w:val="00807B69"/>
    <w:rsid w:val="00810D8B"/>
    <w:rsid w:val="00813383"/>
    <w:rsid w:val="008213B0"/>
    <w:rsid w:val="00821AFF"/>
    <w:rsid w:val="00822307"/>
    <w:rsid w:val="00822EA5"/>
    <w:rsid w:val="0082480A"/>
    <w:rsid w:val="008249EC"/>
    <w:rsid w:val="0082600A"/>
    <w:rsid w:val="00830BB5"/>
    <w:rsid w:val="00836205"/>
    <w:rsid w:val="008369DF"/>
    <w:rsid w:val="00841B7D"/>
    <w:rsid w:val="00842203"/>
    <w:rsid w:val="0084613F"/>
    <w:rsid w:val="00846B32"/>
    <w:rsid w:val="00850704"/>
    <w:rsid w:val="00851E8E"/>
    <w:rsid w:val="00852887"/>
    <w:rsid w:val="008606CE"/>
    <w:rsid w:val="00862AAD"/>
    <w:rsid w:val="00862EF0"/>
    <w:rsid w:val="008637E3"/>
    <w:rsid w:val="008659F1"/>
    <w:rsid w:val="00867001"/>
    <w:rsid w:val="00870DA7"/>
    <w:rsid w:val="008722F2"/>
    <w:rsid w:val="008730F4"/>
    <w:rsid w:val="00880902"/>
    <w:rsid w:val="00880AE7"/>
    <w:rsid w:val="00885020"/>
    <w:rsid w:val="00885578"/>
    <w:rsid w:val="00886DF1"/>
    <w:rsid w:val="008878A4"/>
    <w:rsid w:val="008960C3"/>
    <w:rsid w:val="008A5314"/>
    <w:rsid w:val="008A61CD"/>
    <w:rsid w:val="008B536D"/>
    <w:rsid w:val="008B775C"/>
    <w:rsid w:val="008C63FC"/>
    <w:rsid w:val="008C6B49"/>
    <w:rsid w:val="008D128F"/>
    <w:rsid w:val="008D322A"/>
    <w:rsid w:val="008D46EE"/>
    <w:rsid w:val="008D53EC"/>
    <w:rsid w:val="008D6DBD"/>
    <w:rsid w:val="008E2F27"/>
    <w:rsid w:val="008E5994"/>
    <w:rsid w:val="008E7C98"/>
    <w:rsid w:val="008F21D2"/>
    <w:rsid w:val="008F26FD"/>
    <w:rsid w:val="008F381A"/>
    <w:rsid w:val="008F7CD8"/>
    <w:rsid w:val="00901633"/>
    <w:rsid w:val="00903200"/>
    <w:rsid w:val="00910349"/>
    <w:rsid w:val="009107B1"/>
    <w:rsid w:val="00911653"/>
    <w:rsid w:val="0091483A"/>
    <w:rsid w:val="00914F60"/>
    <w:rsid w:val="00922933"/>
    <w:rsid w:val="009257EA"/>
    <w:rsid w:val="00930AFA"/>
    <w:rsid w:val="00932F13"/>
    <w:rsid w:val="00935C3C"/>
    <w:rsid w:val="009432B6"/>
    <w:rsid w:val="00946AFC"/>
    <w:rsid w:val="00950510"/>
    <w:rsid w:val="009550D4"/>
    <w:rsid w:val="009622AA"/>
    <w:rsid w:val="00964F22"/>
    <w:rsid w:val="00971816"/>
    <w:rsid w:val="00972A05"/>
    <w:rsid w:val="00973619"/>
    <w:rsid w:val="00975B38"/>
    <w:rsid w:val="009761DB"/>
    <w:rsid w:val="00976381"/>
    <w:rsid w:val="00981731"/>
    <w:rsid w:val="00983CAC"/>
    <w:rsid w:val="00986F98"/>
    <w:rsid w:val="009879B1"/>
    <w:rsid w:val="00987FEF"/>
    <w:rsid w:val="009902E4"/>
    <w:rsid w:val="009904E1"/>
    <w:rsid w:val="009924D2"/>
    <w:rsid w:val="0099734E"/>
    <w:rsid w:val="009A023D"/>
    <w:rsid w:val="009A430D"/>
    <w:rsid w:val="009B0BAE"/>
    <w:rsid w:val="009B50F5"/>
    <w:rsid w:val="009B5637"/>
    <w:rsid w:val="009B63A0"/>
    <w:rsid w:val="009B7AAB"/>
    <w:rsid w:val="009C3EB2"/>
    <w:rsid w:val="009C61A5"/>
    <w:rsid w:val="009C7058"/>
    <w:rsid w:val="009D033D"/>
    <w:rsid w:val="009D2D34"/>
    <w:rsid w:val="009D4EB0"/>
    <w:rsid w:val="009D523C"/>
    <w:rsid w:val="009E11A6"/>
    <w:rsid w:val="009E1212"/>
    <w:rsid w:val="009E20C6"/>
    <w:rsid w:val="009E491C"/>
    <w:rsid w:val="009E4FF0"/>
    <w:rsid w:val="009E5DF1"/>
    <w:rsid w:val="009E6BBB"/>
    <w:rsid w:val="009E6C0D"/>
    <w:rsid w:val="009E6CCF"/>
    <w:rsid w:val="009F1087"/>
    <w:rsid w:val="009F10EB"/>
    <w:rsid w:val="009F2935"/>
    <w:rsid w:val="009F3243"/>
    <w:rsid w:val="009F3B0F"/>
    <w:rsid w:val="00A0222E"/>
    <w:rsid w:val="00A0679D"/>
    <w:rsid w:val="00A069AC"/>
    <w:rsid w:val="00A07650"/>
    <w:rsid w:val="00A11671"/>
    <w:rsid w:val="00A135F7"/>
    <w:rsid w:val="00A146AC"/>
    <w:rsid w:val="00A156DE"/>
    <w:rsid w:val="00A26488"/>
    <w:rsid w:val="00A30C8C"/>
    <w:rsid w:val="00A31C73"/>
    <w:rsid w:val="00A31E57"/>
    <w:rsid w:val="00A3321A"/>
    <w:rsid w:val="00A34E80"/>
    <w:rsid w:val="00A35178"/>
    <w:rsid w:val="00A45251"/>
    <w:rsid w:val="00A46882"/>
    <w:rsid w:val="00A52B2E"/>
    <w:rsid w:val="00A55506"/>
    <w:rsid w:val="00A56B22"/>
    <w:rsid w:val="00A56C10"/>
    <w:rsid w:val="00A579E5"/>
    <w:rsid w:val="00A663CA"/>
    <w:rsid w:val="00A7581B"/>
    <w:rsid w:val="00A76A74"/>
    <w:rsid w:val="00A8050D"/>
    <w:rsid w:val="00A82DB8"/>
    <w:rsid w:val="00A83464"/>
    <w:rsid w:val="00A84538"/>
    <w:rsid w:val="00A8468D"/>
    <w:rsid w:val="00A85EB4"/>
    <w:rsid w:val="00A90729"/>
    <w:rsid w:val="00A9154A"/>
    <w:rsid w:val="00A91DF4"/>
    <w:rsid w:val="00A967BD"/>
    <w:rsid w:val="00AA0202"/>
    <w:rsid w:val="00AA109F"/>
    <w:rsid w:val="00AA1B03"/>
    <w:rsid w:val="00AA2046"/>
    <w:rsid w:val="00AA21D1"/>
    <w:rsid w:val="00AA60CB"/>
    <w:rsid w:val="00AB0963"/>
    <w:rsid w:val="00AB6293"/>
    <w:rsid w:val="00AC1FDC"/>
    <w:rsid w:val="00AC3807"/>
    <w:rsid w:val="00AC5FC2"/>
    <w:rsid w:val="00AC6646"/>
    <w:rsid w:val="00AC7134"/>
    <w:rsid w:val="00AD1112"/>
    <w:rsid w:val="00AD153F"/>
    <w:rsid w:val="00AD3603"/>
    <w:rsid w:val="00AD43E6"/>
    <w:rsid w:val="00AD4AF9"/>
    <w:rsid w:val="00AD6842"/>
    <w:rsid w:val="00AE0002"/>
    <w:rsid w:val="00AE0109"/>
    <w:rsid w:val="00AE0174"/>
    <w:rsid w:val="00AE0F7D"/>
    <w:rsid w:val="00AE75BA"/>
    <w:rsid w:val="00AF4C12"/>
    <w:rsid w:val="00AF6691"/>
    <w:rsid w:val="00B024FE"/>
    <w:rsid w:val="00B033E1"/>
    <w:rsid w:val="00B06E08"/>
    <w:rsid w:val="00B1038A"/>
    <w:rsid w:val="00B10D3D"/>
    <w:rsid w:val="00B11FD3"/>
    <w:rsid w:val="00B1298C"/>
    <w:rsid w:val="00B14F08"/>
    <w:rsid w:val="00B166AC"/>
    <w:rsid w:val="00B2225A"/>
    <w:rsid w:val="00B25D55"/>
    <w:rsid w:val="00B26125"/>
    <w:rsid w:val="00B306BE"/>
    <w:rsid w:val="00B33C1D"/>
    <w:rsid w:val="00B36857"/>
    <w:rsid w:val="00B423DC"/>
    <w:rsid w:val="00B42487"/>
    <w:rsid w:val="00B42A8D"/>
    <w:rsid w:val="00B43BA3"/>
    <w:rsid w:val="00B45F70"/>
    <w:rsid w:val="00B4785A"/>
    <w:rsid w:val="00B47B50"/>
    <w:rsid w:val="00B52CC0"/>
    <w:rsid w:val="00B60220"/>
    <w:rsid w:val="00B61A38"/>
    <w:rsid w:val="00B62C79"/>
    <w:rsid w:val="00B6508B"/>
    <w:rsid w:val="00B652F4"/>
    <w:rsid w:val="00B73050"/>
    <w:rsid w:val="00B745F5"/>
    <w:rsid w:val="00B74D80"/>
    <w:rsid w:val="00B750D5"/>
    <w:rsid w:val="00B75CC5"/>
    <w:rsid w:val="00B80B25"/>
    <w:rsid w:val="00B81689"/>
    <w:rsid w:val="00B83D01"/>
    <w:rsid w:val="00B84114"/>
    <w:rsid w:val="00B85C3A"/>
    <w:rsid w:val="00B86173"/>
    <w:rsid w:val="00B902F8"/>
    <w:rsid w:val="00B91E60"/>
    <w:rsid w:val="00B950F2"/>
    <w:rsid w:val="00B96CC0"/>
    <w:rsid w:val="00BA070A"/>
    <w:rsid w:val="00BA14AC"/>
    <w:rsid w:val="00BA19C3"/>
    <w:rsid w:val="00BA1C2E"/>
    <w:rsid w:val="00BA245B"/>
    <w:rsid w:val="00BA4F60"/>
    <w:rsid w:val="00BA5092"/>
    <w:rsid w:val="00BA57E8"/>
    <w:rsid w:val="00BA6892"/>
    <w:rsid w:val="00BB0C39"/>
    <w:rsid w:val="00BB0DF7"/>
    <w:rsid w:val="00BB342C"/>
    <w:rsid w:val="00BB46FB"/>
    <w:rsid w:val="00BB6BC8"/>
    <w:rsid w:val="00BC2EDA"/>
    <w:rsid w:val="00BC518B"/>
    <w:rsid w:val="00BD201B"/>
    <w:rsid w:val="00BE00E9"/>
    <w:rsid w:val="00BE0D8F"/>
    <w:rsid w:val="00BE226A"/>
    <w:rsid w:val="00BE4BF6"/>
    <w:rsid w:val="00BE6450"/>
    <w:rsid w:val="00BF3B5F"/>
    <w:rsid w:val="00BF5771"/>
    <w:rsid w:val="00C0196D"/>
    <w:rsid w:val="00C030B4"/>
    <w:rsid w:val="00C03E82"/>
    <w:rsid w:val="00C04454"/>
    <w:rsid w:val="00C059F5"/>
    <w:rsid w:val="00C05EC9"/>
    <w:rsid w:val="00C07C73"/>
    <w:rsid w:val="00C12648"/>
    <w:rsid w:val="00C1339A"/>
    <w:rsid w:val="00C13A05"/>
    <w:rsid w:val="00C14CF2"/>
    <w:rsid w:val="00C1668B"/>
    <w:rsid w:val="00C23E7A"/>
    <w:rsid w:val="00C256B5"/>
    <w:rsid w:val="00C268E1"/>
    <w:rsid w:val="00C26E8D"/>
    <w:rsid w:val="00C32D55"/>
    <w:rsid w:val="00C3550B"/>
    <w:rsid w:val="00C409B9"/>
    <w:rsid w:val="00C4239C"/>
    <w:rsid w:val="00C44A53"/>
    <w:rsid w:val="00C451C8"/>
    <w:rsid w:val="00C47DF9"/>
    <w:rsid w:val="00C501B3"/>
    <w:rsid w:val="00C502E3"/>
    <w:rsid w:val="00C51FD8"/>
    <w:rsid w:val="00C52115"/>
    <w:rsid w:val="00C531E8"/>
    <w:rsid w:val="00C5495E"/>
    <w:rsid w:val="00C562B9"/>
    <w:rsid w:val="00C62F43"/>
    <w:rsid w:val="00C63095"/>
    <w:rsid w:val="00C67DA0"/>
    <w:rsid w:val="00C738DA"/>
    <w:rsid w:val="00C77E77"/>
    <w:rsid w:val="00C9043D"/>
    <w:rsid w:val="00C90791"/>
    <w:rsid w:val="00C916C2"/>
    <w:rsid w:val="00CA0113"/>
    <w:rsid w:val="00CA03AE"/>
    <w:rsid w:val="00CA0934"/>
    <w:rsid w:val="00CA4124"/>
    <w:rsid w:val="00CA44BB"/>
    <w:rsid w:val="00CB10D9"/>
    <w:rsid w:val="00CB31B5"/>
    <w:rsid w:val="00CC09D8"/>
    <w:rsid w:val="00CC0F76"/>
    <w:rsid w:val="00CC24D6"/>
    <w:rsid w:val="00CC3829"/>
    <w:rsid w:val="00CC419B"/>
    <w:rsid w:val="00CC6733"/>
    <w:rsid w:val="00CC70DF"/>
    <w:rsid w:val="00CD06FA"/>
    <w:rsid w:val="00CD1B3A"/>
    <w:rsid w:val="00CD24EA"/>
    <w:rsid w:val="00CD2AEA"/>
    <w:rsid w:val="00CD3802"/>
    <w:rsid w:val="00CD53EA"/>
    <w:rsid w:val="00CD7500"/>
    <w:rsid w:val="00CE0B3E"/>
    <w:rsid w:val="00CE1601"/>
    <w:rsid w:val="00CE3747"/>
    <w:rsid w:val="00CE5039"/>
    <w:rsid w:val="00CE6F33"/>
    <w:rsid w:val="00CF4080"/>
    <w:rsid w:val="00CF6FCE"/>
    <w:rsid w:val="00CF7998"/>
    <w:rsid w:val="00CF7B32"/>
    <w:rsid w:val="00D00AD1"/>
    <w:rsid w:val="00D00D8A"/>
    <w:rsid w:val="00D01421"/>
    <w:rsid w:val="00D01B69"/>
    <w:rsid w:val="00D033CF"/>
    <w:rsid w:val="00D0361F"/>
    <w:rsid w:val="00D039C1"/>
    <w:rsid w:val="00D050F6"/>
    <w:rsid w:val="00D07135"/>
    <w:rsid w:val="00D07679"/>
    <w:rsid w:val="00D116D0"/>
    <w:rsid w:val="00D1197C"/>
    <w:rsid w:val="00D11AFB"/>
    <w:rsid w:val="00D13297"/>
    <w:rsid w:val="00D2377A"/>
    <w:rsid w:val="00D26365"/>
    <w:rsid w:val="00D30819"/>
    <w:rsid w:val="00D32358"/>
    <w:rsid w:val="00D35401"/>
    <w:rsid w:val="00D425B3"/>
    <w:rsid w:val="00D43F40"/>
    <w:rsid w:val="00D4612B"/>
    <w:rsid w:val="00D5044D"/>
    <w:rsid w:val="00D519E0"/>
    <w:rsid w:val="00D51C87"/>
    <w:rsid w:val="00D5356B"/>
    <w:rsid w:val="00D56432"/>
    <w:rsid w:val="00D6690C"/>
    <w:rsid w:val="00D733B4"/>
    <w:rsid w:val="00D73D00"/>
    <w:rsid w:val="00D74121"/>
    <w:rsid w:val="00D7741B"/>
    <w:rsid w:val="00D83B94"/>
    <w:rsid w:val="00D8485A"/>
    <w:rsid w:val="00D8545D"/>
    <w:rsid w:val="00D864B1"/>
    <w:rsid w:val="00D873BD"/>
    <w:rsid w:val="00D92E39"/>
    <w:rsid w:val="00D92E84"/>
    <w:rsid w:val="00D93E11"/>
    <w:rsid w:val="00D95AB5"/>
    <w:rsid w:val="00D95BD3"/>
    <w:rsid w:val="00D96582"/>
    <w:rsid w:val="00D97194"/>
    <w:rsid w:val="00DA6586"/>
    <w:rsid w:val="00DB1C97"/>
    <w:rsid w:val="00DB24B7"/>
    <w:rsid w:val="00DB7CFE"/>
    <w:rsid w:val="00DC13B9"/>
    <w:rsid w:val="00DC719C"/>
    <w:rsid w:val="00DC73B7"/>
    <w:rsid w:val="00DC75BD"/>
    <w:rsid w:val="00DD0E4F"/>
    <w:rsid w:val="00DE3356"/>
    <w:rsid w:val="00DE395E"/>
    <w:rsid w:val="00DE3B07"/>
    <w:rsid w:val="00DF0FA6"/>
    <w:rsid w:val="00DF17A8"/>
    <w:rsid w:val="00DF366D"/>
    <w:rsid w:val="00DF5F11"/>
    <w:rsid w:val="00E01A88"/>
    <w:rsid w:val="00E04515"/>
    <w:rsid w:val="00E051BA"/>
    <w:rsid w:val="00E064F7"/>
    <w:rsid w:val="00E06E00"/>
    <w:rsid w:val="00E10224"/>
    <w:rsid w:val="00E11E19"/>
    <w:rsid w:val="00E1439B"/>
    <w:rsid w:val="00E14844"/>
    <w:rsid w:val="00E150EC"/>
    <w:rsid w:val="00E1709F"/>
    <w:rsid w:val="00E20656"/>
    <w:rsid w:val="00E21DD9"/>
    <w:rsid w:val="00E24070"/>
    <w:rsid w:val="00E2673B"/>
    <w:rsid w:val="00E37C50"/>
    <w:rsid w:val="00E37F17"/>
    <w:rsid w:val="00E41318"/>
    <w:rsid w:val="00E42BF6"/>
    <w:rsid w:val="00E45B9F"/>
    <w:rsid w:val="00E5218B"/>
    <w:rsid w:val="00E5305B"/>
    <w:rsid w:val="00E53BAB"/>
    <w:rsid w:val="00E54852"/>
    <w:rsid w:val="00E56B1A"/>
    <w:rsid w:val="00E6252A"/>
    <w:rsid w:val="00E65FC1"/>
    <w:rsid w:val="00E6744C"/>
    <w:rsid w:val="00E715D1"/>
    <w:rsid w:val="00E77F02"/>
    <w:rsid w:val="00E8209E"/>
    <w:rsid w:val="00E822D5"/>
    <w:rsid w:val="00E83863"/>
    <w:rsid w:val="00E83D0D"/>
    <w:rsid w:val="00E864EB"/>
    <w:rsid w:val="00E90685"/>
    <w:rsid w:val="00E97B5C"/>
    <w:rsid w:val="00EB182F"/>
    <w:rsid w:val="00EB3F12"/>
    <w:rsid w:val="00EB5848"/>
    <w:rsid w:val="00EB5F85"/>
    <w:rsid w:val="00EC0A86"/>
    <w:rsid w:val="00EC4962"/>
    <w:rsid w:val="00EC6D92"/>
    <w:rsid w:val="00EC702F"/>
    <w:rsid w:val="00EC781B"/>
    <w:rsid w:val="00EC782E"/>
    <w:rsid w:val="00ED0DA3"/>
    <w:rsid w:val="00ED13CD"/>
    <w:rsid w:val="00ED5BA9"/>
    <w:rsid w:val="00EE14D6"/>
    <w:rsid w:val="00EE221C"/>
    <w:rsid w:val="00EE47DC"/>
    <w:rsid w:val="00EE533B"/>
    <w:rsid w:val="00EE68E9"/>
    <w:rsid w:val="00EF5301"/>
    <w:rsid w:val="00EF5E77"/>
    <w:rsid w:val="00F01A95"/>
    <w:rsid w:val="00F02082"/>
    <w:rsid w:val="00F0223B"/>
    <w:rsid w:val="00F034E1"/>
    <w:rsid w:val="00F03760"/>
    <w:rsid w:val="00F06FFF"/>
    <w:rsid w:val="00F12ED2"/>
    <w:rsid w:val="00F131B5"/>
    <w:rsid w:val="00F15038"/>
    <w:rsid w:val="00F17776"/>
    <w:rsid w:val="00F23373"/>
    <w:rsid w:val="00F27C7D"/>
    <w:rsid w:val="00F27D4A"/>
    <w:rsid w:val="00F35967"/>
    <w:rsid w:val="00F35A94"/>
    <w:rsid w:val="00F455E9"/>
    <w:rsid w:val="00F52B92"/>
    <w:rsid w:val="00F53A4F"/>
    <w:rsid w:val="00F5764A"/>
    <w:rsid w:val="00F61FB3"/>
    <w:rsid w:val="00F637A6"/>
    <w:rsid w:val="00F6758C"/>
    <w:rsid w:val="00F7037B"/>
    <w:rsid w:val="00F715BF"/>
    <w:rsid w:val="00F72433"/>
    <w:rsid w:val="00F806FE"/>
    <w:rsid w:val="00F837E3"/>
    <w:rsid w:val="00F864F2"/>
    <w:rsid w:val="00F914C3"/>
    <w:rsid w:val="00F91939"/>
    <w:rsid w:val="00FA0D33"/>
    <w:rsid w:val="00FA64F5"/>
    <w:rsid w:val="00FB0978"/>
    <w:rsid w:val="00FB2D05"/>
    <w:rsid w:val="00FB2D16"/>
    <w:rsid w:val="00FB3F2E"/>
    <w:rsid w:val="00FB4972"/>
    <w:rsid w:val="00FB6C70"/>
    <w:rsid w:val="00FC0C8F"/>
    <w:rsid w:val="00FC2CBE"/>
    <w:rsid w:val="00FC362D"/>
    <w:rsid w:val="00FD045F"/>
    <w:rsid w:val="00FD0DA3"/>
    <w:rsid w:val="00FD1CEC"/>
    <w:rsid w:val="00FD250D"/>
    <w:rsid w:val="00FD25E0"/>
    <w:rsid w:val="00FD27AB"/>
    <w:rsid w:val="00FD4476"/>
    <w:rsid w:val="00FD62EA"/>
    <w:rsid w:val="00FD7DB5"/>
    <w:rsid w:val="00FE2379"/>
    <w:rsid w:val="00FE2B6C"/>
    <w:rsid w:val="00FE3A39"/>
    <w:rsid w:val="00FE3B04"/>
    <w:rsid w:val="00FE3B53"/>
    <w:rsid w:val="00FF0E0A"/>
    <w:rsid w:val="00FF1780"/>
    <w:rsid w:val="00FF243D"/>
    <w:rsid w:val="00FF2BE4"/>
    <w:rsid w:val="00FF35E1"/>
    <w:rsid w:val="00FF6C62"/>
    <w:rsid w:val="00FF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8ba4cf,#b8c0d1,#d1d8e4,#f0f2f6,#f4f3ec,#dcdcde,#e7e7e9,#c7c7c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EFB"/>
    <w:rPr>
      <w:lang w:val="en-GB"/>
    </w:rPr>
  </w:style>
  <w:style w:type="paragraph" w:styleId="Heading3">
    <w:name w:val="heading 3"/>
    <w:basedOn w:val="Normal"/>
    <w:next w:val="Normal"/>
    <w:link w:val="Heading3Char"/>
    <w:qFormat/>
    <w:rsid w:val="00EC782E"/>
    <w:pPr>
      <w:spacing w:after="0" w:line="240" w:lineRule="auto"/>
      <w:outlineLvl w:val="2"/>
    </w:pPr>
    <w:rPr>
      <w:rFonts w:ascii="Garamond" w:eastAsia="Times New Roman" w:hAnsi="Garamond" w:cs="Times New Roman"/>
      <w:b/>
      <w:i/>
      <w:spacing w:val="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A11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7E9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3A75B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3A75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TMLPreformatted">
    <w:name w:val="HTML Preformatted"/>
    <w:basedOn w:val="Normal"/>
    <w:link w:val="HTMLPreformattedChar"/>
    <w:rsid w:val="00FB3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B3F2E"/>
    <w:rPr>
      <w:rFonts w:ascii="Arial Unicode MS" w:eastAsia="Arial Unicode MS" w:hAnsi="Arial Unicode MS" w:cs="Times New Roman"/>
      <w:sz w:val="20"/>
      <w:szCs w:val="20"/>
      <w:lang w:val="en-GB"/>
    </w:rPr>
  </w:style>
  <w:style w:type="character" w:customStyle="1" w:styleId="rvts290">
    <w:name w:val="rvts290"/>
    <w:basedOn w:val="DefaultParagraphFont"/>
    <w:rsid w:val="001E1B2E"/>
    <w:rPr>
      <w:rFonts w:ascii="Calibri" w:hAnsi="Calibri" w:hint="default"/>
      <w:color w:val="000000"/>
      <w:sz w:val="24"/>
      <w:szCs w:val="24"/>
      <w:shd w:val="clear" w:color="auto" w:fill="FFFFFF"/>
    </w:rPr>
  </w:style>
  <w:style w:type="character" w:customStyle="1" w:styleId="rvts291">
    <w:name w:val="rvts291"/>
    <w:basedOn w:val="DefaultParagraphFont"/>
    <w:rsid w:val="001E1B2E"/>
    <w:rPr>
      <w:rFonts w:ascii="Calibri" w:hAnsi="Calibri" w:hint="default"/>
      <w:color w:val="548DD4"/>
      <w:sz w:val="24"/>
      <w:szCs w:val="24"/>
      <w:shd w:val="clear" w:color="auto" w:fill="FFFFFF"/>
    </w:rPr>
  </w:style>
  <w:style w:type="character" w:customStyle="1" w:styleId="rvts292">
    <w:name w:val="rvts292"/>
    <w:basedOn w:val="DefaultParagraphFont"/>
    <w:rsid w:val="001E1B2E"/>
    <w:rPr>
      <w:rFonts w:ascii="Calibri" w:hAnsi="Calibri" w:hint="default"/>
      <w:i/>
      <w:iCs/>
      <w:color w:val="808080"/>
      <w:sz w:val="24"/>
      <w:szCs w:val="24"/>
      <w:shd w:val="clear" w:color="auto" w:fill="FFFFFF"/>
    </w:rPr>
  </w:style>
  <w:style w:type="character" w:customStyle="1" w:styleId="rvts295">
    <w:name w:val="rvts295"/>
    <w:basedOn w:val="DefaultParagraphFont"/>
    <w:rsid w:val="001E1B2E"/>
    <w:rPr>
      <w:rFonts w:ascii="Calibri" w:hAnsi="Calibri" w:hint="default"/>
      <w:i/>
      <w:iCs/>
      <w:color w:val="BFBFBF"/>
      <w:sz w:val="24"/>
      <w:szCs w:val="24"/>
      <w:shd w:val="clear" w:color="auto" w:fill="FFFFFF"/>
    </w:rPr>
  </w:style>
  <w:style w:type="paragraph" w:customStyle="1" w:styleId="Bullets">
    <w:name w:val="Bullets"/>
    <w:basedOn w:val="Normal"/>
    <w:rsid w:val="008B775C"/>
    <w:pPr>
      <w:numPr>
        <w:numId w:val="5"/>
      </w:numPr>
      <w:spacing w:before="40" w:after="120" w:line="220" w:lineRule="exact"/>
      <w:contextualSpacing/>
    </w:pPr>
    <w:rPr>
      <w:rFonts w:ascii="Tahoma" w:eastAsia="Times New Roman" w:hAnsi="Tahoma" w:cs="Times New Roman"/>
      <w:spacing w:val="10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60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2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22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220"/>
    <w:rPr>
      <w:b/>
      <w:bCs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27D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27D4A"/>
    <w:rPr>
      <w:rFonts w:ascii="Times New Roman" w:eastAsia="Times New Roman" w:hAnsi="Times New Roman" w:cs="Times New Roman"/>
      <w:sz w:val="24"/>
      <w:szCs w:val="24"/>
      <w:lang w:val="en-GB" w:eastAsia="en-IN"/>
    </w:rPr>
  </w:style>
  <w:style w:type="character" w:customStyle="1" w:styleId="Heading3Char">
    <w:name w:val="Heading 3 Char"/>
    <w:basedOn w:val="DefaultParagraphFont"/>
    <w:link w:val="Heading3"/>
    <w:rsid w:val="00EC782E"/>
    <w:rPr>
      <w:rFonts w:ascii="Garamond" w:eastAsia="Times New Roman" w:hAnsi="Garamond" w:cs="Times New Roman"/>
      <w:b/>
      <w:i/>
      <w:spacing w:val="8"/>
      <w:sz w:val="20"/>
      <w:szCs w:val="20"/>
    </w:rPr>
  </w:style>
  <w:style w:type="paragraph" w:customStyle="1" w:styleId="Company">
    <w:name w:val="Company"/>
    <w:basedOn w:val="Normal"/>
    <w:link w:val="CompanyChar"/>
    <w:rsid w:val="00EC782E"/>
    <w:pPr>
      <w:spacing w:after="0" w:line="240" w:lineRule="auto"/>
    </w:pPr>
    <w:rPr>
      <w:rFonts w:ascii="Garamond" w:eastAsia="Times New Roman" w:hAnsi="Garamond" w:cs="Times New Roman"/>
      <w:b/>
      <w:sz w:val="20"/>
      <w:szCs w:val="24"/>
      <w:lang w:val="en-US"/>
    </w:rPr>
  </w:style>
  <w:style w:type="numbering" w:customStyle="1" w:styleId="BulletedList">
    <w:name w:val="Bulleted List"/>
    <w:basedOn w:val="NoList"/>
    <w:rsid w:val="00EC782E"/>
    <w:pPr>
      <w:numPr>
        <w:numId w:val="36"/>
      </w:numPr>
    </w:pPr>
  </w:style>
  <w:style w:type="character" w:customStyle="1" w:styleId="CompanyChar">
    <w:name w:val="Company Char"/>
    <w:basedOn w:val="DefaultParagraphFont"/>
    <w:link w:val="Company"/>
    <w:rsid w:val="00EC782E"/>
    <w:rPr>
      <w:rFonts w:ascii="Garamond" w:eastAsia="Times New Roman" w:hAnsi="Garamond" w:cs="Times New Roman"/>
      <w:b/>
      <w:sz w:val="20"/>
      <w:szCs w:val="24"/>
    </w:rPr>
  </w:style>
  <w:style w:type="paragraph" w:customStyle="1" w:styleId="Location">
    <w:name w:val="Location"/>
    <w:basedOn w:val="Normal"/>
    <w:link w:val="LocationChar"/>
    <w:rsid w:val="00EC782E"/>
    <w:pPr>
      <w:spacing w:before="80" w:after="0" w:line="240" w:lineRule="auto"/>
    </w:pPr>
    <w:rPr>
      <w:rFonts w:ascii="Garamond" w:eastAsia="Times New Roman" w:hAnsi="Garamond" w:cs="Times New Roman"/>
      <w:sz w:val="20"/>
      <w:szCs w:val="20"/>
      <w:lang w:val="en-US"/>
    </w:rPr>
  </w:style>
  <w:style w:type="character" w:customStyle="1" w:styleId="LocationChar">
    <w:name w:val="Location Char"/>
    <w:basedOn w:val="DefaultParagraphFont"/>
    <w:link w:val="Location"/>
    <w:rsid w:val="00EC782E"/>
    <w:rPr>
      <w:rFonts w:ascii="Garamond" w:eastAsia="Times New Roman" w:hAnsi="Garamond" w:cs="Times New Roman"/>
      <w:sz w:val="20"/>
      <w:szCs w:val="20"/>
    </w:rPr>
  </w:style>
  <w:style w:type="numbering" w:customStyle="1" w:styleId="BulletedList2">
    <w:name w:val="Bulleted List 2"/>
    <w:basedOn w:val="NoList"/>
    <w:rsid w:val="00EC782E"/>
    <w:pPr>
      <w:numPr>
        <w:numId w:val="38"/>
      </w:numPr>
    </w:pPr>
  </w:style>
  <w:style w:type="paragraph" w:customStyle="1" w:styleId="Bulleted1stline">
    <w:name w:val="Bulleted 1st line"/>
    <w:basedOn w:val="Normal"/>
    <w:link w:val="Bulleted1stlineCharChar"/>
    <w:rsid w:val="00227B6C"/>
    <w:pPr>
      <w:numPr>
        <w:numId w:val="42"/>
      </w:numPr>
      <w:tabs>
        <w:tab w:val="right" w:pos="6480"/>
      </w:tabs>
      <w:spacing w:before="120" w:after="0" w:line="240" w:lineRule="auto"/>
    </w:pPr>
    <w:rPr>
      <w:rFonts w:ascii="Garamond" w:eastAsia="Times New Roman" w:hAnsi="Garamond" w:cs="Times New Roman"/>
      <w:sz w:val="20"/>
      <w:szCs w:val="24"/>
      <w:lang w:val="en-US"/>
    </w:rPr>
  </w:style>
  <w:style w:type="character" w:customStyle="1" w:styleId="Bulleted1stlineCharChar">
    <w:name w:val="Bulleted 1st line Char Char"/>
    <w:basedOn w:val="DefaultParagraphFont"/>
    <w:link w:val="Bulleted1stline"/>
    <w:rsid w:val="00227B6C"/>
    <w:rPr>
      <w:rFonts w:ascii="Garamond" w:eastAsia="Times New Roman" w:hAnsi="Garamond" w:cs="Times New Roman"/>
      <w:sz w:val="20"/>
      <w:szCs w:val="24"/>
    </w:rPr>
  </w:style>
  <w:style w:type="character" w:customStyle="1" w:styleId="ListParagraphChar">
    <w:name w:val="List Paragraph Char"/>
    <w:link w:val="ListParagraph"/>
    <w:uiPriority w:val="1"/>
    <w:rsid w:val="007828B1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next w:val="Normal"/>
    <w:link w:val="Heading3Char"/>
    <w:qFormat/>
    <w:rsid w:val="00EC782E"/>
    <w:pPr>
      <w:spacing w:after="0" w:line="240" w:lineRule="auto"/>
      <w:outlineLvl w:val="2"/>
    </w:pPr>
    <w:rPr>
      <w:rFonts w:ascii="Garamond" w:eastAsia="Times New Roman" w:hAnsi="Garamond" w:cs="Times New Roman"/>
      <w:b/>
      <w:i/>
      <w:spacing w:val="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A1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7E9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3A75B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3A75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TMLPreformatted">
    <w:name w:val="HTML Preformatted"/>
    <w:basedOn w:val="Normal"/>
    <w:link w:val="HTMLPreformattedChar"/>
    <w:rsid w:val="00FB3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B3F2E"/>
    <w:rPr>
      <w:rFonts w:ascii="Arial Unicode MS" w:eastAsia="Arial Unicode MS" w:hAnsi="Arial Unicode MS" w:cs="Times New Roman"/>
      <w:sz w:val="20"/>
      <w:szCs w:val="20"/>
      <w:lang w:val="en-GB"/>
    </w:rPr>
  </w:style>
  <w:style w:type="character" w:customStyle="1" w:styleId="rvts290">
    <w:name w:val="rvts290"/>
    <w:basedOn w:val="DefaultParagraphFont"/>
    <w:rsid w:val="001E1B2E"/>
    <w:rPr>
      <w:rFonts w:ascii="Calibri" w:hAnsi="Calibri" w:hint="default"/>
      <w:color w:val="000000"/>
      <w:sz w:val="24"/>
      <w:szCs w:val="24"/>
      <w:shd w:val="clear" w:color="auto" w:fill="FFFFFF"/>
    </w:rPr>
  </w:style>
  <w:style w:type="character" w:customStyle="1" w:styleId="rvts291">
    <w:name w:val="rvts291"/>
    <w:basedOn w:val="DefaultParagraphFont"/>
    <w:rsid w:val="001E1B2E"/>
    <w:rPr>
      <w:rFonts w:ascii="Calibri" w:hAnsi="Calibri" w:hint="default"/>
      <w:color w:val="548DD4"/>
      <w:sz w:val="24"/>
      <w:szCs w:val="24"/>
      <w:shd w:val="clear" w:color="auto" w:fill="FFFFFF"/>
    </w:rPr>
  </w:style>
  <w:style w:type="character" w:customStyle="1" w:styleId="rvts292">
    <w:name w:val="rvts292"/>
    <w:basedOn w:val="DefaultParagraphFont"/>
    <w:rsid w:val="001E1B2E"/>
    <w:rPr>
      <w:rFonts w:ascii="Calibri" w:hAnsi="Calibri" w:hint="default"/>
      <w:i/>
      <w:iCs/>
      <w:color w:val="808080"/>
      <w:sz w:val="24"/>
      <w:szCs w:val="24"/>
      <w:shd w:val="clear" w:color="auto" w:fill="FFFFFF"/>
    </w:rPr>
  </w:style>
  <w:style w:type="character" w:customStyle="1" w:styleId="rvts295">
    <w:name w:val="rvts295"/>
    <w:basedOn w:val="DefaultParagraphFont"/>
    <w:rsid w:val="001E1B2E"/>
    <w:rPr>
      <w:rFonts w:ascii="Calibri" w:hAnsi="Calibri" w:hint="default"/>
      <w:i/>
      <w:iCs/>
      <w:color w:val="BFBFBF"/>
      <w:sz w:val="24"/>
      <w:szCs w:val="24"/>
      <w:shd w:val="clear" w:color="auto" w:fill="FFFFFF"/>
    </w:rPr>
  </w:style>
  <w:style w:type="paragraph" w:customStyle="1" w:styleId="Bullets">
    <w:name w:val="Bullets"/>
    <w:basedOn w:val="Normal"/>
    <w:rsid w:val="008B775C"/>
    <w:pPr>
      <w:numPr>
        <w:numId w:val="5"/>
      </w:numPr>
      <w:spacing w:before="40" w:after="120" w:line="220" w:lineRule="exact"/>
      <w:contextualSpacing/>
    </w:pPr>
    <w:rPr>
      <w:rFonts w:ascii="Tahoma" w:eastAsia="Times New Roman" w:hAnsi="Tahoma" w:cs="Times New Roman"/>
      <w:spacing w:val="10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60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2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22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220"/>
    <w:rPr>
      <w:b/>
      <w:bCs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27D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27D4A"/>
    <w:rPr>
      <w:rFonts w:ascii="Times New Roman" w:eastAsia="Times New Roman" w:hAnsi="Times New Roman" w:cs="Times New Roman"/>
      <w:sz w:val="24"/>
      <w:szCs w:val="24"/>
      <w:lang w:val="en-GB" w:eastAsia="en-IN"/>
    </w:rPr>
  </w:style>
  <w:style w:type="character" w:customStyle="1" w:styleId="Heading3Char">
    <w:name w:val="Heading 3 Char"/>
    <w:basedOn w:val="DefaultParagraphFont"/>
    <w:link w:val="Heading3"/>
    <w:rsid w:val="00EC782E"/>
    <w:rPr>
      <w:rFonts w:ascii="Garamond" w:eastAsia="Times New Roman" w:hAnsi="Garamond" w:cs="Times New Roman"/>
      <w:b/>
      <w:i/>
      <w:spacing w:val="8"/>
      <w:sz w:val="20"/>
      <w:szCs w:val="20"/>
    </w:rPr>
  </w:style>
  <w:style w:type="paragraph" w:customStyle="1" w:styleId="Company">
    <w:name w:val="Company"/>
    <w:basedOn w:val="Normal"/>
    <w:link w:val="CompanyChar"/>
    <w:rsid w:val="00EC782E"/>
    <w:pPr>
      <w:spacing w:after="0" w:line="240" w:lineRule="auto"/>
    </w:pPr>
    <w:rPr>
      <w:rFonts w:ascii="Garamond" w:eastAsia="Times New Roman" w:hAnsi="Garamond" w:cs="Times New Roman"/>
      <w:b/>
      <w:sz w:val="20"/>
      <w:szCs w:val="24"/>
      <w:lang w:val="en-US"/>
    </w:rPr>
  </w:style>
  <w:style w:type="numbering" w:customStyle="1" w:styleId="BulletedList">
    <w:name w:val="Bulleted List"/>
    <w:basedOn w:val="NoList"/>
    <w:rsid w:val="00EC782E"/>
    <w:pPr>
      <w:numPr>
        <w:numId w:val="36"/>
      </w:numPr>
    </w:pPr>
  </w:style>
  <w:style w:type="character" w:customStyle="1" w:styleId="CompanyChar">
    <w:name w:val="Company Char"/>
    <w:basedOn w:val="DefaultParagraphFont"/>
    <w:link w:val="Company"/>
    <w:rsid w:val="00EC782E"/>
    <w:rPr>
      <w:rFonts w:ascii="Garamond" w:eastAsia="Times New Roman" w:hAnsi="Garamond" w:cs="Times New Roman"/>
      <w:b/>
      <w:sz w:val="20"/>
      <w:szCs w:val="24"/>
    </w:rPr>
  </w:style>
  <w:style w:type="paragraph" w:customStyle="1" w:styleId="Location">
    <w:name w:val="Location"/>
    <w:basedOn w:val="Normal"/>
    <w:link w:val="LocationChar"/>
    <w:rsid w:val="00EC782E"/>
    <w:pPr>
      <w:spacing w:before="80" w:after="0" w:line="240" w:lineRule="auto"/>
    </w:pPr>
    <w:rPr>
      <w:rFonts w:ascii="Garamond" w:eastAsia="Times New Roman" w:hAnsi="Garamond" w:cs="Times New Roman"/>
      <w:sz w:val="20"/>
      <w:szCs w:val="20"/>
      <w:lang w:val="en-US"/>
    </w:rPr>
  </w:style>
  <w:style w:type="character" w:customStyle="1" w:styleId="LocationChar">
    <w:name w:val="Location Char"/>
    <w:basedOn w:val="DefaultParagraphFont"/>
    <w:link w:val="Location"/>
    <w:rsid w:val="00EC782E"/>
    <w:rPr>
      <w:rFonts w:ascii="Garamond" w:eastAsia="Times New Roman" w:hAnsi="Garamond" w:cs="Times New Roman"/>
      <w:sz w:val="20"/>
      <w:szCs w:val="20"/>
    </w:rPr>
  </w:style>
  <w:style w:type="numbering" w:customStyle="1" w:styleId="BulletedList2">
    <w:name w:val="Bulleted List 2"/>
    <w:basedOn w:val="NoList"/>
    <w:rsid w:val="00EC782E"/>
    <w:pPr>
      <w:numPr>
        <w:numId w:val="38"/>
      </w:numPr>
    </w:pPr>
  </w:style>
  <w:style w:type="paragraph" w:customStyle="1" w:styleId="Bulleted1stline">
    <w:name w:val="Bulleted 1st line"/>
    <w:basedOn w:val="Normal"/>
    <w:link w:val="Bulleted1stlineCharChar"/>
    <w:rsid w:val="00227B6C"/>
    <w:pPr>
      <w:numPr>
        <w:numId w:val="42"/>
      </w:numPr>
      <w:tabs>
        <w:tab w:val="right" w:pos="6480"/>
      </w:tabs>
      <w:spacing w:before="120" w:after="0" w:line="240" w:lineRule="auto"/>
    </w:pPr>
    <w:rPr>
      <w:rFonts w:ascii="Garamond" w:eastAsia="Times New Roman" w:hAnsi="Garamond" w:cs="Times New Roman"/>
      <w:sz w:val="20"/>
      <w:szCs w:val="24"/>
      <w:lang w:val="en-US"/>
    </w:rPr>
  </w:style>
  <w:style w:type="character" w:customStyle="1" w:styleId="Bulleted1stlineCharChar">
    <w:name w:val="Bulleted 1st line Char Char"/>
    <w:basedOn w:val="DefaultParagraphFont"/>
    <w:link w:val="Bulleted1stline"/>
    <w:rsid w:val="00227B6C"/>
    <w:rPr>
      <w:rFonts w:ascii="Garamond" w:eastAsia="Times New Roman" w:hAnsi="Garamond" w:cs="Times New Roman"/>
      <w:sz w:val="20"/>
      <w:szCs w:val="24"/>
    </w:rPr>
  </w:style>
  <w:style w:type="character" w:customStyle="1" w:styleId="ListParagraphChar">
    <w:name w:val="List Paragraph Char"/>
    <w:link w:val="ListParagraph"/>
    <w:uiPriority w:val="1"/>
    <w:rsid w:val="007828B1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51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57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895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8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7.png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0" Type="http://schemas.openxmlformats.org/officeDocument/2006/relationships/image" Target="media/image2.png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11.gif"/><Relationship Id="rId22" Type="http://schemas.openxmlformats.org/officeDocument/2006/relationships/image" Target="media/image18.png"/><Relationship Id="rId30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1F037-DEBA-41BA-B8CB-024D5C9E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Salil.12067</cp:lastModifiedBy>
  <cp:revision>4</cp:revision>
  <cp:lastPrinted>2015-09-14T07:47:00Z</cp:lastPrinted>
  <dcterms:created xsi:type="dcterms:W3CDTF">2019-05-05T07:07:00Z</dcterms:created>
  <dcterms:modified xsi:type="dcterms:W3CDTF">2019-07-17T06:15:00Z</dcterms:modified>
</cp:coreProperties>
</file>