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508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ASHMITA BHATTACHARYA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4525" cy="64452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28500" y="346250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4525" cy="64452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525" cy="644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-215899</wp:posOffset>
                </wp:positionV>
                <wp:extent cx="12700" cy="2857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341238" y="3765713"/>
                          <a:ext cx="9525" cy="285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-215899</wp:posOffset>
                </wp:positionV>
                <wp:extent cx="12700" cy="28575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772150" cy="254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59925" y="378000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772150" cy="25400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Present Address:- Madhapur, Hyderabad. Telangana – 500081. 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Email Id: -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0"/>
            <w:szCs w:val="20"/>
            <w:u w:val="single"/>
            <w:rtl w:val="0"/>
          </w:rPr>
          <w:t xml:space="preserve">ashmi19982@gmail.com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Contact No: - 8697114493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2" w:right="0" w:hanging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Career Objective: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127000</wp:posOffset>
                </wp:positionV>
                <wp:extent cx="12700" cy="127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127000</wp:posOffset>
                </wp:positionV>
                <wp:extent cx="12700" cy="1270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2386965" cy="1587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52518" y="3780000"/>
                          <a:ext cx="2386965" cy="0"/>
                        </a:xfrm>
                        <a:prstGeom prst="straightConnector1">
                          <a:avLst/>
                        </a:prstGeom>
                        <a:noFill/>
                        <a:ln cap="flat" cmpd="sng" w="158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2386965" cy="15875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6965" cy="1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63500</wp:posOffset>
                </wp:positionV>
                <wp:extent cx="2386965" cy="1587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52518" y="3780000"/>
                          <a:ext cx="2386965" cy="0"/>
                        </a:xfrm>
                        <a:prstGeom prst="straightConnector1">
                          <a:avLst/>
                        </a:prstGeom>
                        <a:noFill/>
                        <a:ln cap="flat" cmpd="sng" w="158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63500</wp:posOffset>
                </wp:positionV>
                <wp:extent cx="2386965" cy="1587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6965" cy="1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To embark on a career that will provide a platform for professional &amp; personal development. I am confident that I will be able to positively contribute towards the progress of your esteemed organization.  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0" w:hanging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Employer Details: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63500</wp:posOffset>
                </wp:positionV>
                <wp:extent cx="2188800" cy="1587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51600" y="3779683"/>
                          <a:ext cx="2188800" cy="635"/>
                        </a:xfrm>
                        <a:prstGeom prst="straightConnector1">
                          <a:avLst/>
                        </a:prstGeom>
                        <a:noFill/>
                        <a:ln cap="flat" cmpd="sng" w="158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63500</wp:posOffset>
                </wp:positionV>
                <wp:extent cx="2188800" cy="15875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8800" cy="1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3784600</wp:posOffset>
                </wp:positionH>
                <wp:positionV relativeFrom="paragraph">
                  <wp:posOffset>63500</wp:posOffset>
                </wp:positionV>
                <wp:extent cx="2182495" cy="1587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54753" y="3780000"/>
                          <a:ext cx="2182495" cy="0"/>
                        </a:xfrm>
                        <a:prstGeom prst="straightConnector1">
                          <a:avLst/>
                        </a:prstGeom>
                        <a:noFill/>
                        <a:ln cap="flat" cmpd="sng" w="158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3784600</wp:posOffset>
                </wp:positionH>
                <wp:positionV relativeFrom="paragraph">
                  <wp:posOffset>63500</wp:posOffset>
                </wp:positionV>
                <wp:extent cx="2182495" cy="15875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2495" cy="1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as a Sales Executive 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Lakme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with Operation Team 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Zippr Private Limited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Working as Digital Marketing Executive in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Julong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Soft Private Limited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Certifications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76200</wp:posOffset>
                </wp:positionV>
                <wp:extent cx="1871980" cy="1587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10010" y="3779683"/>
                          <a:ext cx="1871980" cy="635"/>
                        </a:xfrm>
                        <a:prstGeom prst="straightConnector1">
                          <a:avLst/>
                        </a:prstGeom>
                        <a:noFill/>
                        <a:ln cap="flat" cmpd="sng" w="158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76200</wp:posOffset>
                </wp:positionV>
                <wp:extent cx="1871980" cy="1587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1980" cy="1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3441700</wp:posOffset>
                </wp:positionH>
                <wp:positionV relativeFrom="paragraph">
                  <wp:posOffset>63500</wp:posOffset>
                </wp:positionV>
                <wp:extent cx="1871980" cy="1587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10010" y="3779683"/>
                          <a:ext cx="1871980" cy="635"/>
                        </a:xfrm>
                        <a:prstGeom prst="straightConnector1">
                          <a:avLst/>
                        </a:prstGeom>
                        <a:noFill/>
                        <a:ln cap="flat" cmpd="sng" w="158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3441700</wp:posOffset>
                </wp:positionH>
                <wp:positionV relativeFrom="paragraph">
                  <wp:posOffset>63500</wp:posOffset>
                </wp:positionV>
                <wp:extent cx="1871980" cy="15875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1980" cy="1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Completed the Internship 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GIS Mapping process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Completed the Certification 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Digital Marketing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1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1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0" w:hanging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Career Summary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2386965" cy="158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52518" y="3780000"/>
                          <a:ext cx="2386965" cy="0"/>
                        </a:xfrm>
                        <a:prstGeom prst="straightConnector1">
                          <a:avLst/>
                        </a:prstGeom>
                        <a:noFill/>
                        <a:ln cap="flat" cmpd="sng" w="158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2386965" cy="1587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6965" cy="1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63500</wp:posOffset>
                </wp:positionV>
                <wp:extent cx="2386965" cy="1587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52518" y="3780000"/>
                          <a:ext cx="2386965" cy="0"/>
                        </a:xfrm>
                        <a:prstGeom prst="straightConnector1">
                          <a:avLst/>
                        </a:prstGeom>
                        <a:noFill/>
                        <a:ln cap="flat" cmpd="sng" w="158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63500</wp:posOffset>
                </wp:positionV>
                <wp:extent cx="2386965" cy="15875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6965" cy="1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Knowledge of  GIS Mapping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Knowledge of  Digital Marketing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 Operations Team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Efficient time-management skills, smart-working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Implementing innovative ideas for the sales promotion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Educational Qualifications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50800</wp:posOffset>
                </wp:positionV>
                <wp:extent cx="1871980" cy="1905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10010" y="3779683"/>
                          <a:ext cx="1871980" cy="635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50800</wp:posOffset>
                </wp:positionV>
                <wp:extent cx="1871980" cy="19050"/>
                <wp:effectExtent b="0" l="0" r="0" t="0"/>
                <wp:wrapNone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198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3784600</wp:posOffset>
                </wp:positionH>
                <wp:positionV relativeFrom="paragraph">
                  <wp:posOffset>50800</wp:posOffset>
                </wp:positionV>
                <wp:extent cx="1979930" cy="15875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56035" y="3779683"/>
                          <a:ext cx="1979930" cy="635"/>
                        </a:xfrm>
                        <a:prstGeom prst="straightConnector1">
                          <a:avLst/>
                        </a:prstGeom>
                        <a:noFill/>
                        <a:ln cap="flat" cmpd="sng" w="158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3784600</wp:posOffset>
                </wp:positionH>
                <wp:positionV relativeFrom="paragraph">
                  <wp:posOffset>50800</wp:posOffset>
                </wp:positionV>
                <wp:extent cx="1979930" cy="15875"/>
                <wp:effectExtent b="0" l="0" r="0" t="0"/>
                <wp:wrapNone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9930" cy="1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45"/>
        <w:gridCol w:w="1917"/>
        <w:gridCol w:w="1950"/>
        <w:gridCol w:w="1500"/>
        <w:gridCol w:w="1964"/>
        <w:tblGridChange w:id="0">
          <w:tblGrid>
            <w:gridCol w:w="2245"/>
            <w:gridCol w:w="1917"/>
            <w:gridCol w:w="1950"/>
            <w:gridCol w:w="1500"/>
            <w:gridCol w:w="1964"/>
          </w:tblGrid>
        </w:tblGridChange>
      </w:tblGrid>
      <w:t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Qualification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Specialization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Institution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Year of passing 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Percentage/ CGPA</w:t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HSC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WBHSC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2011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50%</w:t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SSC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WBBSC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2009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55%</w:t>
            </w:r>
          </w:p>
        </w:tc>
      </w:tr>
    </w:tbl>
    <w:p w:rsidR="00000000" w:rsidDel="00000000" w:rsidP="00000000" w:rsidRDefault="00000000" w:rsidRPr="00000000" w14:paraId="0000002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Skills: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50800</wp:posOffset>
                </wp:positionV>
                <wp:extent cx="2700020" cy="1587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95990" y="3780000"/>
                          <a:ext cx="2700020" cy="0"/>
                        </a:xfrm>
                        <a:prstGeom prst="straightConnector1">
                          <a:avLst/>
                        </a:prstGeom>
                        <a:noFill/>
                        <a:ln cap="flat" cmpd="sng" w="158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50800</wp:posOffset>
                </wp:positionV>
                <wp:extent cx="2700020" cy="15875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0020" cy="1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3124200</wp:posOffset>
                </wp:positionH>
                <wp:positionV relativeFrom="paragraph">
                  <wp:posOffset>50800</wp:posOffset>
                </wp:positionV>
                <wp:extent cx="2700020" cy="15875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95990" y="3780000"/>
                          <a:ext cx="2700020" cy="0"/>
                        </a:xfrm>
                        <a:prstGeom prst="straightConnector1">
                          <a:avLst/>
                        </a:prstGeom>
                        <a:noFill/>
                        <a:ln cap="flat" cmpd="sng" w="158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3124200</wp:posOffset>
                </wp:positionH>
                <wp:positionV relativeFrom="paragraph">
                  <wp:posOffset>50800</wp:posOffset>
                </wp:positionV>
                <wp:extent cx="2700020" cy="15875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0020" cy="1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1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Proficient in Microsoft Office.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1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Tally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1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Certification in Windows, Word, Excel, Internet.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1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1644"/>
          <w:tab w:val="center" w:pos="4680"/>
          <w:tab w:val="left" w:pos="7393"/>
        </w:tabs>
        <w:spacing w:line="251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Personal Achievements: </w:t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20304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30800" y="3780000"/>
                          <a:ext cx="2030400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20304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0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3822700</wp:posOffset>
                </wp:positionH>
                <wp:positionV relativeFrom="paragraph">
                  <wp:posOffset>76200</wp:posOffset>
                </wp:positionV>
                <wp:extent cx="2051685" cy="1270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20158" y="3780000"/>
                          <a:ext cx="2051685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3822700</wp:posOffset>
                </wp:positionH>
                <wp:positionV relativeFrom="paragraph">
                  <wp:posOffset>76200</wp:posOffset>
                </wp:positionV>
                <wp:extent cx="2051685" cy="12700"/>
                <wp:effectExtent b="0" l="0" r="0" t="0"/>
                <wp:wrapNone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16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1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Master Degree in Cosmetology with Chemical Peeling, MDA, Air Brash Makeup, Makeup &amp; Hair Level – III.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1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51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Strengths: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76200</wp:posOffset>
                </wp:positionV>
                <wp:extent cx="2119630" cy="1587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86185" y="3779683"/>
                          <a:ext cx="2119630" cy="635"/>
                        </a:xfrm>
                        <a:prstGeom prst="straightConnector1">
                          <a:avLst/>
                        </a:prstGeom>
                        <a:noFill/>
                        <a:ln cap="flat" cmpd="sng" w="158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76200</wp:posOffset>
                </wp:positionV>
                <wp:extent cx="2119630" cy="15875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630" cy="1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3175000</wp:posOffset>
                </wp:positionH>
                <wp:positionV relativeFrom="paragraph">
                  <wp:posOffset>76200</wp:posOffset>
                </wp:positionV>
                <wp:extent cx="2167255" cy="1587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2373" y="3780000"/>
                          <a:ext cx="2167255" cy="0"/>
                        </a:xfrm>
                        <a:prstGeom prst="straightConnector1">
                          <a:avLst/>
                        </a:prstGeom>
                        <a:noFill/>
                        <a:ln cap="flat" cmpd="sng" w="158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3175000</wp:posOffset>
                </wp:positionH>
                <wp:positionV relativeFrom="paragraph">
                  <wp:posOffset>76200</wp:posOffset>
                </wp:positionV>
                <wp:extent cx="2167255" cy="1587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7255" cy="1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1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Areas to Work Upon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1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Team work and team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1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Efficient time management skills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1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Hardworking, sincere and dedicated towards profession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1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Drawing consensus on group goals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1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Decision making</w:t>
      </w:r>
    </w:p>
    <w:p w:rsidR="00000000" w:rsidDel="00000000" w:rsidP="00000000" w:rsidRDefault="00000000" w:rsidRPr="00000000" w14:paraId="0000003E">
      <w:pPr>
        <w:spacing w:line="251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Personal Profile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76200</wp:posOffset>
                </wp:positionV>
                <wp:extent cx="2038350" cy="1587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26825" y="3780000"/>
                          <a:ext cx="2038350" cy="0"/>
                        </a:xfrm>
                        <a:prstGeom prst="straightConnector1">
                          <a:avLst/>
                        </a:prstGeom>
                        <a:noFill/>
                        <a:ln cap="flat" cmpd="sng" w="158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76200</wp:posOffset>
                </wp:positionV>
                <wp:extent cx="2038350" cy="15875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8350" cy="1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3517900</wp:posOffset>
                </wp:positionH>
                <wp:positionV relativeFrom="paragraph">
                  <wp:posOffset>76200</wp:posOffset>
                </wp:positionV>
                <wp:extent cx="2038350" cy="1587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26825" y="3780000"/>
                          <a:ext cx="2038350" cy="0"/>
                        </a:xfrm>
                        <a:prstGeom prst="straightConnector1">
                          <a:avLst/>
                        </a:prstGeom>
                        <a:noFill/>
                        <a:ln cap="flat" cmpd="sng" w="158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3517900</wp:posOffset>
                </wp:positionH>
                <wp:positionV relativeFrom="paragraph">
                  <wp:posOffset>76200</wp:posOffset>
                </wp:positionV>
                <wp:extent cx="2038350" cy="1587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8350" cy="1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1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                       :         Ashmita Bhattacharya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1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Father’s Name          :          Amiya Krishna Bhattacharya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1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of Birth             :          15-07-1992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1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Gender                      :           Female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1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Nationality                :           Indian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1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Marital Status            :          Unmarried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1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Language Knows       :          English, Hindi, Bengali    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1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Hobbies                     :          Painting, Listening songs, Cooking, Social Welfare Activities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1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Personal Skill             :         Adapting new skills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Permanent Address        : 55A, Anjuman Ara Begum Row, Kolabagan Park. Jadavpur. Kolkata – 700033.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1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5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hereby declare that all the above information is correct to the best of my knowledge and belief.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1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1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Place: Hyderabad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1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1" w:lineRule="auto"/>
        <w:ind w:left="720" w:right="0" w:hanging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(Ashmita Bhattacharya)</w:t>
      </w:r>
    </w:p>
    <w:p w:rsidR="00000000" w:rsidDel="00000000" w:rsidP="00000000" w:rsidRDefault="00000000" w:rsidRPr="00000000" w14:paraId="00000050">
      <w:pPr>
        <w:spacing w:line="25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5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1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5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5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1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pos="993"/>
        </w:tabs>
        <w:spacing w:after="0" w:line="24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200" w:before="0" w:line="276" w:lineRule="auto"/>
        <w:ind w:left="720" w:right="0" w:hanging="72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righ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1.png"/><Relationship Id="rId22" Type="http://schemas.openxmlformats.org/officeDocument/2006/relationships/image" Target="media/image18.png"/><Relationship Id="rId21" Type="http://schemas.openxmlformats.org/officeDocument/2006/relationships/image" Target="media/image9.png"/><Relationship Id="rId24" Type="http://schemas.openxmlformats.org/officeDocument/2006/relationships/image" Target="media/image22.png"/><Relationship Id="rId23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shmi19982@gmail.com" TargetMode="External"/><Relationship Id="rId26" Type="http://schemas.openxmlformats.org/officeDocument/2006/relationships/image" Target="media/image6.png"/><Relationship Id="rId25" Type="http://schemas.openxmlformats.org/officeDocument/2006/relationships/image" Target="media/image12.png"/><Relationship Id="rId28" Type="http://schemas.openxmlformats.org/officeDocument/2006/relationships/image" Target="media/image4.png"/><Relationship Id="rId27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7" Type="http://schemas.openxmlformats.org/officeDocument/2006/relationships/image" Target="media/image19.png"/><Relationship Id="rId8" Type="http://schemas.openxmlformats.org/officeDocument/2006/relationships/image" Target="media/image14.png"/><Relationship Id="rId11" Type="http://schemas.openxmlformats.org/officeDocument/2006/relationships/image" Target="media/image13.png"/><Relationship Id="rId10" Type="http://schemas.openxmlformats.org/officeDocument/2006/relationships/image" Target="media/image11.png"/><Relationship Id="rId13" Type="http://schemas.openxmlformats.org/officeDocument/2006/relationships/image" Target="media/image15.png"/><Relationship Id="rId12" Type="http://schemas.openxmlformats.org/officeDocument/2006/relationships/image" Target="media/image3.png"/><Relationship Id="rId15" Type="http://schemas.openxmlformats.org/officeDocument/2006/relationships/image" Target="media/image5.png"/><Relationship Id="rId14" Type="http://schemas.openxmlformats.org/officeDocument/2006/relationships/image" Target="media/image8.png"/><Relationship Id="rId17" Type="http://schemas.openxmlformats.org/officeDocument/2006/relationships/image" Target="media/image2.png"/><Relationship Id="rId16" Type="http://schemas.openxmlformats.org/officeDocument/2006/relationships/image" Target="media/image16.png"/><Relationship Id="rId19" Type="http://schemas.openxmlformats.org/officeDocument/2006/relationships/image" Target="media/image20.png"/><Relationship Id="rId18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