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cs="Calibri"/>
          <w:b/>
          <w:sz w:val="32"/>
          <w:u w:val="single"/>
        </w:rPr>
      </w:pPr>
      <w:r>
        <w:rPr>
          <w:rFonts w:cs="Calibri"/>
          <w:b/>
          <w:sz w:val="32"/>
          <w:u w:val="single"/>
        </w:rPr>
        <w:t>RESUME</w:t>
      </w:r>
    </w:p>
    <w:p>
      <w:pPr>
        <w:pStyle w:val="style0"/>
        <w:spacing w:after="0" w:lineRule="auto" w:line="240"/>
        <w:rPr>
          <w:rFonts w:cs="Calibri"/>
          <w:b/>
          <w:sz w:val="24"/>
        </w:rPr>
      </w:pPr>
    </w:p>
    <w:p>
      <w:pPr>
        <w:pStyle w:val="style0"/>
        <w:spacing w:after="0" w:lineRule="auto" w:line="240"/>
        <w:rPr>
          <w:rFonts w:cs="Calibri"/>
          <w:b/>
          <w:sz w:val="24"/>
        </w:rPr>
      </w:pPr>
      <w:r>
        <w:rPr>
          <w:rFonts w:cs="Calibri"/>
          <w:b/>
          <w:sz w:val="24"/>
        </w:rPr>
        <w:t>BRIJENDRA SINGH</w:t>
      </w:r>
    </w:p>
    <w:p>
      <w:pPr>
        <w:pStyle w:val="style0"/>
        <w:spacing w:after="0" w:lineRule="auto" w:line="240"/>
        <w:rPr>
          <w:rFonts w:cs="Calibri"/>
        </w:rPr>
      </w:pPr>
      <w:r>
        <w:rPr>
          <w:rFonts w:cs="Calibri"/>
        </w:rPr>
        <w:t>Mob: -</w:t>
      </w:r>
      <w:r>
        <w:rPr>
          <w:rFonts w:cs="Calibri"/>
        </w:rPr>
        <w:t xml:space="preserve"> +91-8853514262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b/>
        </w:rPr>
        <w:t xml:space="preserve">     Add:</w:t>
      </w:r>
      <w:r>
        <w:rPr>
          <w:rFonts w:cs="Calibri"/>
        </w:rPr>
        <w:t xml:space="preserve"> </w:t>
      </w:r>
      <w:r>
        <w:rPr>
          <w:rFonts w:cs="Calibri"/>
        </w:rPr>
        <w:t xml:space="preserve">43, </w:t>
      </w:r>
      <w:r>
        <w:rPr>
          <w:rFonts w:cs="Calibri"/>
        </w:rPr>
        <w:t>Kakrahi</w:t>
      </w:r>
      <w:r>
        <w:rPr>
          <w:rFonts w:cs="Calibri"/>
        </w:rPr>
        <w:t xml:space="preserve">, </w:t>
      </w:r>
    </w:p>
    <w:p>
      <w:pPr>
        <w:pStyle w:val="style0"/>
        <w:spacing w:after="0" w:lineRule="auto" w:line="240"/>
        <w:rPr>
          <w:rFonts w:cs="Calibri"/>
        </w:rPr>
      </w:pPr>
      <w:r>
        <w:rPr>
          <w:rFonts w:cs="Calibri"/>
        </w:rPr>
        <w:t xml:space="preserve">Email: </w:t>
      </w:r>
      <w:r>
        <w:rPr/>
        <w:fldChar w:fldCharType="begin"/>
      </w:r>
      <w:r>
        <w:instrText xml:space="preserve"> HYPERLINK "mailto:brijendrasingh.fzd@gmail.com" </w:instrText>
      </w:r>
      <w:r>
        <w:rPr/>
        <w:fldChar w:fldCharType="separate"/>
      </w:r>
      <w:r>
        <w:rPr>
          <w:rStyle w:val="style85"/>
          <w:rFonts w:cs="Calibri"/>
        </w:rPr>
        <w:t>brijendrasingh.fzd@gmail.com</w:t>
      </w:r>
      <w:r>
        <w:rPr/>
        <w:fldChar w:fldCharType="end"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>Netwari</w:t>
      </w:r>
      <w:r>
        <w:rPr>
          <w:rFonts w:cs="Calibri"/>
        </w:rPr>
        <w:t xml:space="preserve"> </w:t>
      </w:r>
      <w:r>
        <w:rPr>
          <w:rFonts w:cs="Calibri"/>
        </w:rPr>
        <w:t>chaturpur</w:t>
      </w:r>
      <w:r>
        <w:rPr>
          <w:rFonts w:cs="Calibri"/>
        </w:rPr>
        <w:t xml:space="preserve">, </w:t>
      </w:r>
      <w:r>
        <w:rPr>
          <w:rFonts w:cs="Calibri"/>
        </w:rPr>
        <w:t>Tarun</w:t>
      </w:r>
      <w:r>
        <w:rPr>
          <w:rFonts w:cs="Calibri"/>
        </w:rPr>
        <w:t>,</w:t>
      </w:r>
    </w:p>
    <w:p>
      <w:pPr>
        <w:pStyle w:val="style0"/>
        <w:spacing w:after="0" w:lineRule="auto" w:line="240"/>
        <w:ind w:left="1440" w:firstLine="720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</w:t>
      </w:r>
      <w:r>
        <w:rPr>
          <w:rFonts w:cs="Calibri"/>
        </w:rPr>
        <w:t>Ayodhya</w:t>
      </w:r>
      <w:r>
        <w:rPr>
          <w:rFonts w:cs="Calibri"/>
        </w:rPr>
        <w:t xml:space="preserve"> – 224203</w:t>
      </w:r>
    </w:p>
    <w:p>
      <w:pPr>
        <w:pStyle w:val="style0"/>
        <w:spacing w:after="0" w:lineRule="auto" w:line="240"/>
        <w:rPr>
          <w:rFonts w:cs="Calibri"/>
        </w:rPr>
      </w:pPr>
    </w:p>
    <w:p>
      <w:pPr>
        <w:pStyle w:val="style0"/>
        <w:spacing w:after="0" w:lineRule="auto" w:line="240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Carrier Objective: - </w:t>
      </w:r>
    </w:p>
    <w:p>
      <w:pPr>
        <w:pStyle w:val="style0"/>
        <w:spacing w:after="0" w:lineRule="auto" w:line="240"/>
        <w:jc w:val="both"/>
        <w:rPr>
          <w:rFonts w:cs="Calibri"/>
        </w:rPr>
      </w:pPr>
      <w:r>
        <w:rPr>
          <w:rFonts w:cs="Calibri"/>
        </w:rPr>
        <w:t xml:space="preserve">To achieve professional excellence through working with a reputed organization which can provide me ideal platform to increase and utilize my study, knowledge and </w:t>
      </w:r>
      <w:r>
        <w:rPr>
          <w:rFonts w:cs="Calibri"/>
        </w:rPr>
        <w:t>efficiency to</w:t>
      </w:r>
      <w:r>
        <w:rPr>
          <w:rFonts w:cs="Calibri"/>
        </w:rPr>
        <w:t xml:space="preserve"> the maximum. </w:t>
      </w:r>
    </w:p>
    <w:p>
      <w:pPr>
        <w:pStyle w:val="style0"/>
        <w:spacing w:after="0" w:lineRule="auto" w:line="240"/>
        <w:jc w:val="both"/>
        <w:rPr>
          <w:rFonts w:cs="Calibri"/>
        </w:rPr>
      </w:pPr>
    </w:p>
    <w:p>
      <w:pPr>
        <w:pStyle w:val="style0"/>
        <w:spacing w:after="0" w:lineRule="auto" w:line="240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ACADEMIC QUALIFICATION</w:t>
      </w:r>
      <w:r>
        <w:rPr>
          <w:rFonts w:cs="Calibri"/>
          <w:b/>
          <w:u w:val="single"/>
        </w:rPr>
        <w:t xml:space="preserve">: - </w:t>
      </w:r>
    </w:p>
    <w:tbl>
      <w:tblPr>
        <w:tblStyle w:val="style154"/>
        <w:tblW w:w="9651" w:type="dxa"/>
        <w:tblLook w:val="04A0" w:firstRow="1" w:lastRow="0" w:firstColumn="1" w:lastColumn="0" w:noHBand="0" w:noVBand="1"/>
      </w:tblPr>
      <w:tblGrid>
        <w:gridCol w:w="1930"/>
        <w:gridCol w:w="1930"/>
        <w:gridCol w:w="1930"/>
        <w:gridCol w:w="1930"/>
        <w:gridCol w:w="1931"/>
      </w:tblGrid>
      <w:tr>
        <w:trPr>
          <w:trHeight w:val="351" w:hRule="atLeast"/>
        </w:trPr>
        <w:tc>
          <w:tcPr>
            <w:tcW w:w="1930" w:type="dxa"/>
            <w:tcBorders/>
          </w:tcPr>
          <w:p>
            <w:pPr>
              <w:pStyle w:val="style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Qualification</w:t>
            </w:r>
          </w:p>
        </w:tc>
        <w:tc>
          <w:tcPr>
            <w:tcW w:w="1930" w:type="dxa"/>
            <w:tcBorders/>
          </w:tcPr>
          <w:p>
            <w:pPr>
              <w:pStyle w:val="style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Passing Year</w:t>
            </w:r>
          </w:p>
        </w:tc>
        <w:tc>
          <w:tcPr>
            <w:tcW w:w="1930" w:type="dxa"/>
            <w:tcBorders/>
          </w:tcPr>
          <w:p>
            <w:pPr>
              <w:pStyle w:val="style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Stream</w:t>
            </w:r>
          </w:p>
        </w:tc>
        <w:tc>
          <w:tcPr>
            <w:tcW w:w="1930" w:type="dxa"/>
            <w:tcBorders/>
          </w:tcPr>
          <w:p>
            <w:pPr>
              <w:pStyle w:val="style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Board</w:t>
            </w:r>
          </w:p>
        </w:tc>
        <w:tc>
          <w:tcPr>
            <w:tcW w:w="1931" w:type="dxa"/>
            <w:tcBorders/>
          </w:tcPr>
          <w:p>
            <w:pPr>
              <w:pStyle w:val="style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Percentage</w:t>
            </w:r>
          </w:p>
        </w:tc>
      </w:tr>
      <w:tr>
        <w:tblPrEx/>
        <w:trPr>
          <w:trHeight w:val="351" w:hRule="atLeast"/>
        </w:trPr>
        <w:tc>
          <w:tcPr>
            <w:tcW w:w="1930" w:type="dxa"/>
            <w:tcBorders/>
          </w:tcPr>
          <w:p>
            <w:pPr>
              <w:pStyle w:val="style0"/>
              <w:jc w:val="both"/>
              <w:rPr>
                <w:rFonts w:cs="Calibri"/>
              </w:rPr>
            </w:pPr>
            <w:r>
              <w:rPr>
                <w:rFonts w:cs="Calibri"/>
              </w:rPr>
              <w:t>Intermediate</w:t>
            </w:r>
          </w:p>
        </w:tc>
        <w:tc>
          <w:tcPr>
            <w:tcW w:w="1930" w:type="dxa"/>
            <w:tcBorders/>
          </w:tcPr>
          <w:p>
            <w:pPr>
              <w:pStyle w:val="style0"/>
              <w:jc w:val="both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1930" w:type="dxa"/>
            <w:tcBorders/>
          </w:tcPr>
          <w:p>
            <w:pPr>
              <w:pStyle w:val="style0"/>
              <w:jc w:val="both"/>
              <w:rPr>
                <w:rFonts w:cs="Calibri"/>
              </w:rPr>
            </w:pPr>
            <w:r>
              <w:rPr>
                <w:rFonts w:cs="Calibri"/>
              </w:rPr>
              <w:t>PCM</w:t>
            </w:r>
          </w:p>
        </w:tc>
        <w:tc>
          <w:tcPr>
            <w:tcW w:w="1930" w:type="dxa"/>
            <w:tcBorders/>
          </w:tcPr>
          <w:p>
            <w:pPr>
              <w:pStyle w:val="style0"/>
              <w:jc w:val="both"/>
              <w:rPr>
                <w:rFonts w:cs="Calibri"/>
              </w:rPr>
            </w:pPr>
            <w:r>
              <w:rPr>
                <w:rFonts w:cs="Calibri"/>
              </w:rPr>
              <w:t>UP Board</w:t>
            </w:r>
          </w:p>
        </w:tc>
        <w:tc>
          <w:tcPr>
            <w:tcW w:w="1931" w:type="dxa"/>
            <w:tcBorders/>
          </w:tcPr>
          <w:p>
            <w:pPr>
              <w:pStyle w:val="style0"/>
              <w:jc w:val="both"/>
              <w:rPr>
                <w:rFonts w:cs="Calibri"/>
              </w:rPr>
            </w:pPr>
            <w:r>
              <w:rPr>
                <w:rFonts w:cs="Calibri"/>
              </w:rPr>
              <w:t>59.0</w:t>
            </w:r>
          </w:p>
        </w:tc>
      </w:tr>
      <w:tr>
        <w:tblPrEx/>
        <w:trPr>
          <w:trHeight w:val="330" w:hRule="atLeast"/>
        </w:trPr>
        <w:tc>
          <w:tcPr>
            <w:tcW w:w="1930" w:type="dxa"/>
            <w:tcBorders/>
          </w:tcPr>
          <w:p>
            <w:pPr>
              <w:pStyle w:val="style0"/>
              <w:jc w:val="both"/>
              <w:rPr>
                <w:rFonts w:cs="Calibri"/>
              </w:rPr>
            </w:pPr>
            <w:r>
              <w:rPr>
                <w:rFonts w:cs="Calibri"/>
              </w:rPr>
              <w:t>High School</w:t>
            </w:r>
          </w:p>
        </w:tc>
        <w:tc>
          <w:tcPr>
            <w:tcW w:w="1930" w:type="dxa"/>
            <w:tcBorders/>
          </w:tcPr>
          <w:p>
            <w:pPr>
              <w:pStyle w:val="style0"/>
              <w:jc w:val="both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1930" w:type="dxa"/>
            <w:tcBorders/>
          </w:tcPr>
          <w:p>
            <w:pPr>
              <w:pStyle w:val="style0"/>
              <w:jc w:val="both"/>
              <w:rPr>
                <w:rFonts w:cs="Calibri"/>
              </w:rPr>
            </w:pPr>
            <w:r>
              <w:rPr>
                <w:rFonts w:cs="Calibri"/>
              </w:rPr>
              <w:t>Science</w:t>
            </w:r>
          </w:p>
        </w:tc>
        <w:tc>
          <w:tcPr>
            <w:tcW w:w="1930" w:type="dxa"/>
            <w:tcBorders/>
          </w:tcPr>
          <w:p>
            <w:pPr>
              <w:pStyle w:val="style0"/>
              <w:jc w:val="both"/>
              <w:rPr>
                <w:rFonts w:cs="Calibri"/>
              </w:rPr>
            </w:pPr>
            <w:r>
              <w:rPr>
                <w:rFonts w:cs="Calibri"/>
              </w:rPr>
              <w:t>UP Board</w:t>
            </w:r>
          </w:p>
        </w:tc>
        <w:tc>
          <w:tcPr>
            <w:tcW w:w="1931" w:type="dxa"/>
            <w:tcBorders/>
          </w:tcPr>
          <w:p>
            <w:pPr>
              <w:pStyle w:val="style0"/>
              <w:jc w:val="both"/>
              <w:rPr>
                <w:rFonts w:cs="Calibri"/>
              </w:rPr>
            </w:pPr>
            <w:r>
              <w:rPr>
                <w:rFonts w:cs="Calibri"/>
              </w:rPr>
              <w:t>77.83</w:t>
            </w:r>
          </w:p>
        </w:tc>
      </w:tr>
      <w:tr>
        <w:tblPrEx/>
        <w:trPr>
          <w:trHeight w:val="330" w:hRule="atLeast"/>
        </w:trPr>
        <w:tc>
          <w:tcPr>
            <w:tcW w:w="1930" w:type="dxa"/>
            <w:tcBorders/>
          </w:tcPr>
          <w:p>
            <w:pPr>
              <w:pStyle w:val="style0"/>
              <w:jc w:val="both"/>
              <w:rPr>
                <w:rFonts w:cs="Calibri"/>
              </w:rPr>
            </w:pPr>
            <w:r>
              <w:rPr>
                <w:rFonts w:cs="Calibri"/>
              </w:rPr>
              <w:t>Graduation (BA)</w:t>
            </w:r>
          </w:p>
        </w:tc>
        <w:tc>
          <w:tcPr>
            <w:tcW w:w="7721" w:type="dxa"/>
            <w:gridSpan w:val="4"/>
            <w:tcBorders/>
          </w:tcPr>
          <w:p>
            <w:pPr>
              <w:pStyle w:val="style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Pursuing with Ram Manohar </w:t>
            </w:r>
            <w:r>
              <w:rPr>
                <w:rFonts w:cs="Calibri"/>
              </w:rPr>
              <w:t>Lohia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Awadh</w:t>
            </w:r>
            <w:r>
              <w:rPr>
                <w:rFonts w:cs="Calibri"/>
              </w:rPr>
              <w:t xml:space="preserve"> University. </w:t>
            </w:r>
          </w:p>
        </w:tc>
      </w:tr>
    </w:tbl>
    <w:p>
      <w:pPr>
        <w:pStyle w:val="style0"/>
        <w:spacing w:after="0" w:lineRule="auto" w:line="240"/>
        <w:jc w:val="both"/>
        <w:rPr>
          <w:rFonts w:cs="Calibri"/>
          <w:b/>
          <w:u w:val="single"/>
        </w:rPr>
      </w:pPr>
    </w:p>
    <w:p>
      <w:pPr>
        <w:pStyle w:val="style0"/>
        <w:spacing w:after="0" w:lineRule="auto" w:line="240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Technical Qualification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cs="Calibri"/>
        </w:rPr>
      </w:pPr>
      <w:r>
        <w:rPr>
          <w:rFonts w:cs="Calibri"/>
        </w:rPr>
        <w:t xml:space="preserve">Completed Three Years Diploma in </w:t>
      </w:r>
      <w:r>
        <w:rPr>
          <w:rFonts w:cs="Calibri"/>
          <w:b/>
        </w:rPr>
        <w:t>“Electrical Engineering”</w:t>
      </w:r>
      <w:r>
        <w:rPr>
          <w:rFonts w:cs="Calibri"/>
        </w:rPr>
        <w:t xml:space="preserve"> from </w:t>
      </w:r>
      <w:r>
        <w:rPr>
          <w:rFonts w:cs="Calibri"/>
        </w:rPr>
        <w:t>Jhunjhunwala</w:t>
      </w:r>
      <w:r>
        <w:rPr>
          <w:rFonts w:cs="Calibri"/>
        </w:rPr>
        <w:t xml:space="preserve"> PG College Faculty of Engineering and Technology, </w:t>
      </w:r>
      <w:r>
        <w:rPr>
          <w:rFonts w:cs="Calibri"/>
        </w:rPr>
        <w:t>Ayodhya</w:t>
      </w:r>
      <w:r>
        <w:rPr>
          <w:rFonts w:cs="Calibri"/>
        </w:rPr>
        <w:t xml:space="preserve"> with </w:t>
      </w:r>
      <w:r>
        <w:rPr>
          <w:rFonts w:cs="Calibri"/>
          <w:b/>
        </w:rPr>
        <w:t>71.54%</w:t>
      </w:r>
      <w:r>
        <w:rPr>
          <w:rFonts w:cs="Calibri"/>
        </w:rPr>
        <w:t xml:space="preserve"> of marks in 2018. </w:t>
      </w:r>
    </w:p>
    <w:p>
      <w:pPr>
        <w:pStyle w:val="style0"/>
        <w:spacing w:after="0" w:lineRule="auto" w:line="240"/>
        <w:jc w:val="both"/>
        <w:rPr>
          <w:rFonts w:cs="Calibri"/>
        </w:rPr>
      </w:pPr>
    </w:p>
    <w:p>
      <w:pPr>
        <w:pStyle w:val="style0"/>
        <w:spacing w:after="0" w:lineRule="auto" w:line="240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Training</w:t>
      </w:r>
      <w:r>
        <w:rPr>
          <w:rFonts w:cs="Calibri"/>
          <w:b/>
          <w:u w:val="single"/>
        </w:rPr>
        <w:t xml:space="preserve"> and </w:t>
      </w:r>
      <w:r>
        <w:rPr>
          <w:rFonts w:cs="Calibri"/>
          <w:b/>
          <w:u w:val="single"/>
        </w:rPr>
        <w:t>Experience</w:t>
      </w:r>
      <w:r>
        <w:rPr>
          <w:rFonts w:cs="Calibri"/>
          <w:b/>
          <w:u w:val="single"/>
        </w:rPr>
        <w:t xml:space="preserve">: - 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cs="Calibri"/>
        </w:rPr>
      </w:pPr>
      <w:r>
        <w:rPr>
          <w:rFonts w:cs="Calibri"/>
        </w:rPr>
        <w:t xml:space="preserve">Working as a trainee at MVVNL, 33KV Sub-station </w:t>
      </w:r>
      <w:r>
        <w:rPr>
          <w:rFonts w:cs="Calibri"/>
        </w:rPr>
        <w:t>Tarun</w:t>
      </w:r>
      <w:r>
        <w:rPr>
          <w:rFonts w:cs="Calibri"/>
        </w:rPr>
        <w:t xml:space="preserve">, Faizabad under </w:t>
      </w:r>
      <w:r>
        <w:rPr>
          <w:rFonts w:cs="Calibri"/>
        </w:rPr>
        <w:t xml:space="preserve">guidance with </w:t>
      </w:r>
      <w:r>
        <w:rPr>
          <w:rFonts w:cs="Calibri"/>
        </w:rPr>
        <w:t xml:space="preserve">Junior Engineer. 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cs="Calibri"/>
          <w:b/>
        </w:rPr>
      </w:pPr>
      <w:r>
        <w:rPr>
          <w:rFonts w:cs="Calibri"/>
        </w:rPr>
        <w:t xml:space="preserve">Completed Three Month </w:t>
      </w:r>
      <w:r>
        <w:rPr>
          <w:rFonts w:cs="Calibri"/>
        </w:rPr>
        <w:t xml:space="preserve">Industrial </w:t>
      </w:r>
      <w:r>
        <w:rPr>
          <w:rFonts w:cs="Calibri"/>
        </w:rPr>
        <w:t xml:space="preserve">Training at MVVNL, 33KV Sub-station at </w:t>
      </w:r>
      <w:r>
        <w:rPr>
          <w:rFonts w:cs="Calibri"/>
        </w:rPr>
        <w:t>Bikapur</w:t>
      </w:r>
      <w:r>
        <w:rPr>
          <w:rFonts w:cs="Calibri"/>
        </w:rPr>
        <w:t xml:space="preserve"> under Assistant Engineer in co-operation</w:t>
      </w:r>
      <w:r>
        <w:rPr>
          <w:rFonts w:cs="Calibri"/>
        </w:rPr>
        <w:t xml:space="preserve"> with Junior Engineer on the project of </w:t>
      </w:r>
      <w:r>
        <w:rPr>
          <w:rFonts w:cs="Calibri"/>
          <w:b/>
        </w:rPr>
        <w:t xml:space="preserve">Study &amp; analysis of Transmission and Distribution of Electrical power. </w:t>
      </w:r>
    </w:p>
    <w:p>
      <w:pPr>
        <w:pStyle w:val="style179"/>
        <w:spacing w:after="0" w:lineRule="auto" w:line="240"/>
        <w:jc w:val="both"/>
        <w:rPr>
          <w:rFonts w:cs="Calibri"/>
          <w:b/>
        </w:rPr>
      </w:pPr>
    </w:p>
    <w:p>
      <w:pPr>
        <w:pStyle w:val="style0"/>
        <w:spacing w:after="0" w:lineRule="auto" w:line="240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Final Year Project: - </w:t>
      </w:r>
    </w:p>
    <w:p>
      <w:pPr>
        <w:pStyle w:val="style179"/>
        <w:numPr>
          <w:ilvl w:val="0"/>
          <w:numId w:val="5"/>
        </w:numPr>
        <w:spacing w:after="0" w:lineRule="auto" w:line="240"/>
        <w:jc w:val="both"/>
        <w:rPr>
          <w:rFonts w:cs="Calibri"/>
        </w:rPr>
      </w:pPr>
      <w:r>
        <w:rPr>
          <w:rFonts w:cs="Calibri"/>
          <w:b/>
        </w:rPr>
        <w:t>Title:</w:t>
      </w:r>
      <w:r>
        <w:rPr>
          <w:rFonts w:cs="Calibri"/>
        </w:rPr>
        <w:t xml:space="preserve"> Dynamo – Analysis of Different converters circuits output wave forms of single phase and three phase. </w:t>
      </w:r>
    </w:p>
    <w:p>
      <w:pPr>
        <w:pStyle w:val="style0"/>
        <w:spacing w:after="0" w:lineRule="auto" w:line="240"/>
        <w:jc w:val="both"/>
        <w:rPr>
          <w:rFonts w:cs="Calibri"/>
        </w:rPr>
      </w:pPr>
    </w:p>
    <w:p>
      <w:pPr>
        <w:pStyle w:val="style0"/>
        <w:spacing w:after="0" w:lineRule="auto" w:line="240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Computer Proficiency: </w:t>
      </w:r>
    </w:p>
    <w:p>
      <w:pPr>
        <w:pStyle w:val="style179"/>
        <w:numPr>
          <w:ilvl w:val="0"/>
          <w:numId w:val="5"/>
        </w:numPr>
        <w:spacing w:after="0" w:lineRule="auto" w:line="240"/>
        <w:jc w:val="both"/>
        <w:rPr>
          <w:rFonts w:cs="Calibri"/>
        </w:rPr>
      </w:pPr>
      <w:r>
        <w:rPr>
          <w:rFonts w:cs="Calibri"/>
        </w:rPr>
        <w:t xml:space="preserve">Having 3 Months </w:t>
      </w:r>
      <w:bookmarkStart w:id="0" w:name="_GoBack"/>
      <w:bookmarkEnd w:id="0"/>
      <w:r>
        <w:rPr>
          <w:rFonts w:cs="Calibri"/>
        </w:rPr>
        <w:t>advance Diploma in Computer Application (ADCA)</w:t>
      </w:r>
    </w:p>
    <w:p>
      <w:pPr>
        <w:pStyle w:val="style0"/>
        <w:spacing w:after="0" w:lineRule="auto" w:line="240"/>
        <w:jc w:val="both"/>
        <w:rPr>
          <w:rFonts w:cs="Calibri"/>
        </w:rPr>
      </w:pPr>
    </w:p>
    <w:p>
      <w:pPr>
        <w:pStyle w:val="style0"/>
        <w:spacing w:after="0" w:lineRule="auto" w:line="240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Strength: -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cs="Calibri"/>
        </w:rPr>
      </w:pPr>
      <w:r>
        <w:rPr>
          <w:rFonts w:cs="Calibri"/>
        </w:rPr>
        <w:t xml:space="preserve">Eagerness to learn Technology. 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cs="Calibri"/>
        </w:rPr>
      </w:pPr>
      <w:r>
        <w:rPr>
          <w:rFonts w:cs="Calibri"/>
        </w:rPr>
        <w:t xml:space="preserve">Tech. Friendly, Hardworking, 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cs="Calibri"/>
          <w:b/>
        </w:rPr>
      </w:pPr>
      <w:r>
        <w:rPr>
          <w:rFonts w:cs="Calibri"/>
        </w:rPr>
        <w:t>Honest &amp; Team worker.</w:t>
      </w:r>
    </w:p>
    <w:p>
      <w:pPr>
        <w:pStyle w:val="style0"/>
        <w:spacing w:after="0" w:lineRule="auto" w:line="240"/>
        <w:jc w:val="both"/>
        <w:rPr>
          <w:rFonts w:cs="Calibri"/>
          <w:b/>
        </w:rPr>
      </w:pPr>
    </w:p>
    <w:p>
      <w:pPr>
        <w:pStyle w:val="style0"/>
        <w:spacing w:after="0" w:lineRule="auto" w:line="240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PERSONAL DETAILS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cs="Calibri"/>
        </w:rPr>
      </w:pPr>
      <w:r>
        <w:rPr>
          <w:rFonts w:cs="Calibri"/>
        </w:rPr>
        <w:t xml:space="preserve">Date of Birth: </w:t>
      </w:r>
      <w:r>
        <w:rPr>
          <w:rFonts w:cs="Calibri"/>
        </w:rPr>
        <w:t>15th, July, 1997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cs="Calibri"/>
        </w:rPr>
      </w:pPr>
      <w:r>
        <w:rPr>
          <w:rFonts w:cs="Calibri"/>
        </w:rPr>
        <w:t xml:space="preserve">Father Name: </w:t>
      </w:r>
      <w:r>
        <w:rPr>
          <w:rFonts w:cs="Calibri"/>
        </w:rPr>
        <w:t>Sarju</w:t>
      </w:r>
      <w:r>
        <w:rPr>
          <w:rFonts w:cs="Calibri"/>
        </w:rPr>
        <w:t xml:space="preserve"> Prasad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cs="Calibri"/>
        </w:rPr>
      </w:pPr>
      <w:r>
        <w:rPr>
          <w:rFonts w:cs="Calibri"/>
        </w:rPr>
        <w:t>Marital Status: Unmarried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cs="Calibri"/>
        </w:rPr>
      </w:pPr>
      <w:r>
        <w:rPr>
          <w:rFonts w:cs="Calibri"/>
        </w:rPr>
        <w:t>Nationality: Indian</w:t>
      </w:r>
    </w:p>
    <w:p>
      <w:pPr>
        <w:pStyle w:val="style0"/>
        <w:spacing w:after="0" w:lineRule="auto" w:line="240"/>
        <w:jc w:val="both"/>
        <w:rPr>
          <w:rFonts w:cs="Calibri"/>
        </w:rPr>
      </w:pPr>
      <w:r>
        <w:rPr>
          <w:rFonts w:cs="Calibri"/>
          <w:b/>
          <w:u w:val="single"/>
        </w:rPr>
        <w:t>Declaration</w:t>
      </w:r>
      <w:r>
        <w:rPr>
          <w:rFonts w:cs="Calibri"/>
          <w:b/>
        </w:rPr>
        <w:t>: -</w:t>
      </w:r>
      <w:r>
        <w:rPr>
          <w:rFonts w:cs="Calibri"/>
          <w:b/>
        </w:rPr>
        <w:t xml:space="preserve"> </w:t>
      </w:r>
      <w:r>
        <w:rPr>
          <w:rFonts w:cs="Calibri"/>
        </w:rPr>
        <w:t>I hereby declare that the above statement is true to the best of my knowledge and belief.</w:t>
      </w:r>
    </w:p>
    <w:p>
      <w:pPr>
        <w:pStyle w:val="style0"/>
        <w:spacing w:after="0" w:lineRule="auto" w:line="240"/>
        <w:jc w:val="both"/>
        <w:rPr>
          <w:rFonts w:cs="Calibri"/>
        </w:rPr>
      </w:pPr>
    </w:p>
    <w:p>
      <w:pPr>
        <w:pStyle w:val="style0"/>
        <w:spacing w:after="0" w:lineRule="auto" w:line="240"/>
        <w:jc w:val="both"/>
        <w:rPr>
          <w:rFonts w:cs="Calibri"/>
        </w:rPr>
      </w:pPr>
    </w:p>
    <w:p>
      <w:pPr>
        <w:pStyle w:val="style0"/>
        <w:spacing w:after="0" w:lineRule="auto" w:line="240"/>
        <w:jc w:val="right"/>
        <w:rPr>
          <w:rFonts w:cs="Calibri"/>
          <w:b/>
        </w:rPr>
      </w:pPr>
      <w:r>
        <w:rPr>
          <w:rFonts w:cs="Calibri"/>
          <w:b/>
        </w:rPr>
        <w:t>Brijendra</w:t>
      </w:r>
      <w:r>
        <w:rPr>
          <w:rFonts w:cs="Calibri"/>
          <w:b/>
        </w:rPr>
        <w:t xml:space="preserve"> Singh</w:t>
      </w:r>
    </w:p>
    <w:sectPr>
      <w:pgSz w:w="11906" w:h="16838" w:orient="portrait" w:code="9"/>
      <w:pgMar w:top="1440" w:right="1296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1A4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FBEA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586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D38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412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Words>237</Words>
  <Pages>1</Pages>
  <Characters>1432</Characters>
  <Application>WPS Office</Application>
  <DocSecurity>0</DocSecurity>
  <Paragraphs>60</Paragraphs>
  <ScaleCrop>false</ScaleCrop>
  <LinksUpToDate>false</LinksUpToDate>
  <CharactersWithSpaces>1741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2019-01-03T14:48:00Z</dcterms:created>
  <dc:creator>Finance Sr. Executive Faizabad (Krishna Singh)</dc:creator>
  <lastModifiedBy>RMX1945</lastModifiedBy>
  <dcterms:modified xsi:type="dcterms:W3CDTF">2019-08-12T06:15:32Z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