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6F" w:rsidRDefault="00711D6F">
      <w:pPr>
        <w:pStyle w:val="BodyText"/>
        <w:spacing w:before="7"/>
        <w:rPr>
          <w:sz w:val="78"/>
        </w:rPr>
      </w:pPr>
    </w:p>
    <w:p w:rsidR="00711D6F" w:rsidRPr="002945BA" w:rsidRDefault="002945BA">
      <w:pPr>
        <w:spacing w:before="1"/>
        <w:ind w:left="113"/>
        <w:rPr>
          <w:sz w:val="56"/>
          <w:szCs w:val="56"/>
        </w:rPr>
      </w:pPr>
      <w:r w:rsidRPr="002945BA">
        <w:rPr>
          <w:b/>
          <w:w w:val="120"/>
          <w:sz w:val="56"/>
          <w:szCs w:val="56"/>
        </w:rPr>
        <w:t>Rahul Suryawanshi</w:t>
      </w:r>
    </w:p>
    <w:p w:rsidR="00711D6F" w:rsidRDefault="002945BA">
      <w:pPr>
        <w:pStyle w:val="Heading2"/>
        <w:spacing w:before="127"/>
      </w:pPr>
      <w:r>
        <w:t>QA Engineer</w:t>
      </w:r>
    </w:p>
    <w:p w:rsidR="00711D6F" w:rsidRDefault="002945BA">
      <w:pPr>
        <w:spacing w:before="97"/>
        <w:ind w:right="109"/>
        <w:jc w:val="right"/>
        <w:rPr>
          <w:sz w:val="18"/>
        </w:rPr>
      </w:pPr>
      <w:r>
        <w:br w:type="column"/>
      </w:r>
      <w:r>
        <w:rPr>
          <w:w w:val="85"/>
          <w:sz w:val="18"/>
        </w:rPr>
        <w:lastRenderedPageBreak/>
        <w:t>1</w:t>
      </w:r>
    </w:p>
    <w:p w:rsidR="00711D6F" w:rsidRDefault="00711D6F">
      <w:pPr>
        <w:pStyle w:val="BodyText"/>
        <w:rPr>
          <w:sz w:val="22"/>
        </w:rPr>
      </w:pPr>
    </w:p>
    <w:p w:rsidR="00711D6F" w:rsidRDefault="00711D6F">
      <w:pPr>
        <w:pStyle w:val="BodyText"/>
        <w:spacing w:before="3"/>
        <w:rPr>
          <w:sz w:val="28"/>
        </w:rPr>
      </w:pPr>
    </w:p>
    <w:p w:rsidR="00711D6F" w:rsidRDefault="00726E35">
      <w:pPr>
        <w:pStyle w:val="Heading2"/>
      </w:pPr>
      <w:hyperlink r:id="rId5">
        <w:r w:rsidR="002945BA">
          <w:t>rahul.mgm2@gmail.com</w:t>
        </w:r>
      </w:hyperlink>
    </w:p>
    <w:p w:rsidR="00711D6F" w:rsidRDefault="002945BA">
      <w:pPr>
        <w:spacing w:before="10"/>
        <w:ind w:left="113"/>
        <w:rPr>
          <w:rFonts w:ascii="Noto Sans"/>
          <w:b/>
          <w:sz w:val="18"/>
        </w:rPr>
      </w:pPr>
      <w:r>
        <w:rPr>
          <w:rFonts w:ascii="Noto Sans"/>
          <w:b/>
          <w:sz w:val="18"/>
        </w:rPr>
        <w:t>+91-8668329749</w:t>
      </w:r>
    </w:p>
    <w:p w:rsidR="002945BA" w:rsidRDefault="002945BA">
      <w:pPr>
        <w:spacing w:line="249" w:lineRule="auto"/>
        <w:ind w:left="113" w:right="2392"/>
        <w:rPr>
          <w:rFonts w:ascii="Noto Sans"/>
          <w:b/>
          <w:sz w:val="18"/>
        </w:rPr>
      </w:pPr>
    </w:p>
    <w:p w:rsidR="00711D6F" w:rsidRDefault="002945BA">
      <w:pPr>
        <w:spacing w:line="249" w:lineRule="auto"/>
        <w:ind w:left="113" w:right="2392"/>
        <w:rPr>
          <w:rFonts w:ascii="Noto Sans"/>
          <w:b/>
          <w:sz w:val="18"/>
        </w:rPr>
      </w:pPr>
      <w:r>
        <w:rPr>
          <w:rFonts w:ascii="Noto Sans"/>
          <w:b/>
          <w:sz w:val="18"/>
        </w:rPr>
        <w:t>Skype:</w:t>
      </w:r>
    </w:p>
    <w:p w:rsidR="00711D6F" w:rsidRDefault="00726E35" w:rsidP="002945BA">
      <w:pPr>
        <w:ind w:left="113"/>
        <w:rPr>
          <w:rFonts w:ascii="Noto Sans"/>
          <w:sz w:val="18"/>
        </w:rPr>
        <w:sectPr w:rsidR="00711D6F">
          <w:type w:val="continuous"/>
          <w:pgSz w:w="12240" w:h="15840"/>
          <w:pgMar w:top="140" w:right="1060" w:bottom="280" w:left="900" w:header="720" w:footer="720" w:gutter="0"/>
          <w:cols w:num="2" w:space="720" w:equalWidth="0">
            <w:col w:w="5812" w:space="1358"/>
            <w:col w:w="3110"/>
          </w:cols>
        </w:sectPr>
      </w:pPr>
      <w:hyperlink r:id="rId6" w:history="1">
        <w:r w:rsidR="002945BA" w:rsidRPr="00C62180">
          <w:rPr>
            <w:rStyle w:val="Hyperlink"/>
            <w:rFonts w:ascii="Noto Sans"/>
            <w:b/>
            <w:sz w:val="18"/>
          </w:rPr>
          <w:t>suryawanshirahul@hotmail.com</w:t>
        </w:r>
      </w:hyperlink>
    </w:p>
    <w:p w:rsidR="00711D6F" w:rsidRDefault="00711D6F">
      <w:pPr>
        <w:pStyle w:val="BodyText"/>
        <w:rPr>
          <w:rFonts w:ascii="Noto Sans"/>
          <w:b/>
          <w:sz w:val="20"/>
        </w:rPr>
      </w:pPr>
    </w:p>
    <w:p w:rsidR="00711D6F" w:rsidRDefault="00711D6F">
      <w:pPr>
        <w:pStyle w:val="BodyText"/>
        <w:rPr>
          <w:rFonts w:ascii="Noto Sans"/>
          <w:b/>
          <w:sz w:val="20"/>
        </w:rPr>
      </w:pPr>
    </w:p>
    <w:p w:rsidR="00711D6F" w:rsidRDefault="00711D6F">
      <w:pPr>
        <w:pStyle w:val="BodyText"/>
        <w:spacing w:before="8"/>
        <w:rPr>
          <w:rFonts w:ascii="Noto Sans"/>
          <w:b/>
        </w:rPr>
      </w:pPr>
    </w:p>
    <w:p w:rsidR="00711D6F" w:rsidRDefault="00711D6F">
      <w:pPr>
        <w:rPr>
          <w:rFonts w:ascii="Noto Sans"/>
        </w:rPr>
        <w:sectPr w:rsidR="00711D6F">
          <w:type w:val="continuous"/>
          <w:pgSz w:w="12240" w:h="15840"/>
          <w:pgMar w:top="140" w:right="1060" w:bottom="280" w:left="900" w:header="720" w:footer="720" w:gutter="0"/>
          <w:cols w:space="720"/>
        </w:sectPr>
      </w:pPr>
    </w:p>
    <w:p w:rsidR="00711D6F" w:rsidRDefault="002945BA">
      <w:pPr>
        <w:spacing w:before="100"/>
        <w:ind w:left="113"/>
        <w:rPr>
          <w:rFonts w:ascii="Noto Sans"/>
          <w:b/>
        </w:rPr>
      </w:pPr>
      <w:r>
        <w:rPr>
          <w:rFonts w:ascii="Noto Sans"/>
          <w:b/>
          <w:color w:val="2078C7"/>
        </w:rPr>
        <w:lastRenderedPageBreak/>
        <w:t>EXPERIENCE</w:t>
      </w:r>
    </w:p>
    <w:p w:rsidR="00711D6F" w:rsidRDefault="00711D6F">
      <w:pPr>
        <w:pStyle w:val="BodyText"/>
        <w:rPr>
          <w:rFonts w:ascii="Noto Sans"/>
          <w:b/>
          <w:sz w:val="23"/>
        </w:rPr>
      </w:pPr>
    </w:p>
    <w:p w:rsidR="00711D6F" w:rsidRDefault="002945BA">
      <w:pPr>
        <w:spacing w:before="1"/>
        <w:ind w:left="113"/>
        <w:rPr>
          <w:rFonts w:ascii="Arial" w:hAnsi="Arial"/>
          <w:b/>
          <w:i/>
        </w:rPr>
      </w:pPr>
      <w:r>
        <w:rPr>
          <w:b/>
          <w:w w:val="105"/>
        </w:rPr>
        <w:t xml:space="preserve">Cybage, Pune — </w:t>
      </w:r>
      <w:r>
        <w:rPr>
          <w:rFonts w:ascii="Arial" w:hAnsi="Arial"/>
          <w:b/>
          <w:i/>
          <w:w w:val="105"/>
        </w:rPr>
        <w:t>QA Engineer(Web Automation</w:t>
      </w:r>
      <w:r w:rsidR="003B6AD0">
        <w:rPr>
          <w:rFonts w:ascii="Arial" w:hAnsi="Arial"/>
          <w:b/>
          <w:i/>
          <w:w w:val="105"/>
        </w:rPr>
        <w:t xml:space="preserve"> + Maual</w:t>
      </w:r>
      <w:r>
        <w:rPr>
          <w:rFonts w:ascii="Arial" w:hAnsi="Arial"/>
          <w:b/>
          <w:i/>
          <w:w w:val="105"/>
        </w:rPr>
        <w:t>)</w:t>
      </w:r>
    </w:p>
    <w:p w:rsidR="00711D6F" w:rsidRDefault="002945BA">
      <w:pPr>
        <w:pStyle w:val="Heading1"/>
        <w:spacing w:before="92"/>
        <w:rPr>
          <w:rFonts w:ascii="Noto Sans"/>
        </w:rPr>
      </w:pPr>
      <w:r>
        <w:rPr>
          <w:rFonts w:ascii="Noto Sans"/>
          <w:color w:val="666666"/>
        </w:rPr>
        <w:t>Aug  2017 - PRESENT</w:t>
      </w:r>
    </w:p>
    <w:p w:rsidR="00711D6F" w:rsidRDefault="002945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/>
        <w:ind w:hanging="361"/>
        <w:rPr>
          <w:rFonts w:ascii="Arial" w:hAnsi="Arial"/>
          <w:color w:val="0D0F1A"/>
          <w:sz w:val="18"/>
        </w:rPr>
      </w:pPr>
      <w:r>
        <w:rPr>
          <w:color w:val="0D0F1A"/>
          <w:w w:val="130"/>
          <w:sz w:val="18"/>
        </w:rPr>
        <w:t>Writing</w:t>
      </w:r>
      <w:r>
        <w:rPr>
          <w:color w:val="0D0F1A"/>
          <w:spacing w:val="-24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new</w:t>
      </w:r>
      <w:r>
        <w:rPr>
          <w:color w:val="0D0F1A"/>
          <w:spacing w:val="-23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test</w:t>
      </w:r>
      <w:r>
        <w:rPr>
          <w:color w:val="0D0F1A"/>
          <w:spacing w:val="-23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cases</w:t>
      </w:r>
      <w:r>
        <w:rPr>
          <w:color w:val="0D0F1A"/>
          <w:spacing w:val="-23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(both</w:t>
      </w:r>
      <w:r>
        <w:rPr>
          <w:color w:val="0D0F1A"/>
          <w:spacing w:val="-23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manual</w:t>
      </w:r>
      <w:r>
        <w:rPr>
          <w:color w:val="0D0F1A"/>
          <w:spacing w:val="-23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and</w:t>
      </w:r>
      <w:r>
        <w:rPr>
          <w:color w:val="0D0F1A"/>
          <w:spacing w:val="-23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in</w:t>
      </w:r>
      <w:r>
        <w:rPr>
          <w:color w:val="0D0F1A"/>
          <w:spacing w:val="-24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automation</w:t>
      </w:r>
      <w:r>
        <w:rPr>
          <w:color w:val="0D0F1A"/>
          <w:spacing w:val="-23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script).</w:t>
      </w:r>
    </w:p>
    <w:p w:rsidR="00711D6F" w:rsidRDefault="002945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9" w:line="336" w:lineRule="auto"/>
        <w:ind w:right="333"/>
        <w:rPr>
          <w:rFonts w:ascii="Arial" w:hAnsi="Arial"/>
          <w:color w:val="0D0F1A"/>
        </w:rPr>
      </w:pPr>
      <w:r>
        <w:rPr>
          <w:color w:val="0D0F1A"/>
          <w:w w:val="125"/>
          <w:sz w:val="18"/>
        </w:rPr>
        <w:t>Increase</w:t>
      </w:r>
      <w:r>
        <w:rPr>
          <w:color w:val="0D0F1A"/>
          <w:spacing w:val="-7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performance</w:t>
      </w:r>
      <w:r>
        <w:rPr>
          <w:color w:val="0D0F1A"/>
          <w:spacing w:val="-6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and</w:t>
      </w:r>
      <w:r>
        <w:rPr>
          <w:color w:val="0D0F1A"/>
          <w:spacing w:val="-7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bug</w:t>
      </w:r>
      <w:r>
        <w:rPr>
          <w:color w:val="0D0F1A"/>
          <w:spacing w:val="-6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ﬁxes,</w:t>
      </w:r>
      <w:r>
        <w:rPr>
          <w:color w:val="0D0F1A"/>
          <w:spacing w:val="-7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maintenance</w:t>
      </w:r>
      <w:r>
        <w:rPr>
          <w:color w:val="0D0F1A"/>
          <w:spacing w:val="-6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of</w:t>
      </w:r>
      <w:r>
        <w:rPr>
          <w:color w:val="0D0F1A"/>
          <w:spacing w:val="-7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automation code.</w:t>
      </w:r>
    </w:p>
    <w:p w:rsidR="00711D6F" w:rsidRDefault="002945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39" w:lineRule="exact"/>
        <w:ind w:hanging="361"/>
        <w:rPr>
          <w:rFonts w:ascii="Arial" w:hAnsi="Arial"/>
          <w:color w:val="0D0F1A"/>
        </w:rPr>
      </w:pPr>
      <w:r>
        <w:rPr>
          <w:color w:val="0D0F1A"/>
          <w:w w:val="130"/>
          <w:sz w:val="18"/>
        </w:rPr>
        <w:t>Analyzing</w:t>
      </w:r>
      <w:r>
        <w:rPr>
          <w:color w:val="0D0F1A"/>
          <w:spacing w:val="-22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the</w:t>
      </w:r>
      <w:r>
        <w:rPr>
          <w:color w:val="0D0F1A"/>
          <w:spacing w:val="-21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requirements</w:t>
      </w:r>
      <w:r>
        <w:rPr>
          <w:color w:val="0D0F1A"/>
          <w:spacing w:val="-21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received</w:t>
      </w:r>
      <w:r>
        <w:rPr>
          <w:color w:val="0D0F1A"/>
          <w:spacing w:val="-21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from</w:t>
      </w:r>
      <w:r>
        <w:rPr>
          <w:color w:val="0D0F1A"/>
          <w:spacing w:val="-22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the</w:t>
      </w:r>
      <w:r>
        <w:rPr>
          <w:color w:val="0D0F1A"/>
          <w:spacing w:val="-21"/>
          <w:w w:val="130"/>
          <w:sz w:val="18"/>
        </w:rPr>
        <w:t xml:space="preserve"> </w:t>
      </w:r>
      <w:r>
        <w:rPr>
          <w:color w:val="0D0F1A"/>
          <w:w w:val="130"/>
          <w:sz w:val="18"/>
        </w:rPr>
        <w:t>clients.</w:t>
      </w:r>
    </w:p>
    <w:p w:rsidR="00711D6F" w:rsidRDefault="002945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36" w:lineRule="auto"/>
        <w:ind w:right="426"/>
        <w:rPr>
          <w:rFonts w:ascii="Arial" w:hAnsi="Arial"/>
          <w:color w:val="0D0F1A"/>
        </w:rPr>
      </w:pPr>
      <w:r>
        <w:rPr>
          <w:color w:val="0D0F1A"/>
          <w:w w:val="125"/>
          <w:sz w:val="18"/>
        </w:rPr>
        <w:t>Acted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as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Point</w:t>
      </w:r>
      <w:r>
        <w:rPr>
          <w:color w:val="0D0F1A"/>
          <w:spacing w:val="-19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of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contact</w:t>
      </w:r>
      <w:r>
        <w:rPr>
          <w:color w:val="0D0F1A"/>
          <w:spacing w:val="-19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and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actively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participated</w:t>
      </w:r>
      <w:r>
        <w:rPr>
          <w:color w:val="0D0F1A"/>
          <w:spacing w:val="-19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in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knowledge transfer for the</w:t>
      </w:r>
      <w:r>
        <w:rPr>
          <w:color w:val="0D0F1A"/>
          <w:spacing w:val="-42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project</w:t>
      </w:r>
    </w:p>
    <w:p w:rsidR="00711D6F" w:rsidRDefault="002945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39" w:lineRule="exact"/>
        <w:ind w:hanging="361"/>
        <w:rPr>
          <w:rFonts w:ascii="Arial" w:hAnsi="Arial"/>
          <w:color w:val="0D0F1A"/>
        </w:rPr>
      </w:pPr>
      <w:r>
        <w:rPr>
          <w:color w:val="0D0F1A"/>
          <w:w w:val="125"/>
          <w:sz w:val="18"/>
        </w:rPr>
        <w:t>Experienced</w:t>
      </w:r>
      <w:r>
        <w:rPr>
          <w:color w:val="0D0F1A"/>
          <w:spacing w:val="-12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in</w:t>
      </w:r>
      <w:r>
        <w:rPr>
          <w:color w:val="0D0F1A"/>
          <w:spacing w:val="-11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Functional,</w:t>
      </w:r>
      <w:r>
        <w:rPr>
          <w:color w:val="0D0F1A"/>
          <w:spacing w:val="-12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Regression,</w:t>
      </w:r>
      <w:r>
        <w:rPr>
          <w:color w:val="0D0F1A"/>
          <w:spacing w:val="-11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Smoke,</w:t>
      </w:r>
      <w:r>
        <w:rPr>
          <w:color w:val="0D0F1A"/>
          <w:spacing w:val="-12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Sanity,</w:t>
      </w:r>
      <w:r>
        <w:rPr>
          <w:color w:val="0D0F1A"/>
          <w:spacing w:val="-11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End-to-end,</w:t>
      </w:r>
    </w:p>
    <w:p w:rsidR="00711D6F" w:rsidRDefault="002945BA">
      <w:pPr>
        <w:pStyle w:val="BodyText"/>
        <w:spacing w:before="101"/>
        <w:ind w:left="833"/>
      </w:pPr>
      <w:r>
        <w:rPr>
          <w:color w:val="0D0F1A"/>
          <w:w w:val="130"/>
        </w:rPr>
        <w:t>Cross-browser testing.</w:t>
      </w:r>
    </w:p>
    <w:p w:rsidR="00711D6F" w:rsidRDefault="002945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69"/>
        <w:ind w:hanging="361"/>
        <w:rPr>
          <w:rFonts w:ascii="Arial" w:hAnsi="Arial"/>
          <w:color w:val="0D0F1A"/>
        </w:rPr>
      </w:pPr>
      <w:r>
        <w:rPr>
          <w:color w:val="0D0F1A"/>
          <w:w w:val="120"/>
          <w:sz w:val="18"/>
        </w:rPr>
        <w:t>Test</w:t>
      </w:r>
      <w:r>
        <w:rPr>
          <w:color w:val="0D0F1A"/>
          <w:spacing w:val="-10"/>
          <w:w w:val="120"/>
          <w:sz w:val="18"/>
        </w:rPr>
        <w:t xml:space="preserve"> </w:t>
      </w:r>
      <w:r>
        <w:rPr>
          <w:color w:val="0D0F1A"/>
          <w:w w:val="120"/>
          <w:sz w:val="18"/>
        </w:rPr>
        <w:t>Management</w:t>
      </w:r>
      <w:r>
        <w:rPr>
          <w:color w:val="0D0F1A"/>
          <w:spacing w:val="-9"/>
          <w:w w:val="120"/>
          <w:sz w:val="18"/>
        </w:rPr>
        <w:t xml:space="preserve"> </w:t>
      </w:r>
      <w:r>
        <w:rPr>
          <w:color w:val="0D0F1A"/>
          <w:w w:val="120"/>
          <w:sz w:val="18"/>
        </w:rPr>
        <w:t>Tool:</w:t>
      </w:r>
      <w:r>
        <w:rPr>
          <w:color w:val="0D0F1A"/>
          <w:spacing w:val="-9"/>
          <w:w w:val="120"/>
          <w:sz w:val="18"/>
        </w:rPr>
        <w:t xml:space="preserve"> </w:t>
      </w:r>
      <w:r>
        <w:rPr>
          <w:color w:val="0D0F1A"/>
          <w:w w:val="120"/>
          <w:sz w:val="18"/>
        </w:rPr>
        <w:t>Testrail</w:t>
      </w:r>
      <w:r>
        <w:rPr>
          <w:color w:val="0D0F1A"/>
          <w:spacing w:val="-9"/>
          <w:w w:val="120"/>
          <w:sz w:val="18"/>
        </w:rPr>
        <w:t xml:space="preserve"> </w:t>
      </w:r>
      <w:r>
        <w:rPr>
          <w:color w:val="0D0F1A"/>
          <w:w w:val="120"/>
          <w:sz w:val="18"/>
        </w:rPr>
        <w:t>link</w:t>
      </w:r>
      <w:r>
        <w:rPr>
          <w:color w:val="0D0F1A"/>
          <w:spacing w:val="-10"/>
          <w:w w:val="120"/>
          <w:sz w:val="18"/>
        </w:rPr>
        <w:t xml:space="preserve"> </w:t>
      </w:r>
      <w:r>
        <w:rPr>
          <w:color w:val="0D0F1A"/>
          <w:w w:val="120"/>
          <w:sz w:val="18"/>
        </w:rPr>
        <w:t>and</w:t>
      </w:r>
      <w:r>
        <w:rPr>
          <w:color w:val="0D0F1A"/>
          <w:spacing w:val="-9"/>
          <w:w w:val="120"/>
          <w:sz w:val="18"/>
        </w:rPr>
        <w:t xml:space="preserve"> </w:t>
      </w:r>
      <w:r>
        <w:rPr>
          <w:color w:val="0D0F1A"/>
          <w:w w:val="120"/>
          <w:sz w:val="18"/>
        </w:rPr>
        <w:t>JIRA(Confluence)</w:t>
      </w:r>
    </w:p>
    <w:p w:rsidR="00711D6F" w:rsidRDefault="002945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Arial" w:hAnsi="Arial"/>
          <w:color w:val="0D0F1A"/>
        </w:rPr>
      </w:pPr>
      <w:r>
        <w:rPr>
          <w:color w:val="0D0F1A"/>
          <w:w w:val="125"/>
          <w:sz w:val="18"/>
        </w:rPr>
        <w:t>Utilities:</w:t>
      </w:r>
      <w:r>
        <w:rPr>
          <w:color w:val="0D0F1A"/>
          <w:spacing w:val="-21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Eclipse,Putty,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GitBash,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Android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Studio,</w:t>
      </w:r>
      <w:r>
        <w:rPr>
          <w:color w:val="0D0F1A"/>
          <w:spacing w:val="-20"/>
          <w:w w:val="125"/>
          <w:sz w:val="18"/>
        </w:rPr>
        <w:t xml:space="preserve"> </w:t>
      </w:r>
      <w:r>
        <w:rPr>
          <w:color w:val="0D0F1A"/>
          <w:w w:val="125"/>
          <w:sz w:val="18"/>
        </w:rPr>
        <w:t>Notepad++</w:t>
      </w:r>
    </w:p>
    <w:p w:rsidR="00711D6F" w:rsidRDefault="002945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Arial" w:hAnsi="Arial"/>
          <w:color w:val="0D0F1A"/>
        </w:rPr>
      </w:pPr>
      <w:r>
        <w:rPr>
          <w:color w:val="0D0F1A"/>
          <w:w w:val="120"/>
          <w:sz w:val="18"/>
        </w:rPr>
        <w:t>Experience in Mobile and TV Application Manual</w:t>
      </w:r>
      <w:r>
        <w:rPr>
          <w:color w:val="0D0F1A"/>
          <w:spacing w:val="-31"/>
          <w:w w:val="120"/>
          <w:sz w:val="18"/>
        </w:rPr>
        <w:t xml:space="preserve"> </w:t>
      </w:r>
      <w:r>
        <w:rPr>
          <w:color w:val="0D0F1A"/>
          <w:w w:val="120"/>
          <w:sz w:val="18"/>
        </w:rPr>
        <w:t>Testing</w:t>
      </w:r>
    </w:p>
    <w:p w:rsidR="00711D6F" w:rsidRDefault="00711D6F">
      <w:pPr>
        <w:pStyle w:val="BodyText"/>
        <w:rPr>
          <w:sz w:val="24"/>
        </w:rPr>
      </w:pPr>
    </w:p>
    <w:p w:rsidR="00711D6F" w:rsidRDefault="00711D6F">
      <w:pPr>
        <w:pStyle w:val="BodyText"/>
        <w:spacing w:before="8"/>
        <w:rPr>
          <w:sz w:val="33"/>
        </w:rPr>
      </w:pPr>
    </w:p>
    <w:p w:rsidR="00711D6F" w:rsidRDefault="002945BA">
      <w:pPr>
        <w:pStyle w:val="Heading1"/>
        <w:rPr>
          <w:rFonts w:ascii="Noto Sans"/>
        </w:rPr>
      </w:pPr>
      <w:r>
        <w:rPr>
          <w:rFonts w:ascii="Noto Sans"/>
          <w:color w:val="2078C7"/>
        </w:rPr>
        <w:t>EDUCATION</w:t>
      </w:r>
    </w:p>
    <w:p w:rsidR="00711D6F" w:rsidRDefault="00711D6F">
      <w:pPr>
        <w:pStyle w:val="BodyText"/>
        <w:spacing w:before="5"/>
        <w:rPr>
          <w:rFonts w:ascii="Noto Sans"/>
          <w:b/>
          <w:sz w:val="23"/>
        </w:rPr>
      </w:pPr>
    </w:p>
    <w:p w:rsidR="00711D6F" w:rsidRDefault="002945BA">
      <w:pPr>
        <w:ind w:left="113"/>
        <w:rPr>
          <w:rFonts w:ascii="Trebuchet MS" w:hAnsi="Trebuchet MS"/>
          <w:i/>
          <w:sz w:val="20"/>
        </w:rPr>
      </w:pPr>
      <w:r>
        <w:rPr>
          <w:b/>
          <w:w w:val="120"/>
          <w:sz w:val="20"/>
        </w:rPr>
        <w:t xml:space="preserve">Rajarshi Shahu School, </w:t>
      </w:r>
      <w:r>
        <w:rPr>
          <w:w w:val="120"/>
          <w:sz w:val="20"/>
        </w:rPr>
        <w:t xml:space="preserve">Nanded— </w:t>
      </w:r>
      <w:r>
        <w:rPr>
          <w:rFonts w:ascii="Trebuchet MS" w:hAnsi="Trebuchet MS"/>
          <w:i/>
          <w:w w:val="120"/>
          <w:sz w:val="20"/>
        </w:rPr>
        <w:t>SSC</w:t>
      </w:r>
    </w:p>
    <w:p w:rsidR="00711D6F" w:rsidRDefault="002945BA">
      <w:pPr>
        <w:pStyle w:val="BodyText"/>
        <w:spacing w:before="102"/>
        <w:ind w:left="113"/>
      </w:pPr>
      <w:r>
        <w:rPr>
          <w:color w:val="666666"/>
          <w:w w:val="115"/>
        </w:rPr>
        <w:t xml:space="preserve">JUNE </w:t>
      </w:r>
      <w:r>
        <w:rPr>
          <w:color w:val="666666"/>
          <w:w w:val="130"/>
        </w:rPr>
        <w:t xml:space="preserve">2009 </w:t>
      </w:r>
      <w:r>
        <w:rPr>
          <w:color w:val="666666"/>
          <w:w w:val="160"/>
        </w:rPr>
        <w:t xml:space="preserve">- </w:t>
      </w:r>
      <w:r>
        <w:rPr>
          <w:color w:val="666666"/>
          <w:w w:val="130"/>
        </w:rPr>
        <w:t>June 2010</w:t>
      </w:r>
    </w:p>
    <w:p w:rsidR="00711D6F" w:rsidRDefault="002945BA">
      <w:pPr>
        <w:pStyle w:val="BodyText"/>
        <w:spacing w:before="123"/>
        <w:ind w:left="113"/>
      </w:pPr>
      <w:r>
        <w:rPr>
          <w:color w:val="666666"/>
          <w:w w:val="120"/>
        </w:rPr>
        <w:t>I passed SSC with 91.27%</w:t>
      </w:r>
    </w:p>
    <w:p w:rsidR="00711D6F" w:rsidRDefault="00711D6F">
      <w:pPr>
        <w:pStyle w:val="BodyText"/>
        <w:spacing w:before="4"/>
        <w:rPr>
          <w:sz w:val="27"/>
        </w:rPr>
      </w:pPr>
    </w:p>
    <w:p w:rsidR="00711D6F" w:rsidRDefault="002945BA">
      <w:pPr>
        <w:ind w:left="113"/>
        <w:rPr>
          <w:sz w:val="20"/>
        </w:rPr>
      </w:pPr>
      <w:r>
        <w:rPr>
          <w:b/>
          <w:w w:val="120"/>
          <w:sz w:val="20"/>
        </w:rPr>
        <w:t xml:space="preserve">Yeshwant Mahavidyalaya, Nanded </w:t>
      </w:r>
      <w:r>
        <w:rPr>
          <w:w w:val="120"/>
          <w:sz w:val="20"/>
        </w:rPr>
        <w:t>— state board</w:t>
      </w:r>
    </w:p>
    <w:p w:rsidR="00711D6F" w:rsidRDefault="002945BA">
      <w:pPr>
        <w:spacing w:before="108"/>
        <w:ind w:left="113"/>
        <w:rPr>
          <w:sz w:val="16"/>
        </w:rPr>
      </w:pPr>
      <w:r>
        <w:rPr>
          <w:color w:val="666666"/>
          <w:w w:val="115"/>
          <w:sz w:val="16"/>
        </w:rPr>
        <w:t xml:space="preserve">JUNE 2011 </w:t>
      </w:r>
      <w:r>
        <w:rPr>
          <w:color w:val="666666"/>
          <w:w w:val="160"/>
          <w:sz w:val="16"/>
        </w:rPr>
        <w:t xml:space="preserve">- </w:t>
      </w:r>
      <w:r>
        <w:rPr>
          <w:color w:val="666666"/>
          <w:w w:val="115"/>
          <w:sz w:val="16"/>
        </w:rPr>
        <w:t>June 2012</w:t>
      </w:r>
    </w:p>
    <w:p w:rsidR="00711D6F" w:rsidRDefault="002945BA">
      <w:pPr>
        <w:pStyle w:val="BodyText"/>
        <w:spacing w:before="112"/>
        <w:ind w:left="113"/>
      </w:pPr>
      <w:r>
        <w:rPr>
          <w:color w:val="666666"/>
          <w:w w:val="125"/>
        </w:rPr>
        <w:t>I completed intermediate 80%</w:t>
      </w:r>
    </w:p>
    <w:p w:rsidR="00711D6F" w:rsidRDefault="00711D6F">
      <w:pPr>
        <w:pStyle w:val="BodyText"/>
        <w:spacing w:before="2"/>
        <w:rPr>
          <w:sz w:val="27"/>
        </w:rPr>
      </w:pPr>
    </w:p>
    <w:p w:rsidR="00711D6F" w:rsidRDefault="002945BA">
      <w:pPr>
        <w:spacing w:before="1"/>
        <w:ind w:left="113"/>
        <w:rPr>
          <w:rFonts w:ascii="Trebuchet MS" w:hAnsi="Trebuchet MS"/>
          <w:i/>
          <w:sz w:val="20"/>
        </w:rPr>
      </w:pPr>
      <w:r>
        <w:rPr>
          <w:b/>
          <w:w w:val="115"/>
          <w:sz w:val="20"/>
        </w:rPr>
        <w:t xml:space="preserve">MGM college of Engineering, </w:t>
      </w:r>
      <w:r>
        <w:rPr>
          <w:w w:val="115"/>
          <w:sz w:val="20"/>
        </w:rPr>
        <w:t xml:space="preserve">Nanded — </w:t>
      </w:r>
      <w:r>
        <w:rPr>
          <w:rFonts w:ascii="Trebuchet MS" w:hAnsi="Trebuchet MS"/>
          <w:i/>
          <w:w w:val="115"/>
          <w:sz w:val="20"/>
        </w:rPr>
        <w:t>BE(CSE)</w:t>
      </w:r>
    </w:p>
    <w:p w:rsidR="00711D6F" w:rsidRDefault="002945BA">
      <w:pPr>
        <w:spacing w:before="106"/>
        <w:ind w:left="113"/>
        <w:rPr>
          <w:sz w:val="16"/>
        </w:rPr>
      </w:pPr>
      <w:r>
        <w:rPr>
          <w:color w:val="666666"/>
          <w:w w:val="110"/>
          <w:sz w:val="16"/>
        </w:rPr>
        <w:t xml:space="preserve">JULY 2012 </w:t>
      </w:r>
      <w:r>
        <w:rPr>
          <w:color w:val="666666"/>
          <w:w w:val="160"/>
          <w:sz w:val="16"/>
        </w:rPr>
        <w:t xml:space="preserve">- </w:t>
      </w:r>
      <w:r>
        <w:rPr>
          <w:color w:val="666666"/>
          <w:w w:val="110"/>
          <w:sz w:val="16"/>
        </w:rPr>
        <w:t>JUNE 2016</w:t>
      </w:r>
    </w:p>
    <w:p w:rsidR="00711D6F" w:rsidRDefault="002945BA">
      <w:pPr>
        <w:pStyle w:val="BodyText"/>
        <w:spacing w:before="127"/>
        <w:ind w:left="113"/>
      </w:pPr>
      <w:r>
        <w:rPr>
          <w:color w:val="666666"/>
          <w:w w:val="125"/>
        </w:rPr>
        <w:t>I had completed my BTech with 73%</w:t>
      </w:r>
    </w:p>
    <w:p w:rsidR="00711D6F" w:rsidRDefault="002945BA">
      <w:pPr>
        <w:pStyle w:val="Heading1"/>
        <w:spacing w:before="71"/>
      </w:pPr>
      <w:r>
        <w:rPr>
          <w:w w:val="115"/>
        </w:rPr>
        <w:t>Project:</w:t>
      </w:r>
    </w:p>
    <w:p w:rsidR="00711D6F" w:rsidRDefault="002945BA">
      <w:pPr>
        <w:pStyle w:val="BodyText"/>
        <w:spacing w:before="24" w:line="242" w:lineRule="auto"/>
        <w:ind w:left="113" w:right="376"/>
      </w:pPr>
      <w:r>
        <w:rPr>
          <w:w w:val="125"/>
        </w:rPr>
        <w:t xml:space="preserve">Mobitv is the first company to bring live and on-demand TV to mobile devices through partnerships with numerous content providers and carriers such as Sprint and ESPN In 2016, MobiTV introduced The </w:t>
      </w:r>
      <w:r>
        <w:rPr>
          <w:w w:val="120"/>
        </w:rPr>
        <w:t>MOBITV</w:t>
      </w:r>
      <w:r>
        <w:rPr>
          <w:spacing w:val="-21"/>
          <w:w w:val="120"/>
        </w:rPr>
        <w:t xml:space="preserve"> </w:t>
      </w:r>
      <w:r>
        <w:rPr>
          <w:w w:val="120"/>
        </w:rPr>
        <w:t>CONNECT</w:t>
      </w:r>
      <w:r>
        <w:rPr>
          <w:spacing w:val="-21"/>
          <w:w w:val="120"/>
        </w:rPr>
        <w:t xml:space="preserve"> </w:t>
      </w:r>
      <w:r>
        <w:rPr>
          <w:w w:val="120"/>
        </w:rPr>
        <w:t>Platform,</w:t>
      </w:r>
      <w:r>
        <w:rPr>
          <w:spacing w:val="-20"/>
          <w:w w:val="120"/>
        </w:rPr>
        <w:t xml:space="preserve"> </w:t>
      </w:r>
      <w:r>
        <w:rPr>
          <w:w w:val="120"/>
        </w:rPr>
        <w:t>an</w:t>
      </w:r>
      <w:r>
        <w:rPr>
          <w:spacing w:val="-21"/>
          <w:w w:val="120"/>
        </w:rPr>
        <w:t xml:space="preserve"> </w:t>
      </w:r>
      <w:r>
        <w:rPr>
          <w:w w:val="120"/>
        </w:rPr>
        <w:t>IP</w:t>
      </w:r>
      <w:r>
        <w:rPr>
          <w:spacing w:val="-20"/>
          <w:w w:val="120"/>
        </w:rPr>
        <w:t xml:space="preserve"> </w:t>
      </w:r>
      <w:r>
        <w:rPr>
          <w:w w:val="120"/>
        </w:rPr>
        <w:t>delivery</w:t>
      </w:r>
      <w:r>
        <w:rPr>
          <w:spacing w:val="-21"/>
          <w:w w:val="120"/>
        </w:rPr>
        <w:t xml:space="preserve"> </w:t>
      </w:r>
      <w:r>
        <w:rPr>
          <w:w w:val="120"/>
        </w:rPr>
        <w:t>solution</w:t>
      </w:r>
      <w:r>
        <w:rPr>
          <w:spacing w:val="-20"/>
          <w:w w:val="120"/>
        </w:rPr>
        <w:t xml:space="preserve"> </w:t>
      </w:r>
      <w:r>
        <w:rPr>
          <w:w w:val="120"/>
        </w:rPr>
        <w:t>which</w:t>
      </w:r>
      <w:r>
        <w:rPr>
          <w:spacing w:val="-21"/>
          <w:w w:val="120"/>
        </w:rPr>
        <w:t xml:space="preserve"> </w:t>
      </w:r>
      <w:r>
        <w:rPr>
          <w:w w:val="120"/>
        </w:rPr>
        <w:t>allows</w:t>
      </w:r>
      <w:r>
        <w:rPr>
          <w:spacing w:val="-21"/>
          <w:w w:val="120"/>
        </w:rPr>
        <w:t xml:space="preserve"> </w:t>
      </w:r>
      <w:r>
        <w:rPr>
          <w:w w:val="120"/>
        </w:rPr>
        <w:t xml:space="preserve">cable </w:t>
      </w:r>
      <w:r>
        <w:rPr>
          <w:w w:val="125"/>
        </w:rPr>
        <w:t>operators</w:t>
      </w:r>
      <w:r>
        <w:rPr>
          <w:spacing w:val="-19"/>
          <w:w w:val="125"/>
        </w:rPr>
        <w:t xml:space="preserve"> </w:t>
      </w:r>
      <w:r>
        <w:rPr>
          <w:w w:val="125"/>
        </w:rPr>
        <w:t>to</w:t>
      </w:r>
      <w:r>
        <w:rPr>
          <w:spacing w:val="-19"/>
          <w:w w:val="125"/>
        </w:rPr>
        <w:t xml:space="preserve"> </w:t>
      </w:r>
      <w:r>
        <w:rPr>
          <w:w w:val="125"/>
        </w:rPr>
        <w:t>deliver</w:t>
      </w:r>
      <w:r>
        <w:rPr>
          <w:spacing w:val="-19"/>
          <w:w w:val="125"/>
        </w:rPr>
        <w:t xml:space="preserve"> </w:t>
      </w:r>
      <w:r>
        <w:rPr>
          <w:w w:val="125"/>
        </w:rPr>
        <w:t>video</w:t>
      </w:r>
      <w:r>
        <w:rPr>
          <w:spacing w:val="-19"/>
          <w:w w:val="125"/>
        </w:rPr>
        <w:t xml:space="preserve"> </w:t>
      </w:r>
      <w:r>
        <w:rPr>
          <w:w w:val="125"/>
        </w:rPr>
        <w:t>to</w:t>
      </w:r>
      <w:r>
        <w:rPr>
          <w:spacing w:val="-19"/>
          <w:w w:val="125"/>
        </w:rPr>
        <w:t xml:space="preserve"> </w:t>
      </w:r>
      <w:r>
        <w:rPr>
          <w:w w:val="125"/>
        </w:rPr>
        <w:t>connected</w:t>
      </w:r>
      <w:r>
        <w:rPr>
          <w:spacing w:val="-19"/>
          <w:w w:val="125"/>
        </w:rPr>
        <w:t xml:space="preserve"> </w:t>
      </w:r>
      <w:r>
        <w:rPr>
          <w:w w:val="125"/>
        </w:rPr>
        <w:t>retail</w:t>
      </w:r>
      <w:r>
        <w:rPr>
          <w:spacing w:val="-18"/>
          <w:w w:val="125"/>
        </w:rPr>
        <w:t xml:space="preserve"> </w:t>
      </w:r>
      <w:r>
        <w:rPr>
          <w:w w:val="125"/>
        </w:rPr>
        <w:t>devices</w:t>
      </w:r>
      <w:r>
        <w:rPr>
          <w:spacing w:val="-19"/>
          <w:w w:val="125"/>
        </w:rPr>
        <w:t xml:space="preserve"> </w:t>
      </w:r>
      <w:r>
        <w:rPr>
          <w:w w:val="125"/>
        </w:rPr>
        <w:t>such</w:t>
      </w:r>
      <w:r>
        <w:rPr>
          <w:spacing w:val="-19"/>
          <w:w w:val="125"/>
        </w:rPr>
        <w:t xml:space="preserve"> </w:t>
      </w:r>
      <w:r>
        <w:rPr>
          <w:w w:val="125"/>
        </w:rPr>
        <w:t>as</w:t>
      </w:r>
      <w:r>
        <w:rPr>
          <w:spacing w:val="-19"/>
          <w:w w:val="125"/>
        </w:rPr>
        <w:t xml:space="preserve"> </w:t>
      </w:r>
      <w:r>
        <w:rPr>
          <w:w w:val="125"/>
        </w:rPr>
        <w:t>Web,</w:t>
      </w:r>
      <w:r>
        <w:rPr>
          <w:spacing w:val="-19"/>
          <w:w w:val="125"/>
        </w:rPr>
        <w:t xml:space="preserve"> </w:t>
      </w:r>
      <w:r>
        <w:rPr>
          <w:w w:val="125"/>
        </w:rPr>
        <w:t>Roku, Apple</w:t>
      </w:r>
      <w:r>
        <w:rPr>
          <w:spacing w:val="-29"/>
          <w:w w:val="125"/>
        </w:rPr>
        <w:t xml:space="preserve"> </w:t>
      </w:r>
      <w:r>
        <w:rPr>
          <w:w w:val="125"/>
        </w:rPr>
        <w:t>TV,</w:t>
      </w:r>
      <w:r>
        <w:rPr>
          <w:spacing w:val="-28"/>
          <w:w w:val="125"/>
        </w:rPr>
        <w:t xml:space="preserve"> </w:t>
      </w:r>
      <w:r>
        <w:rPr>
          <w:w w:val="125"/>
        </w:rPr>
        <w:t>Amazon</w:t>
      </w:r>
      <w:r>
        <w:rPr>
          <w:spacing w:val="-29"/>
          <w:w w:val="125"/>
        </w:rPr>
        <w:t xml:space="preserve"> </w:t>
      </w:r>
      <w:r>
        <w:rPr>
          <w:w w:val="125"/>
        </w:rPr>
        <w:t>Fire</w:t>
      </w:r>
      <w:r>
        <w:rPr>
          <w:spacing w:val="-28"/>
          <w:w w:val="125"/>
        </w:rPr>
        <w:t xml:space="preserve"> </w:t>
      </w:r>
      <w:r>
        <w:rPr>
          <w:w w:val="125"/>
        </w:rPr>
        <w:t>TV</w:t>
      </w:r>
      <w:r>
        <w:rPr>
          <w:spacing w:val="-28"/>
          <w:w w:val="125"/>
        </w:rPr>
        <w:t xml:space="preserve"> </w:t>
      </w:r>
      <w:r>
        <w:rPr>
          <w:w w:val="125"/>
        </w:rPr>
        <w:t>and</w:t>
      </w:r>
      <w:r>
        <w:rPr>
          <w:spacing w:val="-29"/>
          <w:w w:val="125"/>
        </w:rPr>
        <w:t xml:space="preserve"> </w:t>
      </w:r>
      <w:r>
        <w:rPr>
          <w:w w:val="125"/>
        </w:rPr>
        <w:t>select</w:t>
      </w:r>
      <w:r>
        <w:rPr>
          <w:spacing w:val="-28"/>
          <w:w w:val="125"/>
        </w:rPr>
        <w:t xml:space="preserve"> </w:t>
      </w:r>
      <w:r>
        <w:rPr>
          <w:w w:val="125"/>
        </w:rPr>
        <w:t>smart</w:t>
      </w:r>
      <w:r>
        <w:rPr>
          <w:spacing w:val="-28"/>
          <w:w w:val="125"/>
        </w:rPr>
        <w:t xml:space="preserve"> </w:t>
      </w:r>
      <w:r>
        <w:rPr>
          <w:w w:val="125"/>
        </w:rPr>
        <w:t>TVs,</w:t>
      </w:r>
      <w:r>
        <w:rPr>
          <w:spacing w:val="-29"/>
          <w:w w:val="125"/>
        </w:rPr>
        <w:t xml:space="preserve"> </w:t>
      </w:r>
      <w:r>
        <w:rPr>
          <w:w w:val="125"/>
        </w:rPr>
        <w:t>as</w:t>
      </w:r>
      <w:r>
        <w:rPr>
          <w:spacing w:val="-28"/>
          <w:w w:val="125"/>
        </w:rPr>
        <w:t xml:space="preserve"> </w:t>
      </w:r>
      <w:r>
        <w:rPr>
          <w:w w:val="125"/>
        </w:rPr>
        <w:t>well</w:t>
      </w:r>
      <w:r>
        <w:rPr>
          <w:spacing w:val="-29"/>
          <w:w w:val="125"/>
        </w:rPr>
        <w:t xml:space="preserve"> </w:t>
      </w:r>
      <w:r>
        <w:rPr>
          <w:w w:val="125"/>
        </w:rPr>
        <w:t>as</w:t>
      </w:r>
      <w:r>
        <w:rPr>
          <w:spacing w:val="-28"/>
          <w:w w:val="125"/>
        </w:rPr>
        <w:t xml:space="preserve"> </w:t>
      </w:r>
      <w:r>
        <w:rPr>
          <w:w w:val="125"/>
        </w:rPr>
        <w:t>Android</w:t>
      </w:r>
      <w:r>
        <w:rPr>
          <w:spacing w:val="-28"/>
          <w:w w:val="125"/>
        </w:rPr>
        <w:t xml:space="preserve"> </w:t>
      </w:r>
      <w:r>
        <w:rPr>
          <w:w w:val="125"/>
        </w:rPr>
        <w:t>and iOS,</w:t>
      </w:r>
      <w:r>
        <w:rPr>
          <w:spacing w:val="-15"/>
          <w:w w:val="125"/>
        </w:rPr>
        <w:t xml:space="preserve"> </w:t>
      </w:r>
      <w:r>
        <w:rPr>
          <w:w w:val="125"/>
        </w:rPr>
        <w:t>in</w:t>
      </w:r>
      <w:r>
        <w:rPr>
          <w:spacing w:val="-14"/>
          <w:w w:val="125"/>
        </w:rPr>
        <w:t xml:space="preserve"> </w:t>
      </w:r>
      <w:r>
        <w:rPr>
          <w:w w:val="125"/>
        </w:rPr>
        <w:t>place</w:t>
      </w:r>
      <w:r>
        <w:rPr>
          <w:spacing w:val="-14"/>
          <w:w w:val="125"/>
        </w:rPr>
        <w:t xml:space="preserve"> </w:t>
      </w:r>
      <w:r>
        <w:rPr>
          <w:w w:val="125"/>
        </w:rPr>
        <w:t>of</w:t>
      </w:r>
      <w:r>
        <w:rPr>
          <w:spacing w:val="-14"/>
          <w:w w:val="125"/>
        </w:rPr>
        <w:t xml:space="preserve"> </w:t>
      </w:r>
      <w:r>
        <w:rPr>
          <w:w w:val="125"/>
        </w:rPr>
        <w:t>a</w:t>
      </w:r>
      <w:r>
        <w:rPr>
          <w:spacing w:val="-14"/>
          <w:w w:val="125"/>
        </w:rPr>
        <w:t xml:space="preserve"> </w:t>
      </w:r>
      <w:r>
        <w:rPr>
          <w:w w:val="125"/>
        </w:rPr>
        <w:t>traditional</w:t>
      </w:r>
      <w:r>
        <w:rPr>
          <w:spacing w:val="-14"/>
          <w:w w:val="125"/>
        </w:rPr>
        <w:t xml:space="preserve"> </w:t>
      </w:r>
      <w:r>
        <w:rPr>
          <w:w w:val="125"/>
        </w:rPr>
        <w:t>set-top</w:t>
      </w:r>
      <w:r>
        <w:rPr>
          <w:spacing w:val="-14"/>
          <w:w w:val="125"/>
        </w:rPr>
        <w:t xml:space="preserve"> </w:t>
      </w:r>
      <w:r>
        <w:rPr>
          <w:w w:val="125"/>
        </w:rPr>
        <w:t>box</w:t>
      </w:r>
    </w:p>
    <w:p w:rsidR="00711D6F" w:rsidRDefault="002945BA">
      <w:pPr>
        <w:pStyle w:val="Heading1"/>
        <w:spacing w:before="100"/>
        <w:rPr>
          <w:rFonts w:ascii="Noto Sans"/>
        </w:rPr>
      </w:pPr>
      <w:r>
        <w:rPr>
          <w:b w:val="0"/>
        </w:rPr>
        <w:br w:type="column"/>
      </w:r>
      <w:r>
        <w:rPr>
          <w:rFonts w:ascii="Noto Sans"/>
          <w:color w:val="2078C7"/>
        </w:rPr>
        <w:lastRenderedPageBreak/>
        <w:t>SKILLS</w:t>
      </w:r>
    </w:p>
    <w:p w:rsidR="00711D6F" w:rsidRDefault="00711D6F">
      <w:pPr>
        <w:pStyle w:val="BodyText"/>
        <w:spacing w:before="1"/>
        <w:rPr>
          <w:rFonts w:ascii="Noto Sans"/>
          <w:b/>
          <w:sz w:val="23"/>
        </w:rPr>
      </w:pPr>
    </w:p>
    <w:p w:rsidR="002945BA" w:rsidRDefault="002945BA" w:rsidP="002945BA">
      <w:pPr>
        <w:spacing w:before="1"/>
        <w:ind w:left="113"/>
        <w:rPr>
          <w:b/>
          <w:bCs/>
          <w:color w:val="666666"/>
          <w:w w:val="105"/>
        </w:rPr>
      </w:pPr>
      <w:r>
        <w:rPr>
          <w:b/>
          <w:bCs/>
          <w:color w:val="666666"/>
          <w:w w:val="105"/>
        </w:rPr>
        <w:t xml:space="preserve">Core Java/JavaScript </w:t>
      </w:r>
    </w:p>
    <w:p w:rsidR="002945BA" w:rsidRDefault="002945BA" w:rsidP="002945BA">
      <w:pPr>
        <w:spacing w:before="1"/>
        <w:ind w:left="113"/>
        <w:rPr>
          <w:color w:val="666666"/>
          <w:w w:val="115"/>
        </w:rPr>
      </w:pPr>
    </w:p>
    <w:p w:rsidR="00711D6F" w:rsidRDefault="002945BA" w:rsidP="002945BA">
      <w:pPr>
        <w:spacing w:before="1"/>
        <w:ind w:left="113"/>
      </w:pPr>
      <w:r>
        <w:rPr>
          <w:color w:val="666666"/>
          <w:w w:val="115"/>
        </w:rPr>
        <w:t>Selenium WebDriver</w:t>
      </w:r>
    </w:p>
    <w:p w:rsidR="002945BA" w:rsidRDefault="002945BA" w:rsidP="002945BA">
      <w:pPr>
        <w:spacing w:before="1"/>
        <w:ind w:left="113"/>
      </w:pPr>
    </w:p>
    <w:p w:rsidR="002945BA" w:rsidRPr="002945BA" w:rsidRDefault="002945BA" w:rsidP="002945BA">
      <w:pPr>
        <w:spacing w:before="1"/>
        <w:ind w:left="113"/>
      </w:pPr>
      <w:r>
        <w:t>Manual Testing</w:t>
      </w:r>
    </w:p>
    <w:p w:rsidR="002945BA" w:rsidRDefault="002945BA">
      <w:pPr>
        <w:spacing w:before="193" w:line="410" w:lineRule="auto"/>
        <w:ind w:left="113" w:right="732"/>
        <w:rPr>
          <w:b/>
          <w:bCs/>
          <w:color w:val="666666"/>
          <w:w w:val="110"/>
        </w:rPr>
      </w:pPr>
      <w:r>
        <w:rPr>
          <w:b/>
          <w:bCs/>
          <w:color w:val="666666"/>
          <w:w w:val="110"/>
        </w:rPr>
        <w:t xml:space="preserve">Data-driven </w:t>
      </w:r>
    </w:p>
    <w:p w:rsidR="002945BA" w:rsidRDefault="002945BA">
      <w:pPr>
        <w:spacing w:before="193" w:line="410" w:lineRule="auto"/>
        <w:ind w:left="113" w:right="732"/>
        <w:rPr>
          <w:b/>
          <w:bCs/>
          <w:color w:val="666666"/>
          <w:w w:val="110"/>
        </w:rPr>
      </w:pPr>
      <w:r>
        <w:rPr>
          <w:b/>
          <w:bCs/>
          <w:color w:val="666666"/>
          <w:w w:val="110"/>
        </w:rPr>
        <w:t xml:space="preserve">TestNG </w:t>
      </w:r>
    </w:p>
    <w:p w:rsidR="00711D6F" w:rsidRDefault="00711D6F">
      <w:pPr>
        <w:pStyle w:val="BodyText"/>
        <w:spacing w:before="7"/>
        <w:rPr>
          <w:rFonts w:ascii="FreeSerif"/>
          <w:sz w:val="39"/>
        </w:rPr>
      </w:pPr>
    </w:p>
    <w:p w:rsidR="00711D6F" w:rsidRDefault="002945BA">
      <w:pPr>
        <w:pStyle w:val="Heading1"/>
        <w:rPr>
          <w:rFonts w:ascii="Noto Sans"/>
        </w:rPr>
      </w:pPr>
      <w:r>
        <w:rPr>
          <w:rFonts w:ascii="Noto Sans"/>
          <w:color w:val="2078C7"/>
        </w:rPr>
        <w:t>AWARDS</w:t>
      </w:r>
    </w:p>
    <w:p w:rsidR="00711D6F" w:rsidRDefault="002945BA">
      <w:pPr>
        <w:spacing w:before="120" w:line="326" w:lineRule="auto"/>
        <w:ind w:left="113" w:right="444"/>
        <w:rPr>
          <w:b/>
        </w:rPr>
      </w:pPr>
      <w:r>
        <w:rPr>
          <w:b/>
          <w:color w:val="666666"/>
          <w:w w:val="120"/>
        </w:rPr>
        <w:t>Winner</w:t>
      </w:r>
      <w:r>
        <w:rPr>
          <w:b/>
          <w:color w:val="666666"/>
          <w:spacing w:val="-39"/>
          <w:w w:val="120"/>
        </w:rPr>
        <w:t xml:space="preserve"> </w:t>
      </w:r>
      <w:r>
        <w:rPr>
          <w:b/>
          <w:color w:val="666666"/>
          <w:w w:val="120"/>
        </w:rPr>
        <w:t>of</w:t>
      </w:r>
      <w:r>
        <w:rPr>
          <w:b/>
          <w:color w:val="666666"/>
          <w:spacing w:val="-38"/>
          <w:w w:val="120"/>
        </w:rPr>
        <w:t xml:space="preserve"> </w:t>
      </w:r>
      <w:r>
        <w:rPr>
          <w:b/>
          <w:color w:val="666666"/>
          <w:w w:val="120"/>
        </w:rPr>
        <w:t>the</w:t>
      </w:r>
      <w:r>
        <w:rPr>
          <w:b/>
          <w:color w:val="666666"/>
          <w:spacing w:val="-38"/>
          <w:w w:val="120"/>
        </w:rPr>
        <w:t xml:space="preserve"> </w:t>
      </w:r>
      <w:r>
        <w:rPr>
          <w:b/>
          <w:color w:val="666666"/>
          <w:w w:val="120"/>
        </w:rPr>
        <w:t>BugBash in November</w:t>
      </w:r>
      <w:r>
        <w:rPr>
          <w:b/>
          <w:color w:val="666666"/>
          <w:spacing w:val="-34"/>
          <w:w w:val="120"/>
        </w:rPr>
        <w:t xml:space="preserve"> </w:t>
      </w:r>
      <w:r>
        <w:rPr>
          <w:b/>
          <w:color w:val="666666"/>
          <w:w w:val="120"/>
        </w:rPr>
        <w:t>2019</w:t>
      </w:r>
    </w:p>
    <w:p w:rsidR="00711D6F" w:rsidRDefault="00711D6F">
      <w:pPr>
        <w:pStyle w:val="BodyText"/>
        <w:rPr>
          <w:b/>
          <w:sz w:val="28"/>
        </w:rPr>
      </w:pPr>
    </w:p>
    <w:p w:rsidR="00711D6F" w:rsidRDefault="002945BA">
      <w:pPr>
        <w:spacing w:before="250"/>
        <w:ind w:left="113"/>
        <w:rPr>
          <w:rFonts w:ascii="Noto Sans"/>
          <w:b/>
        </w:rPr>
      </w:pPr>
      <w:r>
        <w:rPr>
          <w:rFonts w:ascii="Noto Sans"/>
          <w:b/>
          <w:color w:val="2078C7"/>
        </w:rPr>
        <w:t>LANGUAGES</w:t>
      </w:r>
    </w:p>
    <w:p w:rsidR="00711D6F" w:rsidRDefault="00711D6F">
      <w:pPr>
        <w:pStyle w:val="BodyText"/>
        <w:spacing w:before="2"/>
        <w:rPr>
          <w:rFonts w:ascii="Noto Sans"/>
          <w:b/>
          <w:sz w:val="23"/>
        </w:rPr>
      </w:pPr>
    </w:p>
    <w:p w:rsidR="00711D6F" w:rsidRDefault="002945BA">
      <w:pPr>
        <w:ind w:left="113"/>
        <w:rPr>
          <w:rFonts w:ascii="FreeSerif" w:eastAsia="FreeSerif" w:hAnsi="FreeSerif" w:cs="FreeSerif"/>
        </w:rPr>
      </w:pPr>
      <w:r>
        <w:rPr>
          <w:b/>
          <w:bCs/>
          <w:color w:val="666666"/>
          <w:w w:val="115"/>
        </w:rPr>
        <w:t xml:space="preserve">English </w:t>
      </w:r>
    </w:p>
    <w:p w:rsidR="00711D6F" w:rsidRDefault="00711D6F">
      <w:pPr>
        <w:pStyle w:val="BodyText"/>
        <w:spacing w:before="5"/>
        <w:rPr>
          <w:rFonts w:ascii="FreeSerif"/>
          <w:sz w:val="32"/>
        </w:rPr>
      </w:pPr>
    </w:p>
    <w:p w:rsidR="002945BA" w:rsidRDefault="002945BA">
      <w:pPr>
        <w:ind w:left="113"/>
        <w:rPr>
          <w:b/>
          <w:bCs/>
          <w:color w:val="666666"/>
          <w:w w:val="110"/>
        </w:rPr>
      </w:pPr>
      <w:r>
        <w:rPr>
          <w:b/>
          <w:bCs/>
          <w:color w:val="666666"/>
          <w:w w:val="110"/>
        </w:rPr>
        <w:t>Hindi</w:t>
      </w:r>
    </w:p>
    <w:p w:rsidR="002945BA" w:rsidRDefault="002945BA">
      <w:pPr>
        <w:ind w:left="113"/>
        <w:rPr>
          <w:b/>
          <w:bCs/>
          <w:color w:val="666666"/>
          <w:w w:val="110"/>
        </w:rPr>
      </w:pPr>
    </w:p>
    <w:p w:rsidR="00711D6F" w:rsidRDefault="002945BA">
      <w:pPr>
        <w:ind w:left="113"/>
        <w:rPr>
          <w:rFonts w:ascii="FreeSerif" w:eastAsia="FreeSerif" w:hAnsi="FreeSerif" w:cs="FreeSerif"/>
        </w:rPr>
      </w:pPr>
      <w:r>
        <w:rPr>
          <w:b/>
          <w:bCs/>
          <w:color w:val="666666"/>
          <w:w w:val="110"/>
        </w:rPr>
        <w:t xml:space="preserve">Marathi </w:t>
      </w:r>
    </w:p>
    <w:sectPr w:rsidR="00711D6F" w:rsidSect="00711D6F">
      <w:type w:val="continuous"/>
      <w:pgSz w:w="12240" w:h="15840"/>
      <w:pgMar w:top="140" w:right="1060" w:bottom="280" w:left="900" w:header="720" w:footer="720" w:gutter="0"/>
      <w:cols w:num="2" w:space="720" w:equalWidth="0">
        <w:col w:w="6905" w:space="265"/>
        <w:col w:w="31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79A9"/>
    <w:multiLevelType w:val="hybridMultilevel"/>
    <w:tmpl w:val="54ACA9AC"/>
    <w:lvl w:ilvl="0" w:tplc="BB6487B4">
      <w:numFmt w:val="bullet"/>
      <w:lvlText w:val="●"/>
      <w:lvlJc w:val="left"/>
      <w:pPr>
        <w:ind w:left="833" w:hanging="360"/>
      </w:pPr>
      <w:rPr>
        <w:rFonts w:hint="default"/>
        <w:spacing w:val="-3"/>
        <w:w w:val="100"/>
        <w:lang w:val="en-US" w:eastAsia="en-US" w:bidi="ar-SA"/>
      </w:rPr>
    </w:lvl>
    <w:lvl w:ilvl="1" w:tplc="A3AA1FCC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60367284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BD4A6F3E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4" w:tplc="18C2313E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5" w:tplc="78A00EDC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58CAA708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7" w:tplc="9142FB18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8" w:tplc="906639B0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1D6F"/>
    <w:rsid w:val="002945BA"/>
    <w:rsid w:val="003B6AD0"/>
    <w:rsid w:val="00711D6F"/>
    <w:rsid w:val="0072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1D6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11D6F"/>
    <w:pPr>
      <w:ind w:left="11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711D6F"/>
    <w:pPr>
      <w:ind w:left="113"/>
      <w:outlineLvl w:val="1"/>
    </w:pPr>
    <w:rPr>
      <w:rFonts w:ascii="Noto Sans" w:eastAsia="Noto Sans" w:hAnsi="Noto Sans" w:cs="Noto San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1D6F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711D6F"/>
    <w:pPr>
      <w:spacing w:before="92"/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711D6F"/>
  </w:style>
  <w:style w:type="character" w:styleId="Hyperlink">
    <w:name w:val="Hyperlink"/>
    <w:basedOn w:val="DefaultParagraphFont"/>
    <w:uiPriority w:val="99"/>
    <w:unhideWhenUsed/>
    <w:rsid w:val="00294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yawanshirahul@hotmail.com" TargetMode="External"/><Relationship Id="rId5" Type="http://schemas.openxmlformats.org/officeDocument/2006/relationships/hyperlink" Target="mailto:Simhab19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2020-08-19T09:34:00Z</dcterms:created>
  <dcterms:modified xsi:type="dcterms:W3CDTF">2020-08-19T09:44:00Z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2020-08-19T00:00:00Z</vt:filetime>
  </property>
</Properties>
</file>