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2A" w:rsidRPr="003B69B1" w:rsidRDefault="002D1A2A" w:rsidP="002D1A2A">
      <w:pPr>
        <w:rPr>
          <w:b/>
          <w:sz w:val="8"/>
          <w:szCs w:val="24"/>
        </w:rPr>
      </w:pPr>
    </w:p>
    <w:p w:rsidR="002D1A2A" w:rsidRPr="00112FD6" w:rsidRDefault="002D1A2A" w:rsidP="002D1A2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Resume</w:t>
      </w:r>
    </w:p>
    <w:p w:rsidR="002D1A2A" w:rsidRPr="004C4720" w:rsidRDefault="002D1A2A" w:rsidP="002D1A2A">
      <w:pPr>
        <w:jc w:val="both"/>
        <w:rPr>
          <w:b/>
          <w:sz w:val="4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5"/>
        <w:gridCol w:w="4924"/>
      </w:tblGrid>
      <w:tr w:rsidR="002D1A2A" w:rsidTr="00AB3311">
        <w:trPr>
          <w:trHeight w:val="791"/>
        </w:trPr>
        <w:tc>
          <w:tcPr>
            <w:tcW w:w="4925" w:type="dxa"/>
            <w:shd w:val="clear" w:color="auto" w:fill="auto"/>
          </w:tcPr>
          <w:p w:rsidR="002D1A2A" w:rsidRPr="002F1CF3" w:rsidRDefault="002D1A2A" w:rsidP="00AB3311">
            <w:pPr>
              <w:spacing w:line="276" w:lineRule="auto"/>
              <w:jc w:val="both"/>
              <w:rPr>
                <w:b/>
                <w:szCs w:val="22"/>
              </w:rPr>
            </w:pPr>
            <w:r w:rsidRPr="002F1CF3">
              <w:rPr>
                <w:b/>
                <w:szCs w:val="22"/>
              </w:rPr>
              <w:t>ALOK JAIN</w:t>
            </w:r>
          </w:p>
          <w:p w:rsidR="002D1A2A" w:rsidRDefault="002D1A2A" w:rsidP="00AB3311">
            <w:pPr>
              <w:spacing w:line="276" w:lineRule="auto"/>
              <w:jc w:val="both"/>
              <w:rPr>
                <w:sz w:val="20"/>
              </w:rPr>
            </w:pPr>
            <w:r w:rsidRPr="002F1CF3">
              <w:rPr>
                <w:sz w:val="20"/>
              </w:rPr>
              <w:t>Indian, Male, Married</w:t>
            </w:r>
          </w:p>
          <w:p w:rsidR="002D1A2A" w:rsidRPr="002F1CF3" w:rsidRDefault="002D1A2A" w:rsidP="00AB3311">
            <w:pPr>
              <w:spacing w:line="276" w:lineRule="auto"/>
              <w:jc w:val="both"/>
              <w:rPr>
                <w:sz w:val="20"/>
              </w:rPr>
            </w:pPr>
            <w:r w:rsidRPr="002F1CF3">
              <w:rPr>
                <w:b/>
                <w:sz w:val="20"/>
              </w:rPr>
              <w:t>Contact No</w:t>
            </w:r>
            <w:r w:rsidR="00981D1E">
              <w:rPr>
                <w:sz w:val="20"/>
              </w:rPr>
              <w:t>.: 9748222370</w:t>
            </w:r>
          </w:p>
          <w:p w:rsidR="002D1A2A" w:rsidRDefault="002D1A2A" w:rsidP="00AB3311">
            <w:pPr>
              <w:spacing w:line="276" w:lineRule="auto"/>
              <w:jc w:val="both"/>
              <w:rPr>
                <w:bCs/>
                <w:sz w:val="20"/>
              </w:rPr>
            </w:pPr>
            <w:r w:rsidRPr="002F1CF3">
              <w:rPr>
                <w:b/>
                <w:bCs/>
                <w:sz w:val="20"/>
              </w:rPr>
              <w:t>Email</w:t>
            </w:r>
            <w:r w:rsidRPr="002F1CF3">
              <w:rPr>
                <w:bCs/>
                <w:sz w:val="20"/>
              </w:rPr>
              <w:t xml:space="preserve">: </w:t>
            </w:r>
            <w:hyperlink r:id="rId7" w:history="1">
              <w:r w:rsidRPr="00031388">
                <w:rPr>
                  <w:rStyle w:val="Hyperlink"/>
                  <w:bCs/>
                  <w:sz w:val="20"/>
                </w:rPr>
                <w:t>alokjain.kolkata@gmail.com</w:t>
              </w:r>
            </w:hyperlink>
          </w:p>
          <w:p w:rsidR="002D1A2A" w:rsidRPr="002F1CF3" w:rsidRDefault="002D1A2A" w:rsidP="00AB3311">
            <w:pPr>
              <w:spacing w:line="276" w:lineRule="auto"/>
              <w:jc w:val="both"/>
              <w:rPr>
                <w:b/>
                <w:sz w:val="16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:rsidR="002D1A2A" w:rsidRPr="002F1CF3" w:rsidRDefault="002D1A2A" w:rsidP="00AB3311">
            <w:pPr>
              <w:jc w:val="right"/>
              <w:rPr>
                <w:b/>
                <w:sz w:val="16"/>
                <w:szCs w:val="22"/>
              </w:rPr>
            </w:pPr>
          </w:p>
        </w:tc>
      </w:tr>
    </w:tbl>
    <w:p w:rsidR="002D1A2A" w:rsidRDefault="002D1A2A" w:rsidP="002D1A2A">
      <w:pPr>
        <w:pBdr>
          <w:top w:val="thinThickSmallGap" w:sz="24" w:space="11" w:color="auto"/>
        </w:pBdr>
        <w:jc w:val="center"/>
        <w:rPr>
          <w:b/>
          <w:sz w:val="20"/>
        </w:rPr>
      </w:pPr>
      <w:r>
        <w:rPr>
          <w:b/>
          <w:sz w:val="20"/>
        </w:rPr>
        <w:t>CAREER SYNOPSIS</w:t>
      </w:r>
    </w:p>
    <w:p w:rsidR="002D1A2A" w:rsidRPr="000C2BB8" w:rsidRDefault="002D1A2A" w:rsidP="002D1A2A">
      <w:pPr>
        <w:pBdr>
          <w:top w:val="thinThickSmallGap" w:sz="24" w:space="11" w:color="auto"/>
        </w:pBdr>
        <w:jc w:val="center"/>
        <w:rPr>
          <w:b/>
          <w:sz w:val="20"/>
        </w:rPr>
      </w:pPr>
    </w:p>
    <w:p w:rsidR="002D1A2A" w:rsidRDefault="002D1A2A" w:rsidP="002D1A2A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I am a post graduate with a degree of MBA with marketing specialization. I have </w:t>
      </w:r>
      <w:r w:rsidR="00CD04B3">
        <w:rPr>
          <w:sz w:val="20"/>
        </w:rPr>
        <w:t>worked</w:t>
      </w:r>
      <w:r>
        <w:rPr>
          <w:sz w:val="20"/>
        </w:rPr>
        <w:t xml:space="preserve"> in </w:t>
      </w:r>
      <w:r w:rsidRPr="00C3059F">
        <w:rPr>
          <w:b/>
          <w:sz w:val="20"/>
          <w:u w:val="single"/>
        </w:rPr>
        <w:t xml:space="preserve">FMCG </w:t>
      </w:r>
      <w:r w:rsidRPr="00C3059F">
        <w:rPr>
          <w:b/>
          <w:sz w:val="20"/>
        </w:rPr>
        <w:t>&amp;</w:t>
      </w:r>
      <w:r w:rsidRPr="00C3059F">
        <w:rPr>
          <w:b/>
          <w:sz w:val="20"/>
          <w:u w:val="single"/>
        </w:rPr>
        <w:t>PET resin manufacturing Industry</w:t>
      </w:r>
      <w:r>
        <w:rPr>
          <w:sz w:val="20"/>
        </w:rPr>
        <w:t xml:space="preserve">. </w:t>
      </w:r>
    </w:p>
    <w:p w:rsidR="002D1A2A" w:rsidRDefault="002D1A2A" w:rsidP="002D1A2A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I have an experience in the field of </w:t>
      </w:r>
      <w:r w:rsidR="00790A3F" w:rsidRPr="00790A3F">
        <w:rPr>
          <w:b/>
          <w:sz w:val="20"/>
        </w:rPr>
        <w:t>Market research, Channel Sales development</w:t>
      </w:r>
      <w:r w:rsidR="00966646">
        <w:rPr>
          <w:b/>
          <w:sz w:val="20"/>
        </w:rPr>
        <w:t>, Promotional activities</w:t>
      </w:r>
      <w:r w:rsidR="00790A3F" w:rsidRPr="00790A3F">
        <w:rPr>
          <w:b/>
          <w:sz w:val="20"/>
        </w:rPr>
        <w:t xml:space="preserve"> &amp;</w:t>
      </w:r>
      <w:r w:rsidR="00790A3F">
        <w:rPr>
          <w:sz w:val="20"/>
        </w:rPr>
        <w:t xml:space="preserve"> </w:t>
      </w:r>
      <w:r w:rsidR="00712957" w:rsidRPr="007A3D52">
        <w:rPr>
          <w:b/>
          <w:sz w:val="20"/>
        </w:rPr>
        <w:t>Procurement</w:t>
      </w:r>
      <w:r w:rsidR="00712957">
        <w:rPr>
          <w:b/>
          <w:sz w:val="20"/>
        </w:rPr>
        <w:t xml:space="preserve"> &amp; Supply Chain</w:t>
      </w:r>
    </w:p>
    <w:p w:rsidR="002D1A2A" w:rsidRPr="004C4720" w:rsidRDefault="002D1A2A" w:rsidP="002D1A2A">
      <w:pPr>
        <w:jc w:val="both"/>
        <w:rPr>
          <w:sz w:val="4"/>
          <w:szCs w:val="22"/>
        </w:rPr>
      </w:pPr>
    </w:p>
    <w:p w:rsidR="002D1A2A" w:rsidRDefault="002D1A2A" w:rsidP="002D1A2A">
      <w:pPr>
        <w:pBdr>
          <w:top w:val="thinThickSmallGap" w:sz="24" w:space="1" w:color="auto"/>
        </w:pBdr>
        <w:jc w:val="center"/>
        <w:rPr>
          <w:b/>
          <w:sz w:val="20"/>
          <w:u w:val="single"/>
          <w:lang w:val="pt-BR"/>
        </w:rPr>
      </w:pPr>
    </w:p>
    <w:p w:rsidR="002D1A2A" w:rsidRPr="00973BF4" w:rsidRDefault="002D1A2A" w:rsidP="002D1A2A">
      <w:pPr>
        <w:pBdr>
          <w:top w:val="thinThickSmallGap" w:sz="24" w:space="1" w:color="auto"/>
        </w:pBdr>
        <w:jc w:val="center"/>
        <w:rPr>
          <w:b/>
          <w:sz w:val="20"/>
          <w:u w:val="single"/>
        </w:rPr>
      </w:pPr>
      <w:r w:rsidRPr="00973BF4">
        <w:rPr>
          <w:b/>
          <w:sz w:val="20"/>
          <w:u w:val="single"/>
          <w:lang w:val="pt-BR"/>
        </w:rPr>
        <w:t>PROFESSIONAL</w:t>
      </w:r>
      <w:r w:rsidRPr="00973BF4">
        <w:rPr>
          <w:b/>
          <w:sz w:val="20"/>
          <w:u w:val="single"/>
        </w:rPr>
        <w:t xml:space="preserve"> / ACADEMIC CREDENTIALS</w:t>
      </w:r>
    </w:p>
    <w:p w:rsidR="002D1A2A" w:rsidRDefault="002D1A2A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</w:p>
    <w:p w:rsidR="002D1A2A" w:rsidRPr="00973BF4" w:rsidRDefault="002D1A2A" w:rsidP="002D1A2A">
      <w:pPr>
        <w:pBdr>
          <w:top w:val="thinThickSmallGap" w:sz="24" w:space="1" w:color="auto"/>
        </w:pBdr>
        <w:rPr>
          <w:b/>
          <w:sz w:val="20"/>
          <w:u w:val="single"/>
        </w:rPr>
      </w:pPr>
      <w:r w:rsidRPr="00973BF4">
        <w:rPr>
          <w:b/>
          <w:sz w:val="20"/>
          <w:u w:val="single"/>
        </w:rPr>
        <w:t>Academic Credentials</w:t>
      </w:r>
    </w:p>
    <w:p w:rsidR="002D1A2A" w:rsidRPr="006927C2" w:rsidRDefault="002D1A2A" w:rsidP="002D1A2A">
      <w:pPr>
        <w:rPr>
          <w:b/>
          <w:sz w:val="10"/>
        </w:rPr>
      </w:pPr>
    </w:p>
    <w:p w:rsidR="002D1A2A" w:rsidRPr="004C4720" w:rsidRDefault="002D1A2A" w:rsidP="002D1A2A">
      <w:pPr>
        <w:jc w:val="center"/>
        <w:rPr>
          <w:b/>
          <w:sz w:val="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"/>
        <w:gridCol w:w="1702"/>
        <w:gridCol w:w="2708"/>
        <w:gridCol w:w="1248"/>
        <w:gridCol w:w="1854"/>
        <w:gridCol w:w="1478"/>
      </w:tblGrid>
      <w:tr w:rsidR="002D1A2A" w:rsidRPr="004C4720" w:rsidTr="00AB3311">
        <w:trPr>
          <w:trHeight w:val="188"/>
          <w:jc w:val="center"/>
        </w:trPr>
        <w:tc>
          <w:tcPr>
            <w:tcW w:w="877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sz w:val="20"/>
              </w:rPr>
            </w:pPr>
            <w:r w:rsidRPr="004C4720">
              <w:rPr>
                <w:b/>
                <w:sz w:val="20"/>
              </w:rPr>
              <w:t>Year</w:t>
            </w:r>
          </w:p>
        </w:tc>
        <w:tc>
          <w:tcPr>
            <w:tcW w:w="1733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sz w:val="20"/>
              </w:rPr>
            </w:pPr>
            <w:r w:rsidRPr="004C4720">
              <w:rPr>
                <w:b/>
                <w:sz w:val="20"/>
              </w:rPr>
              <w:t>Examination</w:t>
            </w:r>
          </w:p>
        </w:tc>
        <w:tc>
          <w:tcPr>
            <w:tcW w:w="2798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sz w:val="20"/>
              </w:rPr>
            </w:pPr>
            <w:r w:rsidRPr="004C4720">
              <w:rPr>
                <w:b/>
                <w:sz w:val="20"/>
              </w:rPr>
              <w:t>Institution</w:t>
            </w:r>
          </w:p>
        </w:tc>
        <w:tc>
          <w:tcPr>
            <w:tcW w:w="1260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sz w:val="20"/>
              </w:rPr>
            </w:pPr>
            <w:r w:rsidRPr="004C4720">
              <w:rPr>
                <w:b/>
                <w:sz w:val="20"/>
              </w:rPr>
              <w:t>Board/ University</w:t>
            </w:r>
          </w:p>
        </w:tc>
        <w:tc>
          <w:tcPr>
            <w:tcW w:w="1890" w:type="dxa"/>
          </w:tcPr>
          <w:p w:rsidR="002D1A2A" w:rsidRDefault="002D1A2A" w:rsidP="00AB33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Specialization</w:t>
            </w:r>
          </w:p>
        </w:tc>
        <w:tc>
          <w:tcPr>
            <w:tcW w:w="1530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  <w:tr w:rsidR="002D1A2A" w:rsidRPr="004C4720" w:rsidTr="00AB3311">
        <w:trPr>
          <w:trHeight w:val="259"/>
          <w:jc w:val="center"/>
        </w:trPr>
        <w:tc>
          <w:tcPr>
            <w:tcW w:w="877" w:type="dxa"/>
            <w:vAlign w:val="center"/>
          </w:tcPr>
          <w:p w:rsidR="002D1A2A" w:rsidRPr="004C4720" w:rsidRDefault="002D1A2A" w:rsidP="00AB331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2013</w:t>
            </w:r>
          </w:p>
        </w:tc>
        <w:tc>
          <w:tcPr>
            <w:tcW w:w="1733" w:type="dxa"/>
            <w:vAlign w:val="center"/>
          </w:tcPr>
          <w:p w:rsidR="002D1A2A" w:rsidRPr="00E00D42" w:rsidRDefault="002D1A2A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MBA/PGDM</w:t>
            </w:r>
          </w:p>
        </w:tc>
        <w:tc>
          <w:tcPr>
            <w:tcW w:w="2798" w:type="dxa"/>
            <w:vAlign w:val="center"/>
          </w:tcPr>
          <w:p w:rsidR="002D1A2A" w:rsidRPr="00C86A45" w:rsidRDefault="002D1A2A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Xavier Institute of Management &amp; Entrepreneurship</w:t>
            </w:r>
          </w:p>
        </w:tc>
        <w:tc>
          <w:tcPr>
            <w:tcW w:w="1260" w:type="dxa"/>
            <w:vAlign w:val="center"/>
          </w:tcPr>
          <w:p w:rsidR="002D1A2A" w:rsidRPr="004C4720" w:rsidRDefault="002D1A2A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AICTE</w:t>
            </w:r>
          </w:p>
        </w:tc>
        <w:tc>
          <w:tcPr>
            <w:tcW w:w="1890" w:type="dxa"/>
            <w:vAlign w:val="center"/>
          </w:tcPr>
          <w:p w:rsidR="002D1A2A" w:rsidRDefault="002D1A2A" w:rsidP="00AB331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Marketing</w:t>
            </w:r>
          </w:p>
        </w:tc>
        <w:tc>
          <w:tcPr>
            <w:tcW w:w="1530" w:type="dxa"/>
            <w:vAlign w:val="center"/>
          </w:tcPr>
          <w:p w:rsidR="002D1A2A" w:rsidRPr="008C7306" w:rsidRDefault="00537B66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5/8 CGPA</w:t>
            </w:r>
          </w:p>
        </w:tc>
      </w:tr>
      <w:tr w:rsidR="002D1A2A" w:rsidRPr="004C4720" w:rsidTr="00AB3311">
        <w:trPr>
          <w:trHeight w:val="279"/>
          <w:jc w:val="center"/>
        </w:trPr>
        <w:tc>
          <w:tcPr>
            <w:tcW w:w="877" w:type="dxa"/>
            <w:vAlign w:val="center"/>
          </w:tcPr>
          <w:p w:rsidR="002D1A2A" w:rsidRPr="004C4720" w:rsidRDefault="002D1A2A" w:rsidP="00AB3311">
            <w:pPr>
              <w:jc w:val="center"/>
              <w:rPr>
                <w:bCs/>
                <w:sz w:val="20"/>
              </w:rPr>
            </w:pPr>
            <w:r w:rsidRPr="004C4720">
              <w:rPr>
                <w:bCs/>
                <w:sz w:val="20"/>
              </w:rPr>
              <w:t>200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733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>B.Com (H</w:t>
            </w:r>
            <w:r w:rsidRPr="004C4720">
              <w:rPr>
                <w:bCs/>
                <w:sz w:val="20"/>
              </w:rPr>
              <w:t>)</w:t>
            </w:r>
          </w:p>
        </w:tc>
        <w:tc>
          <w:tcPr>
            <w:tcW w:w="2798" w:type="dxa"/>
            <w:vAlign w:val="center"/>
          </w:tcPr>
          <w:p w:rsidR="002D1A2A" w:rsidRPr="00C86A45" w:rsidRDefault="002D1A2A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Bhawanipur Education Society College</w:t>
            </w:r>
          </w:p>
        </w:tc>
        <w:tc>
          <w:tcPr>
            <w:tcW w:w="1260" w:type="dxa"/>
            <w:vAlign w:val="center"/>
          </w:tcPr>
          <w:p w:rsidR="002D1A2A" w:rsidRPr="004C4720" w:rsidRDefault="002D1A2A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Calcutta University</w:t>
            </w:r>
          </w:p>
        </w:tc>
        <w:tc>
          <w:tcPr>
            <w:tcW w:w="1890" w:type="dxa"/>
            <w:vAlign w:val="center"/>
          </w:tcPr>
          <w:p w:rsidR="002D1A2A" w:rsidRDefault="002D1A2A" w:rsidP="00AB331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Commerce</w:t>
            </w:r>
          </w:p>
        </w:tc>
        <w:tc>
          <w:tcPr>
            <w:tcW w:w="1530" w:type="dxa"/>
            <w:vAlign w:val="center"/>
          </w:tcPr>
          <w:p w:rsidR="002D1A2A" w:rsidRPr="004C4720" w:rsidRDefault="002D1A2A" w:rsidP="00AB331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55.55%</w:t>
            </w:r>
          </w:p>
        </w:tc>
      </w:tr>
      <w:tr w:rsidR="002D1A2A" w:rsidRPr="004C4720" w:rsidTr="00AB3311">
        <w:trPr>
          <w:trHeight w:val="279"/>
          <w:jc w:val="center"/>
        </w:trPr>
        <w:tc>
          <w:tcPr>
            <w:tcW w:w="877" w:type="dxa"/>
            <w:vAlign w:val="center"/>
          </w:tcPr>
          <w:p w:rsidR="002D1A2A" w:rsidRPr="004C4720" w:rsidRDefault="002D1A2A" w:rsidP="00AB3311">
            <w:pPr>
              <w:jc w:val="center"/>
              <w:rPr>
                <w:bCs/>
                <w:sz w:val="20"/>
              </w:rPr>
            </w:pPr>
            <w:r w:rsidRPr="004C4720">
              <w:rPr>
                <w:bCs/>
                <w:sz w:val="20"/>
              </w:rPr>
              <w:t>200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sz w:val="20"/>
              </w:rPr>
            </w:pPr>
            <w:r w:rsidRPr="004C4720">
              <w:rPr>
                <w:bCs/>
                <w:sz w:val="20"/>
              </w:rPr>
              <w:t>Higher Secondary</w:t>
            </w:r>
          </w:p>
        </w:tc>
        <w:tc>
          <w:tcPr>
            <w:tcW w:w="2798" w:type="dxa"/>
            <w:vAlign w:val="center"/>
          </w:tcPr>
          <w:p w:rsidR="002D1A2A" w:rsidRPr="004C4720" w:rsidRDefault="002D1A2A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Bhawanipur Gujarati Education Society School</w:t>
            </w:r>
          </w:p>
        </w:tc>
        <w:tc>
          <w:tcPr>
            <w:tcW w:w="1260" w:type="dxa"/>
            <w:vAlign w:val="center"/>
          </w:tcPr>
          <w:p w:rsidR="002D1A2A" w:rsidRPr="00651080" w:rsidRDefault="002D1A2A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</w:t>
            </w:r>
          </w:p>
        </w:tc>
        <w:tc>
          <w:tcPr>
            <w:tcW w:w="1890" w:type="dxa"/>
          </w:tcPr>
          <w:p w:rsidR="002D1A2A" w:rsidRDefault="002D1A2A" w:rsidP="00AB3311">
            <w:pPr>
              <w:jc w:val="center"/>
              <w:rPr>
                <w:bCs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D1A2A" w:rsidRPr="004C4720" w:rsidRDefault="002D1A2A" w:rsidP="00AB331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63%</w:t>
            </w:r>
          </w:p>
        </w:tc>
      </w:tr>
      <w:tr w:rsidR="002D1A2A" w:rsidRPr="004C4720" w:rsidTr="00AB3311">
        <w:trPr>
          <w:trHeight w:val="279"/>
          <w:jc w:val="center"/>
        </w:trPr>
        <w:tc>
          <w:tcPr>
            <w:tcW w:w="877" w:type="dxa"/>
            <w:vAlign w:val="center"/>
          </w:tcPr>
          <w:p w:rsidR="002D1A2A" w:rsidRPr="004C4720" w:rsidRDefault="002D1A2A" w:rsidP="00AB331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2000</w:t>
            </w:r>
          </w:p>
        </w:tc>
        <w:tc>
          <w:tcPr>
            <w:tcW w:w="1733" w:type="dxa"/>
            <w:vAlign w:val="center"/>
          </w:tcPr>
          <w:p w:rsidR="002D1A2A" w:rsidRPr="004C4720" w:rsidRDefault="002D1A2A" w:rsidP="00AB3311">
            <w:pPr>
              <w:jc w:val="center"/>
              <w:rPr>
                <w:sz w:val="20"/>
              </w:rPr>
            </w:pPr>
            <w:r w:rsidRPr="004C4720">
              <w:rPr>
                <w:bCs/>
                <w:sz w:val="20"/>
              </w:rPr>
              <w:t>Secondary</w:t>
            </w:r>
          </w:p>
        </w:tc>
        <w:tc>
          <w:tcPr>
            <w:tcW w:w="2798" w:type="dxa"/>
            <w:vAlign w:val="center"/>
          </w:tcPr>
          <w:p w:rsidR="002D1A2A" w:rsidRPr="004C4720" w:rsidRDefault="002D1A2A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St. Francis Xavier School</w:t>
            </w:r>
          </w:p>
        </w:tc>
        <w:tc>
          <w:tcPr>
            <w:tcW w:w="1260" w:type="dxa"/>
            <w:vAlign w:val="center"/>
          </w:tcPr>
          <w:p w:rsidR="002D1A2A" w:rsidRPr="004C4720" w:rsidRDefault="002D1A2A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ICSE</w:t>
            </w:r>
          </w:p>
        </w:tc>
        <w:tc>
          <w:tcPr>
            <w:tcW w:w="1890" w:type="dxa"/>
          </w:tcPr>
          <w:p w:rsidR="002D1A2A" w:rsidRDefault="002D1A2A" w:rsidP="00AB3311">
            <w:pPr>
              <w:jc w:val="center"/>
              <w:rPr>
                <w:bCs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D1A2A" w:rsidRPr="004C4720" w:rsidRDefault="002D1A2A" w:rsidP="00AB331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58.33%</w:t>
            </w:r>
          </w:p>
        </w:tc>
      </w:tr>
    </w:tbl>
    <w:p w:rsidR="002D1A2A" w:rsidRPr="004C4720" w:rsidRDefault="002D1A2A" w:rsidP="002D1A2A">
      <w:pPr>
        <w:rPr>
          <w:b/>
          <w:sz w:val="2"/>
          <w:szCs w:val="18"/>
        </w:rPr>
      </w:pPr>
    </w:p>
    <w:p w:rsidR="002D1A2A" w:rsidRPr="004C4720" w:rsidRDefault="002D1A2A" w:rsidP="002D1A2A">
      <w:pPr>
        <w:spacing w:before="40" w:after="40" w:line="252" w:lineRule="auto"/>
        <w:jc w:val="both"/>
        <w:rPr>
          <w:sz w:val="2"/>
          <w:szCs w:val="22"/>
          <w:highlight w:val="yellow"/>
        </w:rPr>
      </w:pPr>
    </w:p>
    <w:p w:rsidR="002D1A2A" w:rsidRPr="004C4720" w:rsidRDefault="002D1A2A" w:rsidP="002D1A2A">
      <w:pPr>
        <w:jc w:val="center"/>
        <w:rPr>
          <w:b/>
          <w:sz w:val="2"/>
          <w:szCs w:val="22"/>
        </w:rPr>
      </w:pPr>
    </w:p>
    <w:p w:rsidR="002D1A2A" w:rsidRPr="00973BF4" w:rsidRDefault="002D1A2A" w:rsidP="002D1A2A">
      <w:pPr>
        <w:rPr>
          <w:b/>
          <w:sz w:val="20"/>
          <w:u w:val="single"/>
        </w:rPr>
      </w:pPr>
      <w:r w:rsidRPr="00973BF4">
        <w:rPr>
          <w:b/>
          <w:sz w:val="20"/>
          <w:u w:val="single"/>
        </w:rPr>
        <w:t>Professional Experience</w:t>
      </w:r>
    </w:p>
    <w:p w:rsidR="002D1A2A" w:rsidRPr="001E2D25" w:rsidRDefault="002D1A2A" w:rsidP="002D1A2A">
      <w:pPr>
        <w:rPr>
          <w:b/>
          <w:i/>
          <w:sz w:val="4"/>
        </w:rPr>
      </w:pPr>
    </w:p>
    <w:p w:rsidR="002D1A2A" w:rsidRPr="00C47D6A" w:rsidRDefault="002D1A2A" w:rsidP="002D1A2A">
      <w:pPr>
        <w:rPr>
          <w:b/>
          <w:sz w:val="2"/>
        </w:rPr>
      </w:pPr>
    </w:p>
    <w:p w:rsidR="002D1A2A" w:rsidRPr="004C4720" w:rsidRDefault="002D1A2A" w:rsidP="002D1A2A">
      <w:pPr>
        <w:rPr>
          <w:b/>
          <w:i/>
          <w:sz w:val="2"/>
          <w:szCs w:val="22"/>
        </w:rPr>
      </w:pPr>
    </w:p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7"/>
        <w:gridCol w:w="4308"/>
        <w:gridCol w:w="2721"/>
      </w:tblGrid>
      <w:tr w:rsidR="002D1A2A" w:rsidRPr="004C4720" w:rsidTr="00A0143C">
        <w:trPr>
          <w:trHeight w:val="328"/>
        </w:trPr>
        <w:tc>
          <w:tcPr>
            <w:tcW w:w="2857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4308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sz w:val="20"/>
              </w:rPr>
            </w:pPr>
            <w:r w:rsidRPr="004C4720">
              <w:rPr>
                <w:b/>
                <w:sz w:val="20"/>
              </w:rPr>
              <w:t>Period</w:t>
            </w:r>
          </w:p>
        </w:tc>
        <w:tc>
          <w:tcPr>
            <w:tcW w:w="2721" w:type="dxa"/>
            <w:vAlign w:val="center"/>
          </w:tcPr>
          <w:p w:rsidR="002D1A2A" w:rsidRPr="004C4720" w:rsidRDefault="002D1A2A" w:rsidP="00AB3311">
            <w:pPr>
              <w:jc w:val="center"/>
              <w:rPr>
                <w:b/>
                <w:sz w:val="20"/>
              </w:rPr>
            </w:pPr>
            <w:r w:rsidRPr="004C4720">
              <w:rPr>
                <w:b/>
                <w:sz w:val="20"/>
              </w:rPr>
              <w:t>Job Title</w:t>
            </w:r>
          </w:p>
        </w:tc>
      </w:tr>
      <w:tr w:rsidR="005715E0" w:rsidRPr="004C4720" w:rsidTr="00A0143C">
        <w:trPr>
          <w:trHeight w:val="328"/>
        </w:trPr>
        <w:tc>
          <w:tcPr>
            <w:tcW w:w="2857" w:type="dxa"/>
            <w:vAlign w:val="center"/>
          </w:tcPr>
          <w:p w:rsidR="005715E0" w:rsidRDefault="005715E0" w:rsidP="00AB3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SuperValu, Dublin</w:t>
            </w:r>
            <w:r w:rsidR="00167CF1">
              <w:rPr>
                <w:bCs/>
                <w:sz w:val="20"/>
              </w:rPr>
              <w:t>, Ireland</w:t>
            </w:r>
          </w:p>
        </w:tc>
        <w:tc>
          <w:tcPr>
            <w:tcW w:w="4308" w:type="dxa"/>
            <w:vAlign w:val="center"/>
          </w:tcPr>
          <w:p w:rsidR="005715E0" w:rsidRDefault="005715E0" w:rsidP="00AB33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715E0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July’19 </w:t>
            </w:r>
            <w:r w:rsidR="00D464DE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D464DE">
              <w:rPr>
                <w:sz w:val="20"/>
              </w:rPr>
              <w:t>21</w:t>
            </w:r>
            <w:r w:rsidR="00D464DE" w:rsidRPr="00D464DE">
              <w:rPr>
                <w:sz w:val="20"/>
                <w:vertAlign w:val="superscript"/>
              </w:rPr>
              <w:t>st</w:t>
            </w:r>
            <w:r w:rsidR="00D464DE">
              <w:rPr>
                <w:sz w:val="20"/>
              </w:rPr>
              <w:t xml:space="preserve"> Feb’20</w:t>
            </w:r>
          </w:p>
        </w:tc>
        <w:tc>
          <w:tcPr>
            <w:tcW w:w="2721" w:type="dxa"/>
            <w:vAlign w:val="center"/>
          </w:tcPr>
          <w:p w:rsidR="005715E0" w:rsidRDefault="005715E0" w:rsidP="00AB3311">
            <w:pPr>
              <w:rPr>
                <w:sz w:val="20"/>
              </w:rPr>
            </w:pPr>
            <w:r>
              <w:rPr>
                <w:sz w:val="20"/>
              </w:rPr>
              <w:t>Sales Assistant</w:t>
            </w:r>
            <w:r w:rsidR="00981D1E">
              <w:rPr>
                <w:sz w:val="20"/>
              </w:rPr>
              <w:t xml:space="preserve"> &amp; Stock controller</w:t>
            </w:r>
          </w:p>
        </w:tc>
      </w:tr>
      <w:tr w:rsidR="002D1A2A" w:rsidRPr="004C4720" w:rsidTr="00A0143C">
        <w:trPr>
          <w:trHeight w:val="279"/>
        </w:trPr>
        <w:tc>
          <w:tcPr>
            <w:tcW w:w="2857" w:type="dxa"/>
            <w:vAlign w:val="center"/>
          </w:tcPr>
          <w:p w:rsidR="002D1A2A" w:rsidRDefault="002D1A2A" w:rsidP="00AB3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IVL Dhunseri Petrochem Ind. Pvt. Ltd</w:t>
            </w:r>
          </w:p>
        </w:tc>
        <w:tc>
          <w:tcPr>
            <w:tcW w:w="4308" w:type="dxa"/>
            <w:vAlign w:val="center"/>
          </w:tcPr>
          <w:p w:rsidR="002D1A2A" w:rsidRDefault="000F4CB3" w:rsidP="000F4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AA6308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July, 2017 </w:t>
            </w:r>
            <w:r w:rsidR="002D1A2A">
              <w:rPr>
                <w:sz w:val="20"/>
              </w:rPr>
              <w:t xml:space="preserve">– </w:t>
            </w:r>
            <w:r w:rsidR="003130F4">
              <w:rPr>
                <w:sz w:val="20"/>
              </w:rPr>
              <w:t>1</w:t>
            </w:r>
            <w:r w:rsidR="00391A67">
              <w:rPr>
                <w:sz w:val="20"/>
              </w:rPr>
              <w:t>0</w:t>
            </w:r>
            <w:r w:rsidR="00391A67" w:rsidRPr="00391A67">
              <w:rPr>
                <w:sz w:val="20"/>
                <w:vertAlign w:val="superscript"/>
              </w:rPr>
              <w:t>th</w:t>
            </w:r>
            <w:r w:rsidR="003130F4">
              <w:rPr>
                <w:sz w:val="20"/>
              </w:rPr>
              <w:t>May, 2019</w:t>
            </w:r>
            <w:r w:rsidR="00E5765D">
              <w:rPr>
                <w:sz w:val="20"/>
              </w:rPr>
              <w:t xml:space="preserve"> (</w:t>
            </w:r>
            <w:r>
              <w:rPr>
                <w:sz w:val="20"/>
              </w:rPr>
              <w:t>2</w:t>
            </w:r>
            <w:r w:rsidR="00E5765D">
              <w:rPr>
                <w:sz w:val="20"/>
              </w:rPr>
              <w:t xml:space="preserve"> Years)</w:t>
            </w:r>
          </w:p>
        </w:tc>
        <w:tc>
          <w:tcPr>
            <w:tcW w:w="2721" w:type="dxa"/>
            <w:vAlign w:val="center"/>
          </w:tcPr>
          <w:p w:rsidR="002D1A2A" w:rsidRDefault="002D1A2A" w:rsidP="00AB3311">
            <w:pPr>
              <w:rPr>
                <w:sz w:val="20"/>
              </w:rPr>
            </w:pPr>
            <w:r>
              <w:rPr>
                <w:sz w:val="20"/>
              </w:rPr>
              <w:t xml:space="preserve">Dy. Manager </w:t>
            </w:r>
            <w:r w:rsidR="001623A2">
              <w:rPr>
                <w:sz w:val="20"/>
              </w:rPr>
              <w:t>–</w:t>
            </w:r>
            <w:r>
              <w:rPr>
                <w:sz w:val="20"/>
              </w:rPr>
              <w:t xml:space="preserve"> Procurement</w:t>
            </w:r>
            <w:r w:rsidR="000B4C87">
              <w:rPr>
                <w:sz w:val="20"/>
              </w:rPr>
              <w:t xml:space="preserve"> &amp; Supply Chain</w:t>
            </w:r>
          </w:p>
        </w:tc>
      </w:tr>
      <w:tr w:rsidR="002D1A2A" w:rsidRPr="004C4720" w:rsidTr="00A0143C">
        <w:trPr>
          <w:trHeight w:val="279"/>
        </w:trPr>
        <w:tc>
          <w:tcPr>
            <w:tcW w:w="2857" w:type="dxa"/>
            <w:vAlign w:val="center"/>
          </w:tcPr>
          <w:p w:rsidR="002D1A2A" w:rsidRPr="004C4720" w:rsidRDefault="002D1A2A" w:rsidP="00BA119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Dhunseri </w:t>
            </w:r>
            <w:r w:rsidR="00BA1197">
              <w:rPr>
                <w:bCs/>
                <w:sz w:val="20"/>
              </w:rPr>
              <w:t xml:space="preserve">Petrochem &amp; </w:t>
            </w:r>
            <w:r>
              <w:rPr>
                <w:bCs/>
                <w:sz w:val="20"/>
              </w:rPr>
              <w:t>Tea Ltd.</w:t>
            </w:r>
          </w:p>
        </w:tc>
        <w:tc>
          <w:tcPr>
            <w:tcW w:w="4308" w:type="dxa"/>
            <w:vAlign w:val="center"/>
          </w:tcPr>
          <w:p w:rsidR="002D1A2A" w:rsidRDefault="000F4CB3" w:rsidP="000F4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0F4CB3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August 2013 </w:t>
            </w:r>
            <w:r w:rsidR="002D1A2A">
              <w:rPr>
                <w:sz w:val="20"/>
              </w:rPr>
              <w:t>– 14</w:t>
            </w:r>
            <w:r w:rsidR="002D1A2A" w:rsidRPr="00AA6308">
              <w:rPr>
                <w:sz w:val="20"/>
                <w:vertAlign w:val="superscript"/>
              </w:rPr>
              <w:t>th</w:t>
            </w:r>
            <w:r w:rsidR="002D1A2A">
              <w:rPr>
                <w:sz w:val="20"/>
              </w:rPr>
              <w:t xml:space="preserve"> July, 2017 (</w:t>
            </w:r>
            <w:r>
              <w:rPr>
                <w:sz w:val="20"/>
              </w:rPr>
              <w:t>4</w:t>
            </w:r>
            <w:r w:rsidR="002D1A2A">
              <w:rPr>
                <w:sz w:val="20"/>
              </w:rPr>
              <w:t xml:space="preserve"> Years)</w:t>
            </w:r>
          </w:p>
        </w:tc>
        <w:tc>
          <w:tcPr>
            <w:tcW w:w="2721" w:type="dxa"/>
            <w:vAlign w:val="center"/>
          </w:tcPr>
          <w:p w:rsidR="002D1A2A" w:rsidRDefault="002D1A2A" w:rsidP="00AB3311">
            <w:pPr>
              <w:rPr>
                <w:sz w:val="20"/>
              </w:rPr>
            </w:pPr>
            <w:r>
              <w:rPr>
                <w:sz w:val="20"/>
              </w:rPr>
              <w:t xml:space="preserve">Asst. Manager – Business Development </w:t>
            </w:r>
            <w:r w:rsidR="000B4C87">
              <w:rPr>
                <w:sz w:val="20"/>
              </w:rPr>
              <w:t xml:space="preserve">&amp; </w:t>
            </w:r>
            <w:r w:rsidR="005A6179">
              <w:rPr>
                <w:sz w:val="20"/>
              </w:rPr>
              <w:t>Market research</w:t>
            </w:r>
          </w:p>
        </w:tc>
      </w:tr>
      <w:tr w:rsidR="0050023C" w:rsidRPr="004C4720" w:rsidTr="00A0143C">
        <w:trPr>
          <w:trHeight w:val="422"/>
        </w:trPr>
        <w:tc>
          <w:tcPr>
            <w:tcW w:w="2857" w:type="dxa"/>
            <w:vAlign w:val="center"/>
          </w:tcPr>
          <w:p w:rsidR="0050023C" w:rsidRDefault="0050023C" w:rsidP="00BA119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Dhunseri Tea &amp; Industries Ltd</w:t>
            </w:r>
          </w:p>
        </w:tc>
        <w:tc>
          <w:tcPr>
            <w:tcW w:w="4308" w:type="dxa"/>
            <w:vAlign w:val="center"/>
          </w:tcPr>
          <w:p w:rsidR="0050023C" w:rsidRDefault="0050023C" w:rsidP="000F4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83F4A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December 2005 - 1</w:t>
            </w:r>
            <w:r w:rsidRPr="00124E60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June 2011 (5.7 years)</w:t>
            </w:r>
          </w:p>
        </w:tc>
        <w:tc>
          <w:tcPr>
            <w:tcW w:w="2721" w:type="dxa"/>
            <w:vAlign w:val="center"/>
          </w:tcPr>
          <w:p w:rsidR="0050023C" w:rsidRDefault="0050023C" w:rsidP="00AB3311">
            <w:pPr>
              <w:rPr>
                <w:sz w:val="20"/>
              </w:rPr>
            </w:pPr>
            <w:r>
              <w:rPr>
                <w:sz w:val="20"/>
              </w:rPr>
              <w:t>Asst Manager - Marketing</w:t>
            </w:r>
          </w:p>
        </w:tc>
      </w:tr>
    </w:tbl>
    <w:p w:rsidR="002D1A2A" w:rsidRDefault="002D1A2A" w:rsidP="002D1A2A">
      <w:pPr>
        <w:jc w:val="both"/>
        <w:rPr>
          <w:b/>
          <w:sz w:val="8"/>
          <w:szCs w:val="22"/>
        </w:rPr>
      </w:pPr>
    </w:p>
    <w:p w:rsidR="002D1A2A" w:rsidRPr="004C4720" w:rsidRDefault="002D1A2A" w:rsidP="002D1A2A">
      <w:pPr>
        <w:jc w:val="both"/>
        <w:rPr>
          <w:b/>
          <w:sz w:val="8"/>
          <w:szCs w:val="22"/>
        </w:rPr>
      </w:pPr>
    </w:p>
    <w:p w:rsidR="002D1A2A" w:rsidRDefault="002D1A2A" w:rsidP="002D1A2A">
      <w:pPr>
        <w:jc w:val="both"/>
        <w:rPr>
          <w:b/>
          <w:sz w:val="2"/>
          <w:szCs w:val="22"/>
        </w:rPr>
      </w:pPr>
    </w:p>
    <w:p w:rsidR="002D1A2A" w:rsidRDefault="002D1A2A" w:rsidP="002D1A2A">
      <w:pPr>
        <w:jc w:val="both"/>
        <w:rPr>
          <w:b/>
          <w:sz w:val="2"/>
          <w:szCs w:val="22"/>
        </w:rPr>
      </w:pPr>
    </w:p>
    <w:p w:rsidR="002D1A2A" w:rsidRDefault="002D1A2A" w:rsidP="002D1A2A">
      <w:pPr>
        <w:jc w:val="both"/>
        <w:rPr>
          <w:b/>
          <w:sz w:val="2"/>
          <w:szCs w:val="22"/>
        </w:rPr>
      </w:pPr>
    </w:p>
    <w:p w:rsidR="002D1A2A" w:rsidRDefault="002D1A2A" w:rsidP="002D1A2A">
      <w:pPr>
        <w:jc w:val="both"/>
        <w:rPr>
          <w:b/>
          <w:sz w:val="2"/>
          <w:szCs w:val="22"/>
        </w:rPr>
      </w:pPr>
    </w:p>
    <w:p w:rsidR="002D1A2A" w:rsidRDefault="002D1A2A" w:rsidP="002D1A2A">
      <w:pPr>
        <w:jc w:val="both"/>
        <w:rPr>
          <w:b/>
          <w:sz w:val="2"/>
          <w:szCs w:val="22"/>
        </w:rPr>
      </w:pPr>
    </w:p>
    <w:p w:rsidR="002D1A2A" w:rsidRDefault="002D1A2A" w:rsidP="002D1A2A">
      <w:pPr>
        <w:jc w:val="both"/>
        <w:rPr>
          <w:b/>
          <w:sz w:val="2"/>
          <w:szCs w:val="22"/>
        </w:rPr>
      </w:pPr>
    </w:p>
    <w:p w:rsidR="002D1A2A" w:rsidRPr="008F7A89" w:rsidRDefault="002D1A2A" w:rsidP="002D1A2A">
      <w:pPr>
        <w:jc w:val="both"/>
        <w:rPr>
          <w:b/>
          <w:sz w:val="2"/>
          <w:szCs w:val="22"/>
        </w:rPr>
      </w:pPr>
    </w:p>
    <w:p w:rsidR="002D1A2A" w:rsidRDefault="002D1A2A" w:rsidP="002D1A2A">
      <w:pPr>
        <w:pBdr>
          <w:top w:val="thinThickSmallGap" w:sz="24" w:space="1" w:color="auto"/>
        </w:pBdr>
        <w:rPr>
          <w:b/>
          <w:sz w:val="20"/>
        </w:rPr>
      </w:pPr>
    </w:p>
    <w:p w:rsidR="002D1A2A" w:rsidRDefault="002D1A2A" w:rsidP="002D1A2A">
      <w:pPr>
        <w:pBdr>
          <w:top w:val="thinThickSmallGap" w:sz="24" w:space="1" w:color="auto"/>
        </w:pBdr>
        <w:rPr>
          <w:b/>
          <w:sz w:val="20"/>
        </w:rPr>
      </w:pPr>
    </w:p>
    <w:p w:rsidR="003130F4" w:rsidRPr="00DE413E" w:rsidRDefault="003130F4" w:rsidP="003130F4">
      <w:pPr>
        <w:pStyle w:val="ListParagraph"/>
        <w:spacing w:line="360" w:lineRule="auto"/>
        <w:ind w:left="173"/>
        <w:contextualSpacing/>
        <w:jc w:val="center"/>
        <w:rPr>
          <w:b/>
          <w:color w:val="31849B" w:themeColor="accent5" w:themeShade="BF"/>
          <w:sz w:val="24"/>
          <w:szCs w:val="24"/>
          <w:u w:val="single"/>
        </w:rPr>
      </w:pPr>
      <w:r>
        <w:rPr>
          <w:b/>
          <w:color w:val="31849B" w:themeColor="accent5" w:themeShade="BF"/>
          <w:sz w:val="24"/>
          <w:szCs w:val="24"/>
          <w:u w:val="single"/>
        </w:rPr>
        <w:t>Key Responsibilities in:</w:t>
      </w:r>
    </w:p>
    <w:p w:rsidR="003130F4" w:rsidRPr="0055278D" w:rsidRDefault="000F4CB3" w:rsidP="003130F4">
      <w:pPr>
        <w:spacing w:line="100" w:lineRule="atLeast"/>
        <w:jc w:val="center"/>
        <w:rPr>
          <w:rFonts w:cs="Noto Serif Tamil"/>
          <w:b/>
          <w:bCs/>
          <w:szCs w:val="22"/>
          <w:cs/>
          <w:lang w:bidi="hi-IN"/>
        </w:rPr>
      </w:pPr>
      <w:r>
        <w:rPr>
          <w:b/>
          <w:color w:val="31849B" w:themeColor="accent5" w:themeShade="BF"/>
          <w:szCs w:val="22"/>
          <w:u w:val="single"/>
        </w:rPr>
        <w:t>MSRKET RESEARCH &amp;</w:t>
      </w:r>
      <w:r w:rsidR="00981D1E">
        <w:rPr>
          <w:b/>
          <w:color w:val="31849B" w:themeColor="accent5" w:themeShade="BF"/>
          <w:szCs w:val="22"/>
          <w:u w:val="single"/>
        </w:rPr>
        <w:t xml:space="preserve"> </w:t>
      </w:r>
      <w:r w:rsidR="003130F4">
        <w:rPr>
          <w:b/>
          <w:color w:val="31849B" w:themeColor="accent5" w:themeShade="BF"/>
          <w:szCs w:val="22"/>
          <w:u w:val="single"/>
        </w:rPr>
        <w:t xml:space="preserve">CHANNEL SALES </w:t>
      </w:r>
      <w:r w:rsidR="003130F4" w:rsidRPr="0055278D">
        <w:rPr>
          <w:b/>
          <w:color w:val="31849B" w:themeColor="accent5" w:themeShade="BF"/>
          <w:szCs w:val="22"/>
          <w:u w:val="single"/>
        </w:rPr>
        <w:t>DEVELOPMENT</w:t>
      </w:r>
    </w:p>
    <w:p w:rsidR="002D1A2A" w:rsidRPr="003963EB" w:rsidRDefault="002D1A2A" w:rsidP="002D1A2A">
      <w:pPr>
        <w:spacing w:line="100" w:lineRule="atLeast"/>
        <w:jc w:val="both"/>
        <w:rPr>
          <w:rFonts w:cs="Arial Unicode MS"/>
          <w:b/>
          <w:bCs/>
          <w:sz w:val="20"/>
          <w:lang w:bidi="hi-IN"/>
        </w:rPr>
      </w:pPr>
    </w:p>
    <w:p w:rsidR="002D1A2A" w:rsidRPr="0001167E" w:rsidRDefault="002D1A2A" w:rsidP="002D1A2A">
      <w:pPr>
        <w:spacing w:line="100" w:lineRule="atLeast"/>
        <w:jc w:val="both"/>
        <w:rPr>
          <w:rFonts w:cs="Noto Serif Tamil"/>
          <w:b/>
          <w:bCs/>
          <w:sz w:val="20"/>
          <w:cs/>
          <w:lang w:bidi="hi-IN"/>
        </w:rPr>
      </w:pPr>
      <w:r>
        <w:rPr>
          <w:b/>
          <w:bCs/>
          <w:sz w:val="2"/>
          <w:lang w:bidi="hi-IN"/>
        </w:rPr>
        <w:t>[</w:t>
      </w:r>
    </w:p>
    <w:p w:rsidR="002D1A2A" w:rsidRPr="005B496A" w:rsidRDefault="00822955" w:rsidP="002D1A2A">
      <w:pPr>
        <w:pStyle w:val="ListParagraph"/>
        <w:numPr>
          <w:ilvl w:val="0"/>
          <w:numId w:val="5"/>
        </w:numPr>
        <w:spacing w:line="360" w:lineRule="auto"/>
        <w:contextualSpacing/>
        <w:rPr>
          <w:color w:val="000000"/>
          <w:sz w:val="20"/>
        </w:rPr>
      </w:pPr>
      <w:r>
        <w:rPr>
          <w:color w:val="000000"/>
          <w:sz w:val="20"/>
        </w:rPr>
        <w:t>Maintaining daily</w:t>
      </w:r>
      <w:r w:rsidR="0078103A">
        <w:rPr>
          <w:color w:val="000000"/>
          <w:sz w:val="20"/>
        </w:rPr>
        <w:t xml:space="preserve"> </w:t>
      </w:r>
      <w:r w:rsidR="002D1A2A" w:rsidRPr="005B496A">
        <w:rPr>
          <w:color w:val="000000"/>
          <w:sz w:val="20"/>
        </w:rPr>
        <w:t>MIS.</w:t>
      </w:r>
    </w:p>
    <w:p w:rsidR="002D1A2A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 xml:space="preserve">Ageing analysis of Debtors &amp; Creditors. </w:t>
      </w:r>
    </w:p>
    <w:p w:rsidR="0072679F" w:rsidRPr="0072679F" w:rsidRDefault="0072679F" w:rsidP="0072679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>
        <w:rPr>
          <w:color w:val="000000"/>
          <w:sz w:val="20"/>
        </w:rPr>
        <w:t>Cold calling to new appoint new clients</w:t>
      </w:r>
    </w:p>
    <w:p w:rsidR="002D1A2A" w:rsidRPr="00981D1E" w:rsidRDefault="00480ED1" w:rsidP="00981D1E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D40A7B">
        <w:rPr>
          <w:color w:val="000000"/>
          <w:sz w:val="20"/>
        </w:rPr>
        <w:t xml:space="preserve">Selection and appointment of new </w:t>
      </w:r>
      <w:r>
        <w:rPr>
          <w:color w:val="000000"/>
          <w:sz w:val="20"/>
        </w:rPr>
        <w:t>channel partners.</w:t>
      </w:r>
    </w:p>
    <w:p w:rsidR="002D1A2A" w:rsidRPr="002D1A2A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2D1A2A">
        <w:rPr>
          <w:color w:val="000000"/>
          <w:sz w:val="20"/>
        </w:rPr>
        <w:t>Recruitment potential human resources for sales &amp; distribution</w:t>
      </w:r>
    </w:p>
    <w:p w:rsidR="002D1A2A" w:rsidRPr="00480ED1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480ED1">
        <w:rPr>
          <w:color w:val="000000"/>
          <w:sz w:val="20"/>
        </w:rPr>
        <w:t>Planning &amp; Budgeting for ATL and BTL promotional activities.</w:t>
      </w:r>
    </w:p>
    <w:p w:rsidR="002D1A2A" w:rsidRPr="005B496A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Achieving the target sales through channel sales partner &amp; sales team.</w:t>
      </w:r>
    </w:p>
    <w:p w:rsidR="002D1A2A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Assisting in preparing the work order/Agreements with various vendors.</w:t>
      </w:r>
    </w:p>
    <w:p w:rsidR="002D1A2A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9B6ED4">
        <w:rPr>
          <w:color w:val="000000"/>
          <w:sz w:val="20"/>
        </w:rPr>
        <w:t>Negotiation with transporters and finalizing the competitive freight rates.</w:t>
      </w:r>
    </w:p>
    <w:p w:rsidR="00217DFA" w:rsidRPr="009B6ED4" w:rsidRDefault="00217DFA" w:rsidP="00217DFA">
      <w:pPr>
        <w:pStyle w:val="ListParagraph"/>
        <w:spacing w:line="360" w:lineRule="auto"/>
        <w:contextualSpacing/>
        <w:jc w:val="both"/>
        <w:rPr>
          <w:color w:val="000000"/>
          <w:sz w:val="20"/>
        </w:rPr>
      </w:pPr>
    </w:p>
    <w:p w:rsidR="00B64390" w:rsidRPr="00442601" w:rsidRDefault="002D1A2A" w:rsidP="00B64390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442601">
        <w:rPr>
          <w:color w:val="000000"/>
          <w:sz w:val="20"/>
        </w:rPr>
        <w:t>Stock availability analysis at various points (Factory &amp; Channel Partners)</w:t>
      </w:r>
    </w:p>
    <w:p w:rsidR="00AC747B" w:rsidRPr="0072679F" w:rsidRDefault="0072679F" w:rsidP="00AC747B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B64390">
        <w:rPr>
          <w:color w:val="000000"/>
          <w:sz w:val="20"/>
        </w:rPr>
        <w:t>Comparative analysis of procurement of packaging material and Raw materials.</w:t>
      </w:r>
      <w:r w:rsidR="00B64390" w:rsidRPr="00B64390">
        <w:rPr>
          <w:color w:val="000000"/>
          <w:sz w:val="20"/>
        </w:rPr>
        <w:t xml:space="preserve"> </w:t>
      </w:r>
    </w:p>
    <w:p w:rsidR="00BD5673" w:rsidRPr="00AC747B" w:rsidRDefault="002D1A2A" w:rsidP="00BD5673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AC747B">
        <w:rPr>
          <w:color w:val="000000"/>
          <w:sz w:val="20"/>
        </w:rPr>
        <w:t>Teaming up with KPMG advisory team for market research/product pre-launch evaluation.</w:t>
      </w:r>
    </w:p>
    <w:p w:rsidR="002D1A2A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Consumers buying behavioral analysis &amp; analysis of potential market across different districts.</w:t>
      </w:r>
    </w:p>
    <w:p w:rsidR="00C22BB6" w:rsidRPr="005B496A" w:rsidRDefault="00C22BB6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C22BB6">
        <w:rPr>
          <w:color w:val="000000"/>
          <w:sz w:val="20"/>
        </w:rPr>
        <w:t xml:space="preserve">Coordinating with the </w:t>
      </w:r>
      <w:r>
        <w:rPr>
          <w:color w:val="000000"/>
          <w:sz w:val="20"/>
        </w:rPr>
        <w:t>KPMG</w:t>
      </w:r>
      <w:r w:rsidRPr="00C22BB6">
        <w:rPr>
          <w:color w:val="000000"/>
          <w:sz w:val="20"/>
        </w:rPr>
        <w:t xml:space="preserve"> team for preparation of data tables as per the agreed Analysis plan</w:t>
      </w:r>
      <w:r>
        <w:rPr>
          <w:color w:val="000000"/>
          <w:sz w:val="20"/>
        </w:rPr>
        <w:t xml:space="preserve"> and analyzing the same.</w:t>
      </w:r>
    </w:p>
    <w:p w:rsidR="002D1A2A" w:rsidRPr="00C22BB6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sz w:val="20"/>
        </w:rPr>
        <w:t>Implementation of</w:t>
      </w:r>
      <w:r w:rsidR="00BD5673">
        <w:rPr>
          <w:sz w:val="20"/>
        </w:rPr>
        <w:t xml:space="preserve"> MS Excel</w:t>
      </w:r>
      <w:r w:rsidRPr="005B496A">
        <w:rPr>
          <w:sz w:val="20"/>
        </w:rPr>
        <w:t xml:space="preserve"> tools for sales &amp; Procurement automation in co-ordination with KPMG Consulting</w:t>
      </w:r>
    </w:p>
    <w:p w:rsidR="00C22BB6" w:rsidRPr="00C22BB6" w:rsidRDefault="00C22BB6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sz w:val="20"/>
        </w:rPr>
      </w:pPr>
      <w:r w:rsidRPr="00C22BB6">
        <w:rPr>
          <w:sz w:val="20"/>
        </w:rPr>
        <w:t>Designing research questionnaires and coordinating with the fieldwork ensuring timely completion of field activities</w:t>
      </w:r>
      <w:r>
        <w:rPr>
          <w:sz w:val="20"/>
        </w:rPr>
        <w:t>.</w:t>
      </w:r>
    </w:p>
    <w:p w:rsidR="00C22BB6" w:rsidRPr="00C22BB6" w:rsidRDefault="00C22BB6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sz w:val="20"/>
        </w:rPr>
      </w:pPr>
      <w:r w:rsidRPr="00C22BB6">
        <w:rPr>
          <w:sz w:val="20"/>
        </w:rPr>
        <w:t>Designing quantitative research plans for products in different stages of the Product Life Cycle, such as Marketing Mix Evaluation, Product Tests, Post Launch Tracking studies etc.</w:t>
      </w:r>
    </w:p>
    <w:p w:rsidR="002D1A2A" w:rsidRPr="005B496A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Analysis of competitive landscape (competitors pricing, distribution network, manufacturing processes, retailer reach, target markets etc.).</w:t>
      </w:r>
    </w:p>
    <w:p w:rsidR="002D1A2A" w:rsidRPr="005B496A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Designing the Go-to-market strategy along with 20 sales staffs and preparing weekly business plan &amp; new sales target &amp; market feedback.</w:t>
      </w:r>
    </w:p>
    <w:p w:rsidR="002D1A2A" w:rsidRDefault="002D1A2A" w:rsidP="002D1A2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Handling day to day logistics operations.</w:t>
      </w:r>
    </w:p>
    <w:p w:rsidR="00480ED1" w:rsidRPr="005B496A" w:rsidRDefault="00480ED1" w:rsidP="00480ED1">
      <w:pPr>
        <w:pStyle w:val="ListParagraph"/>
        <w:spacing w:line="360" w:lineRule="auto"/>
        <w:contextualSpacing/>
        <w:jc w:val="both"/>
        <w:rPr>
          <w:color w:val="000000"/>
          <w:sz w:val="20"/>
        </w:rPr>
      </w:pPr>
    </w:p>
    <w:p w:rsidR="003130F4" w:rsidRPr="00DE413E" w:rsidRDefault="003130F4" w:rsidP="003130F4">
      <w:pPr>
        <w:pStyle w:val="ListParagraph"/>
        <w:spacing w:line="360" w:lineRule="auto"/>
        <w:ind w:left="173"/>
        <w:contextualSpacing/>
        <w:jc w:val="center"/>
        <w:rPr>
          <w:b/>
          <w:color w:val="31849B" w:themeColor="accent5" w:themeShade="BF"/>
          <w:sz w:val="24"/>
          <w:szCs w:val="24"/>
          <w:u w:val="single"/>
        </w:rPr>
      </w:pPr>
      <w:r>
        <w:rPr>
          <w:b/>
          <w:color w:val="31849B" w:themeColor="accent5" w:themeShade="BF"/>
          <w:sz w:val="24"/>
          <w:szCs w:val="24"/>
          <w:u w:val="single"/>
        </w:rPr>
        <w:t>Key Responsibilities in:</w:t>
      </w:r>
    </w:p>
    <w:p w:rsidR="003130F4" w:rsidRPr="0055278D" w:rsidRDefault="003130F4" w:rsidP="003130F4">
      <w:pPr>
        <w:pStyle w:val="ListParagraph"/>
        <w:spacing w:line="360" w:lineRule="auto"/>
        <w:ind w:left="173"/>
        <w:contextualSpacing/>
        <w:jc w:val="center"/>
        <w:rPr>
          <w:b/>
          <w:color w:val="31849B" w:themeColor="accent5" w:themeShade="BF"/>
          <w:szCs w:val="22"/>
          <w:u w:val="single"/>
        </w:rPr>
      </w:pPr>
      <w:r w:rsidRPr="0055278D">
        <w:rPr>
          <w:b/>
          <w:color w:val="31849B" w:themeColor="accent5" w:themeShade="BF"/>
          <w:szCs w:val="22"/>
          <w:u w:val="single"/>
        </w:rPr>
        <w:t>PROCUREMENT</w:t>
      </w:r>
      <w:r w:rsidR="00712957">
        <w:rPr>
          <w:b/>
          <w:color w:val="31849B" w:themeColor="accent5" w:themeShade="BF"/>
          <w:szCs w:val="22"/>
          <w:u w:val="single"/>
        </w:rPr>
        <w:t xml:space="preserve"> &amp; SUPPLY CHAIN</w:t>
      </w:r>
    </w:p>
    <w:p w:rsidR="003130F4" w:rsidRDefault="003130F4" w:rsidP="003130F4">
      <w:pPr>
        <w:spacing w:line="100" w:lineRule="atLeast"/>
        <w:ind w:left="2880"/>
        <w:jc w:val="both"/>
        <w:rPr>
          <w:b/>
          <w:bCs/>
          <w:sz w:val="20"/>
          <w:u w:val="single"/>
          <w:lang w:bidi="hi-IN"/>
        </w:rPr>
      </w:pPr>
    </w:p>
    <w:p w:rsidR="003130F4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>
        <w:rPr>
          <w:color w:val="000000"/>
          <w:sz w:val="20"/>
        </w:rPr>
        <w:t>Forecasting the procurement of raw materials.</w:t>
      </w:r>
    </w:p>
    <w:p w:rsidR="003130F4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Preparing purchase order for raw materials</w:t>
      </w:r>
    </w:p>
    <w:p w:rsidR="003130F4" w:rsidRPr="00DE413E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 xml:space="preserve">Preparing </w:t>
      </w:r>
      <w:r>
        <w:rPr>
          <w:color w:val="000000"/>
          <w:sz w:val="20"/>
        </w:rPr>
        <w:t>the final cost price of the</w:t>
      </w:r>
      <w:r w:rsidRPr="005B496A">
        <w:rPr>
          <w:color w:val="000000"/>
          <w:sz w:val="20"/>
        </w:rPr>
        <w:t xml:space="preserve"> raw material.</w:t>
      </w:r>
    </w:p>
    <w:p w:rsidR="003130F4" w:rsidRPr="002741E4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 xml:space="preserve">Preparing </w:t>
      </w:r>
      <w:r>
        <w:rPr>
          <w:color w:val="000000"/>
          <w:sz w:val="20"/>
        </w:rPr>
        <w:t>accounts payable</w:t>
      </w:r>
      <w:r w:rsidRPr="005B496A">
        <w:rPr>
          <w:color w:val="000000"/>
          <w:sz w:val="20"/>
        </w:rPr>
        <w:t xml:space="preserve"> ageing analysis report.</w:t>
      </w:r>
    </w:p>
    <w:p w:rsidR="003130F4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Preparing daily raw material stock statement (RMS).</w:t>
      </w:r>
    </w:p>
    <w:p w:rsidR="003130F4" w:rsidRPr="000D601F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0D601F">
        <w:rPr>
          <w:color w:val="000000"/>
          <w:sz w:val="20"/>
        </w:rPr>
        <w:t>Daily monitoring receipt and consumption of Raw Materials</w:t>
      </w:r>
    </w:p>
    <w:p w:rsidR="003130F4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 xml:space="preserve">Tracking the </w:t>
      </w:r>
      <w:r>
        <w:rPr>
          <w:color w:val="000000"/>
          <w:sz w:val="20"/>
        </w:rPr>
        <w:t>arrival status of the materials with the suppliers</w:t>
      </w:r>
      <w:r w:rsidRPr="005B496A">
        <w:rPr>
          <w:color w:val="000000"/>
          <w:sz w:val="20"/>
        </w:rPr>
        <w:t>.</w:t>
      </w:r>
    </w:p>
    <w:p w:rsidR="003130F4" w:rsidRPr="005B496A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>
        <w:rPr>
          <w:color w:val="000000"/>
          <w:sz w:val="20"/>
        </w:rPr>
        <w:t>Co-ordination with the sales team to manage the stock orders</w:t>
      </w:r>
    </w:p>
    <w:p w:rsidR="003130F4" w:rsidRPr="00840DD3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840DD3">
        <w:rPr>
          <w:color w:val="000000"/>
          <w:sz w:val="20"/>
        </w:rPr>
        <w:t>Selection and appointment of new vendors for competitive pricing.</w:t>
      </w:r>
    </w:p>
    <w:p w:rsidR="003130F4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>
        <w:rPr>
          <w:color w:val="000000"/>
          <w:sz w:val="20"/>
        </w:rPr>
        <w:t>P</w:t>
      </w:r>
      <w:r w:rsidRPr="005B496A">
        <w:rPr>
          <w:color w:val="000000"/>
          <w:sz w:val="20"/>
        </w:rPr>
        <w:t>reparing the work order/Agreements with various vendors</w:t>
      </w:r>
      <w:r>
        <w:rPr>
          <w:color w:val="000000"/>
          <w:sz w:val="20"/>
        </w:rPr>
        <w:t>/suppliers</w:t>
      </w:r>
      <w:r w:rsidRPr="005B496A">
        <w:rPr>
          <w:color w:val="000000"/>
          <w:sz w:val="20"/>
        </w:rPr>
        <w:t>.</w:t>
      </w:r>
    </w:p>
    <w:p w:rsidR="003130F4" w:rsidRPr="005B496A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>
        <w:rPr>
          <w:color w:val="000000"/>
          <w:sz w:val="20"/>
        </w:rPr>
        <w:t>Active communication with the shipping line for freight &amp; shipment booking</w:t>
      </w:r>
    </w:p>
    <w:p w:rsidR="003130F4" w:rsidRPr="005B496A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Assisting in finalization of Letter of Credit (LC) for purchasing of import materials.</w:t>
      </w:r>
    </w:p>
    <w:p w:rsidR="003130F4" w:rsidRPr="00840DD3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Arranging the quality control checking by in-house QC department for Raw materials.</w:t>
      </w:r>
      <w:r w:rsidRPr="00840DD3">
        <w:rPr>
          <w:color w:val="000000"/>
          <w:sz w:val="20"/>
        </w:rPr>
        <w:t>.</w:t>
      </w:r>
    </w:p>
    <w:p w:rsidR="003130F4" w:rsidRPr="005B496A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>Utilizing advance authorizations</w:t>
      </w:r>
      <w:r>
        <w:rPr>
          <w:color w:val="000000"/>
          <w:sz w:val="20"/>
        </w:rPr>
        <w:t>,</w:t>
      </w:r>
      <w:r w:rsidRPr="005B496A">
        <w:rPr>
          <w:color w:val="000000"/>
          <w:sz w:val="20"/>
        </w:rPr>
        <w:t xml:space="preserve"> against import of raw materials for customs duty free benefit</w:t>
      </w:r>
    </w:p>
    <w:p w:rsidR="003130F4" w:rsidRPr="005B496A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 xml:space="preserve">Price </w:t>
      </w:r>
      <w:r>
        <w:rPr>
          <w:color w:val="000000"/>
          <w:sz w:val="20"/>
        </w:rPr>
        <w:t>negotiation</w:t>
      </w:r>
      <w:r w:rsidRPr="005B496A">
        <w:rPr>
          <w:color w:val="000000"/>
          <w:sz w:val="20"/>
        </w:rPr>
        <w:t xml:space="preserve"> of raw materials </w:t>
      </w:r>
      <w:r>
        <w:rPr>
          <w:color w:val="000000"/>
          <w:sz w:val="20"/>
        </w:rPr>
        <w:t>with</w:t>
      </w:r>
      <w:r w:rsidRPr="005B496A">
        <w:rPr>
          <w:color w:val="000000"/>
          <w:sz w:val="20"/>
        </w:rPr>
        <w:t xml:space="preserve"> vendors &amp;</w:t>
      </w:r>
      <w:r w:rsidRPr="005B496A">
        <w:rPr>
          <w:sz w:val="20"/>
        </w:rPr>
        <w:t>minimizing the procurement revenue cost</w:t>
      </w:r>
      <w:r>
        <w:rPr>
          <w:sz w:val="20"/>
        </w:rPr>
        <w:t>.</w:t>
      </w:r>
    </w:p>
    <w:p w:rsidR="003130F4" w:rsidRPr="005B496A" w:rsidRDefault="003130F4" w:rsidP="003130F4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0"/>
        </w:rPr>
      </w:pPr>
      <w:r w:rsidRPr="005B496A">
        <w:rPr>
          <w:color w:val="000000"/>
          <w:sz w:val="20"/>
        </w:rPr>
        <w:t xml:space="preserve">Analyzing the MSQ (Minimum stock quantity) &amp;planning the ROQ (Re-Order Quantity) of raw materials as per the production schedule.  </w:t>
      </w:r>
    </w:p>
    <w:p w:rsidR="003130F4" w:rsidRDefault="003130F4" w:rsidP="003130F4">
      <w:pPr>
        <w:spacing w:line="100" w:lineRule="atLeast"/>
        <w:jc w:val="both"/>
        <w:rPr>
          <w:b/>
          <w:bCs/>
          <w:sz w:val="20"/>
          <w:lang w:bidi="hi-IN"/>
        </w:rPr>
      </w:pPr>
    </w:p>
    <w:p w:rsidR="002D1A2A" w:rsidRDefault="002D1A2A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  <w:r w:rsidRPr="004C4720">
        <w:rPr>
          <w:b/>
          <w:sz w:val="20"/>
        </w:rPr>
        <w:t>COMPUTER PROFICIENCY</w:t>
      </w:r>
    </w:p>
    <w:p w:rsidR="002D1A2A" w:rsidRPr="004C4720" w:rsidRDefault="002D1A2A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</w:p>
    <w:p w:rsidR="002D1A2A" w:rsidRDefault="002D1A2A" w:rsidP="002D1A2A">
      <w:pPr>
        <w:numPr>
          <w:ilvl w:val="0"/>
          <w:numId w:val="2"/>
        </w:numPr>
        <w:jc w:val="both"/>
        <w:rPr>
          <w:iCs/>
          <w:sz w:val="20"/>
        </w:rPr>
      </w:pPr>
      <w:r>
        <w:rPr>
          <w:iCs/>
          <w:sz w:val="20"/>
        </w:rPr>
        <w:t>Proficient in advance MS Excel, MS Word &amp; Power point</w:t>
      </w:r>
    </w:p>
    <w:p w:rsidR="002D1A2A" w:rsidRDefault="002D1A2A" w:rsidP="002D1A2A">
      <w:pPr>
        <w:jc w:val="both"/>
        <w:rPr>
          <w:iCs/>
          <w:sz w:val="20"/>
        </w:rPr>
      </w:pPr>
    </w:p>
    <w:p w:rsidR="002D1A2A" w:rsidRDefault="002D1A2A" w:rsidP="002D1A2A">
      <w:pPr>
        <w:jc w:val="both"/>
        <w:rPr>
          <w:iCs/>
          <w:sz w:val="20"/>
        </w:rPr>
      </w:pPr>
    </w:p>
    <w:p w:rsidR="002D1A2A" w:rsidRPr="004C4720" w:rsidRDefault="002D1A2A" w:rsidP="002D1A2A">
      <w:pPr>
        <w:numPr>
          <w:ilvl w:val="0"/>
          <w:numId w:val="1"/>
        </w:numPr>
        <w:pBdr>
          <w:top w:val="thinThickSmallGap" w:sz="24" w:space="1" w:color="auto"/>
        </w:pBdr>
        <w:rPr>
          <w:sz w:val="2"/>
          <w:szCs w:val="22"/>
        </w:rPr>
      </w:pPr>
    </w:p>
    <w:p w:rsidR="00442601" w:rsidRDefault="00442601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</w:p>
    <w:p w:rsidR="00442601" w:rsidRDefault="00442601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</w:p>
    <w:p w:rsidR="00442601" w:rsidRDefault="00442601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</w:p>
    <w:p w:rsidR="002D1A2A" w:rsidRDefault="002D1A2A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SALARY </w:t>
      </w:r>
    </w:p>
    <w:p w:rsidR="002D1A2A" w:rsidRDefault="002D1A2A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</w:p>
    <w:p w:rsidR="002D1A2A" w:rsidRDefault="002D1A2A" w:rsidP="002D1A2A">
      <w:pPr>
        <w:rPr>
          <w:sz w:val="20"/>
        </w:rPr>
      </w:pPr>
      <w:r w:rsidRPr="000C2BB8">
        <w:rPr>
          <w:sz w:val="20"/>
        </w:rPr>
        <w:t xml:space="preserve">Expected </w:t>
      </w:r>
      <w:r>
        <w:rPr>
          <w:sz w:val="20"/>
        </w:rPr>
        <w:t>CTC</w:t>
      </w:r>
      <w:r w:rsidRPr="000C2BB8">
        <w:rPr>
          <w:sz w:val="20"/>
        </w:rPr>
        <w:tab/>
      </w:r>
      <w:r w:rsidRPr="000C2BB8">
        <w:rPr>
          <w:sz w:val="20"/>
        </w:rPr>
        <w:tab/>
      </w:r>
      <w:r>
        <w:rPr>
          <w:sz w:val="20"/>
        </w:rPr>
        <w:tab/>
        <w:t>As per industry standards</w:t>
      </w:r>
    </w:p>
    <w:p w:rsidR="002D1A2A" w:rsidRDefault="002D1A2A" w:rsidP="002D1A2A">
      <w:pPr>
        <w:rPr>
          <w:sz w:val="20"/>
        </w:rPr>
      </w:pPr>
    </w:p>
    <w:p w:rsidR="002D1A2A" w:rsidRDefault="002D1A2A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</w:p>
    <w:p w:rsidR="002D1A2A" w:rsidRDefault="002D1A2A" w:rsidP="002D1A2A">
      <w:pPr>
        <w:pBdr>
          <w:top w:val="thinThickSmallGap" w:sz="24" w:space="1" w:color="auto"/>
        </w:pBdr>
        <w:jc w:val="center"/>
        <w:rPr>
          <w:b/>
          <w:sz w:val="20"/>
        </w:rPr>
      </w:pPr>
      <w:r>
        <w:rPr>
          <w:b/>
          <w:sz w:val="20"/>
        </w:rPr>
        <w:t>LANGUAGES KNOWN</w:t>
      </w:r>
    </w:p>
    <w:p w:rsidR="002D1A2A" w:rsidRDefault="002D1A2A" w:rsidP="002D1A2A">
      <w:pPr>
        <w:rPr>
          <w:sz w:val="20"/>
        </w:rPr>
      </w:pPr>
    </w:p>
    <w:p w:rsidR="002D1A2A" w:rsidRDefault="002D1A2A" w:rsidP="002D1A2A">
      <w:pPr>
        <w:jc w:val="both"/>
        <w:rPr>
          <w:sz w:val="20"/>
        </w:rPr>
      </w:pPr>
      <w:r>
        <w:rPr>
          <w:sz w:val="20"/>
        </w:rPr>
        <w:t>Hindi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English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Bengali</w:t>
      </w:r>
      <w:bookmarkStart w:id="0" w:name="_GoBack"/>
      <w:bookmarkEnd w:id="0"/>
    </w:p>
    <w:p w:rsidR="002D1A2A" w:rsidRDefault="002D1A2A" w:rsidP="002D1A2A">
      <w:pPr>
        <w:ind w:left="360"/>
        <w:jc w:val="both"/>
        <w:rPr>
          <w:iCs/>
          <w:sz w:val="20"/>
        </w:rPr>
      </w:pPr>
    </w:p>
    <w:p w:rsidR="002D1A2A" w:rsidRPr="00661B42" w:rsidRDefault="002D1A2A" w:rsidP="002D1A2A">
      <w:pPr>
        <w:spacing w:before="20" w:after="20"/>
        <w:ind w:right="-107"/>
        <w:jc w:val="both"/>
        <w:rPr>
          <w:sz w:val="2"/>
        </w:rPr>
      </w:pPr>
    </w:p>
    <w:p w:rsidR="002D1A2A" w:rsidRPr="00661B42" w:rsidRDefault="002D1A2A" w:rsidP="002D1A2A">
      <w:pPr>
        <w:pBdr>
          <w:top w:val="thinThickSmallGap" w:sz="24" w:space="1" w:color="auto"/>
        </w:pBdr>
        <w:jc w:val="center"/>
        <w:rPr>
          <w:sz w:val="2"/>
          <w:szCs w:val="18"/>
        </w:rPr>
      </w:pPr>
    </w:p>
    <w:p w:rsidR="002D1A2A" w:rsidRPr="004C4720" w:rsidRDefault="002D1A2A" w:rsidP="002D1A2A">
      <w:pPr>
        <w:spacing w:before="20" w:after="20"/>
        <w:ind w:left="3600" w:right="-107"/>
        <w:jc w:val="both"/>
        <w:rPr>
          <w:sz w:val="20"/>
        </w:rPr>
      </w:pPr>
      <w:r>
        <w:rPr>
          <w:b/>
          <w:sz w:val="20"/>
        </w:rPr>
        <w:t>OTHER</w:t>
      </w:r>
      <w:r w:rsidRPr="004C4720">
        <w:rPr>
          <w:b/>
          <w:sz w:val="20"/>
        </w:rPr>
        <w:t xml:space="preserve"> INFORMATION</w:t>
      </w:r>
    </w:p>
    <w:p w:rsidR="002D1A2A" w:rsidRPr="004C4720" w:rsidRDefault="002D1A2A" w:rsidP="002D1A2A">
      <w:pPr>
        <w:spacing w:before="20" w:after="20"/>
        <w:ind w:left="3600" w:right="-107"/>
        <w:jc w:val="both"/>
        <w:rPr>
          <w:sz w:val="2"/>
          <w:szCs w:val="18"/>
        </w:rPr>
      </w:pPr>
    </w:p>
    <w:p w:rsidR="002D1A2A" w:rsidRPr="004C4720" w:rsidRDefault="002D1A2A" w:rsidP="002D1A2A">
      <w:pPr>
        <w:spacing w:line="360" w:lineRule="auto"/>
        <w:jc w:val="both"/>
        <w:rPr>
          <w:b/>
          <w:bCs/>
          <w:sz w:val="20"/>
        </w:rPr>
      </w:pPr>
      <w:r w:rsidRPr="004C4720">
        <w:rPr>
          <w:b/>
          <w:sz w:val="20"/>
        </w:rPr>
        <w:t>Date of Birth</w:t>
      </w:r>
      <w:r w:rsidRPr="004C4720">
        <w:rPr>
          <w:sz w:val="20"/>
        </w:rPr>
        <w:t xml:space="preserve">: </w:t>
      </w:r>
      <w:r w:rsidRPr="004C4720">
        <w:rPr>
          <w:sz w:val="20"/>
        </w:rPr>
        <w:tab/>
      </w:r>
      <w:r w:rsidRPr="004C4720">
        <w:rPr>
          <w:sz w:val="20"/>
        </w:rPr>
        <w:tab/>
      </w:r>
      <w:r w:rsidRPr="004C4720">
        <w:rPr>
          <w:sz w:val="20"/>
        </w:rPr>
        <w:tab/>
      </w:r>
      <w:r>
        <w:rPr>
          <w:sz w:val="20"/>
        </w:rPr>
        <w:t>August 16, 1983</w:t>
      </w:r>
    </w:p>
    <w:p w:rsidR="002D1A2A" w:rsidRPr="004C4720" w:rsidRDefault="002D1A2A" w:rsidP="002D1A2A">
      <w:pPr>
        <w:spacing w:line="360" w:lineRule="auto"/>
        <w:jc w:val="both"/>
        <w:rPr>
          <w:sz w:val="20"/>
        </w:rPr>
      </w:pPr>
      <w:r w:rsidRPr="004C4720">
        <w:rPr>
          <w:b/>
          <w:sz w:val="20"/>
        </w:rPr>
        <w:t>Co-curricular</w:t>
      </w:r>
      <w:r w:rsidR="00431EFA">
        <w:rPr>
          <w:b/>
          <w:sz w:val="20"/>
        </w:rPr>
        <w:t xml:space="preserve"> a</w:t>
      </w:r>
      <w:r w:rsidRPr="004C4720">
        <w:rPr>
          <w:b/>
          <w:sz w:val="20"/>
        </w:rPr>
        <w:t>ctivities</w:t>
      </w:r>
      <w:r w:rsidRPr="004C4720">
        <w:rPr>
          <w:sz w:val="20"/>
        </w:rPr>
        <w:t>:</w:t>
      </w:r>
      <w:r w:rsidRPr="004C4720">
        <w:rPr>
          <w:sz w:val="20"/>
        </w:rPr>
        <w:tab/>
      </w:r>
      <w:r w:rsidRPr="004C4720">
        <w:rPr>
          <w:sz w:val="20"/>
        </w:rPr>
        <w:tab/>
      </w:r>
      <w:r>
        <w:rPr>
          <w:sz w:val="20"/>
        </w:rPr>
        <w:t>Playing Snooker, Swimming &amp; Table Tennis.</w:t>
      </w:r>
    </w:p>
    <w:p w:rsidR="002D1A2A" w:rsidRDefault="002D1A2A" w:rsidP="002D1A2A">
      <w:pPr>
        <w:spacing w:line="360" w:lineRule="auto"/>
        <w:ind w:left="2880" w:hanging="2880"/>
        <w:rPr>
          <w:sz w:val="20"/>
        </w:rPr>
      </w:pPr>
      <w:r>
        <w:rPr>
          <w:b/>
          <w:sz w:val="20"/>
        </w:rPr>
        <w:t>Notice period</w:t>
      </w:r>
      <w:r>
        <w:rPr>
          <w:b/>
          <w:sz w:val="20"/>
        </w:rPr>
        <w:tab/>
      </w:r>
      <w:r w:rsidR="000B4C87">
        <w:rPr>
          <w:sz w:val="20"/>
        </w:rPr>
        <w:t>Immediate</w:t>
      </w:r>
    </w:p>
    <w:sectPr w:rsidR="002D1A2A" w:rsidSect="00946D66">
      <w:footerReference w:type="even" r:id="rId8"/>
      <w:footerReference w:type="default" r:id="rId9"/>
      <w:pgSz w:w="11909" w:h="16834" w:code="9"/>
      <w:pgMar w:top="540" w:right="1138" w:bottom="568" w:left="1138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1B" w:rsidRDefault="007C221B" w:rsidP="00970820">
      <w:r>
        <w:separator/>
      </w:r>
    </w:p>
  </w:endnote>
  <w:endnote w:type="continuationSeparator" w:id="1">
    <w:p w:rsidR="007C221B" w:rsidRDefault="007C221B" w:rsidP="0097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Tamil">
    <w:altName w:val="Cambria Math"/>
    <w:panose1 w:val="00000000000000000000"/>
    <w:charset w:val="00"/>
    <w:family w:val="roman"/>
    <w:notTrueType/>
    <w:pitch w:val="variable"/>
    <w:sig w:usb0="00000003" w:usb1="0200204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99" w:rsidRDefault="00144550" w:rsidP="00227D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3B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B69">
      <w:rPr>
        <w:rStyle w:val="PageNumber"/>
        <w:noProof/>
      </w:rPr>
      <w:t>1</w:t>
    </w:r>
    <w:r>
      <w:rPr>
        <w:rStyle w:val="PageNumber"/>
      </w:rPr>
      <w:fldChar w:fldCharType="end"/>
    </w:r>
  </w:p>
  <w:p w:rsidR="00F64299" w:rsidRDefault="007C221B" w:rsidP="00227D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99" w:rsidRDefault="007C221B" w:rsidP="00227D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1B" w:rsidRDefault="007C221B" w:rsidP="00970820">
      <w:r>
        <w:separator/>
      </w:r>
    </w:p>
  </w:footnote>
  <w:footnote w:type="continuationSeparator" w:id="1">
    <w:p w:rsidR="007C221B" w:rsidRDefault="007C221B" w:rsidP="00970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2F1"/>
    <w:multiLevelType w:val="hybridMultilevel"/>
    <w:tmpl w:val="840ADB9A"/>
    <w:lvl w:ilvl="0" w:tplc="3BD01A4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1977DB"/>
    <w:multiLevelType w:val="hybridMultilevel"/>
    <w:tmpl w:val="A86A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D3221"/>
    <w:multiLevelType w:val="hybridMultilevel"/>
    <w:tmpl w:val="C24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5B74"/>
    <w:multiLevelType w:val="hybridMultilevel"/>
    <w:tmpl w:val="7E10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35114"/>
    <w:multiLevelType w:val="hybridMultilevel"/>
    <w:tmpl w:val="4D507D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126D94"/>
    <w:multiLevelType w:val="hybridMultilevel"/>
    <w:tmpl w:val="1F0E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F61A6"/>
    <w:multiLevelType w:val="hybridMultilevel"/>
    <w:tmpl w:val="B932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A2A"/>
    <w:rsid w:val="00032034"/>
    <w:rsid w:val="000B4C87"/>
    <w:rsid w:val="000F4CB3"/>
    <w:rsid w:val="00124E60"/>
    <w:rsid w:val="00136DCF"/>
    <w:rsid w:val="00144550"/>
    <w:rsid w:val="00146398"/>
    <w:rsid w:val="001623A2"/>
    <w:rsid w:val="00167CF1"/>
    <w:rsid w:val="00217DFA"/>
    <w:rsid w:val="002668A8"/>
    <w:rsid w:val="00284001"/>
    <w:rsid w:val="002D1A2A"/>
    <w:rsid w:val="002E4AA0"/>
    <w:rsid w:val="003130F4"/>
    <w:rsid w:val="00316E71"/>
    <w:rsid w:val="00367D30"/>
    <w:rsid w:val="003741A7"/>
    <w:rsid w:val="00391A67"/>
    <w:rsid w:val="00431EFA"/>
    <w:rsid w:val="00442601"/>
    <w:rsid w:val="00480ED1"/>
    <w:rsid w:val="004906B8"/>
    <w:rsid w:val="004F72CD"/>
    <w:rsid w:val="0050023C"/>
    <w:rsid w:val="00537B66"/>
    <w:rsid w:val="005715E0"/>
    <w:rsid w:val="005719C1"/>
    <w:rsid w:val="005A6179"/>
    <w:rsid w:val="006B1AD3"/>
    <w:rsid w:val="006E7B53"/>
    <w:rsid w:val="00712957"/>
    <w:rsid w:val="0072679F"/>
    <w:rsid w:val="00733B69"/>
    <w:rsid w:val="0078103A"/>
    <w:rsid w:val="00790A3F"/>
    <w:rsid w:val="007C221B"/>
    <w:rsid w:val="007D382D"/>
    <w:rsid w:val="00822955"/>
    <w:rsid w:val="008A2B2D"/>
    <w:rsid w:val="008F0212"/>
    <w:rsid w:val="00914772"/>
    <w:rsid w:val="00955FBE"/>
    <w:rsid w:val="00966646"/>
    <w:rsid w:val="00970820"/>
    <w:rsid w:val="00981D1E"/>
    <w:rsid w:val="00987826"/>
    <w:rsid w:val="00994A8D"/>
    <w:rsid w:val="009D02AE"/>
    <w:rsid w:val="00A0143C"/>
    <w:rsid w:val="00A47ECE"/>
    <w:rsid w:val="00AB09F7"/>
    <w:rsid w:val="00AB4E18"/>
    <w:rsid w:val="00AB5FA0"/>
    <w:rsid w:val="00AC747B"/>
    <w:rsid w:val="00B64390"/>
    <w:rsid w:val="00BA1197"/>
    <w:rsid w:val="00BA2980"/>
    <w:rsid w:val="00BC3040"/>
    <w:rsid w:val="00BD5673"/>
    <w:rsid w:val="00C22BB6"/>
    <w:rsid w:val="00C43FB0"/>
    <w:rsid w:val="00CC17A7"/>
    <w:rsid w:val="00CC470D"/>
    <w:rsid w:val="00CD04B3"/>
    <w:rsid w:val="00D464DE"/>
    <w:rsid w:val="00D97A40"/>
    <w:rsid w:val="00DE22DF"/>
    <w:rsid w:val="00E04993"/>
    <w:rsid w:val="00E2406C"/>
    <w:rsid w:val="00E5765D"/>
    <w:rsid w:val="00E61C5A"/>
    <w:rsid w:val="00E833AF"/>
    <w:rsid w:val="00EA7DF4"/>
    <w:rsid w:val="00EE7662"/>
    <w:rsid w:val="00F06285"/>
    <w:rsid w:val="00F17A5C"/>
    <w:rsid w:val="00F83F4A"/>
    <w:rsid w:val="00F92344"/>
    <w:rsid w:val="00F9579C"/>
    <w:rsid w:val="00FC0000"/>
    <w:rsid w:val="00FD219B"/>
    <w:rsid w:val="00FF3228"/>
    <w:rsid w:val="00FF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2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D1A2A"/>
    <w:rPr>
      <w:color w:val="0000FF"/>
      <w:u w:val="single"/>
    </w:rPr>
  </w:style>
  <w:style w:type="paragraph" w:styleId="Footer">
    <w:name w:val="footer"/>
    <w:basedOn w:val="Normal"/>
    <w:link w:val="FooterChar"/>
    <w:rsid w:val="002D1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1A2A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D1A2A"/>
  </w:style>
  <w:style w:type="paragraph" w:styleId="ListParagraph">
    <w:name w:val="List Paragraph"/>
    <w:basedOn w:val="Normal"/>
    <w:uiPriority w:val="34"/>
    <w:qFormat/>
    <w:rsid w:val="002D1A2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okjain.kolka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2020-03-06T11:14:00Z</dcterms:created>
  <dcterms:modified xsi:type="dcterms:W3CDTF">2020-03-07T08:27:00Z</dcterms:modified>
</cp:coreProperties>
</file>