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0109D" w14:textId="77777777" w:rsidR="001B5C57" w:rsidRDefault="00BE67D2">
      <w:pPr>
        <w:ind w:right="-211"/>
        <w:rPr>
          <w:rFonts w:asciiTheme="minorHAnsi" w:hAnsiTheme="minorHAnsi" w:cstheme="minorHAnsi"/>
          <w:b/>
          <w:bCs/>
          <w:color w:val="000000"/>
          <w:lang w:val="fr-FR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lang w:val="fr-FR"/>
        </w:rPr>
        <w:t>Vidya</w:t>
      </w:r>
      <w:proofErr w:type="spellEnd"/>
      <w:r>
        <w:rPr>
          <w:rFonts w:asciiTheme="minorHAnsi" w:hAnsiTheme="minorHAnsi" w:cstheme="minorHAnsi"/>
          <w:b/>
          <w:bCs/>
          <w:color w:val="000000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lang w:val="fr-FR"/>
        </w:rPr>
        <w:t>Panigrahi</w:t>
      </w:r>
      <w:proofErr w:type="spellEnd"/>
      <w:r w:rsidR="00EA129C">
        <w:rPr>
          <w:rFonts w:asciiTheme="minorHAnsi" w:hAnsiTheme="minorHAnsi" w:cstheme="minorHAnsi"/>
          <w:b/>
          <w:bCs/>
          <w:color w:val="000000"/>
          <w:lang w:val="fr-FR"/>
        </w:rPr>
        <w:tab/>
      </w:r>
    </w:p>
    <w:p w14:paraId="27BA3213" w14:textId="77777777" w:rsidR="001B5C57" w:rsidRDefault="00EA129C">
      <w:pPr>
        <w:ind w:right="-211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Mobile : +91 9769311804.</w:t>
      </w:r>
    </w:p>
    <w:p w14:paraId="2D1FD0FB" w14:textId="77777777" w:rsidR="001B5C57" w:rsidRDefault="00E4682D">
      <w:pPr>
        <w:ind w:right="-211"/>
        <w:rPr>
          <w:rFonts w:asciiTheme="minorHAnsi" w:hAnsiTheme="minorHAnsi" w:cstheme="minorHAnsi"/>
          <w:color w:val="000000"/>
          <w:lang w:val="fr-FR"/>
        </w:rPr>
      </w:pPr>
      <w:proofErr w:type="spellStart"/>
      <w:r w:rsidRPr="00E4682D">
        <w:rPr>
          <w:rFonts w:asciiTheme="minorHAnsi" w:hAnsiTheme="minorHAnsi" w:cstheme="minorHAnsi"/>
          <w:b/>
          <w:color w:val="000000"/>
          <w:lang w:val="fr-FR"/>
        </w:rPr>
        <w:t>Mumbai</w:t>
      </w:r>
      <w:proofErr w:type="spellEnd"/>
      <w:r w:rsidR="00EA129C">
        <w:rPr>
          <w:rFonts w:asciiTheme="minorHAnsi" w:hAnsiTheme="minorHAnsi" w:cstheme="minorHAnsi"/>
          <w:color w:val="000000"/>
          <w:lang w:val="fr-FR"/>
        </w:rPr>
        <w:t xml:space="preserve">, </w:t>
      </w:r>
      <w:r w:rsidR="00EA129C" w:rsidRPr="00E4682D">
        <w:rPr>
          <w:rFonts w:asciiTheme="minorHAnsi" w:hAnsiTheme="minorHAnsi" w:cstheme="minorHAnsi"/>
          <w:b/>
          <w:color w:val="000000"/>
          <w:lang w:val="fr-FR"/>
        </w:rPr>
        <w:t>INDIA</w:t>
      </w:r>
      <w:r w:rsidR="00EA129C">
        <w:rPr>
          <w:rFonts w:asciiTheme="minorHAnsi" w:hAnsiTheme="minorHAnsi" w:cstheme="minorHAnsi"/>
          <w:color w:val="000000"/>
          <w:lang w:val="fr-FR"/>
        </w:rPr>
        <w:t xml:space="preserve"> </w:t>
      </w:r>
    </w:p>
    <w:p w14:paraId="38A0EB00" w14:textId="77777777" w:rsidR="001B5C57" w:rsidRDefault="00910F60">
      <w:pPr>
        <w:ind w:right="-211"/>
        <w:rPr>
          <w:rStyle w:val="Hyperlink"/>
          <w:rFonts w:asciiTheme="minorHAnsi" w:hAnsiTheme="minorHAnsi" w:cstheme="minorHAnsi"/>
          <w:lang w:val="fr-FR"/>
        </w:rPr>
      </w:pPr>
      <w:hyperlink w:history="1"/>
      <w:hyperlink r:id="rId8" w:history="1">
        <w:r w:rsidR="00EA129C">
          <w:rPr>
            <w:rStyle w:val="Hyperlink"/>
            <w:rFonts w:asciiTheme="minorHAnsi" w:hAnsiTheme="minorHAnsi" w:cstheme="minorHAnsi"/>
            <w:b/>
            <w:lang w:val="fr-FR"/>
          </w:rPr>
          <w:t>v</w:t>
        </w:r>
        <w:r w:rsidR="00EA129C">
          <w:rPr>
            <w:rStyle w:val="Hyperlink"/>
            <w:rFonts w:asciiTheme="minorHAnsi" w:hAnsiTheme="minorHAnsi" w:cstheme="minorHAnsi"/>
            <w:lang w:val="fr-FR"/>
          </w:rPr>
          <w:t>idya.minaspur@gmail.com</w:t>
        </w:r>
      </w:hyperlink>
    </w:p>
    <w:p w14:paraId="10643339" w14:textId="77777777" w:rsidR="001B5C57" w:rsidRDefault="001B5C57">
      <w:pPr>
        <w:ind w:right="-211"/>
        <w:rPr>
          <w:rFonts w:asciiTheme="minorHAnsi" w:hAnsiTheme="minorHAnsi" w:cstheme="minorHAnsi"/>
          <w:color w:val="000000"/>
          <w:lang w:val="fr-FR"/>
        </w:rPr>
      </w:pPr>
    </w:p>
    <w:p w14:paraId="6F0DCB79" w14:textId="77777777" w:rsidR="001B5C57" w:rsidRDefault="00EA129C">
      <w:pPr>
        <w:pBdr>
          <w:top w:val="thinThickLargeGap" w:sz="24" w:space="1" w:color="auto"/>
          <w:left w:val="thinThickLargeGap" w:sz="24" w:space="0" w:color="auto"/>
          <w:bottom w:val="thickThinLargeGap" w:sz="24" w:space="0" w:color="auto"/>
          <w:right w:val="thickThinLargeGap" w:sz="24" w:space="4" w:color="auto"/>
          <w:between w:val="dashSmallGap" w:sz="4" w:space="1" w:color="auto"/>
        </w:pBdr>
        <w:shd w:val="clear" w:color="auto" w:fill="C0C0C0"/>
        <w:tabs>
          <w:tab w:val="left" w:pos="-345"/>
          <w:tab w:val="left" w:pos="2535"/>
          <w:tab w:val="left" w:pos="2627"/>
          <w:tab w:val="left" w:pos="4409"/>
        </w:tabs>
        <w:spacing w:before="60"/>
        <w:ind w:right="-211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Professional Summary</w:t>
      </w:r>
    </w:p>
    <w:p w14:paraId="7F43E2E1" w14:textId="77777777" w:rsidR="001B5C57" w:rsidRDefault="001B5C57">
      <w:pPr>
        <w:ind w:right="-211"/>
        <w:jc w:val="both"/>
        <w:rPr>
          <w:rFonts w:asciiTheme="minorHAnsi" w:hAnsiTheme="minorHAnsi" w:cstheme="minorHAnsi"/>
          <w:lang w:val="en-IN" w:eastAsia="en-IN"/>
        </w:rPr>
      </w:pPr>
    </w:p>
    <w:p w14:paraId="6A63D0BD" w14:textId="5D1D514A" w:rsidR="001B5C57" w:rsidRDefault="00EA129C">
      <w:pPr>
        <w:numPr>
          <w:ilvl w:val="0"/>
          <w:numId w:val="1"/>
        </w:numPr>
        <w:ind w:right="-211"/>
        <w:jc w:val="both"/>
        <w:rPr>
          <w:rFonts w:asciiTheme="minorHAnsi" w:hAnsiTheme="minorHAnsi" w:cstheme="minorHAnsi"/>
          <w:lang w:val="en-IN" w:eastAsia="en-IN"/>
        </w:rPr>
      </w:pPr>
      <w:r>
        <w:rPr>
          <w:rFonts w:asciiTheme="minorHAnsi" w:hAnsiTheme="minorHAnsi" w:cstheme="minorHAnsi"/>
          <w:b/>
          <w:lang w:val="en-IN" w:eastAsia="en-IN"/>
        </w:rPr>
        <w:t>Post Graduate in Human Resource with 9</w:t>
      </w:r>
      <w:r w:rsidR="00A7170F">
        <w:rPr>
          <w:rFonts w:asciiTheme="minorHAnsi" w:hAnsiTheme="minorHAnsi" w:cstheme="minorHAnsi"/>
          <w:b/>
          <w:lang w:val="en-IN" w:eastAsia="en-IN"/>
        </w:rPr>
        <w:t>.7</w:t>
      </w:r>
      <w:r>
        <w:rPr>
          <w:rFonts w:asciiTheme="minorHAnsi" w:hAnsiTheme="minorHAnsi" w:cstheme="minorHAnsi"/>
          <w:b/>
          <w:lang w:val="en-IN" w:eastAsia="en-IN"/>
        </w:rPr>
        <w:t xml:space="preserve"> years of total work experience</w:t>
      </w:r>
      <w:r w:rsidR="00344542">
        <w:rPr>
          <w:rFonts w:asciiTheme="minorHAnsi" w:hAnsiTheme="minorHAnsi" w:cstheme="minorHAnsi"/>
          <w:b/>
          <w:lang w:val="en-IN" w:eastAsia="en-IN"/>
        </w:rPr>
        <w:t xml:space="preserve"> </w:t>
      </w:r>
      <w:r w:rsidR="00344542" w:rsidRPr="00344542">
        <w:rPr>
          <w:rFonts w:asciiTheme="minorHAnsi" w:hAnsiTheme="minorHAnsi" w:cstheme="minorHAnsi"/>
          <w:lang w:val="en-IN" w:eastAsia="en-IN"/>
        </w:rPr>
        <w:t>and</w:t>
      </w:r>
      <w:r w:rsidR="00344542">
        <w:rPr>
          <w:rFonts w:asciiTheme="minorHAnsi" w:hAnsiTheme="minorHAnsi" w:cstheme="minorHAnsi"/>
          <w:b/>
          <w:lang w:val="en-IN" w:eastAsia="en-IN"/>
        </w:rPr>
        <w:t xml:space="preserve"> </w:t>
      </w:r>
      <w:r w:rsidR="00103857">
        <w:rPr>
          <w:rFonts w:asciiTheme="minorHAnsi" w:hAnsiTheme="minorHAnsi" w:cstheme="minorHAnsi"/>
          <w:b/>
          <w:lang w:val="en-IN" w:eastAsia="en-IN"/>
        </w:rPr>
        <w:t>6</w:t>
      </w:r>
      <w:r w:rsidR="00A7170F">
        <w:rPr>
          <w:rFonts w:asciiTheme="minorHAnsi" w:hAnsiTheme="minorHAnsi" w:cstheme="minorHAnsi"/>
          <w:b/>
          <w:lang w:val="en-IN" w:eastAsia="en-IN"/>
        </w:rPr>
        <w:t>.7</w:t>
      </w:r>
      <w:r w:rsidR="00E06418" w:rsidRPr="00344542">
        <w:rPr>
          <w:rFonts w:asciiTheme="minorHAnsi" w:hAnsiTheme="minorHAnsi" w:cstheme="minorHAnsi"/>
          <w:b/>
          <w:lang w:val="en-IN" w:eastAsia="en-IN"/>
        </w:rPr>
        <w:t xml:space="preserve"> </w:t>
      </w:r>
      <w:r w:rsidR="00103857">
        <w:rPr>
          <w:rFonts w:asciiTheme="minorHAnsi" w:hAnsiTheme="minorHAnsi" w:cstheme="minorHAnsi"/>
          <w:b/>
          <w:lang w:val="en-IN" w:eastAsia="en-IN"/>
        </w:rPr>
        <w:t>years</w:t>
      </w:r>
      <w:r w:rsidR="006D4314">
        <w:rPr>
          <w:rFonts w:asciiTheme="minorHAnsi" w:hAnsiTheme="minorHAnsi" w:cstheme="minorHAnsi"/>
          <w:b/>
          <w:lang w:val="en-IN" w:eastAsia="en-IN"/>
        </w:rPr>
        <w:t xml:space="preserve"> of Corporate HR experience</w:t>
      </w:r>
      <w:r w:rsidRPr="00344542">
        <w:rPr>
          <w:rFonts w:asciiTheme="minorHAnsi" w:hAnsiTheme="minorHAnsi" w:cstheme="minorHAnsi"/>
          <w:b/>
          <w:lang w:val="en-IN" w:eastAsia="en-IN"/>
        </w:rPr>
        <w:t xml:space="preserve"> in driving the entire gamut of HR functions with reputed MNCs</w:t>
      </w:r>
      <w:r>
        <w:rPr>
          <w:rFonts w:asciiTheme="minorHAnsi" w:hAnsiTheme="minorHAnsi" w:cstheme="minorHAnsi"/>
          <w:b/>
          <w:lang w:val="en-IN" w:eastAsia="en-IN"/>
        </w:rPr>
        <w:t xml:space="preserve"> </w:t>
      </w:r>
      <w:r>
        <w:rPr>
          <w:rFonts w:asciiTheme="minorHAnsi" w:hAnsiTheme="minorHAnsi" w:cstheme="minorHAnsi"/>
          <w:lang w:val="en-IN" w:eastAsia="en-IN"/>
        </w:rPr>
        <w:t>across industry verticals.</w:t>
      </w:r>
    </w:p>
    <w:p w14:paraId="124BDE5F" w14:textId="71883863" w:rsidR="001B5C57" w:rsidRDefault="00BE1F57" w:rsidP="001551DB">
      <w:pPr>
        <w:numPr>
          <w:ilvl w:val="0"/>
          <w:numId w:val="1"/>
        </w:numPr>
        <w:ind w:right="-211"/>
        <w:jc w:val="both"/>
        <w:rPr>
          <w:rFonts w:asciiTheme="minorHAnsi" w:hAnsiTheme="minorHAnsi" w:cstheme="minorHAnsi"/>
          <w:b/>
          <w:lang w:val="en-IN" w:eastAsia="en-IN"/>
        </w:rPr>
      </w:pPr>
      <w:r>
        <w:rPr>
          <w:rFonts w:asciiTheme="minorHAnsi" w:hAnsiTheme="minorHAnsi" w:cstheme="minorHAnsi"/>
          <w:b/>
          <w:lang w:val="en-IN" w:eastAsia="en-IN"/>
        </w:rPr>
        <w:t>Currently working as HR Manager with IT Company. Previous assignments wi</w:t>
      </w:r>
      <w:r w:rsidR="00EA129C" w:rsidRPr="001551DB">
        <w:rPr>
          <w:rFonts w:asciiTheme="minorHAnsi" w:hAnsiTheme="minorHAnsi" w:cstheme="minorHAnsi"/>
          <w:b/>
          <w:lang w:val="en-IN" w:eastAsia="en-IN"/>
        </w:rPr>
        <w:t>th</w:t>
      </w:r>
      <w:r>
        <w:rPr>
          <w:rFonts w:asciiTheme="minorHAnsi" w:hAnsiTheme="minorHAnsi" w:cstheme="minorHAnsi"/>
          <w:b/>
          <w:lang w:val="en-IN" w:eastAsia="en-IN"/>
        </w:rPr>
        <w:t xml:space="preserve"> companies like </w:t>
      </w:r>
      <w:r w:rsidR="00EA129C" w:rsidRPr="001551DB">
        <w:rPr>
          <w:rFonts w:asciiTheme="minorHAnsi" w:hAnsiTheme="minorHAnsi" w:cstheme="minorHAnsi"/>
          <w:b/>
          <w:lang w:val="en-IN" w:eastAsia="en-IN"/>
        </w:rPr>
        <w:t>IGATE</w:t>
      </w:r>
      <w:r w:rsidR="00A159C0" w:rsidRPr="001551DB">
        <w:rPr>
          <w:rFonts w:asciiTheme="minorHAnsi" w:hAnsiTheme="minorHAnsi" w:cstheme="minorHAnsi"/>
          <w:b/>
          <w:lang w:val="en-IN" w:eastAsia="en-IN"/>
        </w:rPr>
        <w:t xml:space="preserve"> (</w:t>
      </w:r>
      <w:proofErr w:type="spellStart"/>
      <w:r w:rsidR="00A159C0" w:rsidRPr="001551DB">
        <w:rPr>
          <w:rFonts w:asciiTheme="minorHAnsi" w:hAnsiTheme="minorHAnsi" w:cstheme="minorHAnsi"/>
          <w:b/>
          <w:lang w:val="en-IN" w:eastAsia="en-IN"/>
        </w:rPr>
        <w:t>Capgemini</w:t>
      </w:r>
      <w:proofErr w:type="spellEnd"/>
      <w:r w:rsidR="00A159C0" w:rsidRPr="001551DB">
        <w:rPr>
          <w:rFonts w:asciiTheme="minorHAnsi" w:hAnsiTheme="minorHAnsi" w:cstheme="minorHAnsi"/>
          <w:b/>
          <w:lang w:val="en-IN" w:eastAsia="en-IN"/>
        </w:rPr>
        <w:t>)</w:t>
      </w:r>
      <w:r>
        <w:rPr>
          <w:rFonts w:asciiTheme="minorHAnsi" w:hAnsiTheme="minorHAnsi" w:cstheme="minorHAnsi"/>
          <w:b/>
          <w:lang w:val="en-IN" w:eastAsia="en-IN"/>
        </w:rPr>
        <w:t xml:space="preserve">, </w:t>
      </w:r>
      <w:r w:rsidR="00EA129C" w:rsidRPr="001551DB">
        <w:rPr>
          <w:rFonts w:asciiTheme="minorHAnsi" w:hAnsiTheme="minorHAnsi" w:cstheme="minorHAnsi"/>
          <w:b/>
          <w:lang w:val="en-IN" w:eastAsia="en-IN"/>
        </w:rPr>
        <w:t>Bosch and Siemens Home Appliances Group</w:t>
      </w:r>
      <w:r>
        <w:rPr>
          <w:rFonts w:asciiTheme="minorHAnsi" w:hAnsiTheme="minorHAnsi" w:cstheme="minorHAnsi"/>
          <w:b/>
          <w:lang w:val="en-IN" w:eastAsia="en-IN"/>
        </w:rPr>
        <w:t xml:space="preserve">, </w:t>
      </w:r>
      <w:proofErr w:type="spellStart"/>
      <w:r>
        <w:rPr>
          <w:rFonts w:asciiTheme="minorHAnsi" w:hAnsiTheme="minorHAnsi" w:cstheme="minorHAnsi"/>
          <w:b/>
          <w:lang w:val="en-IN" w:eastAsia="en-IN"/>
        </w:rPr>
        <w:t>Jindal’s</w:t>
      </w:r>
      <w:proofErr w:type="gramStart"/>
      <w:r>
        <w:rPr>
          <w:rFonts w:asciiTheme="minorHAnsi" w:hAnsiTheme="minorHAnsi" w:cstheme="minorHAnsi"/>
          <w:b/>
          <w:lang w:val="en-IN" w:eastAsia="en-IN"/>
        </w:rPr>
        <w:t>,etc</w:t>
      </w:r>
      <w:proofErr w:type="spellEnd"/>
      <w:proofErr w:type="gramEnd"/>
      <w:r>
        <w:rPr>
          <w:rFonts w:asciiTheme="minorHAnsi" w:hAnsiTheme="minorHAnsi" w:cstheme="minorHAnsi"/>
          <w:b/>
          <w:lang w:val="en-IN" w:eastAsia="en-IN"/>
        </w:rPr>
        <w:t>.</w:t>
      </w:r>
    </w:p>
    <w:p w14:paraId="039E91B8" w14:textId="05F88842" w:rsidR="00102AB3" w:rsidRDefault="00102AB3" w:rsidP="001551DB">
      <w:pPr>
        <w:numPr>
          <w:ilvl w:val="0"/>
          <w:numId w:val="1"/>
        </w:numPr>
        <w:ind w:right="-211"/>
        <w:jc w:val="both"/>
        <w:rPr>
          <w:rFonts w:asciiTheme="minorHAnsi" w:hAnsiTheme="minorHAnsi" w:cstheme="minorHAnsi"/>
          <w:b/>
          <w:lang w:val="en-IN" w:eastAsia="en-IN"/>
        </w:rPr>
      </w:pPr>
      <w:r>
        <w:rPr>
          <w:rFonts w:asciiTheme="minorHAnsi" w:hAnsiTheme="minorHAnsi" w:cstheme="minorHAnsi"/>
          <w:b/>
          <w:lang w:val="en-IN" w:eastAsia="en-IN"/>
        </w:rPr>
        <w:t>Experience of developing Employee Handbooks</w:t>
      </w:r>
      <w:r w:rsidR="00380BBB">
        <w:rPr>
          <w:rFonts w:asciiTheme="minorHAnsi" w:hAnsiTheme="minorHAnsi" w:cstheme="minorHAnsi"/>
          <w:b/>
          <w:lang w:val="en-IN" w:eastAsia="en-IN"/>
        </w:rPr>
        <w:t xml:space="preserve">, </w:t>
      </w:r>
      <w:r w:rsidR="00EE5DC1">
        <w:rPr>
          <w:rFonts w:asciiTheme="minorHAnsi" w:hAnsiTheme="minorHAnsi" w:cstheme="minorHAnsi"/>
          <w:b/>
          <w:lang w:val="en-IN" w:eastAsia="en-IN"/>
        </w:rPr>
        <w:t xml:space="preserve">HR Policies, </w:t>
      </w:r>
      <w:r w:rsidR="00F131E3">
        <w:rPr>
          <w:rFonts w:asciiTheme="minorHAnsi" w:hAnsiTheme="minorHAnsi" w:cstheme="minorHAnsi"/>
          <w:b/>
          <w:lang w:val="en-IN" w:eastAsia="en-IN"/>
        </w:rPr>
        <w:t xml:space="preserve">SOPs, </w:t>
      </w:r>
      <w:r w:rsidR="00EE5DC1">
        <w:rPr>
          <w:rFonts w:asciiTheme="minorHAnsi" w:hAnsiTheme="minorHAnsi" w:cstheme="minorHAnsi"/>
          <w:b/>
          <w:lang w:val="en-IN" w:eastAsia="en-IN"/>
        </w:rPr>
        <w:t>Employee engagement &amp; Retention strategies</w:t>
      </w:r>
      <w:r w:rsidR="00380BBB">
        <w:rPr>
          <w:rFonts w:asciiTheme="minorHAnsi" w:hAnsiTheme="minorHAnsi" w:cstheme="minorHAnsi"/>
          <w:b/>
          <w:lang w:val="en-IN" w:eastAsia="en-IN"/>
        </w:rPr>
        <w:t>.</w:t>
      </w:r>
    </w:p>
    <w:p w14:paraId="702863BE" w14:textId="18703123" w:rsidR="00F930BE" w:rsidRDefault="00F930BE" w:rsidP="00F930BE">
      <w:pPr>
        <w:numPr>
          <w:ilvl w:val="0"/>
          <w:numId w:val="1"/>
        </w:numPr>
        <w:ind w:right="-211"/>
        <w:jc w:val="both"/>
        <w:rPr>
          <w:rFonts w:asciiTheme="minorHAnsi" w:hAnsiTheme="minorHAnsi" w:cstheme="minorHAnsi"/>
          <w:lang w:val="en-IN" w:eastAsia="en-IN"/>
        </w:rPr>
      </w:pPr>
      <w:r>
        <w:rPr>
          <w:rFonts w:ascii="Calibri" w:hAnsi="Calibri" w:cs="Calibri"/>
          <w:color w:val="000000"/>
          <w:szCs w:val="24"/>
        </w:rPr>
        <w:t xml:space="preserve">Experience in implementing </w:t>
      </w:r>
      <w:r w:rsidRPr="00F930BE">
        <w:rPr>
          <w:rFonts w:ascii="Calibri" w:hAnsi="Calibri" w:cs="Calibri"/>
          <w:b/>
          <w:color w:val="000000"/>
          <w:szCs w:val="24"/>
        </w:rPr>
        <w:t>HR Systems</w:t>
      </w:r>
      <w:r>
        <w:rPr>
          <w:rFonts w:ascii="Calibri" w:hAnsi="Calibri" w:cs="Calibri"/>
          <w:color w:val="000000"/>
          <w:szCs w:val="24"/>
        </w:rPr>
        <w:t xml:space="preserve"> and hands on </w:t>
      </w:r>
      <w:r>
        <w:rPr>
          <w:rFonts w:ascii="Calibri" w:hAnsi="Calibri" w:cs="Calibri"/>
          <w:b/>
          <w:color w:val="000000"/>
          <w:szCs w:val="24"/>
        </w:rPr>
        <w:t>experience in PeopleSoft, ERP (CAMS), HRIS and Payroll systems (</w:t>
      </w:r>
      <w:proofErr w:type="spellStart"/>
      <w:r>
        <w:rPr>
          <w:rFonts w:ascii="Calibri" w:hAnsi="Calibri" w:cs="Calibri"/>
          <w:b/>
          <w:color w:val="000000"/>
          <w:szCs w:val="24"/>
        </w:rPr>
        <w:t>Webpay</w:t>
      </w:r>
      <w:proofErr w:type="spellEnd"/>
      <w:r>
        <w:rPr>
          <w:rFonts w:ascii="Calibri" w:hAnsi="Calibri" w:cs="Calibri"/>
          <w:b/>
          <w:color w:val="000000"/>
          <w:szCs w:val="24"/>
        </w:rPr>
        <w:t xml:space="preserve">, </w:t>
      </w:r>
      <w:proofErr w:type="spellStart"/>
      <w:r>
        <w:rPr>
          <w:rFonts w:ascii="Calibri" w:hAnsi="Calibri" w:cs="Calibri"/>
          <w:b/>
          <w:color w:val="000000"/>
          <w:szCs w:val="24"/>
        </w:rPr>
        <w:t>Easypay</w:t>
      </w:r>
      <w:proofErr w:type="spellEnd"/>
      <w:r>
        <w:rPr>
          <w:rFonts w:ascii="Calibri" w:hAnsi="Calibri" w:cs="Calibri"/>
          <w:b/>
          <w:color w:val="000000"/>
          <w:szCs w:val="24"/>
        </w:rPr>
        <w:t xml:space="preserve">, </w:t>
      </w:r>
      <w:proofErr w:type="gramStart"/>
      <w:r>
        <w:rPr>
          <w:rFonts w:ascii="Calibri" w:hAnsi="Calibri" w:cs="Calibri"/>
          <w:b/>
          <w:color w:val="000000"/>
          <w:szCs w:val="24"/>
        </w:rPr>
        <w:t>Spine</w:t>
      </w:r>
      <w:proofErr w:type="gramEnd"/>
      <w:r>
        <w:rPr>
          <w:rFonts w:ascii="Calibri" w:hAnsi="Calibri" w:cs="Calibri"/>
          <w:b/>
          <w:color w:val="000000"/>
          <w:szCs w:val="24"/>
        </w:rPr>
        <w:t>).</w:t>
      </w:r>
    </w:p>
    <w:p w14:paraId="754903F3" w14:textId="4C0E612D" w:rsidR="001B5C57" w:rsidRDefault="00EA129C">
      <w:pPr>
        <w:numPr>
          <w:ilvl w:val="0"/>
          <w:numId w:val="1"/>
        </w:numPr>
        <w:ind w:right="-211"/>
        <w:jc w:val="both"/>
        <w:rPr>
          <w:rFonts w:asciiTheme="minorHAnsi" w:hAnsiTheme="minorHAnsi" w:cstheme="minorHAnsi"/>
          <w:lang w:val="en-IN" w:eastAsia="en-IN"/>
        </w:rPr>
      </w:pPr>
      <w:r>
        <w:rPr>
          <w:rFonts w:asciiTheme="minorHAnsi" w:hAnsiTheme="minorHAnsi" w:cstheme="minorHAnsi"/>
          <w:lang w:val="en-IN" w:eastAsia="en-IN"/>
        </w:rPr>
        <w:t xml:space="preserve">Have effectively performed in leadership and Team handling roles covering the vast areas of </w:t>
      </w:r>
      <w:r>
        <w:rPr>
          <w:rFonts w:asciiTheme="minorHAnsi" w:hAnsiTheme="minorHAnsi" w:cstheme="minorHAnsi"/>
          <w:b/>
          <w:bCs/>
          <w:lang w:val="en-IN" w:eastAsia="en-IN"/>
        </w:rPr>
        <w:t>HR Generalist, HR Operations, Employee relations</w:t>
      </w:r>
      <w:r>
        <w:rPr>
          <w:rFonts w:asciiTheme="minorHAnsi" w:hAnsiTheme="minorHAnsi" w:cstheme="minorHAnsi"/>
          <w:lang w:val="en-IN" w:eastAsia="en-IN"/>
        </w:rPr>
        <w:t xml:space="preserve">, </w:t>
      </w:r>
      <w:r>
        <w:rPr>
          <w:rFonts w:asciiTheme="minorHAnsi" w:hAnsiTheme="minorHAnsi" w:cstheme="minorHAnsi"/>
          <w:b/>
          <w:lang w:val="en-IN" w:eastAsia="en-IN"/>
        </w:rPr>
        <w:t>Team Management, Change Management</w:t>
      </w:r>
      <w:r w:rsidR="00380BBB">
        <w:rPr>
          <w:rFonts w:asciiTheme="minorHAnsi" w:hAnsiTheme="minorHAnsi" w:cstheme="minorHAnsi"/>
          <w:b/>
          <w:lang w:val="en-IN" w:eastAsia="en-IN"/>
        </w:rPr>
        <w:t xml:space="preserve">, Payroll, </w:t>
      </w:r>
      <w:r w:rsidR="00730363">
        <w:rPr>
          <w:rFonts w:asciiTheme="minorHAnsi" w:hAnsiTheme="minorHAnsi" w:cstheme="minorHAnsi"/>
          <w:b/>
          <w:lang w:val="en-IN" w:eastAsia="en-IN"/>
        </w:rPr>
        <w:t>Compensation &amp; Benefits</w:t>
      </w:r>
      <w:r w:rsidR="00380BBB">
        <w:rPr>
          <w:rFonts w:asciiTheme="minorHAnsi" w:hAnsiTheme="minorHAnsi" w:cstheme="minorHAnsi"/>
          <w:b/>
          <w:lang w:val="en-IN" w:eastAsia="en-IN"/>
        </w:rPr>
        <w:t>, Trainings,</w:t>
      </w:r>
      <w:r>
        <w:rPr>
          <w:rFonts w:asciiTheme="minorHAnsi" w:hAnsiTheme="minorHAnsi" w:cstheme="minorHAnsi"/>
          <w:b/>
          <w:lang w:val="en-IN" w:eastAsia="en-IN"/>
        </w:rPr>
        <w:t xml:space="preserve"> and Process transitions</w:t>
      </w:r>
      <w:r>
        <w:rPr>
          <w:rFonts w:asciiTheme="minorHAnsi" w:hAnsiTheme="minorHAnsi" w:cstheme="minorHAnsi"/>
          <w:lang w:val="en-IN" w:eastAsia="en-IN"/>
        </w:rPr>
        <w:t xml:space="preserve"> etc.</w:t>
      </w:r>
    </w:p>
    <w:p w14:paraId="13A971F8" w14:textId="4C4D35CD" w:rsidR="0067096A" w:rsidRPr="00043603" w:rsidRDefault="00EA129C" w:rsidP="000C09D1">
      <w:pPr>
        <w:numPr>
          <w:ilvl w:val="0"/>
          <w:numId w:val="1"/>
        </w:numPr>
        <w:ind w:right="-211"/>
        <w:jc w:val="both"/>
        <w:rPr>
          <w:rFonts w:asciiTheme="minorHAnsi" w:hAnsiTheme="minorHAnsi" w:cstheme="minorHAnsi"/>
          <w:lang w:val="en-IN" w:eastAsia="en-IN"/>
        </w:rPr>
      </w:pPr>
      <w:r w:rsidRPr="00043603">
        <w:rPr>
          <w:rFonts w:asciiTheme="minorHAnsi" w:hAnsiTheme="minorHAnsi" w:cstheme="minorHAnsi"/>
          <w:lang w:val="en-IN" w:eastAsia="en-IN"/>
        </w:rPr>
        <w:t xml:space="preserve">Adroit in assessing existing processes and accordingly designing &amp; implementing measures aimed at enhancing </w:t>
      </w:r>
      <w:r w:rsidRPr="00043603">
        <w:rPr>
          <w:rFonts w:asciiTheme="minorHAnsi" w:hAnsiTheme="minorHAnsi" w:cstheme="minorHAnsi"/>
          <w:b/>
          <w:lang w:val="en-IN" w:eastAsia="en-IN"/>
        </w:rPr>
        <w:t>process efficiency</w:t>
      </w:r>
      <w:r w:rsidRPr="00043603">
        <w:rPr>
          <w:rFonts w:asciiTheme="minorHAnsi" w:hAnsiTheme="minorHAnsi" w:cstheme="minorHAnsi"/>
          <w:lang w:val="en-IN" w:eastAsia="en-IN"/>
        </w:rPr>
        <w:t>, organizational effectiveness and employee potential.</w:t>
      </w:r>
    </w:p>
    <w:p w14:paraId="6685F1E9" w14:textId="6D387A80" w:rsidR="0067096A" w:rsidRDefault="0067096A" w:rsidP="0067096A">
      <w:pPr>
        <w:pBdr>
          <w:top w:val="thinThickLargeGap" w:sz="24" w:space="1" w:color="auto"/>
          <w:left w:val="thinThickLargeGap" w:sz="24" w:space="0" w:color="auto"/>
          <w:bottom w:val="thickThinLargeGap" w:sz="24" w:space="0" w:color="auto"/>
          <w:right w:val="thickThinLargeGap" w:sz="24" w:space="4" w:color="auto"/>
          <w:between w:val="dashSmallGap" w:sz="4" w:space="1" w:color="auto"/>
        </w:pBdr>
        <w:shd w:val="clear" w:color="auto" w:fill="C0C0C0"/>
        <w:tabs>
          <w:tab w:val="left" w:pos="-345"/>
          <w:tab w:val="left" w:pos="2535"/>
          <w:tab w:val="left" w:pos="2627"/>
          <w:tab w:val="left" w:pos="4409"/>
        </w:tabs>
        <w:spacing w:before="60"/>
        <w:ind w:right="-211"/>
        <w:jc w:val="center"/>
        <w:rPr>
          <w:rStyle w:val="apple-converted-space"/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Areas of Expertise</w:t>
      </w:r>
    </w:p>
    <w:p w14:paraId="25EAB383" w14:textId="77777777" w:rsidR="00212B2D" w:rsidRDefault="00212B2D" w:rsidP="00212B2D">
      <w:pPr>
        <w:pStyle w:val="ListParagraph"/>
        <w:numPr>
          <w:ilvl w:val="0"/>
          <w:numId w:val="31"/>
        </w:numPr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  <w:sectPr w:rsidR="00212B2D">
          <w:footerReference w:type="default" r:id="rId9"/>
          <w:pgSz w:w="11909" w:h="16834" w:code="9"/>
          <w:pgMar w:top="1260" w:right="1440" w:bottom="1440" w:left="1440" w:header="720" w:footer="720" w:gutter="0"/>
          <w:pgBorders w:offsetFrom="page">
            <w:top w:val="threeDEmboss" w:sz="6" w:space="24" w:color="auto"/>
            <w:left w:val="threeDEmboss" w:sz="6" w:space="24" w:color="auto"/>
            <w:bottom w:val="threeDEmboss" w:sz="6" w:space="24" w:color="auto"/>
            <w:right w:val="threeDEmboss" w:sz="6" w:space="24" w:color="auto"/>
          </w:pgBorders>
          <w:cols w:space="720"/>
          <w:docGrid w:linePitch="360"/>
        </w:sectPr>
      </w:pPr>
    </w:p>
    <w:p w14:paraId="505C92D0" w14:textId="7905CDEA" w:rsidR="004F5094" w:rsidRDefault="0067096A" w:rsidP="00212B2D">
      <w:pPr>
        <w:pStyle w:val="ListParagraph"/>
        <w:numPr>
          <w:ilvl w:val="0"/>
          <w:numId w:val="31"/>
        </w:numPr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 w:rsidRPr="00992E34">
        <w:rPr>
          <w:rStyle w:val="apple-converted-space"/>
          <w:rFonts w:asciiTheme="minorHAnsi" w:hAnsiTheme="minorHAnsi" w:cstheme="minorHAnsi"/>
          <w:shd w:val="clear" w:color="auto" w:fill="FFFFFF"/>
        </w:rPr>
        <w:lastRenderedPageBreak/>
        <w:t>Talent Acquisition</w:t>
      </w:r>
      <w:r w:rsidRPr="00992E34">
        <w:rPr>
          <w:rStyle w:val="apple-converted-space"/>
          <w:rFonts w:asciiTheme="minorHAnsi" w:hAnsiTheme="minorHAnsi" w:cstheme="minorHAnsi"/>
          <w:shd w:val="clear" w:color="auto" w:fill="FFFFFF"/>
        </w:rPr>
        <w:tab/>
      </w:r>
      <w:r w:rsidRPr="00992E34">
        <w:rPr>
          <w:rStyle w:val="apple-converted-space"/>
          <w:rFonts w:asciiTheme="minorHAnsi" w:hAnsiTheme="minorHAnsi" w:cstheme="minorHAnsi"/>
          <w:shd w:val="clear" w:color="auto" w:fill="FFFFFF"/>
        </w:rPr>
        <w:tab/>
      </w:r>
      <w:r w:rsidR="00992E34" w:rsidRPr="00992E34">
        <w:rPr>
          <w:rStyle w:val="apple-converted-space"/>
          <w:rFonts w:asciiTheme="minorHAnsi" w:hAnsiTheme="minorHAnsi" w:cstheme="minorHAnsi"/>
          <w:shd w:val="clear" w:color="auto" w:fill="FFFFFF"/>
        </w:rPr>
        <w:tab/>
      </w:r>
    </w:p>
    <w:p w14:paraId="3B9E680A" w14:textId="0F3A730E" w:rsidR="0067096A" w:rsidRPr="00992E34" w:rsidRDefault="00992E34" w:rsidP="00212B2D">
      <w:pPr>
        <w:pStyle w:val="ListParagraph"/>
        <w:numPr>
          <w:ilvl w:val="0"/>
          <w:numId w:val="31"/>
        </w:numPr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 w:rsidRPr="00992E34">
        <w:rPr>
          <w:rStyle w:val="apple-converted-space"/>
          <w:rFonts w:asciiTheme="minorHAnsi" w:hAnsiTheme="minorHAnsi" w:cstheme="minorHAnsi"/>
          <w:shd w:val="clear" w:color="auto" w:fill="FFFFFF"/>
        </w:rPr>
        <w:t>Change Management</w:t>
      </w:r>
    </w:p>
    <w:p w14:paraId="3FEA099E" w14:textId="2FCF628D" w:rsidR="0067096A" w:rsidRDefault="0067096A" w:rsidP="00212B2D">
      <w:pPr>
        <w:pStyle w:val="ListParagraph"/>
        <w:numPr>
          <w:ilvl w:val="0"/>
          <w:numId w:val="31"/>
        </w:numPr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shd w:val="clear" w:color="auto" w:fill="FFFFFF"/>
        </w:rPr>
        <w:t>HR Operations</w:t>
      </w:r>
      <w:r w:rsidR="00992E34">
        <w:rPr>
          <w:rStyle w:val="apple-converted-space"/>
          <w:rFonts w:asciiTheme="minorHAnsi" w:hAnsiTheme="minorHAnsi" w:cstheme="minorHAnsi"/>
          <w:shd w:val="clear" w:color="auto" w:fill="FFFFFF"/>
        </w:rPr>
        <w:tab/>
      </w:r>
      <w:r w:rsidR="00992E34">
        <w:rPr>
          <w:rStyle w:val="apple-converted-space"/>
          <w:rFonts w:asciiTheme="minorHAnsi" w:hAnsiTheme="minorHAnsi" w:cstheme="minorHAnsi"/>
          <w:shd w:val="clear" w:color="auto" w:fill="FFFFFF"/>
        </w:rPr>
        <w:tab/>
      </w:r>
      <w:r w:rsidR="00992E34">
        <w:rPr>
          <w:rStyle w:val="apple-converted-space"/>
          <w:rFonts w:asciiTheme="minorHAnsi" w:hAnsiTheme="minorHAnsi" w:cstheme="minorHAnsi"/>
          <w:shd w:val="clear" w:color="auto" w:fill="FFFFFF"/>
        </w:rPr>
        <w:tab/>
      </w:r>
    </w:p>
    <w:p w14:paraId="1FA5DAED" w14:textId="16EDBA0F" w:rsidR="0067096A" w:rsidRDefault="0067096A" w:rsidP="00212B2D">
      <w:pPr>
        <w:pStyle w:val="ListParagraph"/>
        <w:numPr>
          <w:ilvl w:val="0"/>
          <w:numId w:val="31"/>
        </w:numPr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shd w:val="clear" w:color="auto" w:fill="FFFFFF"/>
        </w:rPr>
        <w:t>Payroll Management</w:t>
      </w:r>
    </w:p>
    <w:p w14:paraId="3907A1A0" w14:textId="52A57F8D" w:rsidR="0067096A" w:rsidRDefault="0067096A" w:rsidP="00212B2D">
      <w:pPr>
        <w:pStyle w:val="ListParagraph"/>
        <w:numPr>
          <w:ilvl w:val="0"/>
          <w:numId w:val="31"/>
        </w:numPr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shd w:val="clear" w:color="auto" w:fill="FFFFFF"/>
        </w:rPr>
        <w:t>Performance Management</w:t>
      </w:r>
    </w:p>
    <w:p w14:paraId="321B2F99" w14:textId="3A538DFF" w:rsidR="0067096A" w:rsidRDefault="0067096A" w:rsidP="00212B2D">
      <w:pPr>
        <w:pStyle w:val="ListParagraph"/>
        <w:numPr>
          <w:ilvl w:val="0"/>
          <w:numId w:val="31"/>
        </w:numPr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shd w:val="clear" w:color="auto" w:fill="FFFFFF"/>
        </w:rPr>
        <w:lastRenderedPageBreak/>
        <w:t>Employee Relations / Welfare</w:t>
      </w:r>
    </w:p>
    <w:p w14:paraId="7D1116ED" w14:textId="77206672" w:rsidR="0067096A" w:rsidRPr="00212B2D" w:rsidRDefault="00992E34" w:rsidP="00212B2D">
      <w:pPr>
        <w:pStyle w:val="ListParagraph"/>
        <w:numPr>
          <w:ilvl w:val="0"/>
          <w:numId w:val="31"/>
        </w:numPr>
        <w:ind w:right="-211"/>
        <w:jc w:val="both"/>
        <w:rPr>
          <w:rStyle w:val="apple-converted-space"/>
          <w:rFonts w:asciiTheme="minorHAnsi" w:hAnsiTheme="minorHAnsi" w:cstheme="minorHAnsi"/>
          <w:lang w:val="en-IN" w:eastAsia="en-IN"/>
        </w:rPr>
      </w:pPr>
      <w:r w:rsidRPr="004F5094">
        <w:rPr>
          <w:rStyle w:val="apple-converted-space"/>
          <w:rFonts w:asciiTheme="minorHAnsi" w:hAnsiTheme="minorHAnsi" w:cstheme="minorHAnsi"/>
          <w:shd w:val="clear" w:color="auto" w:fill="FFFFFF"/>
        </w:rPr>
        <w:t>HR Policy, Process &amp; System Design</w:t>
      </w:r>
    </w:p>
    <w:p w14:paraId="31070FEA" w14:textId="001596C6" w:rsidR="00212B2D" w:rsidRDefault="004F6378" w:rsidP="00212B2D">
      <w:pPr>
        <w:pStyle w:val="ListParagraph"/>
        <w:numPr>
          <w:ilvl w:val="0"/>
          <w:numId w:val="31"/>
        </w:numPr>
        <w:ind w:right="-211"/>
        <w:jc w:val="both"/>
        <w:rPr>
          <w:rFonts w:asciiTheme="minorHAnsi" w:hAnsiTheme="minorHAnsi" w:cstheme="minorHAnsi"/>
          <w:lang w:val="en-IN" w:eastAsia="en-IN"/>
        </w:rPr>
      </w:pPr>
      <w:r>
        <w:rPr>
          <w:rFonts w:asciiTheme="minorHAnsi" w:hAnsiTheme="minorHAnsi" w:cstheme="minorHAnsi"/>
          <w:lang w:val="en-IN" w:eastAsia="en-IN"/>
        </w:rPr>
        <w:t>People Management</w:t>
      </w:r>
    </w:p>
    <w:p w14:paraId="5745EAD2" w14:textId="4EC1B300" w:rsidR="004F6378" w:rsidRDefault="004F6378" w:rsidP="00212B2D">
      <w:pPr>
        <w:pStyle w:val="ListParagraph"/>
        <w:numPr>
          <w:ilvl w:val="0"/>
          <w:numId w:val="31"/>
        </w:numPr>
        <w:ind w:right="-211"/>
        <w:jc w:val="both"/>
        <w:rPr>
          <w:rFonts w:asciiTheme="minorHAnsi" w:hAnsiTheme="minorHAnsi" w:cstheme="minorHAnsi"/>
          <w:lang w:val="en-IN" w:eastAsia="en-IN"/>
        </w:rPr>
      </w:pPr>
      <w:r>
        <w:rPr>
          <w:rFonts w:asciiTheme="minorHAnsi" w:hAnsiTheme="minorHAnsi" w:cstheme="minorHAnsi"/>
          <w:lang w:val="en-IN" w:eastAsia="en-IN"/>
        </w:rPr>
        <w:t>Training &amp; Development</w:t>
      </w:r>
    </w:p>
    <w:p w14:paraId="2309EC79" w14:textId="77FCE70E" w:rsidR="004F6378" w:rsidRPr="004F5094" w:rsidRDefault="004F6378" w:rsidP="00212B2D">
      <w:pPr>
        <w:pStyle w:val="ListParagraph"/>
        <w:numPr>
          <w:ilvl w:val="0"/>
          <w:numId w:val="31"/>
        </w:numPr>
        <w:ind w:right="-211"/>
        <w:jc w:val="both"/>
        <w:rPr>
          <w:rFonts w:asciiTheme="minorHAnsi" w:hAnsiTheme="minorHAnsi" w:cstheme="minorHAnsi"/>
          <w:lang w:val="en-IN" w:eastAsia="en-IN"/>
        </w:rPr>
      </w:pPr>
      <w:r>
        <w:rPr>
          <w:rFonts w:asciiTheme="minorHAnsi" w:hAnsiTheme="minorHAnsi" w:cstheme="minorHAnsi"/>
          <w:lang w:val="en-IN" w:eastAsia="en-IN"/>
        </w:rPr>
        <w:t>HRIS</w:t>
      </w:r>
    </w:p>
    <w:p w14:paraId="5B556449" w14:textId="77777777" w:rsidR="00212B2D" w:rsidRDefault="00212B2D" w:rsidP="00212B2D">
      <w:pPr>
        <w:ind w:left="360" w:right="-211"/>
        <w:jc w:val="both"/>
        <w:rPr>
          <w:rFonts w:asciiTheme="minorHAnsi" w:hAnsiTheme="minorHAnsi" w:cstheme="minorHAnsi"/>
          <w:lang w:val="en-IN" w:eastAsia="en-IN"/>
        </w:rPr>
        <w:sectPr w:rsidR="00212B2D" w:rsidSect="00212B2D">
          <w:type w:val="continuous"/>
          <w:pgSz w:w="11909" w:h="16834" w:code="9"/>
          <w:pgMar w:top="1260" w:right="1440" w:bottom="1440" w:left="1440" w:header="720" w:footer="720" w:gutter="0"/>
          <w:pgBorders w:offsetFrom="page">
            <w:top w:val="threeDEmboss" w:sz="6" w:space="24" w:color="auto"/>
            <w:left w:val="threeDEmboss" w:sz="6" w:space="24" w:color="auto"/>
            <w:bottom w:val="threeDEmboss" w:sz="6" w:space="24" w:color="auto"/>
            <w:right w:val="threeDEmboss" w:sz="6" w:space="24" w:color="auto"/>
          </w:pgBorders>
          <w:cols w:num="2" w:space="720"/>
          <w:docGrid w:linePitch="360"/>
        </w:sectPr>
      </w:pPr>
    </w:p>
    <w:p w14:paraId="00FF7527" w14:textId="77777777" w:rsidR="001B5C57" w:rsidRDefault="00EA129C">
      <w:pPr>
        <w:pBdr>
          <w:top w:val="thinThickLargeGap" w:sz="24" w:space="1" w:color="auto"/>
          <w:left w:val="thinThickLargeGap" w:sz="24" w:space="0" w:color="auto"/>
          <w:bottom w:val="thickThinLargeGap" w:sz="24" w:space="0" w:color="auto"/>
          <w:right w:val="thickThinLargeGap" w:sz="24" w:space="4" w:color="auto"/>
          <w:between w:val="dashSmallGap" w:sz="4" w:space="1" w:color="auto"/>
        </w:pBdr>
        <w:shd w:val="clear" w:color="auto" w:fill="C0C0C0"/>
        <w:tabs>
          <w:tab w:val="left" w:pos="-345"/>
          <w:tab w:val="left" w:pos="2535"/>
          <w:tab w:val="left" w:pos="2627"/>
          <w:tab w:val="left" w:pos="4409"/>
        </w:tabs>
        <w:spacing w:before="60"/>
        <w:ind w:right="-211"/>
        <w:jc w:val="center"/>
        <w:rPr>
          <w:rStyle w:val="apple-converted-space"/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Employment Details</w:t>
      </w:r>
    </w:p>
    <w:p w14:paraId="633E0D8B" w14:textId="11E82BFF" w:rsidR="001B5C57" w:rsidRDefault="001B5C57">
      <w:pPr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</w:p>
    <w:p w14:paraId="1DE79198" w14:textId="5ABD702A" w:rsidR="00BE1F57" w:rsidRPr="00D57E3F" w:rsidRDefault="00BE1F57" w:rsidP="00BE1F57">
      <w:pPr>
        <w:numPr>
          <w:ilvl w:val="0"/>
          <w:numId w:val="14"/>
        </w:numPr>
        <w:tabs>
          <w:tab w:val="left" w:pos="0"/>
        </w:tabs>
        <w:ind w:left="0" w:hanging="27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LA Technologies Pvt Ltd</w:t>
      </w:r>
    </w:p>
    <w:p w14:paraId="57C92778" w14:textId="5F267167" w:rsidR="00BE1F57" w:rsidRDefault="006220AF" w:rsidP="00BE1F57">
      <w:pPr>
        <w:tabs>
          <w:tab w:val="left" w:pos="7170"/>
        </w:tabs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 xml:space="preserve">Since </w:t>
      </w:r>
      <w:r w:rsidR="00BE1F57">
        <w:rPr>
          <w:rFonts w:asciiTheme="minorHAnsi" w:hAnsiTheme="minorHAnsi" w:cstheme="minorHAnsi"/>
          <w:color w:val="000000"/>
          <w:u w:val="single"/>
        </w:rPr>
        <w:t>Jan 2019</w:t>
      </w:r>
      <w:r w:rsidR="00C4501C">
        <w:rPr>
          <w:rFonts w:asciiTheme="minorHAnsi" w:hAnsiTheme="minorHAnsi" w:cstheme="minorHAnsi"/>
          <w:color w:val="000000"/>
          <w:u w:val="single"/>
        </w:rPr>
        <w:t xml:space="preserve"> to July 2019</w:t>
      </w:r>
      <w:r w:rsidR="00BE1F57">
        <w:rPr>
          <w:rFonts w:asciiTheme="minorHAnsi" w:hAnsiTheme="minorHAnsi" w:cstheme="minorHAnsi"/>
          <w:color w:val="000000"/>
          <w:u w:val="single"/>
        </w:rPr>
        <w:t xml:space="preserve"> as HR Manager  </w:t>
      </w:r>
    </w:p>
    <w:p w14:paraId="12EC9D32" w14:textId="15A0B61C" w:rsidR="00BE1F57" w:rsidRDefault="00BE1F57">
      <w:pPr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</w:p>
    <w:p w14:paraId="42A38861" w14:textId="77777777" w:rsidR="00FC1B17" w:rsidRDefault="00FC1B17" w:rsidP="00FC1B17">
      <w:pPr>
        <w:spacing w:after="40"/>
        <w:ind w:right="-211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Major Responsibilities </w:t>
      </w:r>
    </w:p>
    <w:p w14:paraId="701E9EF5" w14:textId="707B1387" w:rsidR="00FC1B17" w:rsidRDefault="00FC1B17" w:rsidP="00FC1B1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 xml:space="preserve">Leading the organization’s HR department, including </w:t>
      </w:r>
      <w:r w:rsidR="00234695">
        <w:rPr>
          <w:rFonts w:asciiTheme="minorHAnsi" w:hAnsiTheme="minorHAnsi" w:cstheme="minorHAnsi"/>
          <w:color w:val="000000"/>
        </w:rPr>
        <w:t>T</w:t>
      </w:r>
      <w:r w:rsidRPr="00FC1B17">
        <w:rPr>
          <w:rFonts w:asciiTheme="minorHAnsi" w:hAnsiTheme="minorHAnsi" w:cstheme="minorHAnsi"/>
          <w:color w:val="000000"/>
        </w:rPr>
        <w:t xml:space="preserve">alent acquisition, </w:t>
      </w:r>
      <w:r w:rsidR="00234695">
        <w:rPr>
          <w:rFonts w:asciiTheme="minorHAnsi" w:hAnsiTheme="minorHAnsi" w:cstheme="minorHAnsi"/>
          <w:color w:val="000000"/>
        </w:rPr>
        <w:t>HR Operations, Payroll Management, Performance Management, E</w:t>
      </w:r>
      <w:r w:rsidRPr="00FC1B17">
        <w:rPr>
          <w:rFonts w:asciiTheme="minorHAnsi" w:hAnsiTheme="minorHAnsi" w:cstheme="minorHAnsi"/>
          <w:color w:val="000000"/>
        </w:rPr>
        <w:t xml:space="preserve">mployee engagement, </w:t>
      </w:r>
      <w:r w:rsidR="00740953">
        <w:rPr>
          <w:rFonts w:asciiTheme="minorHAnsi" w:hAnsiTheme="minorHAnsi" w:cstheme="minorHAnsi"/>
          <w:color w:val="000000"/>
        </w:rPr>
        <w:t xml:space="preserve">R &amp; R, </w:t>
      </w:r>
      <w:r w:rsidR="006220AF">
        <w:rPr>
          <w:rFonts w:asciiTheme="minorHAnsi" w:hAnsiTheme="minorHAnsi" w:cstheme="minorHAnsi"/>
          <w:color w:val="000000"/>
        </w:rPr>
        <w:t xml:space="preserve">HR Policy creation and implementation, </w:t>
      </w:r>
      <w:r w:rsidR="00234695">
        <w:rPr>
          <w:rFonts w:asciiTheme="minorHAnsi" w:hAnsiTheme="minorHAnsi" w:cstheme="minorHAnsi"/>
          <w:color w:val="000000"/>
        </w:rPr>
        <w:t>c</w:t>
      </w:r>
      <w:r w:rsidRPr="00FC1B17">
        <w:rPr>
          <w:rFonts w:asciiTheme="minorHAnsi" w:hAnsiTheme="minorHAnsi" w:cstheme="minorHAnsi"/>
          <w:color w:val="000000"/>
        </w:rPr>
        <w:t xml:space="preserve">ompensation and benefits, </w:t>
      </w:r>
      <w:r w:rsidR="00740953">
        <w:rPr>
          <w:rFonts w:asciiTheme="minorHAnsi" w:hAnsiTheme="minorHAnsi" w:cstheme="minorHAnsi"/>
          <w:color w:val="000000"/>
        </w:rPr>
        <w:t>Admin activities</w:t>
      </w:r>
    </w:p>
    <w:p w14:paraId="61C4FD96" w14:textId="59BAE1FC" w:rsidR="00FC1B17" w:rsidRPr="00FC1B17" w:rsidRDefault="00FC1B17" w:rsidP="00FC1B1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 xml:space="preserve">Liaising directly with the executive board </w:t>
      </w:r>
      <w:r w:rsidR="00212B2D">
        <w:rPr>
          <w:rFonts w:asciiTheme="minorHAnsi" w:hAnsiTheme="minorHAnsi" w:cstheme="minorHAnsi"/>
          <w:color w:val="000000"/>
        </w:rPr>
        <w:t xml:space="preserve">of Directors </w:t>
      </w:r>
      <w:r w:rsidRPr="00FC1B17">
        <w:rPr>
          <w:rFonts w:asciiTheme="minorHAnsi" w:hAnsiTheme="minorHAnsi" w:cstheme="minorHAnsi"/>
          <w:color w:val="000000"/>
        </w:rPr>
        <w:t>and being accountable for the performance of the HR function.</w:t>
      </w:r>
    </w:p>
    <w:p w14:paraId="5D414293" w14:textId="77777777" w:rsidR="00FC1B17" w:rsidRPr="00FC1B17" w:rsidRDefault="00FC1B17" w:rsidP="00FC1B1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>Contributing to long-term goals around business and people development, including succession planning and talent acquisition</w:t>
      </w:r>
    </w:p>
    <w:p w14:paraId="2BA3EE80" w14:textId="77777777" w:rsidR="00FC1B17" w:rsidRPr="00FC1B17" w:rsidRDefault="00FC1B17" w:rsidP="00FC1B1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>Ensuring compliance of HR Policies, responsible for review &amp; senior management reporting, adherence to established KPIs</w:t>
      </w:r>
    </w:p>
    <w:p w14:paraId="104AC475" w14:textId="77777777" w:rsidR="00FC1B17" w:rsidRPr="00FC1B17" w:rsidRDefault="00FC1B17" w:rsidP="00FC1B1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>Leading programs, interventions with the aim of creating a better working environment and engaged culture</w:t>
      </w:r>
    </w:p>
    <w:p w14:paraId="2C887426" w14:textId="77777777" w:rsidR="00FC1B17" w:rsidRPr="00FC1B17" w:rsidRDefault="00FC1B17" w:rsidP="00FC1B1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>Develop and implement HR strategies and initiatives aligned with the overall business strategy</w:t>
      </w:r>
    </w:p>
    <w:p w14:paraId="09DCA05D" w14:textId="77777777" w:rsidR="00FC1B17" w:rsidRPr="00FC1B17" w:rsidRDefault="00FC1B17" w:rsidP="00FC1B1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>Bridge management and employee relations by addressing demands, grievances or other issues</w:t>
      </w:r>
    </w:p>
    <w:p w14:paraId="7000B8FE" w14:textId="77777777" w:rsidR="00FC1B17" w:rsidRPr="00FC1B17" w:rsidRDefault="00FC1B17" w:rsidP="00FC1B1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>Manage the recruitment and selection process</w:t>
      </w:r>
    </w:p>
    <w:p w14:paraId="66C5E4BA" w14:textId="77777777" w:rsidR="00FC1B17" w:rsidRPr="00FC1B17" w:rsidRDefault="00FC1B17" w:rsidP="00FC1B1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>Support current and future business needs through the development, engagement, motivation and preservation of human capital</w:t>
      </w:r>
    </w:p>
    <w:p w14:paraId="50E4A888" w14:textId="77777777" w:rsidR="00FC1B17" w:rsidRPr="00FC1B17" w:rsidRDefault="00FC1B17" w:rsidP="00FC1B1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>Develop and monitor overall HR strategies, systems, tactics and procedures across the organization</w:t>
      </w:r>
    </w:p>
    <w:p w14:paraId="6F2257FF" w14:textId="77777777" w:rsidR="00FC1B17" w:rsidRPr="00FC1B17" w:rsidRDefault="00FC1B17" w:rsidP="00FC1B1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>Nurture a positive working environment</w:t>
      </w:r>
    </w:p>
    <w:p w14:paraId="1396D5BD" w14:textId="77777777" w:rsidR="00FC1B17" w:rsidRPr="00FC1B17" w:rsidRDefault="00FC1B17" w:rsidP="00FC1B1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>Oversee and manage a performance appraisal system that drives high performance</w:t>
      </w:r>
    </w:p>
    <w:p w14:paraId="1C927021" w14:textId="77777777" w:rsidR="00FC1B17" w:rsidRPr="00FC1B17" w:rsidRDefault="00FC1B17" w:rsidP="00FC1B1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FC1B17">
        <w:rPr>
          <w:rFonts w:asciiTheme="minorHAnsi" w:hAnsiTheme="minorHAnsi" w:cstheme="minorHAnsi"/>
          <w:color w:val="000000"/>
        </w:rPr>
        <w:t>Assess training needs to apply and monitor training programs</w:t>
      </w:r>
    </w:p>
    <w:p w14:paraId="22207858" w14:textId="2AFA4DA0" w:rsidR="00BE1F57" w:rsidRPr="00FC1B17" w:rsidRDefault="00FC1B17" w:rsidP="00FC1B1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FC1B17">
        <w:rPr>
          <w:rFonts w:asciiTheme="minorHAnsi" w:hAnsiTheme="minorHAnsi" w:cstheme="minorHAnsi"/>
          <w:color w:val="000000"/>
        </w:rPr>
        <w:t>Report to management and provide decision support through HR metrics</w:t>
      </w:r>
    </w:p>
    <w:p w14:paraId="5E9A6610" w14:textId="77777777" w:rsidR="001B5C57" w:rsidRPr="00D57E3F" w:rsidRDefault="00EA129C">
      <w:pPr>
        <w:numPr>
          <w:ilvl w:val="0"/>
          <w:numId w:val="14"/>
        </w:numPr>
        <w:tabs>
          <w:tab w:val="left" w:pos="0"/>
        </w:tabs>
        <w:ind w:left="0" w:hanging="270"/>
        <w:rPr>
          <w:rFonts w:asciiTheme="minorHAnsi" w:hAnsiTheme="minorHAnsi" w:cstheme="minorHAnsi"/>
          <w:color w:val="000000"/>
          <w:sz w:val="24"/>
          <w:szCs w:val="24"/>
        </w:rPr>
      </w:pPr>
      <w:r w:rsidRPr="00D57E3F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IGATE Global Solutions Pvt Ltd</w:t>
      </w:r>
    </w:p>
    <w:p w14:paraId="644A4D93" w14:textId="7ED9D6A2" w:rsidR="001B5C57" w:rsidRDefault="00EA129C">
      <w:pPr>
        <w:tabs>
          <w:tab w:val="left" w:pos="7170"/>
        </w:tabs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 xml:space="preserve">Since Nov 2013 to Dec 2015 as Sr. Associate HR  </w:t>
      </w:r>
    </w:p>
    <w:p w14:paraId="33D2661B" w14:textId="77777777" w:rsidR="001B5C57" w:rsidRDefault="001B5C57">
      <w:pPr>
        <w:spacing w:after="40"/>
        <w:ind w:right="-211"/>
        <w:jc w:val="both"/>
        <w:rPr>
          <w:rFonts w:asciiTheme="minorHAnsi" w:hAnsiTheme="minorHAnsi" w:cstheme="minorHAnsi"/>
          <w:b/>
          <w:color w:val="000000"/>
        </w:rPr>
      </w:pPr>
    </w:p>
    <w:p w14:paraId="29A3E7A9" w14:textId="77777777" w:rsidR="001B5C57" w:rsidRDefault="00EA129C">
      <w:pPr>
        <w:spacing w:after="40"/>
        <w:ind w:right="-211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Major Responsibilities </w:t>
      </w:r>
    </w:p>
    <w:p w14:paraId="6BF64A0B" w14:textId="623827D3" w:rsidR="0077452A" w:rsidRDefault="0077452A" w:rsidP="0077452A">
      <w:pPr>
        <w:pStyle w:val="ListParagraph"/>
        <w:numPr>
          <w:ilvl w:val="0"/>
          <w:numId w:val="20"/>
        </w:numPr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Managing </w:t>
      </w:r>
      <w:r>
        <w:rPr>
          <w:rFonts w:asciiTheme="minorHAnsi" w:hAnsiTheme="minorHAnsi" w:cstheme="minorHAnsi"/>
          <w:b/>
          <w:color w:val="000000"/>
        </w:rPr>
        <w:t>end to end HR process in the role of SME (Subject Matter Expert)/Process Lead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2838C05" w14:textId="77777777" w:rsidR="0077452A" w:rsidRDefault="0077452A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Functional team management with 8 functional reports.</w:t>
      </w:r>
    </w:p>
    <w:p w14:paraId="6B9F77C0" w14:textId="77777777" w:rsidR="0077452A" w:rsidRDefault="0077452A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Quality lead</w:t>
      </w:r>
      <w:r>
        <w:rPr>
          <w:rFonts w:asciiTheme="minorHAnsi" w:hAnsiTheme="minorHAnsi" w:cstheme="minorHAnsi"/>
          <w:color w:val="000000"/>
        </w:rPr>
        <w:t xml:space="preserve"> for the entire project- performing Quality checks </w:t>
      </w:r>
    </w:p>
    <w:p w14:paraId="41333993" w14:textId="4C18F3D2" w:rsidR="0011174A" w:rsidRPr="00FE728C" w:rsidRDefault="0011174A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Responsible for creating and updating policies, SOPs and </w:t>
      </w:r>
      <w:r w:rsidR="00841BD7">
        <w:rPr>
          <w:rFonts w:asciiTheme="minorHAnsi" w:hAnsiTheme="minorHAnsi" w:cstheme="minorHAnsi"/>
          <w:b/>
          <w:color w:val="000000"/>
        </w:rPr>
        <w:t>Internal audit</w:t>
      </w:r>
      <w:r w:rsidR="00617AC9">
        <w:rPr>
          <w:rFonts w:asciiTheme="minorHAnsi" w:hAnsiTheme="minorHAnsi" w:cstheme="minorHAnsi"/>
          <w:b/>
          <w:color w:val="000000"/>
        </w:rPr>
        <w:t>, Stakeholder Management</w:t>
      </w:r>
    </w:p>
    <w:p w14:paraId="3BC3A635" w14:textId="3DC957F7" w:rsidR="00FE728C" w:rsidRDefault="00FE728C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 w:rsidRPr="00FE728C">
        <w:rPr>
          <w:rFonts w:asciiTheme="minorHAnsi" w:hAnsiTheme="minorHAnsi" w:cstheme="minorHAnsi"/>
          <w:color w:val="000000"/>
        </w:rPr>
        <w:t>Ensuring proper internal communication within team with process update</w:t>
      </w:r>
    </w:p>
    <w:p w14:paraId="29D547ED" w14:textId="7BA1F811" w:rsidR="005B10A5" w:rsidRPr="00FE728C" w:rsidRDefault="005B10A5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Responsible for providing with weekly, monthly HR metrics report to senior management</w:t>
      </w:r>
    </w:p>
    <w:p w14:paraId="5FC1FC15" w14:textId="195B5B25" w:rsidR="0077452A" w:rsidRDefault="0077452A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Timely </w:t>
      </w:r>
      <w:r>
        <w:rPr>
          <w:rFonts w:asciiTheme="minorHAnsi" w:hAnsiTheme="minorHAnsi" w:cstheme="minorHAnsi"/>
          <w:b/>
          <w:color w:val="000000"/>
        </w:rPr>
        <w:t>Feedback</w:t>
      </w:r>
      <w:r>
        <w:rPr>
          <w:rFonts w:asciiTheme="minorHAnsi" w:hAnsiTheme="minorHAnsi" w:cstheme="minorHAnsi"/>
          <w:color w:val="000000"/>
        </w:rPr>
        <w:t xml:space="preserve"> to team members and their direct managers, with identifying </w:t>
      </w:r>
      <w:r>
        <w:rPr>
          <w:rFonts w:asciiTheme="minorHAnsi" w:hAnsiTheme="minorHAnsi" w:cstheme="minorHAnsi"/>
          <w:b/>
          <w:color w:val="000000"/>
        </w:rPr>
        <w:t>coaching and mentoring needs</w:t>
      </w:r>
      <w:r w:rsidR="005B10A5">
        <w:rPr>
          <w:rFonts w:asciiTheme="minorHAnsi" w:hAnsiTheme="minorHAnsi" w:cstheme="minorHAnsi"/>
          <w:color w:val="000000"/>
        </w:rPr>
        <w:t xml:space="preserve"> accordingly, process gap, </w:t>
      </w:r>
      <w:proofErr w:type="spellStart"/>
      <w:r w:rsidR="005B10A5">
        <w:rPr>
          <w:rFonts w:asciiTheme="minorHAnsi" w:hAnsiTheme="minorHAnsi" w:cstheme="minorHAnsi"/>
          <w:color w:val="000000"/>
        </w:rPr>
        <w:t>etc</w:t>
      </w:r>
      <w:proofErr w:type="spellEnd"/>
    </w:p>
    <w:p w14:paraId="2FF08ADF" w14:textId="77777777" w:rsidR="0077452A" w:rsidRDefault="0077452A" w:rsidP="0077452A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before="100" w:beforeAutospacing="1" w:after="75"/>
        <w:ind w:right="-211"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</w:rPr>
        <w:t xml:space="preserve">Performing </w:t>
      </w:r>
      <w:r>
        <w:rPr>
          <w:rFonts w:asciiTheme="minorHAnsi" w:hAnsiTheme="minorHAnsi" w:cstheme="minorHAnsi"/>
          <w:b/>
          <w:color w:val="000000"/>
        </w:rPr>
        <w:t>New Hire/Refresher/Cross trainings workshops</w:t>
      </w:r>
      <w:r>
        <w:rPr>
          <w:rFonts w:asciiTheme="minorHAnsi" w:hAnsiTheme="minorHAnsi" w:cstheme="minorHAnsi"/>
          <w:color w:val="000000"/>
        </w:rPr>
        <w:t xml:space="preserve"> at appropriate intervals regarding process updates, </w:t>
      </w:r>
      <w:r>
        <w:rPr>
          <w:rFonts w:asciiTheme="minorHAnsi" w:hAnsiTheme="minorHAnsi" w:cstheme="minorHAnsi"/>
          <w:color w:val="000000"/>
          <w:lang w:val="en-US"/>
        </w:rPr>
        <w:t>to improve the performance of the members</w:t>
      </w:r>
      <w:r>
        <w:rPr>
          <w:rFonts w:asciiTheme="minorHAnsi" w:hAnsiTheme="minorHAnsi" w:cstheme="minorHAnsi"/>
          <w:color w:val="000000"/>
        </w:rPr>
        <w:t>.</w:t>
      </w:r>
    </w:p>
    <w:p w14:paraId="3A0C4D4D" w14:textId="77777777" w:rsidR="0077452A" w:rsidRDefault="0077452A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</w:rPr>
        <w:t xml:space="preserve">Experience in </w:t>
      </w:r>
      <w:r>
        <w:rPr>
          <w:rFonts w:ascii="Calibri" w:hAnsi="Calibri" w:cs="Calibri"/>
          <w:b/>
        </w:rPr>
        <w:t>Change Management and Transition of Processes</w:t>
      </w:r>
      <w:r>
        <w:rPr>
          <w:rFonts w:ascii="Calibri" w:hAnsi="Calibri" w:cs="Calibri"/>
        </w:rPr>
        <w:t xml:space="preserve">, Investigating and identifying root causes of errors. </w:t>
      </w:r>
      <w:r>
        <w:rPr>
          <w:rFonts w:ascii="Calibri" w:hAnsi="Calibri" w:cs="Calibri"/>
          <w:b/>
        </w:rPr>
        <w:t>Re-engineer processes</w:t>
      </w:r>
      <w:r>
        <w:rPr>
          <w:rFonts w:ascii="Calibri" w:hAnsi="Calibri" w:cs="Calibri"/>
        </w:rPr>
        <w:t xml:space="preserve"> to ensure that client needs are met and efficient processes are in place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04FE56F9" w14:textId="77777777" w:rsidR="0077452A" w:rsidRDefault="0077452A" w:rsidP="0077452A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before="100" w:beforeAutospacing="1" w:after="75"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 xml:space="preserve">Analyzing individual </w:t>
      </w:r>
      <w:r>
        <w:rPr>
          <w:rFonts w:asciiTheme="minorHAnsi" w:hAnsiTheme="minorHAnsi" w:cstheme="minorHAnsi"/>
          <w:b/>
          <w:color w:val="000000"/>
          <w:lang w:val="en-US"/>
        </w:rPr>
        <w:t>performance</w:t>
      </w:r>
      <w:r>
        <w:rPr>
          <w:rFonts w:asciiTheme="minorHAnsi" w:hAnsiTheme="minorHAnsi" w:cstheme="minorHAnsi"/>
          <w:color w:val="000000"/>
          <w:lang w:val="en-US"/>
        </w:rPr>
        <w:t xml:space="preserve"> of each team member and </w:t>
      </w:r>
      <w:r>
        <w:rPr>
          <w:rFonts w:asciiTheme="minorHAnsi" w:hAnsiTheme="minorHAnsi" w:cstheme="minorHAnsi"/>
          <w:b/>
          <w:color w:val="000000"/>
          <w:lang w:val="en-US"/>
        </w:rPr>
        <w:t>motivating</w:t>
      </w:r>
      <w:r>
        <w:rPr>
          <w:rFonts w:asciiTheme="minorHAnsi" w:hAnsiTheme="minorHAnsi" w:cstheme="minorHAnsi"/>
          <w:color w:val="000000"/>
          <w:lang w:val="en-US"/>
        </w:rPr>
        <w:t xml:space="preserve"> them to perform better, achieve KPI</w:t>
      </w:r>
    </w:p>
    <w:p w14:paraId="2C5B3353" w14:textId="77777777" w:rsidR="0077452A" w:rsidRDefault="0077452A" w:rsidP="0077452A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before="100" w:beforeAutospacing="1" w:after="75"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 xml:space="preserve">Managing </w:t>
      </w:r>
      <w:r>
        <w:rPr>
          <w:rFonts w:asciiTheme="minorHAnsi" w:hAnsiTheme="minorHAnsi" w:cstheme="minorHAnsi"/>
          <w:b/>
          <w:color w:val="000000"/>
          <w:lang w:val="en-US"/>
        </w:rPr>
        <w:t>dashboard and delegating tasks</w:t>
      </w:r>
      <w:r>
        <w:rPr>
          <w:rFonts w:asciiTheme="minorHAnsi" w:hAnsiTheme="minorHAnsi" w:cstheme="minorHAnsi"/>
          <w:color w:val="000000"/>
          <w:lang w:val="en-US"/>
        </w:rPr>
        <w:t xml:space="preserve"> to the members as per their area of expertise.</w:t>
      </w:r>
    </w:p>
    <w:p w14:paraId="41CCB8B7" w14:textId="5BF78196" w:rsidR="0077452A" w:rsidRDefault="0077452A" w:rsidP="0077452A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before="100" w:beforeAutospacing="1" w:after="75"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Managin</w:t>
      </w:r>
      <w:r w:rsidR="0011174A">
        <w:rPr>
          <w:rFonts w:asciiTheme="minorHAnsi" w:hAnsiTheme="minorHAnsi" w:cstheme="minorHAnsi"/>
          <w:color w:val="000000"/>
          <w:lang w:val="en-US"/>
        </w:rPr>
        <w:t>g and monitoring team performance</w:t>
      </w:r>
    </w:p>
    <w:p w14:paraId="65D71BD8" w14:textId="77777777" w:rsidR="0077452A" w:rsidRDefault="0077452A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Managing all transactions as per the quality standards and SLAs.</w:t>
      </w:r>
    </w:p>
    <w:p w14:paraId="085425BB" w14:textId="77777777" w:rsidR="0077452A" w:rsidRDefault="0077452A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Maintaining Trackers, Issues Log, Error log, CAPA Log, Client MOM's and </w:t>
      </w:r>
      <w:r w:rsidRPr="0011174A">
        <w:rPr>
          <w:rFonts w:asciiTheme="minorHAnsi" w:hAnsiTheme="minorHAnsi" w:cstheme="minorHAnsi"/>
          <w:b/>
          <w:color w:val="000000"/>
        </w:rPr>
        <w:t>Process Documentation</w:t>
      </w:r>
    </w:p>
    <w:p w14:paraId="1F383EDE" w14:textId="77777777" w:rsidR="0077452A" w:rsidRDefault="0077452A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Managing HR data and furnishing </w:t>
      </w:r>
      <w:r>
        <w:rPr>
          <w:rFonts w:asciiTheme="minorHAnsi" w:hAnsiTheme="minorHAnsi" w:cstheme="minorHAnsi"/>
          <w:b/>
          <w:color w:val="000000"/>
        </w:rPr>
        <w:t>MIS</w:t>
      </w:r>
      <w:r>
        <w:rPr>
          <w:rFonts w:asciiTheme="minorHAnsi" w:hAnsiTheme="minorHAnsi" w:cstheme="minorHAnsi"/>
          <w:color w:val="000000"/>
        </w:rPr>
        <w:t xml:space="preserve"> reports, metrics</w:t>
      </w:r>
    </w:p>
    <w:p w14:paraId="4BD08C83" w14:textId="77777777" w:rsidR="0077452A" w:rsidRDefault="0077452A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Conducting </w:t>
      </w:r>
      <w:r>
        <w:rPr>
          <w:rFonts w:asciiTheme="minorHAnsi" w:hAnsiTheme="minorHAnsi" w:cstheme="minorHAnsi"/>
          <w:b/>
          <w:color w:val="000000"/>
        </w:rPr>
        <w:t>weekly and monthly review meetings</w:t>
      </w:r>
      <w:r>
        <w:rPr>
          <w:rFonts w:asciiTheme="minorHAnsi" w:hAnsiTheme="minorHAnsi" w:cstheme="minorHAnsi"/>
          <w:color w:val="000000"/>
        </w:rPr>
        <w:t xml:space="preserve"> with the client and team</w:t>
      </w:r>
    </w:p>
    <w:p w14:paraId="1AAB4A78" w14:textId="77777777" w:rsidR="0077452A" w:rsidRDefault="0077452A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Managing </w:t>
      </w:r>
      <w:r>
        <w:rPr>
          <w:rFonts w:asciiTheme="minorHAnsi" w:hAnsiTheme="minorHAnsi" w:cstheme="minorHAnsi"/>
          <w:b/>
          <w:color w:val="000000"/>
        </w:rPr>
        <w:t>Client reviews, analyse existing process, procedures, updating the SOPs</w:t>
      </w:r>
      <w:r>
        <w:rPr>
          <w:rFonts w:asciiTheme="minorHAnsi" w:hAnsiTheme="minorHAnsi" w:cstheme="minorHAnsi"/>
          <w:color w:val="000000"/>
        </w:rPr>
        <w:t xml:space="preserve"> and educating team</w:t>
      </w:r>
    </w:p>
    <w:p w14:paraId="3DA2691F" w14:textId="38549F02" w:rsidR="00880CBC" w:rsidRPr="0077452A" w:rsidRDefault="0077452A" w:rsidP="0077452A">
      <w:pPr>
        <w:pStyle w:val="ListParagraph"/>
        <w:numPr>
          <w:ilvl w:val="0"/>
          <w:numId w:val="20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 w:rsidRPr="0077452A">
        <w:rPr>
          <w:rFonts w:asciiTheme="minorHAnsi" w:hAnsiTheme="minorHAnsi" w:cstheme="minorHAnsi"/>
          <w:color w:val="000000"/>
        </w:rPr>
        <w:t xml:space="preserve">Managing </w:t>
      </w:r>
      <w:r w:rsidRPr="0077452A">
        <w:rPr>
          <w:rFonts w:asciiTheme="minorHAnsi" w:hAnsiTheme="minorHAnsi" w:cstheme="minorHAnsi"/>
          <w:b/>
          <w:color w:val="000000"/>
        </w:rPr>
        <w:t>work allocations</w:t>
      </w:r>
      <w:r w:rsidRPr="0077452A">
        <w:rPr>
          <w:rFonts w:asciiTheme="minorHAnsi" w:hAnsiTheme="minorHAnsi" w:cstheme="minorHAnsi"/>
          <w:color w:val="000000"/>
        </w:rPr>
        <w:t xml:space="preserve"> to the team based on their performance and experience</w:t>
      </w:r>
    </w:p>
    <w:p w14:paraId="35BC08E4" w14:textId="77777777" w:rsidR="00880CBC" w:rsidRPr="00880CBC" w:rsidRDefault="00880CBC" w:rsidP="00880CBC">
      <w:p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</w:p>
    <w:p w14:paraId="56D22DB8" w14:textId="77777777" w:rsidR="001B5C57" w:rsidRPr="00034F34" w:rsidRDefault="00EA129C">
      <w:pPr>
        <w:widowControl/>
        <w:autoSpaceDE/>
        <w:autoSpaceDN/>
        <w:adjustRightInd/>
        <w:ind w:right="-211"/>
        <w:jc w:val="both"/>
        <w:rPr>
          <w:rFonts w:asciiTheme="minorHAnsi" w:hAnsiTheme="minorHAnsi" w:cstheme="minorHAnsi"/>
          <w:b/>
          <w:color w:val="000000"/>
          <w:lang w:val="en-US"/>
        </w:rPr>
      </w:pPr>
      <w:r w:rsidRPr="00034F34">
        <w:rPr>
          <w:rFonts w:asciiTheme="minorHAnsi" w:hAnsiTheme="minorHAnsi" w:cstheme="minorHAnsi"/>
          <w:b/>
          <w:color w:val="000000"/>
          <w:lang w:val="en-US"/>
        </w:rPr>
        <w:t>Major Contributions &amp; Achievements</w:t>
      </w:r>
    </w:p>
    <w:p w14:paraId="5830DAE3" w14:textId="77777777" w:rsidR="001B5C57" w:rsidRPr="00034F34" w:rsidRDefault="00EA129C">
      <w:pPr>
        <w:widowControl/>
        <w:numPr>
          <w:ilvl w:val="0"/>
          <w:numId w:val="18"/>
        </w:numPr>
        <w:autoSpaceDE/>
        <w:autoSpaceDN/>
        <w:adjustRightInd/>
        <w:spacing w:after="40"/>
        <w:ind w:left="360"/>
        <w:jc w:val="both"/>
        <w:rPr>
          <w:rFonts w:asciiTheme="minorHAnsi" w:hAnsiTheme="minorHAnsi" w:cstheme="minorHAnsi"/>
        </w:rPr>
      </w:pPr>
      <w:r w:rsidRPr="00034F34">
        <w:rPr>
          <w:rFonts w:asciiTheme="minorHAnsi" w:hAnsiTheme="minorHAnsi" w:cstheme="minorHAnsi"/>
        </w:rPr>
        <w:t>Received ‘</w:t>
      </w:r>
      <w:r w:rsidRPr="00034F34">
        <w:rPr>
          <w:rFonts w:asciiTheme="minorHAnsi" w:hAnsiTheme="minorHAnsi" w:cstheme="minorHAnsi"/>
          <w:b/>
        </w:rPr>
        <w:t>PAT on back</w:t>
      </w:r>
      <w:r w:rsidRPr="00034F34">
        <w:rPr>
          <w:rFonts w:asciiTheme="minorHAnsi" w:hAnsiTheme="minorHAnsi" w:cstheme="minorHAnsi"/>
        </w:rPr>
        <w:t>’ reward for</w:t>
      </w:r>
      <w:r w:rsidRPr="00034F34">
        <w:rPr>
          <w:rFonts w:asciiTheme="minorHAnsi" w:hAnsiTheme="minorHAnsi" w:cstheme="minorHAnsi"/>
          <w:color w:val="000000"/>
        </w:rPr>
        <w:t xml:space="preserve"> demonstrating high level commitment in completing dashboard formalities for weekly and monthly review cases with high level of quality and productivity</w:t>
      </w:r>
    </w:p>
    <w:p w14:paraId="654A17A5" w14:textId="77777777" w:rsidR="001B5C57" w:rsidRPr="00034F34" w:rsidRDefault="00EA129C">
      <w:pPr>
        <w:widowControl/>
        <w:numPr>
          <w:ilvl w:val="0"/>
          <w:numId w:val="18"/>
        </w:numPr>
        <w:autoSpaceDE/>
        <w:autoSpaceDN/>
        <w:adjustRightInd/>
        <w:spacing w:after="40"/>
        <w:ind w:left="360"/>
        <w:jc w:val="both"/>
        <w:rPr>
          <w:rFonts w:asciiTheme="minorHAnsi" w:hAnsiTheme="minorHAnsi" w:cstheme="minorHAnsi"/>
        </w:rPr>
      </w:pPr>
      <w:r w:rsidRPr="00034F34">
        <w:rPr>
          <w:rFonts w:asciiTheme="minorHAnsi" w:hAnsiTheme="minorHAnsi" w:cstheme="minorHAnsi"/>
        </w:rPr>
        <w:t>Received “</w:t>
      </w:r>
      <w:r w:rsidRPr="00034F34">
        <w:rPr>
          <w:rFonts w:asciiTheme="minorHAnsi" w:hAnsiTheme="minorHAnsi" w:cstheme="minorHAnsi"/>
          <w:b/>
        </w:rPr>
        <w:t>Star of the month</w:t>
      </w:r>
      <w:r w:rsidRPr="00034F34">
        <w:rPr>
          <w:rFonts w:asciiTheme="minorHAnsi" w:hAnsiTheme="minorHAnsi" w:cstheme="minorHAnsi"/>
        </w:rPr>
        <w:t xml:space="preserve">” reward for demonstrating excellent quality work in service deliverables. </w:t>
      </w:r>
    </w:p>
    <w:p w14:paraId="667A0555" w14:textId="77777777" w:rsidR="001B5C57" w:rsidRPr="00034F34" w:rsidRDefault="00EA129C">
      <w:pPr>
        <w:widowControl/>
        <w:numPr>
          <w:ilvl w:val="0"/>
          <w:numId w:val="18"/>
        </w:numPr>
        <w:autoSpaceDE/>
        <w:autoSpaceDN/>
        <w:adjustRightInd/>
        <w:spacing w:after="40"/>
        <w:ind w:left="360"/>
        <w:jc w:val="both"/>
        <w:rPr>
          <w:rFonts w:asciiTheme="minorHAnsi" w:hAnsiTheme="minorHAnsi" w:cstheme="minorHAnsi"/>
        </w:rPr>
      </w:pPr>
      <w:r w:rsidRPr="00034F34">
        <w:rPr>
          <w:rFonts w:asciiTheme="minorHAnsi" w:hAnsiTheme="minorHAnsi" w:cstheme="minorHAnsi"/>
        </w:rPr>
        <w:t>Key contributor in gaining client satisfaction.</w:t>
      </w:r>
    </w:p>
    <w:p w14:paraId="722B7966" w14:textId="77777777" w:rsidR="001B5C57" w:rsidRPr="00034F34" w:rsidRDefault="00EA129C">
      <w:pPr>
        <w:widowControl/>
        <w:numPr>
          <w:ilvl w:val="0"/>
          <w:numId w:val="18"/>
        </w:numPr>
        <w:autoSpaceDE/>
        <w:autoSpaceDN/>
        <w:adjustRightInd/>
        <w:spacing w:after="40"/>
        <w:ind w:left="360"/>
        <w:jc w:val="both"/>
        <w:rPr>
          <w:rFonts w:asciiTheme="minorHAnsi" w:hAnsiTheme="minorHAnsi" w:cstheme="minorHAnsi"/>
        </w:rPr>
      </w:pPr>
      <w:r w:rsidRPr="00034F34">
        <w:rPr>
          <w:rFonts w:asciiTheme="minorHAnsi" w:hAnsiTheme="minorHAnsi" w:cstheme="minorHAnsi"/>
        </w:rPr>
        <w:t xml:space="preserve">Received OS </w:t>
      </w:r>
      <w:r w:rsidRPr="00034F34">
        <w:rPr>
          <w:rFonts w:asciiTheme="minorHAnsi" w:hAnsiTheme="minorHAnsi" w:cstheme="minorHAnsi"/>
          <w:b/>
        </w:rPr>
        <w:t>(Outstanding) rating</w:t>
      </w:r>
      <w:r w:rsidRPr="00034F34">
        <w:rPr>
          <w:rFonts w:asciiTheme="minorHAnsi" w:hAnsiTheme="minorHAnsi" w:cstheme="minorHAnsi"/>
        </w:rPr>
        <w:t xml:space="preserve"> in Performance Appraisal for the year 2014-15</w:t>
      </w:r>
    </w:p>
    <w:p w14:paraId="08DD3100" w14:textId="77777777" w:rsidR="001B5C57" w:rsidRPr="00034F34" w:rsidRDefault="00EA129C">
      <w:pPr>
        <w:widowControl/>
        <w:numPr>
          <w:ilvl w:val="0"/>
          <w:numId w:val="18"/>
        </w:numPr>
        <w:autoSpaceDE/>
        <w:autoSpaceDN/>
        <w:adjustRightInd/>
        <w:spacing w:after="40"/>
        <w:ind w:left="360"/>
        <w:jc w:val="both"/>
        <w:rPr>
          <w:rFonts w:asciiTheme="minorHAnsi" w:hAnsiTheme="minorHAnsi" w:cstheme="minorHAnsi"/>
        </w:rPr>
      </w:pPr>
      <w:r w:rsidRPr="00034F34">
        <w:rPr>
          <w:rFonts w:asciiTheme="minorHAnsi" w:hAnsiTheme="minorHAnsi" w:cstheme="minorHAnsi"/>
        </w:rPr>
        <w:t xml:space="preserve">Initiated, demonstrated and got implemented various </w:t>
      </w:r>
      <w:r w:rsidRPr="00034F34">
        <w:rPr>
          <w:rFonts w:asciiTheme="minorHAnsi" w:hAnsiTheme="minorHAnsi" w:cstheme="minorHAnsi"/>
          <w:b/>
        </w:rPr>
        <w:t>process improvements</w:t>
      </w:r>
      <w:r w:rsidRPr="00034F34">
        <w:rPr>
          <w:rFonts w:asciiTheme="minorHAnsi" w:hAnsiTheme="minorHAnsi" w:cstheme="minorHAnsi"/>
        </w:rPr>
        <w:t xml:space="preserve"> across the project using </w:t>
      </w:r>
      <w:r w:rsidRPr="00034F34">
        <w:rPr>
          <w:rFonts w:asciiTheme="minorHAnsi" w:hAnsiTheme="minorHAnsi" w:cstheme="minorHAnsi"/>
          <w:b/>
        </w:rPr>
        <w:t>KAIZEN</w:t>
      </w:r>
      <w:r w:rsidRPr="00034F34">
        <w:rPr>
          <w:rFonts w:asciiTheme="minorHAnsi" w:hAnsiTheme="minorHAnsi" w:cstheme="minorHAnsi"/>
        </w:rPr>
        <w:t xml:space="preserve"> methodology to improve accuracy and timeliness and reduce costs.</w:t>
      </w:r>
    </w:p>
    <w:p w14:paraId="28AD72B1" w14:textId="77777777" w:rsidR="001B5C57" w:rsidRDefault="001B5C57">
      <w:pPr>
        <w:widowControl/>
        <w:autoSpaceDE/>
        <w:autoSpaceDN/>
        <w:adjustRightInd/>
        <w:ind w:right="-211"/>
        <w:jc w:val="both"/>
        <w:rPr>
          <w:rFonts w:asciiTheme="minorHAnsi" w:hAnsiTheme="minorHAnsi" w:cstheme="minorHAnsi"/>
          <w:b/>
          <w:color w:val="000000"/>
          <w:u w:val="single"/>
          <w:lang w:val="en-US"/>
        </w:rPr>
      </w:pPr>
    </w:p>
    <w:p w14:paraId="2115B1CA" w14:textId="77777777" w:rsidR="001B5C57" w:rsidRDefault="00EA129C">
      <w:pPr>
        <w:pBdr>
          <w:top w:val="thinThickLargeGap" w:sz="24" w:space="1" w:color="auto"/>
          <w:left w:val="thinThickLargeGap" w:sz="24" w:space="0" w:color="auto"/>
          <w:bottom w:val="thickThinLargeGap" w:sz="24" w:space="0" w:color="auto"/>
          <w:right w:val="thickThinLargeGap" w:sz="24" w:space="4" w:color="auto"/>
          <w:between w:val="dashSmallGap" w:sz="4" w:space="1" w:color="auto"/>
        </w:pBdr>
        <w:shd w:val="clear" w:color="auto" w:fill="C0C0C0"/>
        <w:tabs>
          <w:tab w:val="left" w:pos="-345"/>
          <w:tab w:val="left" w:pos="2535"/>
          <w:tab w:val="left" w:pos="2627"/>
          <w:tab w:val="left" w:pos="4409"/>
        </w:tabs>
        <w:spacing w:before="60"/>
        <w:ind w:right="-211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Previous work experience</w:t>
      </w:r>
    </w:p>
    <w:p w14:paraId="585262C8" w14:textId="77777777" w:rsidR="001B5C57" w:rsidRDefault="001B5C57">
      <w:pPr>
        <w:tabs>
          <w:tab w:val="left" w:pos="0"/>
        </w:tabs>
        <w:rPr>
          <w:rFonts w:asciiTheme="minorHAnsi" w:hAnsiTheme="minorHAnsi" w:cstheme="minorHAnsi"/>
          <w:color w:val="000000"/>
        </w:rPr>
      </w:pPr>
    </w:p>
    <w:p w14:paraId="6BA468AC" w14:textId="77777777" w:rsidR="001B5C57" w:rsidRPr="00D9230C" w:rsidRDefault="00EA129C">
      <w:pPr>
        <w:numPr>
          <w:ilvl w:val="0"/>
          <w:numId w:val="14"/>
        </w:numPr>
        <w:tabs>
          <w:tab w:val="left" w:pos="0"/>
        </w:tabs>
        <w:ind w:left="0" w:hanging="270"/>
        <w:rPr>
          <w:rFonts w:asciiTheme="minorHAnsi" w:hAnsiTheme="minorHAnsi" w:cstheme="minorHAnsi"/>
          <w:color w:val="000000"/>
          <w:sz w:val="24"/>
          <w:szCs w:val="24"/>
        </w:rPr>
      </w:pPr>
      <w:r w:rsidRPr="00D9230C">
        <w:rPr>
          <w:rFonts w:asciiTheme="minorHAnsi" w:hAnsiTheme="minorHAnsi" w:cstheme="minorHAnsi"/>
          <w:b/>
          <w:color w:val="000000"/>
          <w:sz w:val="24"/>
          <w:szCs w:val="24"/>
        </w:rPr>
        <w:t>Bosch &amp; Siemens Home Appliances Group.</w:t>
      </w:r>
    </w:p>
    <w:p w14:paraId="1D507C68" w14:textId="77777777" w:rsidR="001B5C57" w:rsidRDefault="00EA129C">
      <w:pPr>
        <w:tabs>
          <w:tab w:val="left" w:pos="7170"/>
        </w:tabs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 xml:space="preserve">March 2011 to Feb 2013 as </w:t>
      </w:r>
      <w:r w:rsidR="00512F36">
        <w:rPr>
          <w:rFonts w:asciiTheme="minorHAnsi" w:hAnsiTheme="minorHAnsi" w:cstheme="minorHAnsi"/>
          <w:color w:val="000000"/>
          <w:u w:val="single"/>
        </w:rPr>
        <w:t>Sr. Executive</w:t>
      </w:r>
      <w:r>
        <w:rPr>
          <w:rFonts w:asciiTheme="minorHAnsi" w:hAnsiTheme="minorHAnsi" w:cstheme="minorHAnsi"/>
          <w:color w:val="000000"/>
          <w:u w:val="single"/>
        </w:rPr>
        <w:t xml:space="preserve"> HR (Head office, </w:t>
      </w:r>
      <w:proofErr w:type="spellStart"/>
      <w:r>
        <w:rPr>
          <w:rFonts w:asciiTheme="minorHAnsi" w:hAnsiTheme="minorHAnsi" w:cstheme="minorHAnsi"/>
          <w:color w:val="000000"/>
          <w:u w:val="single"/>
        </w:rPr>
        <w:t>Andheri</w:t>
      </w:r>
      <w:proofErr w:type="spellEnd"/>
      <w:r>
        <w:rPr>
          <w:rFonts w:asciiTheme="minorHAnsi" w:hAnsiTheme="minorHAnsi" w:cstheme="minorHAnsi"/>
          <w:color w:val="000000"/>
          <w:u w:val="single"/>
        </w:rPr>
        <w:t>, Mumbai)</w:t>
      </w:r>
    </w:p>
    <w:p w14:paraId="33C1673E" w14:textId="77777777" w:rsidR="001B5C57" w:rsidRDefault="001B5C57">
      <w:p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</w:p>
    <w:p w14:paraId="1DA2779D" w14:textId="77777777" w:rsidR="001B5C57" w:rsidRDefault="00EA129C">
      <w:pPr>
        <w:spacing w:after="40"/>
        <w:ind w:right="-211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Major Responsibilities </w:t>
      </w:r>
    </w:p>
    <w:p w14:paraId="7CD37D73" w14:textId="77777777" w:rsidR="001B5C57" w:rsidRDefault="00EA129C">
      <w:pPr>
        <w:numPr>
          <w:ilvl w:val="0"/>
          <w:numId w:val="8"/>
        </w:numPr>
        <w:ind w:right="-21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Managing all the process &amp; procedures relating to all phases of Employee life cycle including </w:t>
      </w:r>
      <w:r>
        <w:rPr>
          <w:rFonts w:asciiTheme="minorHAnsi" w:hAnsiTheme="minorHAnsi" w:cstheme="minorHAnsi"/>
          <w:b/>
          <w:color w:val="000000"/>
        </w:rPr>
        <w:t>benefits,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Recruitment, Operations, Payroll management, HRIS, HR Admin, Employee relations</w:t>
      </w:r>
    </w:p>
    <w:p w14:paraId="5880A68D" w14:textId="77777777" w:rsidR="001B5C57" w:rsidRDefault="00EA129C">
      <w:pPr>
        <w:numPr>
          <w:ilvl w:val="0"/>
          <w:numId w:val="8"/>
        </w:numPr>
        <w:ind w:right="-21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Team management with 6 functional reports in Payroll, Statutory compliance, Facility and Admin verticals.</w:t>
      </w:r>
    </w:p>
    <w:p w14:paraId="5A826023" w14:textId="77777777" w:rsidR="001B5C57" w:rsidRDefault="00EA129C">
      <w:pPr>
        <w:numPr>
          <w:ilvl w:val="0"/>
          <w:numId w:val="8"/>
        </w:numPr>
        <w:ind w:right="-21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Managed full cycle talent acquisition process including sourcing, interviewing, background and reference checks, new hire paperwork, and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onboarding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 xml:space="preserve"> for employees</w:t>
      </w:r>
    </w:p>
    <w:p w14:paraId="56AF14A7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Managing </w:t>
      </w:r>
      <w:r>
        <w:rPr>
          <w:rFonts w:asciiTheme="minorHAnsi" w:hAnsiTheme="minorHAnsi" w:cstheme="minorHAnsi"/>
          <w:b/>
          <w:color w:val="000000"/>
        </w:rPr>
        <w:t>HRIS, generating reports and furnishing MIS reports</w:t>
      </w:r>
      <w:r>
        <w:rPr>
          <w:rFonts w:asciiTheme="minorHAnsi" w:hAnsiTheme="minorHAnsi" w:cstheme="minorHAnsi"/>
          <w:color w:val="000000"/>
        </w:rPr>
        <w:t xml:space="preserve"> as and when required.</w:t>
      </w:r>
    </w:p>
    <w:p w14:paraId="15B820C3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Proficiently manage HR operations encompassing new hire processing,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onboarding</w:t>
      </w:r>
      <w:proofErr w:type="spellEnd"/>
      <w:r>
        <w:rPr>
          <w:rFonts w:asciiTheme="minorHAnsi" w:hAnsiTheme="minorHAnsi" w:cstheme="minorHAnsi"/>
          <w:shd w:val="clear" w:color="auto" w:fill="FFFFFF"/>
        </w:rPr>
        <w:t>, training, payroll, and benefits administration</w:t>
      </w:r>
    </w:p>
    <w:p w14:paraId="53CDA75D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Maintain HR Data, Employee files &amp; documents</w:t>
      </w:r>
    </w:p>
    <w:p w14:paraId="139A826A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Manage </w:t>
      </w:r>
      <w:r>
        <w:rPr>
          <w:rFonts w:asciiTheme="minorHAnsi" w:hAnsiTheme="minorHAnsi" w:cstheme="minorHAnsi"/>
          <w:b/>
          <w:color w:val="000000"/>
        </w:rPr>
        <w:t>HRIS and serve as subject matter expert</w:t>
      </w:r>
      <w:r>
        <w:rPr>
          <w:rFonts w:asciiTheme="minorHAnsi" w:hAnsiTheme="minorHAnsi" w:cstheme="minorHAnsi"/>
          <w:color w:val="000000"/>
        </w:rPr>
        <w:t xml:space="preserve"> on entries and data changes</w:t>
      </w:r>
    </w:p>
    <w:p w14:paraId="2989D801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Responsible for issuance of all the </w:t>
      </w:r>
      <w:r>
        <w:rPr>
          <w:rFonts w:asciiTheme="minorHAnsi" w:hAnsiTheme="minorHAnsi" w:cstheme="minorHAnsi"/>
          <w:b/>
        </w:rPr>
        <w:t>letters</w:t>
      </w:r>
      <w:r>
        <w:rPr>
          <w:rFonts w:asciiTheme="minorHAnsi" w:hAnsiTheme="minorHAnsi" w:cstheme="minorHAnsi"/>
        </w:rPr>
        <w:t xml:space="preserve"> </w:t>
      </w:r>
    </w:p>
    <w:p w14:paraId="28305A62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lastRenderedPageBreak/>
        <w:t>Conduct all pre-employment testing and validation including background checks and employment verification</w:t>
      </w:r>
    </w:p>
    <w:p w14:paraId="62082808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Responsible for smooth </w:t>
      </w:r>
      <w:r>
        <w:rPr>
          <w:rFonts w:asciiTheme="minorHAnsi" w:hAnsiTheme="minorHAnsi" w:cstheme="minorHAnsi"/>
          <w:b/>
        </w:rPr>
        <w:t xml:space="preserve">on board </w:t>
      </w:r>
      <w:r>
        <w:rPr>
          <w:rFonts w:asciiTheme="minorHAnsi" w:hAnsiTheme="minorHAnsi" w:cstheme="minorHAnsi"/>
        </w:rPr>
        <w:t>of all employees</w:t>
      </w:r>
    </w:p>
    <w:p w14:paraId="6DF4B137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Designing, implementing and managing </w:t>
      </w:r>
      <w:r>
        <w:rPr>
          <w:rFonts w:asciiTheme="minorHAnsi" w:hAnsiTheme="minorHAnsi" w:cstheme="minorHAnsi"/>
          <w:b/>
          <w:color w:val="000000"/>
        </w:rPr>
        <w:t>Induction programs</w:t>
      </w:r>
      <w:r>
        <w:rPr>
          <w:rFonts w:asciiTheme="minorHAnsi" w:hAnsiTheme="minorHAnsi" w:cstheme="minorHAnsi"/>
          <w:color w:val="000000"/>
        </w:rPr>
        <w:t xml:space="preserve"> for all new recruits </w:t>
      </w:r>
    </w:p>
    <w:p w14:paraId="5F3F83EA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Managing </w:t>
      </w:r>
      <w:r>
        <w:rPr>
          <w:rFonts w:asciiTheme="minorHAnsi" w:hAnsiTheme="minorHAnsi" w:cstheme="minorHAnsi"/>
          <w:b/>
          <w:color w:val="000000"/>
        </w:rPr>
        <w:t>Payroll Operations</w:t>
      </w:r>
      <w:r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b/>
          <w:color w:val="000000"/>
        </w:rPr>
        <w:t>statutory compliance process</w:t>
      </w:r>
      <w:r>
        <w:rPr>
          <w:rFonts w:asciiTheme="minorHAnsi" w:hAnsiTheme="minorHAnsi" w:cstheme="minorHAnsi"/>
          <w:color w:val="000000"/>
        </w:rPr>
        <w:t>.</w:t>
      </w:r>
    </w:p>
    <w:p w14:paraId="22B48871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  <w:b/>
          <w:color w:val="000000"/>
          <w:u w:val="single"/>
          <w:lang w:val="en-US"/>
        </w:rPr>
      </w:pPr>
      <w:r>
        <w:rPr>
          <w:rFonts w:asciiTheme="minorHAnsi" w:hAnsiTheme="minorHAnsi" w:cstheme="minorHAnsi"/>
          <w:color w:val="000000"/>
        </w:rPr>
        <w:t xml:space="preserve">Managing </w:t>
      </w:r>
      <w:r>
        <w:rPr>
          <w:rFonts w:asciiTheme="minorHAnsi" w:hAnsiTheme="minorHAnsi" w:cstheme="minorHAnsi"/>
          <w:b/>
          <w:color w:val="000000"/>
        </w:rPr>
        <w:t>general administration</w:t>
      </w:r>
      <w:r>
        <w:rPr>
          <w:rFonts w:asciiTheme="minorHAnsi" w:hAnsiTheme="minorHAnsi" w:cstheme="minorHAnsi"/>
          <w:color w:val="000000"/>
        </w:rPr>
        <w:t xml:space="preserve"> matters</w:t>
      </w:r>
    </w:p>
    <w:p w14:paraId="02E32821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  <w:b/>
          <w:color w:val="000000"/>
          <w:u w:val="single"/>
          <w:lang w:val="en-US"/>
        </w:rPr>
      </w:pPr>
      <w:r>
        <w:rPr>
          <w:rFonts w:asciiTheme="minorHAnsi" w:hAnsiTheme="minorHAnsi" w:cstheme="minorHAnsi"/>
          <w:color w:val="000000"/>
        </w:rPr>
        <w:t xml:space="preserve">Managing </w:t>
      </w:r>
      <w:r>
        <w:rPr>
          <w:rFonts w:asciiTheme="minorHAnsi" w:hAnsiTheme="minorHAnsi" w:cstheme="minorHAnsi"/>
          <w:b/>
          <w:color w:val="000000"/>
        </w:rPr>
        <w:t xml:space="preserve">F&amp;F settlement </w:t>
      </w:r>
      <w:r>
        <w:rPr>
          <w:rFonts w:asciiTheme="minorHAnsi" w:hAnsiTheme="minorHAnsi" w:cstheme="minorHAnsi"/>
          <w:color w:val="000000"/>
        </w:rPr>
        <w:t>process and procedures</w:t>
      </w:r>
    </w:p>
    <w:p w14:paraId="5F871BA1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  <w:b/>
          <w:color w:val="000000"/>
          <w:u w:val="single"/>
          <w:lang w:val="en-US"/>
        </w:rPr>
      </w:pPr>
      <w:r>
        <w:rPr>
          <w:rFonts w:asciiTheme="minorHAnsi" w:hAnsiTheme="minorHAnsi" w:cstheme="minorHAnsi"/>
          <w:color w:val="000000"/>
        </w:rPr>
        <w:t xml:space="preserve">Responsible for resolving all employee queries related to HR policies, payroll, </w:t>
      </w:r>
      <w:proofErr w:type="spellStart"/>
      <w:r>
        <w:rPr>
          <w:rFonts w:asciiTheme="minorHAnsi" w:hAnsiTheme="minorHAnsi" w:cstheme="minorHAnsi"/>
          <w:color w:val="000000"/>
        </w:rPr>
        <w:t>etc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</w:p>
    <w:p w14:paraId="5D3BDEAF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  <w:b/>
          <w:color w:val="000000"/>
          <w:u w:val="single"/>
          <w:lang w:val="en-US"/>
        </w:rPr>
      </w:pPr>
      <w:r>
        <w:rPr>
          <w:rFonts w:asciiTheme="minorHAnsi" w:hAnsiTheme="minorHAnsi" w:cstheme="minorHAnsi"/>
          <w:color w:val="000000"/>
        </w:rPr>
        <w:t>Organising company events and employee cultural activities</w:t>
      </w:r>
    </w:p>
    <w:p w14:paraId="5CDABF55" w14:textId="77777777" w:rsidR="001B5C57" w:rsidRDefault="00EA129C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right="45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 xml:space="preserve">Providing an enabling workplace by effective and timely resolution of </w:t>
      </w:r>
      <w:r>
        <w:rPr>
          <w:rFonts w:asciiTheme="minorHAnsi" w:hAnsiTheme="minorHAnsi" w:cstheme="minorHAnsi"/>
          <w:b/>
          <w:color w:val="000000"/>
          <w:lang w:val="en-US"/>
        </w:rPr>
        <w:t>employee grievances</w:t>
      </w:r>
      <w:r>
        <w:rPr>
          <w:rFonts w:asciiTheme="minorHAnsi" w:hAnsiTheme="minorHAnsi" w:cstheme="minorHAnsi"/>
          <w:color w:val="000000"/>
          <w:lang w:val="en-US"/>
        </w:rPr>
        <w:t xml:space="preserve"> and ensuring compliance to policies and code of conduct by the employees.</w:t>
      </w:r>
    </w:p>
    <w:p w14:paraId="4EEAFEF6" w14:textId="77777777" w:rsidR="001B5C57" w:rsidRDefault="00EA129C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right="45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Visiting branches across the region to interact with employees across levels to understand their concerns and ensuring consistent implementation of HR policies and programmers.</w:t>
      </w:r>
    </w:p>
    <w:p w14:paraId="28441077" w14:textId="77777777" w:rsidR="001B5C57" w:rsidRDefault="00EA129C">
      <w:pPr>
        <w:numPr>
          <w:ilvl w:val="0"/>
          <w:numId w:val="8"/>
        </w:numPr>
        <w:spacing w:after="40"/>
        <w:ind w:right="-211"/>
        <w:jc w:val="both"/>
        <w:rPr>
          <w:rFonts w:asciiTheme="minorHAnsi" w:hAnsiTheme="minorHAnsi" w:cstheme="minorHAnsi"/>
          <w:b/>
          <w:u w:val="single"/>
          <w:lang w:val="en-US"/>
        </w:rPr>
      </w:pPr>
      <w:r>
        <w:rPr>
          <w:rFonts w:asciiTheme="minorHAnsi" w:hAnsiTheme="minorHAnsi" w:cstheme="minorHAnsi"/>
          <w:shd w:val="clear" w:color="auto" w:fill="FFFFFF"/>
        </w:rPr>
        <w:t>Responsible for managing employee transfers / relocation</w:t>
      </w:r>
    </w:p>
    <w:p w14:paraId="56386AB0" w14:textId="77777777" w:rsidR="001B5C57" w:rsidRDefault="00EA129C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Recommended, developed, and organized </w:t>
      </w:r>
      <w:r>
        <w:rPr>
          <w:rFonts w:asciiTheme="minorHAnsi" w:hAnsiTheme="minorHAnsi" w:cstheme="minorHAnsi"/>
          <w:b/>
          <w:lang w:val="en-US"/>
        </w:rPr>
        <w:t>training</w:t>
      </w:r>
      <w:r>
        <w:rPr>
          <w:rFonts w:asciiTheme="minorHAnsi" w:hAnsiTheme="minorHAnsi" w:cstheme="minorHAnsi"/>
          <w:lang w:val="en-US"/>
        </w:rPr>
        <w:t xml:space="preserve"> courses for new and existing staff and kept training records up to date.</w:t>
      </w:r>
    </w:p>
    <w:p w14:paraId="4D61CA63" w14:textId="77777777" w:rsidR="001B5C57" w:rsidRDefault="00EA129C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Worked with department supervisors to develop and update job descriptions</w:t>
      </w:r>
    </w:p>
    <w:p w14:paraId="3B9E19BF" w14:textId="77777777" w:rsidR="001B5C57" w:rsidRDefault="00EA129C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Managed administration of Family Medical insurance policy and </w:t>
      </w:r>
      <w:proofErr w:type="spellStart"/>
      <w:r w:rsidR="00BF108A">
        <w:rPr>
          <w:rFonts w:asciiTheme="minorHAnsi" w:hAnsiTheme="minorHAnsi" w:cstheme="minorHAnsi"/>
          <w:lang w:val="en-US"/>
        </w:rPr>
        <w:t>Mediclaim</w:t>
      </w:r>
      <w:proofErr w:type="spellEnd"/>
      <w:r>
        <w:rPr>
          <w:rFonts w:asciiTheme="minorHAnsi" w:hAnsiTheme="minorHAnsi" w:cstheme="minorHAnsi"/>
          <w:lang w:val="en-US"/>
        </w:rPr>
        <w:t xml:space="preserve"> benefits. Served as a liaison between insurance company and employees</w:t>
      </w:r>
    </w:p>
    <w:p w14:paraId="3B4E8FCD" w14:textId="77777777" w:rsidR="001B5C57" w:rsidRDefault="00EA129C">
      <w:pPr>
        <w:widowControl/>
        <w:autoSpaceDE/>
        <w:autoSpaceDN/>
        <w:adjustRightInd/>
        <w:ind w:right="-211"/>
        <w:jc w:val="both"/>
        <w:rPr>
          <w:rFonts w:asciiTheme="minorHAnsi" w:hAnsiTheme="minorHAnsi" w:cstheme="minorHAnsi"/>
          <w:b/>
          <w:color w:val="000000"/>
          <w:lang w:val="en-US"/>
        </w:rPr>
      </w:pPr>
      <w:r>
        <w:rPr>
          <w:rFonts w:asciiTheme="minorHAnsi" w:hAnsiTheme="minorHAnsi" w:cstheme="minorHAnsi"/>
          <w:b/>
          <w:color w:val="000000"/>
          <w:lang w:val="en-US"/>
        </w:rPr>
        <w:t>Major Contributions &amp; Achievements</w:t>
      </w:r>
    </w:p>
    <w:p w14:paraId="4FEF7607" w14:textId="77777777" w:rsidR="001B5C57" w:rsidRDefault="00EA129C">
      <w:pPr>
        <w:widowControl/>
        <w:numPr>
          <w:ilvl w:val="0"/>
          <w:numId w:val="9"/>
        </w:numPr>
        <w:autoSpaceDE/>
        <w:autoSpaceDN/>
        <w:adjustRightInd/>
        <w:ind w:right="-211"/>
        <w:jc w:val="both"/>
        <w:rPr>
          <w:rFonts w:asciiTheme="minorHAnsi" w:hAnsiTheme="minorHAnsi" w:cstheme="minorHAnsi"/>
          <w:b/>
          <w:color w:val="000000"/>
          <w:u w:val="single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 xml:space="preserve">Successfully implemented </w:t>
      </w:r>
      <w:r>
        <w:rPr>
          <w:rFonts w:asciiTheme="minorHAnsi" w:hAnsiTheme="minorHAnsi" w:cstheme="minorHAnsi"/>
          <w:b/>
          <w:color w:val="000000"/>
          <w:lang w:val="en-US"/>
        </w:rPr>
        <w:t>HRIS system</w:t>
      </w:r>
      <w:r>
        <w:rPr>
          <w:rFonts w:asciiTheme="minorHAnsi" w:hAnsiTheme="minorHAnsi" w:cstheme="minorHAnsi"/>
          <w:color w:val="000000"/>
          <w:lang w:val="en-US"/>
        </w:rPr>
        <w:t xml:space="preserve"> </w:t>
      </w:r>
      <w:r w:rsidR="006A6099">
        <w:rPr>
          <w:rFonts w:asciiTheme="minorHAnsi" w:hAnsiTheme="minorHAnsi" w:cstheme="minorHAnsi"/>
          <w:color w:val="000000"/>
          <w:lang w:val="en-US"/>
        </w:rPr>
        <w:t>(</w:t>
      </w:r>
      <w:r w:rsidR="006A6099">
        <w:rPr>
          <w:rFonts w:asciiTheme="minorHAnsi" w:hAnsiTheme="minorHAnsi" w:cstheme="minorHAnsi"/>
          <w:b/>
          <w:color w:val="000000"/>
          <w:lang w:val="en-US"/>
        </w:rPr>
        <w:t>Employee</w:t>
      </w:r>
      <w:r>
        <w:rPr>
          <w:rFonts w:asciiTheme="minorHAnsi" w:hAnsiTheme="minorHAnsi" w:cstheme="minorHAnsi"/>
          <w:b/>
          <w:color w:val="000000"/>
          <w:lang w:val="en-US"/>
        </w:rPr>
        <w:t xml:space="preserve"> Master, Payroll system, Leave management, Time &amp; Attendance</w:t>
      </w:r>
      <w:r>
        <w:rPr>
          <w:rFonts w:asciiTheme="minorHAnsi" w:hAnsiTheme="minorHAnsi" w:cstheme="minorHAnsi"/>
          <w:color w:val="000000"/>
          <w:lang w:val="en-US"/>
        </w:rPr>
        <w:t>)</w:t>
      </w:r>
    </w:p>
    <w:p w14:paraId="308FBA1E" w14:textId="7593B47A" w:rsidR="001B5C57" w:rsidRDefault="00EA129C">
      <w:pPr>
        <w:numPr>
          <w:ilvl w:val="0"/>
          <w:numId w:val="9"/>
        </w:numPr>
        <w:spacing w:after="40"/>
        <w:ind w:right="-21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Successful in </w:t>
      </w:r>
      <w:r>
        <w:rPr>
          <w:rFonts w:asciiTheme="minorHAnsi" w:hAnsiTheme="minorHAnsi" w:cstheme="minorHAnsi"/>
          <w:b/>
          <w:color w:val="000000"/>
        </w:rPr>
        <w:t>implementing HR initiatives</w:t>
      </w:r>
      <w:r>
        <w:rPr>
          <w:rFonts w:asciiTheme="minorHAnsi" w:hAnsiTheme="minorHAnsi" w:cstheme="minorHAnsi"/>
          <w:color w:val="000000"/>
        </w:rPr>
        <w:t xml:space="preserve"> like creation of HR Express, Cultural committee.</w:t>
      </w:r>
    </w:p>
    <w:p w14:paraId="63E633CC" w14:textId="047E1FB9" w:rsidR="001B5C57" w:rsidRPr="000E5BF9" w:rsidRDefault="00EA129C" w:rsidP="005938E7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ind w:hanging="990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u w:val="single"/>
          <w:lang w:val="en-US"/>
        </w:rPr>
        <w:t xml:space="preserve">Organization: </w:t>
      </w:r>
      <w:r w:rsidR="000E5BF9">
        <w:rPr>
          <w:rFonts w:asciiTheme="minorHAnsi" w:hAnsiTheme="minorHAnsi" w:cstheme="minorHAnsi"/>
          <w:sz w:val="24"/>
          <w:szCs w:val="24"/>
          <w:lang w:val="en-US"/>
        </w:rPr>
        <w:t xml:space="preserve"> Jindal Group, Maharashtra Seamless Ltd, Executive HR/Admin (Feb`10-Feb`11)</w:t>
      </w:r>
    </w:p>
    <w:p w14:paraId="0A23135B" w14:textId="7EAA3B22" w:rsidR="000E5BF9" w:rsidRPr="00300F9B" w:rsidRDefault="000E5BF9" w:rsidP="00626CEB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ind w:hanging="990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u w:val="single"/>
          <w:lang w:val="en-US"/>
        </w:rPr>
        <w:t xml:space="preserve">Organization: </w:t>
      </w:r>
      <w:r w:rsidRPr="00300F9B">
        <w:rPr>
          <w:rFonts w:asciiTheme="minorHAnsi" w:hAnsiTheme="minorHAnsi" w:cstheme="minorHAnsi"/>
          <w:sz w:val="24"/>
          <w:szCs w:val="24"/>
          <w:lang w:val="en-US"/>
        </w:rPr>
        <w:t>India Tube Mills, Executive HR (Mar`09 – Feb`10)</w:t>
      </w:r>
    </w:p>
    <w:p w14:paraId="115DF773" w14:textId="77777777" w:rsidR="001B5C57" w:rsidRPr="00300F9B" w:rsidRDefault="00EA129C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ind w:hanging="990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u w:val="single"/>
          <w:lang w:val="en-US"/>
        </w:rPr>
        <w:t xml:space="preserve">Organization: </w:t>
      </w:r>
      <w:r w:rsidRPr="00300F9B">
        <w:rPr>
          <w:rFonts w:asciiTheme="minorHAnsi" w:hAnsiTheme="minorHAnsi" w:cstheme="minorHAnsi"/>
          <w:sz w:val="24"/>
          <w:szCs w:val="24"/>
          <w:lang w:val="en-US"/>
        </w:rPr>
        <w:t>Kingfisher Airlines, Guest Service Agent (Jun`07–Feb`09)</w:t>
      </w:r>
    </w:p>
    <w:p w14:paraId="5CEA9E30" w14:textId="77777777" w:rsidR="001B5C57" w:rsidRPr="00300F9B" w:rsidRDefault="00EA129C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ind w:hanging="99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u w:val="single"/>
          <w:lang w:val="en-US"/>
        </w:rPr>
        <w:t xml:space="preserve">Organization: </w:t>
      </w:r>
      <w:r w:rsidRPr="00300F9B">
        <w:rPr>
          <w:rFonts w:asciiTheme="minorHAnsi" w:hAnsiTheme="minorHAnsi" w:cstheme="minorHAnsi"/>
          <w:sz w:val="24"/>
          <w:szCs w:val="24"/>
          <w:lang w:val="en-US"/>
        </w:rPr>
        <w:t>WN</w:t>
      </w:r>
      <w:r w:rsidR="00300F9B">
        <w:rPr>
          <w:rFonts w:asciiTheme="minorHAnsi" w:hAnsiTheme="minorHAnsi" w:cstheme="minorHAnsi"/>
          <w:sz w:val="24"/>
          <w:szCs w:val="24"/>
          <w:lang w:val="en-US"/>
        </w:rPr>
        <w:t xml:space="preserve">S Global Services </w:t>
      </w:r>
      <w:proofErr w:type="spellStart"/>
      <w:r w:rsidR="00300F9B">
        <w:rPr>
          <w:rFonts w:asciiTheme="minorHAnsi" w:hAnsiTheme="minorHAnsi" w:cstheme="minorHAnsi"/>
          <w:sz w:val="24"/>
          <w:szCs w:val="24"/>
          <w:lang w:val="en-US"/>
        </w:rPr>
        <w:t>Pvt</w:t>
      </w:r>
      <w:proofErr w:type="spellEnd"/>
      <w:r w:rsidR="00300F9B">
        <w:rPr>
          <w:rFonts w:asciiTheme="minorHAnsi" w:hAnsiTheme="minorHAnsi" w:cstheme="minorHAnsi"/>
          <w:sz w:val="24"/>
          <w:szCs w:val="24"/>
          <w:lang w:val="en-US"/>
        </w:rPr>
        <w:t xml:space="preserve"> Lt</w:t>
      </w:r>
      <w:r w:rsidRPr="00300F9B">
        <w:rPr>
          <w:rFonts w:asciiTheme="minorHAnsi" w:hAnsiTheme="minorHAnsi" w:cstheme="minorHAnsi"/>
          <w:sz w:val="24"/>
          <w:szCs w:val="24"/>
          <w:lang w:val="en-US"/>
        </w:rPr>
        <w:t>d, Customer Service Agent (Nov`05–Jan`07)</w:t>
      </w:r>
      <w:r w:rsidRPr="00300F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FC3861C" w14:textId="77777777" w:rsidR="001B5C57" w:rsidRDefault="00EA129C">
      <w:pPr>
        <w:pBdr>
          <w:top w:val="thinThickLargeGap" w:sz="24" w:space="1" w:color="auto"/>
          <w:left w:val="thinThickLargeGap" w:sz="24" w:space="0" w:color="auto"/>
          <w:bottom w:val="thickThinLargeGap" w:sz="24" w:space="0" w:color="auto"/>
          <w:right w:val="thickThinLargeGap" w:sz="24" w:space="4" w:color="auto"/>
          <w:between w:val="dashSmallGap" w:sz="4" w:space="1" w:color="auto"/>
        </w:pBdr>
        <w:shd w:val="clear" w:color="auto" w:fill="C0C0C0"/>
        <w:tabs>
          <w:tab w:val="left" w:pos="-345"/>
          <w:tab w:val="left" w:pos="2535"/>
          <w:tab w:val="left" w:pos="2627"/>
          <w:tab w:val="left" w:pos="4409"/>
        </w:tabs>
        <w:spacing w:before="60"/>
        <w:ind w:right="-211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Academic Credentials</w:t>
      </w:r>
    </w:p>
    <w:p w14:paraId="7AFC9E82" w14:textId="77777777" w:rsidR="001B5C57" w:rsidRDefault="001B5C57">
      <w:pPr>
        <w:tabs>
          <w:tab w:val="left" w:pos="360"/>
        </w:tabs>
        <w:ind w:left="360" w:right="-211"/>
        <w:jc w:val="both"/>
        <w:rPr>
          <w:rFonts w:asciiTheme="minorHAnsi" w:hAnsiTheme="minorHAnsi" w:cstheme="minorHAnsi"/>
          <w:color w:val="000000"/>
        </w:rPr>
      </w:pPr>
    </w:p>
    <w:p w14:paraId="4859E639" w14:textId="77777777" w:rsidR="001B5C57" w:rsidRDefault="00EA129C">
      <w:pPr>
        <w:widowControl/>
        <w:numPr>
          <w:ilvl w:val="0"/>
          <w:numId w:val="11"/>
        </w:numPr>
        <w:autoSpaceDE/>
        <w:autoSpaceDN/>
        <w:adjustRightInd/>
        <w:ind w:right="-211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b/>
          <w:color w:val="000000"/>
          <w:lang w:val="en-US"/>
        </w:rPr>
        <w:t>PGDBA-HR</w:t>
      </w:r>
      <w:r>
        <w:rPr>
          <w:rFonts w:asciiTheme="minorHAnsi" w:hAnsiTheme="minorHAnsi" w:cstheme="minorHAnsi"/>
          <w:color w:val="000000"/>
          <w:lang w:val="en-US"/>
        </w:rPr>
        <w:t xml:space="preserve"> from </w:t>
      </w:r>
      <w:proofErr w:type="spellStart"/>
      <w:r>
        <w:rPr>
          <w:rFonts w:asciiTheme="minorHAnsi" w:hAnsiTheme="minorHAnsi" w:cstheme="minorHAnsi"/>
          <w:b/>
          <w:color w:val="000000"/>
          <w:lang w:val="en-US"/>
        </w:rPr>
        <w:t>Welingkar`s</w:t>
      </w:r>
      <w:proofErr w:type="spellEnd"/>
      <w:r>
        <w:rPr>
          <w:rFonts w:asciiTheme="minorHAnsi" w:hAnsiTheme="minorHAnsi" w:cstheme="minorHAnsi"/>
          <w:b/>
          <w:color w:val="000000"/>
          <w:lang w:val="en-US"/>
        </w:rPr>
        <w:t xml:space="preserve"> Institute of Management Development &amp; Research</w:t>
      </w:r>
      <w:r>
        <w:rPr>
          <w:rFonts w:asciiTheme="minorHAnsi" w:hAnsiTheme="minorHAnsi" w:cstheme="minorHAnsi"/>
          <w:color w:val="000000"/>
          <w:lang w:val="en-US"/>
        </w:rPr>
        <w:t>, Mumbai in 2010.</w:t>
      </w:r>
    </w:p>
    <w:p w14:paraId="3BE2026E" w14:textId="77777777" w:rsidR="001B5C57" w:rsidRDefault="00EA129C">
      <w:pPr>
        <w:widowControl/>
        <w:numPr>
          <w:ilvl w:val="0"/>
          <w:numId w:val="11"/>
        </w:numPr>
        <w:autoSpaceDE/>
        <w:autoSpaceDN/>
        <w:adjustRightInd/>
        <w:ind w:right="-211"/>
        <w:rPr>
          <w:rFonts w:asciiTheme="minorHAnsi" w:hAnsiTheme="minorHAnsi" w:cstheme="minorHAnsi"/>
          <w:color w:val="000000"/>
          <w:lang w:val="en-US"/>
        </w:rPr>
      </w:pPr>
      <w:proofErr w:type="spellStart"/>
      <w:r>
        <w:rPr>
          <w:rFonts w:asciiTheme="minorHAnsi" w:hAnsiTheme="minorHAnsi" w:cstheme="minorHAnsi"/>
          <w:b/>
          <w:color w:val="000000"/>
          <w:lang w:val="en-US"/>
        </w:rPr>
        <w:t>B.Sc</w:t>
      </w:r>
      <w:proofErr w:type="spellEnd"/>
      <w:r>
        <w:rPr>
          <w:rFonts w:asciiTheme="minorHAnsi" w:hAnsiTheme="minorHAnsi" w:cstheme="minorHAnsi"/>
          <w:b/>
          <w:color w:val="000000"/>
          <w:lang w:val="en-US"/>
        </w:rPr>
        <w:t xml:space="preserve"> (Chemistry)</w:t>
      </w:r>
      <w:r>
        <w:rPr>
          <w:rFonts w:asciiTheme="minorHAnsi" w:hAnsiTheme="minorHAnsi" w:cstheme="minorHAnsi"/>
          <w:color w:val="000000"/>
          <w:lang w:val="en-US"/>
        </w:rPr>
        <w:t xml:space="preserve"> from </w:t>
      </w:r>
      <w:proofErr w:type="spellStart"/>
      <w:r>
        <w:rPr>
          <w:rFonts w:asciiTheme="minorHAnsi" w:hAnsiTheme="minorHAnsi" w:cstheme="minorHAnsi"/>
          <w:color w:val="000000"/>
          <w:lang w:val="en-US"/>
        </w:rPr>
        <w:t>Ruia</w:t>
      </w:r>
      <w:proofErr w:type="spellEnd"/>
      <w:r>
        <w:rPr>
          <w:rFonts w:asciiTheme="minorHAnsi" w:hAnsiTheme="minorHAnsi" w:cstheme="minorHAnsi"/>
          <w:color w:val="000000"/>
          <w:lang w:val="en-US"/>
        </w:rPr>
        <w:t xml:space="preserve"> College, Mumbai University in 2005. </w:t>
      </w:r>
    </w:p>
    <w:p w14:paraId="68841B1D" w14:textId="77777777" w:rsidR="001B5C57" w:rsidRDefault="001B5C57">
      <w:pPr>
        <w:widowControl/>
        <w:autoSpaceDE/>
        <w:autoSpaceDN/>
        <w:adjustRightInd/>
        <w:ind w:right="-211"/>
        <w:jc w:val="both"/>
        <w:rPr>
          <w:rFonts w:asciiTheme="minorHAnsi" w:hAnsiTheme="minorHAnsi" w:cstheme="minorHAnsi"/>
          <w:b/>
          <w:color w:val="000000"/>
          <w:u w:val="single"/>
          <w:lang w:val="en-US"/>
        </w:rPr>
      </w:pPr>
    </w:p>
    <w:p w14:paraId="2F11099E" w14:textId="77777777" w:rsidR="001B5C57" w:rsidRDefault="00EA129C">
      <w:pPr>
        <w:pBdr>
          <w:top w:val="thinThickLargeGap" w:sz="24" w:space="1" w:color="auto"/>
          <w:left w:val="thinThickLargeGap" w:sz="24" w:space="0" w:color="auto"/>
          <w:bottom w:val="thickThinLargeGap" w:sz="24" w:space="0" w:color="auto"/>
          <w:right w:val="thickThinLargeGap" w:sz="24" w:space="4" w:color="auto"/>
          <w:between w:val="dashSmallGap" w:sz="4" w:space="1" w:color="auto"/>
        </w:pBdr>
        <w:shd w:val="clear" w:color="auto" w:fill="C0C0C0"/>
        <w:tabs>
          <w:tab w:val="left" w:pos="-345"/>
          <w:tab w:val="left" w:pos="2535"/>
          <w:tab w:val="left" w:pos="2627"/>
          <w:tab w:val="left" w:pos="4409"/>
        </w:tabs>
        <w:spacing w:before="60"/>
        <w:ind w:right="-211"/>
        <w:jc w:val="center"/>
        <w:rPr>
          <w:rFonts w:asciiTheme="minorHAnsi" w:hAnsiTheme="minorHAnsi" w:cstheme="minorHAnsi"/>
          <w:b/>
          <w:bCs/>
          <w:color w:val="00000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t>Personal Traits</w:t>
      </w:r>
    </w:p>
    <w:p w14:paraId="5AE66ABA" w14:textId="77777777" w:rsidR="002F306F" w:rsidRDefault="002F306F">
      <w:pPr>
        <w:widowControl/>
        <w:numPr>
          <w:ilvl w:val="0"/>
          <w:numId w:val="12"/>
        </w:numPr>
        <w:tabs>
          <w:tab w:val="left" w:pos="-720"/>
        </w:tabs>
        <w:suppressAutoHyphens/>
        <w:autoSpaceDE/>
        <w:autoSpaceDN/>
        <w:adjustRightInd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Effective </w:t>
      </w:r>
      <w:r w:rsidRPr="00A64426">
        <w:rPr>
          <w:rFonts w:asciiTheme="minorHAnsi" w:hAnsiTheme="minorHAnsi" w:cstheme="minorHAnsi"/>
          <w:b/>
          <w:color w:val="000000"/>
        </w:rPr>
        <w:t>Communication</w:t>
      </w:r>
    </w:p>
    <w:p w14:paraId="3BAAC352" w14:textId="54994154" w:rsidR="001B5C57" w:rsidRDefault="00EA129C">
      <w:pPr>
        <w:widowControl/>
        <w:numPr>
          <w:ilvl w:val="0"/>
          <w:numId w:val="12"/>
        </w:numPr>
        <w:tabs>
          <w:tab w:val="left" w:pos="-720"/>
        </w:tabs>
        <w:suppressAutoHyphens/>
        <w:autoSpaceDE/>
        <w:autoSpaceDN/>
        <w:adjustRightInd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Proven ability to </w:t>
      </w:r>
      <w:r w:rsidRPr="00A64426">
        <w:rPr>
          <w:rFonts w:asciiTheme="minorHAnsi" w:hAnsiTheme="minorHAnsi" w:cstheme="minorHAnsi"/>
          <w:b/>
          <w:color w:val="000000"/>
        </w:rPr>
        <w:t>manage teams</w:t>
      </w:r>
      <w:r>
        <w:rPr>
          <w:rFonts w:asciiTheme="minorHAnsi" w:hAnsiTheme="minorHAnsi" w:cstheme="minorHAnsi"/>
          <w:color w:val="000000"/>
        </w:rPr>
        <w:t xml:space="preserve"> effectively</w:t>
      </w:r>
    </w:p>
    <w:p w14:paraId="177FB8C8" w14:textId="5644D772" w:rsidR="006E2084" w:rsidRDefault="006E2084" w:rsidP="006E2084">
      <w:pPr>
        <w:widowControl/>
        <w:numPr>
          <w:ilvl w:val="0"/>
          <w:numId w:val="12"/>
        </w:numPr>
        <w:tabs>
          <w:tab w:val="left" w:pos="-720"/>
        </w:tabs>
        <w:suppressAutoHyphens/>
        <w:autoSpaceDE/>
        <w:autoSpaceDN/>
        <w:adjustRightInd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Strong</w:t>
      </w:r>
      <w:r w:rsidR="00A64426">
        <w:rPr>
          <w:rFonts w:asciiTheme="minorHAnsi" w:hAnsiTheme="minorHAnsi" w:cstheme="minorHAnsi"/>
          <w:spacing w:val="-2"/>
        </w:rPr>
        <w:t xml:space="preserve"> </w:t>
      </w:r>
      <w:r w:rsidR="00A64426" w:rsidRPr="00A64426">
        <w:rPr>
          <w:rFonts w:asciiTheme="minorHAnsi" w:hAnsiTheme="minorHAnsi" w:cstheme="minorHAnsi"/>
          <w:b/>
          <w:spacing w:val="-2"/>
        </w:rPr>
        <w:t>Analytical</w:t>
      </w:r>
      <w:r w:rsidR="00A64426">
        <w:rPr>
          <w:rFonts w:asciiTheme="minorHAnsi" w:hAnsiTheme="minorHAnsi" w:cstheme="minorHAnsi"/>
          <w:spacing w:val="-2"/>
        </w:rPr>
        <w:t>,</w:t>
      </w:r>
      <w:r>
        <w:rPr>
          <w:rFonts w:asciiTheme="minorHAnsi" w:hAnsiTheme="minorHAnsi" w:cstheme="minorHAnsi"/>
          <w:spacing w:val="-2"/>
        </w:rPr>
        <w:t xml:space="preserve"> </w:t>
      </w:r>
      <w:r w:rsidRPr="00A64426">
        <w:rPr>
          <w:rFonts w:asciiTheme="minorHAnsi" w:hAnsiTheme="minorHAnsi" w:cstheme="minorHAnsi"/>
          <w:b/>
          <w:spacing w:val="-2"/>
        </w:rPr>
        <w:t>problem solving</w:t>
      </w:r>
      <w:r>
        <w:rPr>
          <w:rFonts w:asciiTheme="minorHAnsi" w:hAnsiTheme="minorHAnsi" w:cstheme="minorHAnsi"/>
          <w:spacing w:val="-2"/>
        </w:rPr>
        <w:t xml:space="preserve"> and </w:t>
      </w:r>
      <w:r w:rsidR="00B974AF" w:rsidRPr="00A64426">
        <w:rPr>
          <w:rFonts w:asciiTheme="minorHAnsi" w:hAnsiTheme="minorHAnsi" w:cstheme="minorHAnsi"/>
          <w:b/>
          <w:spacing w:val="-2"/>
        </w:rPr>
        <w:t>decision-making</w:t>
      </w:r>
      <w:r>
        <w:rPr>
          <w:rFonts w:asciiTheme="minorHAnsi" w:hAnsiTheme="minorHAnsi" w:cstheme="minorHAnsi"/>
          <w:spacing w:val="-2"/>
        </w:rPr>
        <w:t xml:space="preserve"> skills</w:t>
      </w:r>
      <w:bookmarkStart w:id="0" w:name="_GoBack"/>
      <w:bookmarkEnd w:id="0"/>
    </w:p>
    <w:p w14:paraId="2F64BB9D" w14:textId="77777777" w:rsidR="006E2084" w:rsidRDefault="006E2084" w:rsidP="006E2084">
      <w:pPr>
        <w:widowControl/>
        <w:numPr>
          <w:ilvl w:val="0"/>
          <w:numId w:val="12"/>
        </w:numPr>
        <w:tabs>
          <w:tab w:val="left" w:pos="-720"/>
        </w:tabs>
        <w:suppressAutoHyphens/>
        <w:autoSpaceDE/>
        <w:autoSpaceDN/>
        <w:adjustRightInd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Track record of delivering results within deadlines. </w:t>
      </w:r>
    </w:p>
    <w:p w14:paraId="06B01C20" w14:textId="77777777" w:rsidR="00A64426" w:rsidRDefault="00A64426">
      <w:pPr>
        <w:widowControl/>
        <w:tabs>
          <w:tab w:val="left" w:pos="-720"/>
        </w:tabs>
        <w:suppressAutoHyphens/>
        <w:autoSpaceDE/>
        <w:autoSpaceDN/>
        <w:adjustRightInd/>
        <w:rPr>
          <w:rFonts w:asciiTheme="minorHAnsi" w:hAnsiTheme="minorHAnsi" w:cstheme="minorHAnsi"/>
          <w:b/>
          <w:color w:val="000000"/>
        </w:rPr>
      </w:pPr>
    </w:p>
    <w:p w14:paraId="1BE89721" w14:textId="77777777" w:rsidR="001B5C57" w:rsidRDefault="00EA129C">
      <w:pPr>
        <w:ind w:left="2160" w:right="-211" w:hanging="21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Contact Address</w:t>
      </w:r>
      <w:r>
        <w:rPr>
          <w:rFonts w:asciiTheme="minorHAnsi" w:hAnsiTheme="minorHAnsi" w:cstheme="minorHAnsi"/>
          <w:b/>
          <w:color w:val="000000"/>
        </w:rPr>
        <w:tab/>
        <w:t>:</w:t>
      </w:r>
      <w:r>
        <w:rPr>
          <w:rFonts w:asciiTheme="minorHAnsi" w:hAnsiTheme="minorHAnsi" w:cstheme="minorHAnsi"/>
          <w:color w:val="000000"/>
        </w:rPr>
        <w:t xml:space="preserve"> </w:t>
      </w:r>
      <w:r w:rsidR="00534675">
        <w:rPr>
          <w:rFonts w:asciiTheme="minorHAnsi" w:hAnsiTheme="minorHAnsi" w:cstheme="minorHAnsi"/>
          <w:color w:val="000000"/>
        </w:rPr>
        <w:t>Mumbai</w:t>
      </w:r>
    </w:p>
    <w:p w14:paraId="44FA826A" w14:textId="77777777" w:rsidR="001B5C57" w:rsidRDefault="00EA129C">
      <w:pPr>
        <w:ind w:right="-21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Languages known</w:t>
      </w:r>
      <w:r>
        <w:rPr>
          <w:rFonts w:asciiTheme="minorHAnsi" w:hAnsiTheme="minorHAnsi" w:cstheme="minorHAnsi"/>
          <w:b/>
          <w:color w:val="000000"/>
        </w:rPr>
        <w:tab/>
        <w:t>:</w:t>
      </w:r>
      <w:r>
        <w:rPr>
          <w:rFonts w:asciiTheme="minorHAnsi" w:hAnsiTheme="minorHAnsi" w:cstheme="minorHAnsi"/>
          <w:color w:val="000000"/>
        </w:rPr>
        <w:t xml:space="preserve"> English, Hindi, Marathi</w:t>
      </w:r>
    </w:p>
    <w:sectPr w:rsidR="001B5C57" w:rsidSect="00212B2D">
      <w:type w:val="continuous"/>
      <w:pgSz w:w="11909" w:h="16834" w:code="9"/>
      <w:pgMar w:top="1260" w:right="1440" w:bottom="1440" w:left="1440" w:header="720" w:footer="720" w:gutter="0"/>
      <w:pgBorders w:offsetFrom="page">
        <w:top w:val="threeDEmboss" w:sz="6" w:space="24" w:color="auto"/>
        <w:left w:val="threeDEmboss" w:sz="6" w:space="24" w:color="auto"/>
        <w:bottom w:val="threeDEmboss" w:sz="6" w:space="24" w:color="auto"/>
        <w:right w:val="threeDEmboss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18157" w14:textId="77777777" w:rsidR="00910F60" w:rsidRDefault="00910F60">
      <w:r>
        <w:separator/>
      </w:r>
    </w:p>
  </w:endnote>
  <w:endnote w:type="continuationSeparator" w:id="0">
    <w:p w14:paraId="450C6F38" w14:textId="77777777" w:rsidR="00910F60" w:rsidRDefault="009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0883B" w14:textId="77777777" w:rsidR="001B5C57" w:rsidRDefault="00EA12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4426">
      <w:rPr>
        <w:noProof/>
      </w:rPr>
      <w:t>3</w:t>
    </w:r>
    <w:r>
      <w:rPr>
        <w:noProof/>
      </w:rPr>
      <w:fldChar w:fldCharType="end"/>
    </w:r>
  </w:p>
  <w:p w14:paraId="50D72CD4" w14:textId="77777777" w:rsidR="001B5C57" w:rsidRDefault="001B5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114BC" w14:textId="77777777" w:rsidR="00910F60" w:rsidRDefault="00910F60">
      <w:r>
        <w:separator/>
      </w:r>
    </w:p>
  </w:footnote>
  <w:footnote w:type="continuationSeparator" w:id="0">
    <w:p w14:paraId="65889E5B" w14:textId="77777777" w:rsidR="00910F60" w:rsidRDefault="0091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EFC155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CD462C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FECE15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61E1AB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0989A8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4F0B77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82E14D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C7C064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1FC31F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57A3E5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E0D8608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78E9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944476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EB56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001A50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10"/>
    <w:multiLevelType w:val="hybridMultilevel"/>
    <w:tmpl w:val="44E6B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multilevel"/>
    <w:tmpl w:val="6270F5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2"/>
    <w:multiLevelType w:val="hybridMultilevel"/>
    <w:tmpl w:val="D792B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EA1817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4"/>
    <w:multiLevelType w:val="hybridMultilevel"/>
    <w:tmpl w:val="49CC7A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D3578C"/>
    <w:multiLevelType w:val="multilevel"/>
    <w:tmpl w:val="BAA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AC0358E"/>
    <w:multiLevelType w:val="hybridMultilevel"/>
    <w:tmpl w:val="CB18E0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36E37109"/>
    <w:multiLevelType w:val="multilevel"/>
    <w:tmpl w:val="4FC4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BB63DED"/>
    <w:multiLevelType w:val="hybridMultilevel"/>
    <w:tmpl w:val="E5904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13D1D"/>
    <w:multiLevelType w:val="multilevel"/>
    <w:tmpl w:val="8C32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5F71050"/>
    <w:multiLevelType w:val="hybridMultilevel"/>
    <w:tmpl w:val="98768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A364A"/>
    <w:multiLevelType w:val="multilevel"/>
    <w:tmpl w:val="C56C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02935F0"/>
    <w:multiLevelType w:val="multilevel"/>
    <w:tmpl w:val="0DF2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F0295D"/>
    <w:multiLevelType w:val="multilevel"/>
    <w:tmpl w:val="3AA0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E15393D"/>
    <w:multiLevelType w:val="hybridMultilevel"/>
    <w:tmpl w:val="7C821CD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3"/>
  </w:num>
  <w:num w:numId="17">
    <w:abstractNumId w:val="15"/>
  </w:num>
  <w:num w:numId="18">
    <w:abstractNumId w:val="17"/>
  </w:num>
  <w:num w:numId="19">
    <w:abstractNumId w:val="14"/>
  </w:num>
  <w:num w:numId="20">
    <w:abstractNumId w:val="19"/>
  </w:num>
  <w:num w:numId="21">
    <w:abstractNumId w:val="16"/>
  </w:num>
  <w:num w:numId="22">
    <w:abstractNumId w:val="18"/>
  </w:num>
  <w:num w:numId="23">
    <w:abstractNumId w:val="26"/>
  </w:num>
  <w:num w:numId="24">
    <w:abstractNumId w:val="22"/>
  </w:num>
  <w:num w:numId="25">
    <w:abstractNumId w:val="24"/>
  </w:num>
  <w:num w:numId="26">
    <w:abstractNumId w:val="27"/>
  </w:num>
  <w:num w:numId="27">
    <w:abstractNumId w:val="20"/>
  </w:num>
  <w:num w:numId="28">
    <w:abstractNumId w:val="28"/>
  </w:num>
  <w:num w:numId="29">
    <w:abstractNumId w:val="25"/>
  </w:num>
  <w:num w:numId="30">
    <w:abstractNumId w:val="2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57"/>
    <w:rsid w:val="00034F34"/>
    <w:rsid w:val="00043603"/>
    <w:rsid w:val="000A3664"/>
    <w:rsid w:val="000C5A05"/>
    <w:rsid w:val="000E5BF9"/>
    <w:rsid w:val="000F0BA8"/>
    <w:rsid w:val="00102AB3"/>
    <w:rsid w:val="00103857"/>
    <w:rsid w:val="0011174A"/>
    <w:rsid w:val="00111850"/>
    <w:rsid w:val="00144BE7"/>
    <w:rsid w:val="001551DB"/>
    <w:rsid w:val="00157088"/>
    <w:rsid w:val="001B0CA3"/>
    <w:rsid w:val="001B5C57"/>
    <w:rsid w:val="001F1F79"/>
    <w:rsid w:val="00212B2D"/>
    <w:rsid w:val="00234695"/>
    <w:rsid w:val="002F306F"/>
    <w:rsid w:val="00300F9B"/>
    <w:rsid w:val="0032254F"/>
    <w:rsid w:val="003333DD"/>
    <w:rsid w:val="00334FE6"/>
    <w:rsid w:val="00344542"/>
    <w:rsid w:val="00380BBB"/>
    <w:rsid w:val="003A6B13"/>
    <w:rsid w:val="003F7C70"/>
    <w:rsid w:val="00433077"/>
    <w:rsid w:val="0048508E"/>
    <w:rsid w:val="00491C29"/>
    <w:rsid w:val="004F5094"/>
    <w:rsid w:val="004F6378"/>
    <w:rsid w:val="00512F36"/>
    <w:rsid w:val="00534675"/>
    <w:rsid w:val="00555A11"/>
    <w:rsid w:val="005938E7"/>
    <w:rsid w:val="0059457B"/>
    <w:rsid w:val="005B10A5"/>
    <w:rsid w:val="005F54FD"/>
    <w:rsid w:val="00616814"/>
    <w:rsid w:val="00617AC9"/>
    <w:rsid w:val="006216B7"/>
    <w:rsid w:val="006220AF"/>
    <w:rsid w:val="00626CEB"/>
    <w:rsid w:val="0067096A"/>
    <w:rsid w:val="006A6099"/>
    <w:rsid w:val="006D4314"/>
    <w:rsid w:val="006E2084"/>
    <w:rsid w:val="006F4EBA"/>
    <w:rsid w:val="007020AA"/>
    <w:rsid w:val="007164FA"/>
    <w:rsid w:val="0071775D"/>
    <w:rsid w:val="00730363"/>
    <w:rsid w:val="00740953"/>
    <w:rsid w:val="00765FFF"/>
    <w:rsid w:val="0077452A"/>
    <w:rsid w:val="00841BD7"/>
    <w:rsid w:val="00880CBC"/>
    <w:rsid w:val="00910F60"/>
    <w:rsid w:val="00992E34"/>
    <w:rsid w:val="009A4B6E"/>
    <w:rsid w:val="009C2C17"/>
    <w:rsid w:val="009C499B"/>
    <w:rsid w:val="009D4FAA"/>
    <w:rsid w:val="009D51C5"/>
    <w:rsid w:val="00A159C0"/>
    <w:rsid w:val="00A547AF"/>
    <w:rsid w:val="00A64426"/>
    <w:rsid w:val="00A7170F"/>
    <w:rsid w:val="00A90D07"/>
    <w:rsid w:val="00A945CE"/>
    <w:rsid w:val="00AA532A"/>
    <w:rsid w:val="00B00E4F"/>
    <w:rsid w:val="00B04DEA"/>
    <w:rsid w:val="00B94494"/>
    <w:rsid w:val="00B974AF"/>
    <w:rsid w:val="00BB2B07"/>
    <w:rsid w:val="00BE1F57"/>
    <w:rsid w:val="00BE67D2"/>
    <w:rsid w:val="00BF108A"/>
    <w:rsid w:val="00C4501C"/>
    <w:rsid w:val="00C83F69"/>
    <w:rsid w:val="00CD62CF"/>
    <w:rsid w:val="00D57E3F"/>
    <w:rsid w:val="00D81CBE"/>
    <w:rsid w:val="00D9230C"/>
    <w:rsid w:val="00DB3436"/>
    <w:rsid w:val="00DB560B"/>
    <w:rsid w:val="00DD238F"/>
    <w:rsid w:val="00DF0FF0"/>
    <w:rsid w:val="00E06418"/>
    <w:rsid w:val="00E3069F"/>
    <w:rsid w:val="00E31923"/>
    <w:rsid w:val="00E4682D"/>
    <w:rsid w:val="00E92614"/>
    <w:rsid w:val="00EA129C"/>
    <w:rsid w:val="00EA489C"/>
    <w:rsid w:val="00EA5D9C"/>
    <w:rsid w:val="00EE20D0"/>
    <w:rsid w:val="00EE5DC1"/>
    <w:rsid w:val="00F131E3"/>
    <w:rsid w:val="00F3219D"/>
    <w:rsid w:val="00F572DE"/>
    <w:rsid w:val="00F930BE"/>
    <w:rsid w:val="00FB3F3A"/>
    <w:rsid w:val="00FC1B17"/>
    <w:rsid w:val="00FE728C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A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ya.minaspu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</dc:creator>
  <cp:lastModifiedBy>Shrikant</cp:lastModifiedBy>
  <cp:revision>21</cp:revision>
  <cp:lastPrinted>2013-09-17T10:23:00Z</cp:lastPrinted>
  <dcterms:created xsi:type="dcterms:W3CDTF">2019-05-10T15:22:00Z</dcterms:created>
  <dcterms:modified xsi:type="dcterms:W3CDTF">2020-02-13T07:52:00Z</dcterms:modified>
</cp:coreProperties>
</file>