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after="0"/>
        <w:rPr/>
      </w:pPr>
    </w:p>
    <w:p>
      <w:pPr>
        <w:pStyle w:val="style3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694690</wp:posOffset>
                </wp:positionH>
                <wp:positionV relativeFrom="page">
                  <wp:posOffset>1137285</wp:posOffset>
                </wp:positionV>
                <wp:extent cx="2674527" cy="462971"/>
                <wp:effectExtent l="0" t="0" r="0" b="0"/>
                <wp:wrapNone/>
                <wp:docPr id="1026" name="Freeform: Shap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74527" cy="462971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37079" h="441960" stroke="1">
                              <a:moveTo>
                                <a:pt x="0" y="0"/>
                              </a:moveTo>
                              <a:lnTo>
                                <a:pt x="0" y="441960"/>
                              </a:lnTo>
                              <a:lnTo>
                                <a:pt x="2037079" y="441960"/>
                              </a:lnTo>
                              <a:lnTo>
                                <a:pt x="203707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before="100" w:after="0" w:lineRule="auto" w:line="240"/>
                              <w:textDirection w:val="btLr"/>
                              <w:rPr/>
                            </w:pPr>
                            <w:r>
                              <w:rPr>
                                <w:rFonts w:ascii="Cambria" w:cs="Cambria" w:eastAsia="Cambria" w:hAnsi="Cambria"/>
                                <w:b/>
                                <w:color w:val="1f497d"/>
                                <w:sz w:val="40"/>
                              </w:rPr>
                              <w:t>RH.JAHNAVI</w:t>
                            </w:r>
                          </w:p>
                          <w:p>
                            <w:pPr>
                              <w:pStyle w:val="style0"/>
                              <w:spacing w:before="100"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0" rIns="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2037079,441960" path="m0,0l0,441960l2037079,441960l2037079,0xe" filled="f" stroked="f" style="position:absolute;margin-left:54.7pt;margin-top:89.55pt;width:210.59pt;height:36.45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path textboxrect="0,0,2037079,441960"/>
                <v:textbox inset="0.0pt,3.0pt,0.0pt,3.0pt">
                  <w:txbxContent>
                    <w:p>
                      <w:pPr>
                        <w:pStyle w:val="style0"/>
                        <w:spacing w:before="100" w:after="0" w:lineRule="auto" w:line="240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b/>
                          <w:color w:val="1f497d"/>
                          <w:sz w:val="40"/>
                        </w:rPr>
                        <w:t>RH.JAHNAVI</w:t>
                      </w:r>
                    </w:p>
                    <w:p>
                      <w:pPr>
                        <w:pStyle w:val="style0"/>
                        <w:spacing w:before="100" w:after="0" w:lineRule="auto" w:line="24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/>
      </w:pPr>
    </w:p>
    <w:bookmarkStart w:id="0" w:name="_heading=h.gjdgxs" w:colFirst="0" w:colLast="0"/>
    <w:bookmarkEnd w:id="0"/>
    <w:p>
      <w:pPr>
        <w:pStyle w:val="style3"/>
        <w:rPr>
          <w:b w:val="false"/>
        </w:rPr>
      </w:pPr>
      <w:r>
        <w:t xml:space="preserve">14-40, B SEC, B.T.R COLONY, </w:t>
      </w:r>
      <w:r>
        <w:t>Tirupathi</w:t>
      </w:r>
      <w:r>
        <w:t xml:space="preserve">, Andhra </w:t>
      </w:r>
      <w:r>
        <w:t>Pradesh,  517507</w:t>
      </w:r>
      <w:r>
        <w:t xml:space="preserve"> .                                                                     (+91)7287064626</w:t>
      </w:r>
    </w:p>
    <w:p>
      <w:pPr>
        <w:pStyle w:val="style62"/>
        <w:spacing w:after="0"/>
        <w:rPr>
          <w:b/>
          <w:i/>
          <w:sz w:val="22"/>
          <w:szCs w:val="22"/>
        </w:rPr>
      </w:pPr>
    </w:p>
    <w:p>
      <w:pPr>
        <w:pStyle w:val="style62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Career objective:</w:t>
      </w:r>
    </w:p>
    <w:p>
      <w:pPr>
        <w:pStyle w:val="style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Seeking a challenging job that encourages creativity and provides exposure t</w:t>
      </w:r>
      <w:r>
        <w:rPr>
          <w:sz w:val="24"/>
          <w:szCs w:val="24"/>
        </w:rPr>
        <w:t xml:space="preserve">o new technology to achieve professional and personal growth along with the </w:t>
      </w:r>
      <w:r>
        <w:rPr>
          <w:sz w:val="24"/>
          <w:szCs w:val="24"/>
        </w:rPr>
        <w:t>organization .</w:t>
      </w:r>
    </w:p>
    <w:p>
      <w:pPr>
        <w:pStyle w:val="style62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Educational Qualification:</w:t>
      </w:r>
    </w:p>
    <w:p>
      <w:pPr>
        <w:pStyle w:val="style0"/>
        <w:rPr>
          <w:sz w:val="4"/>
          <w:szCs w:val="4"/>
        </w:rPr>
      </w:pPr>
    </w:p>
    <w:tbl>
      <w:tblPr>
        <w:tblStyle w:val="style4111"/>
        <w:tblW w:w="8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80"/>
        <w:gridCol w:w="2200"/>
        <w:gridCol w:w="2160"/>
      </w:tblGrid>
      <w:tr>
        <w:trPr>
          <w:trHeight w:val="280" w:hRule="atLeast"/>
          <w:jc w:val="center"/>
        </w:trPr>
        <w:tc>
          <w:tcPr>
            <w:tcW w:w="1418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88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20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16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CGPA/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percent</w:t>
            </w:r>
          </w:p>
        </w:tc>
      </w:tr>
      <w:tr>
        <w:tblPrEx/>
        <w:trPr>
          <w:trHeight w:val="280" w:hRule="atLeast"/>
          <w:jc w:val="center"/>
        </w:trPr>
        <w:tc>
          <w:tcPr>
            <w:tcW w:w="1418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288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S.V. Engineering College </w:t>
            </w:r>
            <w:r>
              <w:rPr>
                <w:color w:val="000000"/>
                <w:sz w:val="24"/>
                <w:szCs w:val="24"/>
              </w:rPr>
              <w:t>For</w:t>
            </w:r>
            <w:r>
              <w:rPr>
                <w:color w:val="000000"/>
                <w:sz w:val="24"/>
                <w:szCs w:val="24"/>
              </w:rPr>
              <w:t xml:space="preserve"> Women, Tirupati</w:t>
            </w:r>
          </w:p>
        </w:tc>
        <w:tc>
          <w:tcPr>
            <w:tcW w:w="220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B.E (ECE)</w:t>
            </w:r>
          </w:p>
        </w:tc>
        <w:tc>
          <w:tcPr>
            <w:tcW w:w="216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63.08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418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88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NRI arts &amp;science </w:t>
            </w:r>
            <w:r>
              <w:rPr>
                <w:color w:val="000000"/>
                <w:sz w:val="24"/>
                <w:szCs w:val="24"/>
              </w:rPr>
              <w:t>jr</w:t>
            </w:r>
            <w:r>
              <w:rPr>
                <w:color w:val="000000"/>
                <w:sz w:val="24"/>
                <w:szCs w:val="24"/>
              </w:rPr>
              <w:t xml:space="preserve"> college</w:t>
            </w:r>
          </w:p>
        </w:tc>
        <w:tc>
          <w:tcPr>
            <w:tcW w:w="220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XII (State Board-AP)</w:t>
            </w:r>
          </w:p>
        </w:tc>
        <w:tc>
          <w:tcPr>
            <w:tcW w:w="216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62.4%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418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2013-</w:t>
            </w:r>
            <w:r>
              <w:rPr>
                <w:sz w:val="24"/>
                <w:szCs w:val="24"/>
              </w:rPr>
              <w:t>2014</w:t>
            </w:r>
          </w:p>
        </w:tc>
        <w:tc>
          <w:tcPr>
            <w:tcW w:w="288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Sri Chaitanya techno school</w:t>
            </w:r>
          </w:p>
        </w:tc>
        <w:tc>
          <w:tcPr>
            <w:tcW w:w="220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(State Board-AP)</w:t>
            </w:r>
          </w:p>
        </w:tc>
        <w:tc>
          <w:tcPr>
            <w:tcW w:w="2160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00"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8.7</w:t>
            </w:r>
          </w:p>
        </w:tc>
      </w:tr>
    </w:tbl>
    <w:p>
      <w:pPr>
        <w:pStyle w:val="style62"/>
        <w:spacing w:after="0"/>
        <w:rPr>
          <w:rFonts w:ascii="Calibri" w:cs="Calibri" w:eastAsia="Calibri" w:hAnsi="Calibri"/>
          <w:color w:val="000000"/>
          <w:sz w:val="22"/>
          <w:szCs w:val="22"/>
        </w:rPr>
      </w:pPr>
    </w:p>
    <w:p>
      <w:pPr>
        <w:pStyle w:val="style62"/>
        <w:rPr>
          <w:b/>
          <w:sz w:val="32"/>
          <w:szCs w:val="32"/>
        </w:rPr>
      </w:pPr>
      <w:r>
        <w:rPr>
          <w:b/>
          <w:sz w:val="32"/>
          <w:szCs w:val="32"/>
        </w:rPr>
        <w:t>Technical Experience:</w:t>
      </w:r>
    </w:p>
    <w:p>
      <w:pPr>
        <w:pStyle w:val="style1"/>
        <w:spacing w:before="120"/>
        <w:rPr/>
      </w:pPr>
      <w:r>
        <w:t xml:space="preserve">Paper </w:t>
      </w:r>
      <w:r>
        <w:t>Presentation :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Presented a paper on “</w:t>
      </w:r>
      <w:r>
        <w:rPr>
          <w:b/>
          <w:color w:val="000000"/>
          <w:sz w:val="24"/>
          <w:szCs w:val="24"/>
        </w:rPr>
        <w:t>Bubble Power</w:t>
      </w:r>
      <w:r>
        <w:rPr>
          <w:color w:val="000000"/>
          <w:sz w:val="24"/>
          <w:szCs w:val="24"/>
        </w:rPr>
        <w:t>’’ at SVEW Tirupati.</w:t>
      </w:r>
    </w:p>
    <w:p>
      <w:pPr>
        <w:pStyle w:val="style1"/>
        <w:spacing w:before="120"/>
        <w:rPr/>
      </w:pPr>
      <w:r>
        <w:t>Courses Completed: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</w:t>
      </w:r>
      <w:r>
        <w:rPr>
          <w:b/>
          <w:color w:val="000000"/>
          <w:sz w:val="24"/>
          <w:szCs w:val="24"/>
        </w:rPr>
        <w:t>Basics of Java.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</w:t>
      </w:r>
      <w:r>
        <w:rPr>
          <w:b/>
          <w:color w:val="000000"/>
          <w:sz w:val="24"/>
          <w:szCs w:val="24"/>
        </w:rPr>
        <w:t>C programing course</w:t>
      </w:r>
      <w:r>
        <w:rPr>
          <w:color w:val="000000"/>
          <w:sz w:val="24"/>
          <w:szCs w:val="24"/>
        </w:rPr>
        <w:t>.</w:t>
      </w:r>
    </w:p>
    <w:p>
      <w:pPr>
        <w:pStyle w:val="style1"/>
        <w:spacing w:before="120"/>
        <w:rPr/>
      </w:pPr>
      <w:r>
        <w:t>Industrial Visits: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before="12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day industrial visit to </w:t>
      </w:r>
      <w:r>
        <w:rPr>
          <w:b/>
          <w:color w:val="000000"/>
          <w:sz w:val="24"/>
          <w:szCs w:val="24"/>
        </w:rPr>
        <w:t xml:space="preserve">SHAR </w:t>
      </w:r>
      <w:r>
        <w:rPr>
          <w:color w:val="000000"/>
          <w:sz w:val="24"/>
          <w:szCs w:val="24"/>
        </w:rPr>
        <w:t>on AUGUST 2018.</w:t>
      </w:r>
    </w:p>
    <w:p>
      <w:pPr>
        <w:pStyle w:val="style62"/>
        <w:rPr>
          <w:b/>
          <w:sz w:val="32"/>
          <w:szCs w:val="32"/>
        </w:rPr>
      </w:pPr>
      <w:r>
        <w:rPr>
          <w:b/>
          <w:sz w:val="32"/>
          <w:szCs w:val="32"/>
        </w:rPr>
        <w:t>Known Languages and Technologies:</w:t>
      </w:r>
    </w:p>
    <w:tbl>
      <w:tblPr>
        <w:tblStyle w:val="style4112"/>
        <w:tblW w:w="8048" w:type="dxa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5038"/>
      </w:tblGrid>
      <w:tr>
        <w:trPr>
          <w:trHeight w:val="292" w:hRule="atLeast"/>
        </w:trPr>
        <w:tc>
          <w:tcPr>
            <w:tcW w:w="3010" w:type="dxa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right="27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Languages                                                                                                                          </w:t>
            </w:r>
          </w:p>
        </w:tc>
        <w:tc>
          <w:tcPr>
            <w:tcW w:w="5038" w:type="dxa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right="2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Html, </w:t>
            </w:r>
            <w:r>
              <w:rPr>
                <w:color w:val="000000"/>
                <w:sz w:val="24"/>
                <w:szCs w:val="24"/>
              </w:rPr>
              <w:t>Css</w:t>
            </w:r>
            <w:r>
              <w:rPr>
                <w:color w:val="000000"/>
                <w:sz w:val="24"/>
                <w:szCs w:val="24"/>
                <w:lang w:val="en-US"/>
              </w:rPr>
              <w:t>, c, basic java.</w:t>
            </w:r>
          </w:p>
        </w:tc>
      </w:tr>
      <w:tr>
        <w:tblPrEx/>
        <w:trPr>
          <w:trHeight w:val="295" w:hRule="atLeast"/>
        </w:trPr>
        <w:tc>
          <w:tcPr>
            <w:tcW w:w="3010" w:type="dxa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right="27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Design Tools                                                </w:t>
            </w:r>
          </w:p>
        </w:tc>
        <w:tc>
          <w:tcPr>
            <w:tcW w:w="5038" w:type="dxa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ind w:right="2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Basics of MATLAB</w:t>
            </w:r>
          </w:p>
        </w:tc>
      </w:tr>
    </w:tbl>
    <w:p>
      <w:pPr>
        <w:pStyle w:val="style62"/>
        <w:pBdr>
          <w:bottom w:val="single" w:sz="8" w:space="5" w:color="4f81bd"/>
        </w:pBdr>
        <w:tabs>
          <w:tab w:val="left" w:leader="none" w:pos="3038"/>
        </w:tabs>
        <w:spacing w:after="0"/>
        <w:rPr>
          <w:b/>
          <w:sz w:val="32"/>
          <w:szCs w:val="32"/>
        </w:rPr>
      </w:pPr>
    </w:p>
    <w:p>
      <w:pPr>
        <w:pStyle w:val="style62"/>
        <w:pBdr>
          <w:bottom w:val="single" w:sz="8" w:space="5" w:color="4f81bd"/>
        </w:pBdr>
        <w:tabs>
          <w:tab w:val="left" w:leader="none" w:pos="303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Areas of Interest:</w:t>
      </w:r>
      <w:r>
        <w:rPr>
          <w:b/>
          <w:sz w:val="32"/>
          <w:szCs w:val="32"/>
        </w:rPr>
        <w:tab/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problem solving.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Operating system(windows).     </w:t>
      </w: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</w:t>
      </w:r>
      <w:r>
        <w:rPr>
          <w:color w:val="000000"/>
          <w:sz w:val="24"/>
          <w:szCs w:val="24"/>
        </w:rPr>
        <w:t xml:space="preserve">-office.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360"/>
        <w:rPr>
          <w:color w:val="000000"/>
          <w:sz w:val="24"/>
          <w:szCs w:val="24"/>
        </w:rPr>
      </w:pPr>
      <w:r>
        <w:rPr>
          <w:b/>
          <w:color w:val="17365d"/>
          <w:sz w:val="36"/>
          <w:szCs w:val="36"/>
        </w:rPr>
        <w:t>Additional information: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Membership card in </w:t>
      </w:r>
      <w:r>
        <w:rPr>
          <w:b/>
          <w:color w:val="000000"/>
          <w:sz w:val="24"/>
          <w:szCs w:val="24"/>
        </w:rPr>
        <w:t>IETE.</w:t>
      </w: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CSICO</w:t>
      </w:r>
      <w:r>
        <w:rPr>
          <w:color w:val="000000"/>
          <w:sz w:val="24"/>
          <w:szCs w:val="24"/>
        </w:rPr>
        <w:t xml:space="preserve"> Accredited Student by Cisco Networking Academy.</w:t>
      </w:r>
    </w:p>
    <w:bookmarkStart w:id="1" w:name="_heading=h.30j0zll" w:colFirst="0" w:colLast="0"/>
    <w:bookmarkEnd w:id="1"/>
    <w:p>
      <w:pPr>
        <w:pStyle w:val="style62"/>
        <w:rPr>
          <w:b/>
          <w:sz w:val="32"/>
          <w:szCs w:val="32"/>
        </w:rPr>
      </w:pPr>
      <w:r>
        <w:rPr>
          <w:b/>
          <w:sz w:val="32"/>
          <w:szCs w:val="32"/>
        </w:rPr>
        <w:t>Extra-curricular activities: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Worked as a coordinator for college events.</w:t>
      </w:r>
    </w:p>
    <w:p>
      <w:pPr>
        <w:pStyle w:val="style0"/>
        <w:numPr>
          <w:ilvl w:val="0"/>
          <w:numId w:val="6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Participated in cultural programs.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62"/>
        <w:rPr>
          <w:b/>
          <w:sz w:val="32"/>
          <w:szCs w:val="32"/>
        </w:rPr>
      </w:pPr>
      <w:r>
        <w:rPr>
          <w:b/>
          <w:sz w:val="32"/>
          <w:szCs w:val="32"/>
        </w:rPr>
        <w:t>Personality Traits:</w:t>
      </w:r>
    </w:p>
    <w:p>
      <w:pPr>
        <w:pStyle w:val="style0"/>
        <w:numPr>
          <w:ilvl w:val="0"/>
          <w:numId w:val="1"/>
        </w:numPr>
        <w:tabs>
          <w:tab w:val="left" w:leader="none" w:pos="1170"/>
          <w:tab w:val="left" w:leader="none" w:pos="6660"/>
          <w:tab w:val="left" w:leader="none" w:pos="7110"/>
        </w:tabs>
        <w:spacing w:after="0" w:lineRule="auto" w:line="240"/>
        <w:ind w:right="-144"/>
        <w:jc w:val="both"/>
        <w:rPr/>
      </w:pPr>
      <w:r>
        <w:rPr>
          <w:color w:val="000000"/>
          <w:sz w:val="24"/>
          <w:szCs w:val="24"/>
        </w:rPr>
        <w:t>Adaptable</w:t>
      </w:r>
    </w:p>
    <w:p>
      <w:pPr>
        <w:pStyle w:val="style0"/>
        <w:numPr>
          <w:ilvl w:val="0"/>
          <w:numId w:val="1"/>
        </w:numPr>
        <w:tabs>
          <w:tab w:val="left" w:leader="none" w:pos="1170"/>
          <w:tab w:val="left" w:leader="none" w:pos="6660"/>
          <w:tab w:val="left" w:leader="none" w:pos="7110"/>
        </w:tabs>
        <w:spacing w:after="0" w:lineRule="auto" w:line="240"/>
        <w:ind w:right="-144"/>
        <w:jc w:val="both"/>
        <w:rPr>
          <w:color w:val="000000"/>
        </w:rPr>
      </w:pPr>
      <w:r>
        <w:rPr>
          <w:color w:val="000000"/>
          <w:sz w:val="24"/>
          <w:szCs w:val="24"/>
        </w:rPr>
        <w:t>Positive Thinker</w:t>
      </w:r>
    </w:p>
    <w:p>
      <w:pPr>
        <w:pStyle w:val="style0"/>
        <w:numPr>
          <w:ilvl w:val="0"/>
          <w:numId w:val="1"/>
        </w:numPr>
        <w:tabs>
          <w:tab w:val="left" w:leader="none" w:pos="1170"/>
          <w:tab w:val="left" w:leader="none" w:pos="6660"/>
          <w:tab w:val="left" w:leader="none" w:pos="7110"/>
        </w:tabs>
        <w:spacing w:after="0" w:lineRule="auto" w:line="240"/>
        <w:ind w:right="-144"/>
        <w:jc w:val="both"/>
        <w:rPr/>
      </w:pPr>
      <w:r>
        <w:rPr>
          <w:color w:val="000000"/>
          <w:sz w:val="24"/>
          <w:szCs w:val="24"/>
        </w:rPr>
        <w:t xml:space="preserve">Win-win attitude                                                                     </w:t>
      </w:r>
    </w:p>
    <w:p>
      <w:pPr>
        <w:pStyle w:val="style0"/>
        <w:tabs>
          <w:tab w:val="left" w:leader="none" w:pos="1170"/>
          <w:tab w:val="left" w:leader="none" w:pos="6660"/>
          <w:tab w:val="left" w:leader="none" w:pos="7110"/>
        </w:tabs>
        <w:spacing w:after="0" w:lineRule="auto" w:line="240"/>
        <w:ind w:right="-144"/>
        <w:jc w:val="both"/>
        <w:rPr>
          <w:sz w:val="24"/>
          <w:szCs w:val="24"/>
        </w:rPr>
      </w:pPr>
    </w:p>
    <w:p>
      <w:pPr>
        <w:pStyle w:val="style62"/>
        <w:rPr>
          <w:b/>
          <w:sz w:val="32"/>
          <w:szCs w:val="32"/>
        </w:rPr>
      </w:pPr>
      <w:r>
        <w:rPr>
          <w:b/>
          <w:sz w:val="32"/>
          <w:szCs w:val="32"/>
        </w:rPr>
        <w:t>Personal Details:</w:t>
      </w:r>
    </w:p>
    <w:tbl>
      <w:tblPr>
        <w:tblStyle w:val="style4113"/>
        <w:tblW w:w="14083" w:type="dxa"/>
        <w:tblInd w:w="6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7"/>
        <w:gridCol w:w="5698"/>
        <w:gridCol w:w="5698"/>
      </w:tblGrid>
      <w:tr>
        <w:trPr>
          <w:trHeight w:val="280" w:hRule="atLeast"/>
        </w:trPr>
        <w:tc>
          <w:tcPr>
            <w:tcW w:w="26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Harinath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mudailiar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60" w:hRule="atLeast"/>
        </w:trPr>
        <w:tc>
          <w:tcPr>
            <w:tcW w:w="26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17-01-1999.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60" w:hRule="atLeast"/>
        </w:trPr>
        <w:tc>
          <w:tcPr>
            <w:tcW w:w="26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Languages Known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>,Telugu,Tamil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60" w:hRule="atLeast"/>
        </w:trPr>
        <w:tc>
          <w:tcPr>
            <w:tcW w:w="26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Indian.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280" w:hRule="atLeast"/>
        </w:trPr>
        <w:tc>
          <w:tcPr>
            <w:tcW w:w="26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Hobbies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Shuttle,travelling</w:t>
            </w:r>
            <w:bookmarkStart w:id="2" w:name="_GoBack"/>
            <w:bookmarkEnd w:id="2"/>
            <w:r>
              <w:rPr>
                <w:sz w:val="24"/>
                <w:szCs w:val="24"/>
              </w:rPr>
              <w:t>.</w:t>
            </w:r>
          </w:p>
        </w:tc>
        <w:tc>
          <w:tcPr>
            <w:tcW w:w="569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6"/>
          <w:szCs w:val="26"/>
        </w:rPr>
      </w:pPr>
      <w:r>
        <w:rPr>
          <w:b/>
          <w:color w:val="17365d"/>
          <w:sz w:val="36"/>
          <w:szCs w:val="36"/>
        </w:rPr>
        <w:t xml:space="preserve">Declaration: </w:t>
      </w:r>
      <w:r>
        <w:rPr>
          <w:sz w:val="26"/>
          <w:szCs w:val="26"/>
        </w:rPr>
        <w:t>I declare that the information and the facts stated here in above are true</w:t>
      </w:r>
    </w:p>
    <w:p>
      <w:pPr>
        <w:pStyle w:val="style0"/>
        <w:rPr>
          <w:sz w:val="26"/>
          <w:szCs w:val="26"/>
        </w:rPr>
      </w:pPr>
      <w:r>
        <w:rPr>
          <w:sz w:val="26"/>
          <w:szCs w:val="26"/>
        </w:rPr>
        <w:t>and correct to best my knowledge and belief.</w:t>
      </w: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b/>
          <w:color w:val="17365d"/>
          <w:sz w:val="32"/>
          <w:szCs w:val="32"/>
        </w:rPr>
        <w:t>PLACE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Tirupati.                                                                     </w:t>
      </w:r>
    </w:p>
    <w:p>
      <w:pPr>
        <w:pStyle w:val="style0"/>
        <w:rPr>
          <w:color w:val="17365d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(RH JAHNAVI)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/>
      </w:pPr>
    </w:p>
    <w:sectPr>
      <w:pgSz w:w="11907" w:h="16839" w:orient="portrait"/>
      <w:pgMar w:top="115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05CD33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C552834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77F69EE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6FD8264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E7E0370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multilevel"/>
    <w:tmpl w:val="075E019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6540B13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mbria" w:cs="SimSun" w:eastAsia="SimSu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200" w:after="0"/>
      <w:outlineLvl w:val="1"/>
    </w:pPr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3"/>
    <w:qFormat/>
    <w:uiPriority w:val="9"/>
    <w:pPr>
      <w:keepNext/>
      <w:keepLines/>
      <w:spacing w:before="200" w:after="0"/>
      <w:outlineLvl w:val="2"/>
    </w:pPr>
    <w:rPr>
      <w:rFonts w:ascii="Cambria" w:cs="SimSun" w:eastAsia="SimSun" w:hAnsi="Cambria"/>
      <w:b/>
      <w:bCs/>
      <w:color w:val="4f81bd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947140b-f004-4399-88a1-83fde4b4da2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fa03d99-8fed-4715-a239-0dae00fd4ca0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b9feab57-9ab3-4257-a258-5196614b5442"/>
    <w:basedOn w:val="style65"/>
    <w:next w:val="style4099"/>
    <w:link w:val="style1"/>
    <w:uiPriority w:val="9"/>
    <w:rPr>
      <w:rFonts w:ascii="Cambria" w:cs="SimSun" w:eastAsia="SimSun" w:hAnsi="Cambria"/>
      <w:b/>
      <w:bCs/>
      <w:color w:val="365f91"/>
      <w:sz w:val="28"/>
      <w:szCs w:val="28"/>
    </w:rPr>
  </w:style>
  <w:style w:type="character" w:customStyle="1" w:styleId="style4100">
    <w:name w:val="Title Char_1d1bb055-3d1c-47e4-bd19-a4fed4f08f6d"/>
    <w:basedOn w:val="style65"/>
    <w:next w:val="style4100"/>
    <w:link w:val="style62"/>
    <w:uiPriority w:val="10"/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paragraph" w:customStyle="1" w:styleId="style4101">
    <w:name w:val="Normal1"/>
    <w:next w:val="style4101"/>
    <w:pPr>
      <w:pBdr>
        <w:left w:val="nil"/>
        <w:right w:val="nil"/>
        <w:top w:val="nil"/>
        <w:bottom w:val="nil"/>
        <w:between w:val="nil"/>
      </w:pBd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customStyle="1" w:styleId="style4102">
    <w:name w:val="Heading 2 Char_94522bad-8194-420e-8e4c-8ed6d09d559e"/>
    <w:basedOn w:val="style65"/>
    <w:next w:val="style4102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3">
    <w:name w:val="Heading 3 Char_fec497d3-92cc-40db-999e-e9d7d775cde3"/>
    <w:basedOn w:val="style65"/>
    <w:next w:val="style4103"/>
    <w:link w:val="style3"/>
    <w:uiPriority w:val="9"/>
    <w:rPr>
      <w:rFonts w:ascii="Cambria" w:cs="SimSun" w:eastAsia="SimSun" w:hAnsi="Cambria"/>
      <w:b/>
      <w:bCs/>
      <w:color w:val="4f81bd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rFonts w:ascii="Times New Roman" w:cs="Times New Roman" w:eastAsia="Times New Roman" w:hAnsi="Times New Roman" w:hint="default"/>
      <w:color w:val="0000ff"/>
      <w:u w:val="single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4">
    <w:basedOn w:val="style105"/>
    <w:next w:val="style4104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5">
    <w:basedOn w:val="style105"/>
    <w:next w:val="style4105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06">
    <w:basedOn w:val="style105"/>
    <w:next w:val="style4106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7">
    <w:basedOn w:val="style105"/>
    <w:next w:val="style4107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8">
    <w:basedOn w:val="style105"/>
    <w:next w:val="style4108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table" w:customStyle="1" w:styleId="style4109">
    <w:basedOn w:val="style105"/>
    <w:next w:val="style4109"/>
    <w:pPr>
      <w:spacing w:after="0" w:lineRule="auto" w:line="240"/>
    </w:pPr>
    <w:rPr/>
    <w:tblPr>
      <w:tblStyleRowBandSize w:val="1"/>
      <w:tblStyleColBandSize w:val="1"/>
    </w:tblPr>
    <w:tcPr>
      <w:tcBorders/>
    </w:tcPr>
  </w:style>
  <w:style w:type="character" w:customStyle="1" w:styleId="style4110">
    <w:name w:val="Unresolved Mention1"/>
    <w:basedOn w:val="style65"/>
    <w:next w:val="style4110"/>
    <w:uiPriority w:val="99"/>
    <w:rPr>
      <w:color w:val="605e5c"/>
      <w:shd w:val="clear" w:color="auto" w:fill="e1dfdd"/>
    </w:rPr>
  </w:style>
  <w:style w:type="table" w:customStyle="1" w:styleId="style4111">
    <w:basedOn w:val="style105"/>
    <w:next w:val="style4111"/>
    <w:pPr>
      <w:spacing w:after="0" w:lineRule="auto" w:line="240"/>
    </w:pPr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12">
    <w:basedOn w:val="style105"/>
    <w:next w:val="style4112"/>
    <w:pPr>
      <w:spacing w:after="0" w:lineRule="auto" w:line="240"/>
    </w:pPr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table" w:customStyle="1" w:styleId="style4113">
    <w:basedOn w:val="style105"/>
    <w:next w:val="style4113"/>
    <w:pPr>
      <w:spacing w:after="0" w:lineRule="auto" w:line="240"/>
    </w:pPr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fL67HsCyaLDrLXDu7EiMMEIhyg==">AMUW2mU51osQUxYuAPCqUJ2knYqxcgk3WATZPym7LA60FmdnlRjjQxU/R73UyyhDKMdkEvkmwRpTfWjM9ZY9Rafs/PaEIK6l2w/d8BJNjpTIJ5CR5TEfOMvzBD4fx2eBQNQ+cfpOPniu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216</Words>
  <Pages>1</Pages>
  <Characters>1372</Characters>
  <Application>WPS Office</Application>
  <DocSecurity>0</DocSecurity>
  <Paragraphs>99</Paragraphs>
  <ScaleCrop>false</ScaleCrop>
  <LinksUpToDate>false</LinksUpToDate>
  <CharactersWithSpaces>2029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2020-02-14T13:10:00Z</dcterms:created>
  <dc:creator>vemireddy</dc:creator>
  <lastModifiedBy>vivo 1610</lastModifiedBy>
  <dcterms:modified xsi:type="dcterms:W3CDTF">2021-03-28T11:07:25Z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