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70"/>
          <w:tab w:val="left" w:leader="none" w:pos="2160"/>
          <w:tab w:val="right" w:leader="none" w:pos="9026"/>
        </w:tabs>
        <w:suppressAutoHyphens/>
        <w:spacing w:after="0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>CURRENT ADD.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 xml:space="preserve">             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 xml:space="preserve">                       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 xml:space="preserve">   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>VIMAL PATIDAR</w:t>
      </w:r>
    </w:p>
    <w:p>
      <w:pPr>
        <w:pStyle w:val="style0"/>
        <w:tabs>
          <w:tab w:val="left" w:leader="none" w:pos="2160"/>
          <w:tab w:val="right" w:leader="none" w:pos="9026"/>
        </w:tabs>
        <w:suppressAutoHyphens/>
        <w:spacing w:after="0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color w:val="000000"/>
        </w:rPr>
        <w:t xml:space="preserve">49 Dk1 </w:t>
      </w:r>
      <w:r>
        <w:rPr>
          <w:rFonts w:ascii="Times New Roman" w:cs="Times New Roman" w:eastAsia="Times New Roman" w:hAnsi="Times New Roman"/>
          <w:color w:val="000000"/>
        </w:rPr>
        <w:t>Schem  No</w:t>
      </w:r>
      <w:r>
        <w:rPr>
          <w:rFonts w:ascii="Times New Roman" w:cs="Times New Roman" w:eastAsia="Times New Roman" w:hAnsi="Times New Roman"/>
          <w:color w:val="000000"/>
        </w:rPr>
        <w:t xml:space="preserve">. </w:t>
      </w:r>
      <w:r>
        <w:rPr>
          <w:rFonts w:ascii="Times New Roman" w:cs="Times New Roman" w:eastAsia="Times New Roman" w:hAnsi="Times New Roman"/>
          <w:color w:val="000000"/>
        </w:rPr>
        <w:t>74</w:t>
      </w:r>
      <w:r>
        <w:rPr>
          <w:rFonts w:ascii="Times New Roman" w:cs="Times New Roman" w:eastAsia="Times New Roman" w:hAnsi="Times New Roman"/>
          <w:color w:val="000000"/>
        </w:rPr>
        <w:t>-</w:t>
      </w:r>
      <w:r>
        <w:rPr>
          <w:rFonts w:ascii="Times New Roman" w:cs="Times New Roman" w:eastAsia="Times New Roman" w:hAnsi="Times New Roman"/>
          <w:color w:val="000000"/>
        </w:rPr>
        <w:t xml:space="preserve">c </w:t>
      </w:r>
      <w:r>
        <w:rPr>
          <w:rFonts w:ascii="Times New Roman" w:cs="Times New Roman" w:eastAsia="Times New Roman" w:hAnsi="Times New Roman"/>
          <w:color w:val="000000"/>
        </w:rPr>
        <w:t xml:space="preserve">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</w:rPr>
        <w:t xml:space="preserve"> Mob. +919584517677</w:t>
      </w:r>
      <w:r>
        <w:rPr>
          <w:rFonts w:ascii="Times New Roman" w:cs="Times New Roman" w:eastAsia="Times New Roman" w:hAnsi="Times New Roman"/>
          <w:color w:val="000000"/>
        </w:rPr>
        <w:t>,</w:t>
      </w:r>
      <w:r>
        <w:rPr>
          <w:rFonts w:ascii="Times New Roman" w:cs="Times New Roman" w:eastAsia="Times New Roman" w:hAnsi="Times New Roman"/>
          <w:color w:val="000000"/>
        </w:rPr>
        <w:t xml:space="preserve"> 7869431437</w:t>
      </w:r>
    </w:p>
    <w:p>
      <w:pPr>
        <w:pStyle w:val="style0"/>
        <w:tabs>
          <w:tab w:val="left" w:leader="none" w:pos="2160"/>
        </w:tabs>
        <w:suppressAutoHyphens/>
        <w:spacing w:after="0"/>
        <w:rPr>
          <w:rFonts w:ascii="Times New Roman" w:cs="Times New Roman" w:eastAsia="Times New Roman" w:hAnsi="Times New Roman"/>
          <w:color w:val="00000a"/>
        </w:rPr>
      </w:pPr>
      <w:r>
        <w:rPr>
          <w:rFonts w:ascii="Times New Roman" w:cs="Times New Roman" w:eastAsia="Times New Roman" w:hAnsi="Times New Roman"/>
          <w:color w:val="000000"/>
        </w:rPr>
        <w:t>V</w:t>
      </w:r>
      <w:r>
        <w:rPr>
          <w:rFonts w:ascii="Times New Roman" w:cs="Times New Roman" w:eastAsia="Times New Roman" w:hAnsi="Times New Roman"/>
          <w:color w:val="000000"/>
        </w:rPr>
        <w:t>ijay</w:t>
      </w:r>
      <w:r>
        <w:rPr>
          <w:rFonts w:ascii="Times New Roman" w:cs="Times New Roman" w:eastAsia="Times New Roman" w:hAnsi="Times New Roman"/>
          <w:color w:val="000000"/>
        </w:rPr>
        <w:t xml:space="preserve"> N</w:t>
      </w:r>
      <w:r>
        <w:rPr>
          <w:rFonts w:ascii="Times New Roman" w:cs="Times New Roman" w:eastAsia="Times New Roman" w:hAnsi="Times New Roman"/>
          <w:color w:val="000000"/>
        </w:rPr>
        <w:t>agar</w:t>
      </w:r>
      <w:r>
        <w:rPr>
          <w:rFonts w:ascii="Times New Roman" w:cs="Times New Roman" w:eastAsia="Times New Roman" w:hAnsi="Times New Roman"/>
          <w:color w:val="000000"/>
        </w:rPr>
        <w:t>,</w:t>
      </w:r>
      <w:r>
        <w:rPr>
          <w:rFonts w:ascii="Times New Roman" w:cs="Times New Roman" w:eastAsia="Times New Roman" w:hAnsi="Times New Roman"/>
          <w:color w:val="000000"/>
        </w:rPr>
        <w:t xml:space="preserve"> </w:t>
      </w:r>
      <w:r>
        <w:rPr>
          <w:rFonts w:ascii="Times New Roman" w:cs="Times New Roman" w:eastAsia="Times New Roman" w:hAnsi="Times New Roman"/>
          <w:color w:val="000000"/>
        </w:rPr>
        <w:t>Indore</w:t>
      </w:r>
      <w:r>
        <w:rPr>
          <w:rFonts w:ascii="Times New Roman" w:cs="Times New Roman" w:eastAsia="Times New Roman" w:hAnsi="Times New Roman"/>
          <w:color w:val="000000"/>
        </w:rPr>
        <w:t xml:space="preserve">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</w:rPr>
        <w:t xml:space="preserve"> </w:t>
      </w:r>
      <w:r>
        <w:rPr>
          <w:rFonts w:ascii="Times New Roman" w:cs="Times New Roman" w:eastAsia="Times New Roman" w:hAnsi="Times New Roman"/>
          <w:color w:val="000000"/>
        </w:rPr>
        <w:t xml:space="preserve">Email – </w:t>
      </w:r>
      <w:r>
        <w:rPr/>
        <w:fldChar w:fldCharType="begin"/>
      </w:r>
      <w:r>
        <w:instrText xml:space="preserve"> HYPERLINK "mailto:vimalpatidar123@gmail.com"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</w:rPr>
        <w:t>vimalpatidar123@gmail.com</w:t>
      </w:r>
      <w:r>
        <w:rPr/>
        <w:fldChar w:fldCharType="end"/>
      </w:r>
    </w:p>
    <w:p>
      <w:pPr>
        <w:pStyle w:val="style0"/>
        <w:tabs>
          <w:tab w:val="left" w:leader="none" w:pos="2160"/>
        </w:tabs>
        <w:suppressAutoHyphens/>
        <w:spacing w:after="0"/>
        <w:rPr>
          <w:rFonts w:ascii="Calibri" w:cs="Calibri" w:eastAsia="Calibri" w:hAnsi="Calibri"/>
          <w:color w:val="00000a"/>
        </w:rPr>
      </w:pPr>
    </w:p>
    <w:p>
      <w:pPr>
        <w:pStyle w:val="style0"/>
        <w:pBdr>
          <w:top w:val="single" w:sz="4" w:space="1" w:color="00000a"/>
        </w:pBdr>
        <w:rPr/>
      </w:pPr>
      <w:r>
        <w:rPr>
          <w:rFonts w:ascii="Calibri" w:cs="Calibri" w:eastAsia="Calibri" w:hAnsi="Calibri"/>
          <w:color w:val="00000a"/>
        </w:rPr>
        <w:tab/>
      </w:r>
      <w:r>
        <w:rPr>
          <w:rFonts w:ascii="Calibri" w:cs="Calibri" w:eastAsia="Calibri" w:hAnsi="Calibri"/>
          <w:color w:val="00000a"/>
        </w:rPr>
        <w:tab/>
      </w:r>
      <w:r>
        <w:rPr>
          <w:rFonts w:ascii="Calibri" w:cs="Calibri" w:eastAsia="Calibri" w:hAnsi="Calibri"/>
          <w:color w:val="00000a"/>
        </w:rPr>
        <w:tab/>
      </w:r>
      <w:r>
        <w:rPr>
          <w:rFonts w:ascii="Calibri" w:cs="Calibri" w:eastAsia="Calibri" w:hAnsi="Calibri"/>
          <w:color w:val="00000a"/>
        </w:rPr>
        <w:tab/>
      </w:r>
    </w:p>
    <w:p>
      <w:pPr>
        <w:pStyle w:val="style0"/>
        <w:tabs>
          <w:tab w:val="left" w:leader="none" w:pos="2160"/>
        </w:tabs>
        <w:suppressAutoHyphens/>
        <w:jc w:val="both"/>
        <w:rPr>
          <w:rFonts w:ascii="Calibri" w:cs="Calibri" w:eastAsia="Calibri" w:hAnsi="Calibri"/>
          <w:b/>
          <w:color w:val="00000a"/>
        </w:rPr>
      </w:pPr>
      <w:r>
        <w:rPr>
          <w:rFonts w:ascii="Times New Roman" w:cs="Times New Roman" w:eastAsia="Times New Roman" w:hAnsi="Times New Roman"/>
          <w:b/>
          <w:color w:val="00000a"/>
          <w:sz w:val="28"/>
        </w:rPr>
        <w:t xml:space="preserve">Carrier </w:t>
      </w:r>
      <w:r>
        <w:rPr>
          <w:rFonts w:ascii="Times New Roman" w:cs="Times New Roman" w:eastAsia="Times New Roman" w:hAnsi="Times New Roman"/>
          <w:b/>
          <w:color w:val="00000a"/>
          <w:sz w:val="28"/>
        </w:rPr>
        <w:t>Objectives :</w:t>
      </w:r>
      <w:r>
        <w:rPr>
          <w:rFonts w:ascii="Times New Roman" w:cs="Times New Roman" w:eastAsia="Times New Roman" w:hAnsi="Times New Roman"/>
          <w:b/>
          <w:color w:val="00000a"/>
          <w:sz w:val="28"/>
        </w:rPr>
        <w:t>-</w:t>
      </w:r>
    </w:p>
    <w:p>
      <w:pPr>
        <w:pStyle w:val="style0"/>
        <w:numPr>
          <w:ilvl w:val="0"/>
          <w:numId w:val="1"/>
        </w:numPr>
        <w:tabs>
          <w:tab w:val="left" w:leader="none" w:pos="2160"/>
        </w:tabs>
        <w:suppressAutoHyphens/>
        <w:ind w:left="720" w:hanging="360"/>
        <w:jc w:val="both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color w:val="0d0d0d"/>
        </w:rPr>
        <w:t>My objective is to obtaining a job in a reputed company. Where I can use my skills and abilities to serve with continues learning process with hard work and sincerity which is mutually give benefit to me and organization.</w:t>
      </w:r>
    </w:p>
    <w:p>
      <w:pPr>
        <w:pStyle w:val="style0"/>
        <w:tabs>
          <w:tab w:val="left" w:leader="none" w:pos="2160"/>
        </w:tabs>
        <w:suppressAutoHyphens/>
        <w:jc w:val="both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color w:val="00000a"/>
          <w:sz w:val="28"/>
        </w:rPr>
        <w:tab/>
      </w:r>
      <w:r>
        <w:rPr>
          <w:rFonts w:ascii="Times New Roman" w:cs="Times New Roman" w:eastAsia="Times New Roman" w:hAnsi="Times New Roman"/>
          <w:color w:val="00000a"/>
          <w:sz w:val="28"/>
        </w:rPr>
        <w:tab/>
      </w:r>
    </w:p>
    <w:p>
      <w:pPr>
        <w:pStyle w:val="style0"/>
        <w:tabs>
          <w:tab w:val="left" w:leader="none" w:pos="2160"/>
        </w:tabs>
        <w:suppressAutoHyphens/>
        <w:jc w:val="both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b/>
          <w:color w:val="00000a"/>
          <w:sz w:val="28"/>
        </w:rPr>
        <w:t>Qualification</w:t>
      </w:r>
      <w:r>
        <w:rPr>
          <w:rFonts w:ascii="Times New Roman" w:cs="Times New Roman" w:eastAsia="Times New Roman" w:hAnsi="Times New Roman"/>
          <w:color w:val="00000a"/>
          <w:sz w:val="28"/>
        </w:rPr>
        <w:t xml:space="preserve"> :</w:t>
      </w:r>
      <w:r>
        <w:rPr>
          <w:rFonts w:ascii="Times New Roman" w:cs="Times New Roman" w:eastAsia="Times New Roman" w:hAnsi="Times New Roman"/>
          <w:color w:val="00000a"/>
          <w:sz w:val="28"/>
        </w:rPr>
        <w:t>-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2825"/>
        <w:gridCol w:w="753"/>
        <w:gridCol w:w="3529"/>
        <w:gridCol w:w="1072"/>
      </w:tblGrid>
      <w:tr>
        <w:trPr>
          <w:cantSplit/>
          <w:trHeight w:val="469" w:hRule="atLeast"/>
        </w:trPr>
        <w:tc>
          <w:tcPr>
            <w:tcW w:w="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31"/>
                <w:w w:val="75"/>
              </w:rPr>
              <w:t>Cours</w:t>
            </w:r>
            <w:r>
              <w:rPr>
                <w:rFonts w:eastAsia="Times New Roman"/>
                <w:spacing w:val="3"/>
                <w:w w:val="75"/>
              </w:rPr>
              <w:t>e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157"/>
              <w:ind w:right="858" w:firstLine="41"/>
              <w:rPr/>
            </w:pPr>
            <w:r>
              <w:rPr>
                <w:w w:val="94"/>
              </w:rPr>
              <w:t>Board</w:t>
            </w:r>
            <w:r>
              <w:rPr>
                <w:w w:val="94"/>
              </w:rPr>
              <w:t xml:space="preserve"> </w:t>
            </w:r>
            <w:r>
              <w:rPr>
                <w:w w:val="94"/>
              </w:rPr>
              <w:t>/</w:t>
            </w:r>
            <w:r>
              <w:rPr>
                <w:w w:val="94"/>
              </w:rPr>
              <w:t xml:space="preserve"> </w:t>
            </w:r>
            <w:r>
              <w:rPr>
                <w:w w:val="94"/>
              </w:rPr>
              <w:t>Univ</w:t>
            </w:r>
            <w:r>
              <w:rPr>
                <w:w w:val="94"/>
              </w:rPr>
              <w:t>ersi</w:t>
            </w:r>
            <w:r>
              <w:rPr>
                <w:w w:val="94"/>
              </w:rPr>
              <w:t>t</w:t>
            </w:r>
            <w:r>
              <w:rPr>
                <w:spacing w:val="12"/>
                <w:w w:val="94"/>
              </w:rPr>
              <w:t>y</w:t>
            </w:r>
          </w:p>
        </w:tc>
        <w:tc>
          <w:tcPr>
            <w:tcW w:w="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52"/>
                <w:w w:val="90"/>
              </w:rPr>
              <w:t>Yea</w:t>
            </w:r>
            <w:r>
              <w:rPr>
                <w:rFonts w:eastAsia="Times New Roman"/>
                <w:spacing w:val="3"/>
                <w:w w:val="90"/>
              </w:rPr>
              <w:t>r</w:t>
            </w:r>
          </w:p>
        </w:tc>
        <w:tc>
          <w:tcPr>
            <w:tcW w:w="3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ind w:right="1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pacing w:val="102"/>
              </w:rPr>
              <w:t>Institutio</w:t>
            </w:r>
            <w:r>
              <w:rPr>
                <w:rFonts w:ascii="Times New Roman" w:cs="Times New Roman" w:eastAsia="Times New Roman" w:hAnsi="Times New Roman"/>
                <w:spacing w:val="9"/>
              </w:rPr>
              <w:t>n</w:t>
            </w:r>
          </w:p>
        </w:tc>
        <w:tc>
          <w:tcPr>
            <w:tcW w:w="1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43"/>
                <w:w w:val="75"/>
              </w:rPr>
              <w:t>Ma</w:t>
            </w:r>
            <w:r>
              <w:rPr>
                <w:rFonts w:eastAsia="Times New Roman"/>
                <w:spacing w:val="43"/>
                <w:w w:val="75"/>
              </w:rPr>
              <w:t xml:space="preserve">rks </w:t>
            </w:r>
            <w:r>
              <w:rPr>
                <w:rFonts w:eastAsia="Times New Roman"/>
                <w:spacing w:val="6"/>
                <w:w w:val="75"/>
              </w:rPr>
              <w:t>%</w:t>
            </w:r>
          </w:p>
        </w:tc>
      </w:tr>
      <w:tr>
        <w:tblPrEx/>
        <w:trPr>
          <w:trHeight w:val="648" w:hRule="atLeast"/>
        </w:trPr>
        <w:tc>
          <w:tcPr>
            <w:tcW w:w="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129"/>
              </w:rPr>
              <w:t>BC</w:t>
            </w:r>
            <w:r>
              <w:rPr>
                <w:rFonts w:eastAsia="Times New Roman"/>
                <w:spacing w:val="1"/>
              </w:rPr>
              <w:t>A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Style w:val="style4100"/>
                <w:rFonts w:ascii="Times New Roman" w:cs="Times New Roman" w:hAnsi="Times New Roman"/>
                <w:color w:val="1b1b1b"/>
                <w:spacing w:val="9"/>
                <w:sz w:val="20"/>
              </w:rPr>
              <w:t>MCU (Makhanlal</w:t>
            </w:r>
            <w:r>
              <w:rPr>
                <w:rStyle w:val="style4100"/>
                <w:rFonts w:ascii="Times New Roman" w:cs="Times New Roman" w:hAnsi="Times New Roman"/>
                <w:color w:val="1b1b1b"/>
                <w:spacing w:val="9"/>
                <w:sz w:val="20"/>
              </w:rPr>
              <w:t xml:space="preserve"> Chaturv</w:t>
            </w:r>
            <w:r>
              <w:rPr>
                <w:rStyle w:val="style4100"/>
                <w:rFonts w:ascii="Times New Roman" w:cs="Times New Roman" w:hAnsi="Times New Roman"/>
                <w:color w:val="1b1b1b"/>
                <w:spacing w:val="9"/>
                <w:sz w:val="20"/>
              </w:rPr>
              <w:t>ed</w:t>
            </w:r>
            <w:r>
              <w:rPr>
                <w:rStyle w:val="style4100"/>
                <w:rFonts w:ascii="Times New Roman" w:cs="Times New Roman" w:hAnsi="Times New Roman"/>
                <w:color w:val="1b1b1b"/>
                <w:spacing w:val="7"/>
                <w:sz w:val="20"/>
              </w:rPr>
              <w:t>i</w:t>
            </w:r>
            <w:r>
              <w:rPr>
                <w:rStyle w:val="style4100"/>
                <w:rFonts w:ascii="Times New Roman" w:cs="Times New Roman" w:hAnsi="Times New Roman"/>
                <w:color w:val="1b1b1b"/>
                <w:sz w:val="20"/>
              </w:rPr>
              <w:br/>
            </w:r>
            <w:r>
              <w:rPr>
                <w:rStyle w:val="style4100"/>
                <w:rFonts w:ascii="Times New Roman" w:cs="Times New Roman" w:hAnsi="Times New Roman"/>
                <w:color w:val="1b1b1b"/>
                <w:sz w:val="20"/>
              </w:rPr>
              <w:t xml:space="preserve">National </w:t>
            </w:r>
            <w:r>
              <w:rPr>
                <w:rStyle w:val="style4100"/>
                <w:rFonts w:ascii="Times New Roman" w:cs="Times New Roman" w:hAnsi="Times New Roman"/>
                <w:color w:val="1b1b1b"/>
                <w:sz w:val="20"/>
              </w:rPr>
              <w:t xml:space="preserve"> University</w:t>
            </w:r>
            <w:r>
              <w:rPr>
                <w:rStyle w:val="style4100"/>
                <w:rFonts w:ascii="Times New Roman" w:cs="Times New Roman" w:hAnsi="Times New Roman"/>
                <w:color w:val="1b1b1b"/>
                <w:sz w:val="20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>
                <w:rFonts w:eastAsia="Calibri"/>
              </w:rPr>
            </w:pPr>
            <w:r>
              <w:rPr>
                <w:rFonts w:eastAsia="Calibri"/>
              </w:rPr>
              <w:br/>
            </w:r>
            <w:r>
              <w:rPr>
                <w:rFonts w:eastAsia="Times New Roman"/>
              </w:rPr>
              <w:t>2014</w:t>
            </w:r>
          </w:p>
        </w:tc>
        <w:tc>
          <w:tcPr>
            <w:tcW w:w="3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spacing w:val="36"/>
              </w:rPr>
              <w:t>Daksh Academy Dhar(M.P.</w:t>
            </w:r>
            <w:r>
              <w:rPr>
                <w:spacing w:val="18"/>
              </w:rPr>
              <w:t>)</w:t>
            </w:r>
          </w:p>
        </w:tc>
        <w:tc>
          <w:tcPr>
            <w:tcW w:w="1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35"/>
                <w:w w:val="88"/>
              </w:rPr>
              <w:t xml:space="preserve">70.00 </w:t>
            </w:r>
            <w:r>
              <w:rPr>
                <w:rFonts w:eastAsia="Times New Roman"/>
                <w:spacing w:val="3"/>
                <w:w w:val="88"/>
              </w:rPr>
              <w:t>%</w:t>
            </w:r>
          </w:p>
        </w:tc>
      </w:tr>
      <w:tr>
        <w:tblPrEx/>
        <w:trPr>
          <w:trHeight w:val="583" w:hRule="atLeast"/>
        </w:trPr>
        <w:tc>
          <w:tcPr>
            <w:tcW w:w="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81"/>
              </w:rPr>
              <w:t>12</w:t>
            </w:r>
            <w:r>
              <w:rPr>
                <w:rFonts w:eastAsia="Times New Roman"/>
                <w:spacing w:val="81"/>
                <w:sz w:val="28"/>
                <w:vertAlign w:val="superscript"/>
              </w:rPr>
              <w:t>t</w:t>
            </w:r>
            <w:r>
              <w:rPr>
                <w:rFonts w:eastAsia="Times New Roman"/>
                <w:spacing w:val="3"/>
                <w:sz w:val="28"/>
                <w:vertAlign w:val="superscript"/>
              </w:rPr>
              <w:t>h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25"/>
                <w:w w:val="85"/>
              </w:rPr>
              <w:t>M.P.</w:t>
            </w:r>
            <w:r>
              <w:rPr>
                <w:rFonts w:eastAsia="Times New Roman"/>
                <w:spacing w:val="25"/>
                <w:w w:val="85"/>
              </w:rPr>
              <w:t xml:space="preserve"> </w:t>
            </w:r>
            <w:r>
              <w:rPr>
                <w:rFonts w:eastAsia="Times New Roman"/>
                <w:spacing w:val="25"/>
                <w:w w:val="85"/>
              </w:rPr>
              <w:t>Board, Bhopal (M.P.</w:t>
            </w:r>
            <w:r>
              <w:rPr>
                <w:rFonts w:eastAsia="Times New Roman"/>
                <w:spacing w:val="20"/>
                <w:w w:val="85"/>
              </w:rPr>
              <w:t>)</w:t>
            </w:r>
          </w:p>
        </w:tc>
        <w:tc>
          <w:tcPr>
            <w:tcW w:w="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31"/>
                <w:w w:val="95"/>
              </w:rPr>
              <w:t>201</w:t>
            </w:r>
            <w:r>
              <w:rPr>
                <w:rFonts w:eastAsia="Times New Roman"/>
                <w:spacing w:val="1"/>
                <w:w w:val="95"/>
              </w:rPr>
              <w:t>1</w:t>
            </w:r>
          </w:p>
        </w:tc>
        <w:tc>
          <w:tcPr>
            <w:tcW w:w="3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>
                <w:rFonts w:eastAsia="Calibri"/>
              </w:rPr>
            </w:pPr>
            <w:r>
              <w:rPr>
                <w:rFonts w:eastAsia="Times New Roman"/>
                <w:spacing w:val="33"/>
              </w:rPr>
              <w:t>Govt .H.S.SchoolNo-2, Dha</w:t>
            </w:r>
            <w:r>
              <w:rPr>
                <w:rFonts w:eastAsia="Times New Roman"/>
                <w:spacing w:val="19"/>
              </w:rPr>
              <w:t>r</w:t>
            </w:r>
            <w:r>
              <w:rPr>
                <w:rFonts w:eastAsia="Calibri"/>
              </w:rPr>
              <w:br/>
            </w:r>
            <w:r>
              <w:rPr>
                <w:rFonts w:eastAsia="Times New Roman"/>
              </w:rPr>
              <w:t>Dis</w:t>
            </w:r>
            <w:r>
              <w:rPr>
                <w:rFonts w:eastAsia="Times New Roman"/>
              </w:rPr>
              <w:t>t. Dhar (M.P)</w:t>
            </w:r>
          </w:p>
        </w:tc>
        <w:tc>
          <w:tcPr>
            <w:tcW w:w="1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72"/>
              </w:rPr>
              <w:t>45.4</w:t>
            </w:r>
            <w:r>
              <w:rPr>
                <w:rFonts w:eastAsia="Times New Roman"/>
                <w:spacing w:val="1"/>
              </w:rPr>
              <w:t>%</w:t>
            </w:r>
          </w:p>
        </w:tc>
      </w:tr>
      <w:tr>
        <w:tblPrEx/>
        <w:trPr>
          <w:trHeight w:val="644" w:hRule="atLeast"/>
        </w:trPr>
        <w:tc>
          <w:tcPr>
            <w:tcW w:w="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81"/>
              </w:rPr>
              <w:t>10</w:t>
            </w:r>
            <w:r>
              <w:rPr>
                <w:rFonts w:eastAsia="Times New Roman"/>
                <w:spacing w:val="81"/>
                <w:sz w:val="28"/>
                <w:vertAlign w:val="superscript"/>
              </w:rPr>
              <w:t>t</w:t>
            </w:r>
            <w:r>
              <w:rPr>
                <w:rFonts w:eastAsia="Times New Roman"/>
                <w:spacing w:val="3"/>
                <w:sz w:val="28"/>
                <w:vertAlign w:val="superscript"/>
              </w:rPr>
              <w:t>h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25"/>
                <w:w w:val="85"/>
              </w:rPr>
              <w:t>M.P.</w:t>
            </w:r>
            <w:r>
              <w:rPr>
                <w:rFonts w:eastAsia="Times New Roman"/>
                <w:spacing w:val="25"/>
                <w:w w:val="85"/>
              </w:rPr>
              <w:t xml:space="preserve"> </w:t>
            </w:r>
            <w:r>
              <w:rPr>
                <w:rFonts w:eastAsia="Times New Roman"/>
                <w:spacing w:val="25"/>
                <w:w w:val="85"/>
              </w:rPr>
              <w:t>Board, Bhopal (M.P.</w:t>
            </w:r>
            <w:r>
              <w:rPr>
                <w:rFonts w:eastAsia="Times New Roman"/>
                <w:spacing w:val="20"/>
                <w:w w:val="85"/>
              </w:rPr>
              <w:t>)</w:t>
            </w:r>
          </w:p>
        </w:tc>
        <w:tc>
          <w:tcPr>
            <w:tcW w:w="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31"/>
                <w:w w:val="95"/>
              </w:rPr>
              <w:t>200</w:t>
            </w:r>
            <w:r>
              <w:rPr>
                <w:rFonts w:eastAsia="Times New Roman"/>
                <w:spacing w:val="1"/>
                <w:w w:val="95"/>
              </w:rPr>
              <w:t>9</w:t>
            </w:r>
          </w:p>
        </w:tc>
        <w:tc>
          <w:tcPr>
            <w:tcW w:w="3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>
                <w:rFonts w:eastAsia="Calibri"/>
              </w:rPr>
            </w:pPr>
            <w:r>
              <w:rPr>
                <w:rFonts w:eastAsia="Times New Roman"/>
                <w:spacing w:val="32"/>
              </w:rPr>
              <w:t>Govt..</w:t>
            </w:r>
            <w:r>
              <w:rPr>
                <w:rFonts w:eastAsia="Times New Roman"/>
                <w:spacing w:val="32"/>
              </w:rPr>
              <w:t>H.S.</w:t>
            </w:r>
            <w:r>
              <w:rPr>
                <w:rFonts w:eastAsia="Times New Roman"/>
                <w:spacing w:val="32"/>
              </w:rPr>
              <w:t xml:space="preserve"> </w:t>
            </w:r>
            <w:r>
              <w:rPr>
                <w:rFonts w:eastAsia="Times New Roman"/>
                <w:spacing w:val="32"/>
              </w:rPr>
              <w:t>School,</w:t>
            </w:r>
            <w:r>
              <w:rPr>
                <w:rFonts w:eastAsia="Times New Roman"/>
                <w:spacing w:val="32"/>
              </w:rPr>
              <w:t xml:space="preserve"> </w:t>
            </w:r>
            <w:r>
              <w:rPr>
                <w:rFonts w:eastAsia="Times New Roman"/>
                <w:spacing w:val="32"/>
              </w:rPr>
              <w:t>Gunawa</w:t>
            </w:r>
            <w:r>
              <w:rPr>
                <w:rFonts w:eastAsia="Times New Roman"/>
                <w:spacing w:val="5"/>
              </w:rPr>
              <w:t>d</w:t>
            </w:r>
            <w:r>
              <w:rPr>
                <w:rFonts w:eastAsia="Calibri"/>
              </w:rPr>
              <w:br/>
            </w:r>
            <w:r>
              <w:rPr>
                <w:rFonts w:eastAsia="Times New Roman"/>
              </w:rPr>
              <w:t>Dis</w:t>
            </w:r>
            <w:r>
              <w:rPr>
                <w:rFonts w:eastAsia="Times New Roman"/>
              </w:rPr>
              <w:t>t. Dhar (M.P)</w:t>
            </w:r>
          </w:p>
        </w:tc>
        <w:tc>
          <w:tcPr>
            <w:tcW w:w="1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tcFitText/>
          </w:tcPr>
          <w:p>
            <w:pPr>
              <w:pStyle w:val="style0"/>
              <w:rPr/>
            </w:pPr>
            <w:r>
              <w:rPr>
                <w:rFonts w:eastAsia="Times New Roman"/>
                <w:spacing w:val="72"/>
              </w:rPr>
              <w:t>58.4</w:t>
            </w:r>
            <w:r>
              <w:rPr>
                <w:rFonts w:eastAsia="Times New Roman"/>
                <w:spacing w:val="1"/>
              </w:rPr>
              <w:t>%</w:t>
            </w:r>
          </w:p>
        </w:tc>
      </w:tr>
    </w:tbl>
    <w:p>
      <w:pPr>
        <w:pStyle w:val="style0"/>
        <w:tabs>
          <w:tab w:val="left" w:leader="none" w:pos="2160"/>
        </w:tabs>
        <w:suppressAutoHyphens/>
        <w:jc w:val="both"/>
        <w:rPr>
          <w:rFonts w:ascii="Calibri" w:cs="Calibri" w:eastAsia="Calibri" w:hAnsi="Calibri"/>
          <w:color w:val="00000a"/>
        </w:rPr>
      </w:pPr>
    </w:p>
    <w:p>
      <w:pPr>
        <w:pStyle w:val="style3"/>
        <w:ind w:right="187"/>
        <w:rPr>
          <w:rStyle w:val="style4100"/>
          <w:rFonts w:ascii="Arial" w:cs="Arial" w:hAnsi="Arial"/>
          <w:color w:val="1b1b1b"/>
          <w:sz w:val="22"/>
          <w:szCs w:val="22"/>
        </w:rPr>
      </w:pPr>
      <w:r>
        <w:rPr>
          <w:rStyle w:val="style4100"/>
          <w:rFonts w:ascii="Arial" w:cs="Arial" w:hAnsi="Arial"/>
          <w:color w:val="1b1b1b"/>
          <w:sz w:val="22"/>
          <w:szCs w:val="22"/>
        </w:rPr>
        <w:t>PROFESSIONALOVERVIEW:-</w:t>
      </w:r>
    </w:p>
    <w:p>
      <w:pPr>
        <w:pStyle w:val="style0"/>
        <w:shd w:val="pct20" w:color="000000" w:fill="ffffff"/>
        <w:ind w:right="180"/>
        <w:rPr>
          <w:rFonts w:ascii="Arial" w:cs="Arial" w:hAnsi="Arial"/>
          <w:b/>
          <w:color w:val="1b1b1b"/>
          <w:szCs w:val="20"/>
        </w:rPr>
      </w:pPr>
      <w:r>
        <w:rPr>
          <w:rStyle w:val="style4100"/>
          <w:rFonts w:ascii="Arial" w:cs="Arial" w:hAnsi="Arial"/>
          <w:b/>
          <w:color w:val="1b1b1b"/>
          <w:szCs w:val="20"/>
        </w:rPr>
        <w:t xml:space="preserve">TRAININGS:-   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BCA  Third</w:t>
      </w:r>
      <w:r>
        <w:rPr>
          <w:rFonts w:ascii="Arial" w:hAnsi="Arial"/>
          <w:sz w:val="20"/>
          <w:szCs w:val="20"/>
        </w:rPr>
        <w:t xml:space="preserve"> year educational </w:t>
      </w:r>
      <w:r>
        <w:rPr>
          <w:rFonts w:ascii="Arial" w:hAnsi="Arial"/>
          <w:sz w:val="20"/>
          <w:szCs w:val="20"/>
        </w:rPr>
        <w:t>Training</w:t>
      </w:r>
      <w:r>
        <w:rPr>
          <w:rFonts w:ascii="Arial" w:hAnsi="Arial"/>
          <w:sz w:val="20"/>
          <w:szCs w:val="20"/>
        </w:rPr>
        <w:t xml:space="preserve"> by Daksh Academy Dhar (M.P.).</w:t>
      </w:r>
    </w:p>
    <w:p>
      <w:pPr>
        <w:pStyle w:val="style0"/>
        <w:ind w:left="720"/>
        <w:rPr>
          <w:rFonts w:ascii="Arial" w:hAnsi="Arial"/>
          <w:sz w:val="20"/>
          <w:szCs w:val="20"/>
        </w:rPr>
      </w:pPr>
    </w:p>
    <w:p>
      <w:pPr>
        <w:pStyle w:val="style0"/>
        <w:shd w:val="pct20" w:color="000000" w:fill="ffffff"/>
        <w:ind w:right="180"/>
        <w:rPr>
          <w:rStyle w:val="style4100"/>
          <w:rFonts w:ascii="Arial" w:cs="Arial" w:hAnsi="Arial"/>
          <w:b/>
          <w:color w:val="1b1b1b"/>
        </w:rPr>
      </w:pPr>
      <w:r>
        <w:rPr>
          <w:rStyle w:val="style4100"/>
          <w:rFonts w:ascii="Arial" w:cs="Arial" w:hAnsi="Arial"/>
          <w:b/>
          <w:color w:val="1b1b1b"/>
        </w:rPr>
        <w:t>TOTAL EMPLOYEMENT EXPERIENCE:-</w:t>
      </w:r>
    </w:p>
    <w:p>
      <w:pPr>
        <w:pStyle w:val="style179"/>
        <w:numPr>
          <w:ilvl w:val="0"/>
          <w:numId w:val="24"/>
        </w:numPr>
        <w:spacing w:after="0" w:lineRule="auto" w:line="240"/>
        <w:rPr>
          <w:rStyle w:val="style4100"/>
          <w:rFonts w:ascii="Arial" w:cs="Arial" w:hAnsi="Arial"/>
          <w:b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(0</w:t>
      </w:r>
      <w:r>
        <w:rPr>
          <w:rStyle w:val="style4100"/>
          <w:rFonts w:ascii="Arial" w:cs="Arial" w:hAnsi="Arial"/>
          <w:color w:val="1b1b1b"/>
          <w:szCs w:val="20"/>
        </w:rPr>
        <w:t>1/04/</w:t>
      </w:r>
      <w:r>
        <w:rPr>
          <w:rStyle w:val="style4100"/>
          <w:rFonts w:ascii="Arial" w:cs="Arial" w:hAnsi="Arial"/>
          <w:sz w:val="20"/>
          <w:szCs w:val="20"/>
        </w:rPr>
        <w:t xml:space="preserve"> 2015 to 01/04/2016) experience as an </w:t>
      </w:r>
      <w:r>
        <w:rPr>
          <w:rStyle w:val="style4100"/>
          <w:rFonts w:ascii="Arial" w:cs="Arial" w:hAnsi="Arial"/>
          <w:b/>
          <w:sz w:val="20"/>
          <w:szCs w:val="20"/>
        </w:rPr>
        <w:t>Assistant</w:t>
      </w:r>
      <w:r>
        <w:rPr>
          <w:rStyle w:val="style4100"/>
          <w:rFonts w:ascii="Arial" w:cs="Arial" w:hAnsi="Arial"/>
          <w:sz w:val="20"/>
          <w:szCs w:val="20"/>
        </w:rPr>
        <w:t xml:space="preserve"> of FVI QC Engin</w:t>
      </w:r>
      <w:r>
        <w:rPr>
          <w:rStyle w:val="style4100"/>
          <w:rFonts w:ascii="Arial" w:cs="Arial" w:hAnsi="Arial"/>
          <w:sz w:val="20"/>
          <w:szCs w:val="20"/>
        </w:rPr>
        <w:t xml:space="preserve">eer in VECV bus body plant Bagad. </w:t>
      </w:r>
    </w:p>
    <w:p>
      <w:pPr>
        <w:pStyle w:val="style179"/>
        <w:spacing w:after="0" w:lineRule="auto" w:line="240"/>
        <w:rPr>
          <w:rStyle w:val="style4100"/>
          <w:rFonts w:ascii="Arial" w:cs="Arial" w:hAnsi="Arial"/>
          <w:b/>
          <w:szCs w:val="20"/>
        </w:rPr>
      </w:pPr>
    </w:p>
    <w:p>
      <w:pPr>
        <w:pStyle w:val="style179"/>
        <w:numPr>
          <w:ilvl w:val="0"/>
          <w:numId w:val="24"/>
        </w:numPr>
        <w:spacing w:after="0" w:lineRule="auto" w:line="240"/>
        <w:rPr>
          <w:rStyle w:val="style4100"/>
          <w:rFonts w:ascii="Arial" w:cs="Arial" w:hAnsi="Arial"/>
          <w:b/>
          <w:color w:val="1b1b1b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 xml:space="preserve">(02/05/2016 to 1/05/2017) experience as a </w:t>
      </w:r>
      <w:r>
        <w:rPr>
          <w:rStyle w:val="style4100"/>
          <w:rFonts w:ascii="Arial" w:cs="Arial" w:hAnsi="Arial"/>
          <w:b/>
          <w:sz w:val="20"/>
          <w:szCs w:val="20"/>
        </w:rPr>
        <w:t>Team Leader</w:t>
      </w:r>
      <w:r>
        <w:rPr>
          <w:rStyle w:val="style4100"/>
          <w:rFonts w:ascii="Arial" w:cs="Arial" w:hAnsi="Arial"/>
          <w:sz w:val="20"/>
          <w:szCs w:val="20"/>
        </w:rPr>
        <w:t xml:space="preserve"> in GMX </w:t>
      </w:r>
      <w:r>
        <w:rPr>
          <w:rStyle w:val="style4100"/>
          <w:rFonts w:ascii="Arial" w:cs="Arial" w:hAnsi="Arial"/>
          <w:sz w:val="20"/>
          <w:szCs w:val="20"/>
        </w:rPr>
        <w:t>company</w:t>
      </w:r>
      <w:r>
        <w:rPr>
          <w:rStyle w:val="style4100"/>
          <w:rFonts w:ascii="Arial" w:cs="Arial" w:hAnsi="Arial"/>
          <w:sz w:val="20"/>
          <w:szCs w:val="20"/>
        </w:rPr>
        <w:t xml:space="preserve"> I</w:t>
      </w:r>
      <w:r>
        <w:rPr>
          <w:rStyle w:val="style4100"/>
          <w:rFonts w:ascii="Arial" w:cs="Arial" w:hAnsi="Arial"/>
          <w:sz w:val="20"/>
          <w:szCs w:val="20"/>
        </w:rPr>
        <w:t xml:space="preserve">ndore. </w:t>
      </w:r>
    </w:p>
    <w:p>
      <w:pPr>
        <w:pStyle w:val="style179"/>
        <w:spacing w:after="0" w:lineRule="auto" w:line="240"/>
        <w:rPr>
          <w:rStyle w:val="style4100"/>
          <w:rFonts w:ascii="Arial" w:cs="Arial" w:hAnsi="Arial"/>
          <w:b/>
          <w:color w:val="1b1b1b"/>
          <w:szCs w:val="20"/>
        </w:rPr>
      </w:pPr>
    </w:p>
    <w:p>
      <w:pPr>
        <w:pStyle w:val="style179"/>
        <w:numPr>
          <w:ilvl w:val="0"/>
          <w:numId w:val="24"/>
        </w:numPr>
        <w:spacing w:after="0" w:lineRule="auto" w:line="240"/>
        <w:rPr>
          <w:rStyle w:val="style4100"/>
          <w:rFonts w:ascii="Arial" w:cs="Arial" w:hAnsi="Arial"/>
          <w:b/>
          <w:szCs w:val="20"/>
        </w:rPr>
      </w:pPr>
      <w:r>
        <w:rPr>
          <w:rStyle w:val="style4100"/>
          <w:rFonts w:ascii="Arial" w:cs="Arial" w:hAnsi="Arial"/>
          <w:color w:val="1b1b1b"/>
          <w:szCs w:val="20"/>
        </w:rPr>
        <w:t>( 01</w:t>
      </w:r>
      <w:r>
        <w:rPr>
          <w:rStyle w:val="style4100"/>
          <w:rFonts w:ascii="Arial" w:cs="Arial" w:hAnsi="Arial"/>
          <w:color w:val="1b1b1b"/>
          <w:szCs w:val="20"/>
        </w:rPr>
        <w:t xml:space="preserve">/06/2017 to </w:t>
      </w:r>
      <w:r>
        <w:rPr>
          <w:rStyle w:val="style4100"/>
          <w:rFonts w:ascii="Arial" w:cs="Arial" w:hAnsi="Arial"/>
          <w:color w:val="1b1b1b"/>
          <w:szCs w:val="20"/>
        </w:rPr>
        <w:t>30/09/2018</w:t>
      </w:r>
      <w:r>
        <w:rPr>
          <w:rStyle w:val="style4100"/>
          <w:rFonts w:ascii="Arial" w:cs="Arial" w:hAnsi="Arial"/>
          <w:color w:val="1b1b1b"/>
          <w:szCs w:val="20"/>
        </w:rPr>
        <w:t xml:space="preserve"> ) experience as a sales </w:t>
      </w:r>
      <w:r>
        <w:rPr>
          <w:rStyle w:val="style4100"/>
          <w:rFonts w:ascii="Arial" w:cs="Arial" w:hAnsi="Arial"/>
          <w:color w:val="1b1b1b"/>
          <w:szCs w:val="20"/>
        </w:rPr>
        <w:t>executive</w:t>
      </w:r>
      <w:r>
        <w:rPr>
          <w:rStyle w:val="style4100"/>
          <w:rFonts w:ascii="Arial" w:cs="Arial" w:hAnsi="Arial"/>
          <w:color w:val="1b1b1b"/>
          <w:szCs w:val="20"/>
        </w:rPr>
        <w:t xml:space="preserve"> HK</w:t>
      </w:r>
      <w:r>
        <w:rPr>
          <w:rStyle w:val="style4100"/>
          <w:rFonts w:ascii="Arial" w:cs="Arial" w:hAnsi="Arial"/>
          <w:color w:val="1b1b1b"/>
          <w:szCs w:val="20"/>
        </w:rPr>
        <w:t>-concepts company</w:t>
      </w:r>
      <w:r>
        <w:rPr>
          <w:rStyle w:val="style4100"/>
          <w:rFonts w:ascii="Arial" w:cs="Arial" w:hAnsi="Arial"/>
          <w:color w:val="1b1b1b"/>
          <w:szCs w:val="20"/>
        </w:rPr>
        <w:t xml:space="preserve"> </w:t>
      </w:r>
      <w:r>
        <w:rPr>
          <w:rStyle w:val="style4100"/>
          <w:rFonts w:ascii="Arial" w:cs="Arial" w:hAnsi="Arial"/>
          <w:color w:val="1b1b1b"/>
          <w:szCs w:val="20"/>
        </w:rPr>
        <w:t>Sura</w:t>
      </w:r>
      <w:r>
        <w:rPr>
          <w:rStyle w:val="style4100"/>
          <w:rFonts w:ascii="Arial" w:cs="Arial" w:hAnsi="Arial"/>
          <w:color w:val="1b1b1b"/>
          <w:szCs w:val="20"/>
        </w:rPr>
        <w:t>t</w:t>
      </w:r>
      <w:r>
        <w:rPr>
          <w:rStyle w:val="style4100"/>
          <w:rFonts w:ascii="Arial" w:cs="Arial" w:hAnsi="Arial"/>
          <w:b/>
          <w:color w:val="1b1b1b"/>
          <w:szCs w:val="20"/>
        </w:rPr>
        <w:t xml:space="preserve"> </w:t>
      </w:r>
      <w:r>
        <w:rPr>
          <w:rStyle w:val="style4100"/>
          <w:rFonts w:ascii="Arial" w:cs="Arial" w:hAnsi="Arial"/>
          <w:b/>
          <w:color w:val="1b1b1b"/>
          <w:szCs w:val="20"/>
        </w:rPr>
        <w:t>.</w:t>
      </w:r>
    </w:p>
    <w:p>
      <w:pPr>
        <w:pStyle w:val="style179"/>
        <w:rPr>
          <w:rStyle w:val="style4100"/>
          <w:rFonts w:ascii="Arial" w:cs="Arial" w:hAnsi="Arial"/>
          <w:b/>
          <w:szCs w:val="20"/>
        </w:rPr>
      </w:pPr>
    </w:p>
    <w:p>
      <w:pPr>
        <w:pStyle w:val="style179"/>
        <w:numPr>
          <w:ilvl w:val="0"/>
          <w:numId w:val="24"/>
        </w:numPr>
        <w:spacing w:after="0" w:lineRule="auto" w:line="240"/>
        <w:rPr>
          <w:rStyle w:val="style4100"/>
          <w:rFonts w:ascii="Arial" w:cs="Arial" w:hAnsi="Arial"/>
          <w:szCs w:val="20"/>
        </w:rPr>
      </w:pPr>
      <w:r>
        <w:rPr>
          <w:rStyle w:val="style4100"/>
          <w:rFonts w:ascii="Arial" w:cs="Arial" w:hAnsi="Arial"/>
          <w:color w:val="1b1b1b"/>
          <w:szCs w:val="20"/>
        </w:rPr>
        <w:t>( 19</w:t>
      </w:r>
      <w:bookmarkStart w:id="0" w:name="_GoBack"/>
      <w:bookmarkEnd w:id="0"/>
      <w:r>
        <w:rPr>
          <w:rStyle w:val="style4100"/>
          <w:rFonts w:ascii="Arial" w:cs="Arial" w:hAnsi="Arial"/>
          <w:color w:val="1b1b1b"/>
          <w:szCs w:val="20"/>
        </w:rPr>
        <w:t>/10/2018</w:t>
      </w:r>
      <w:r>
        <w:rPr>
          <w:rStyle w:val="style4100"/>
          <w:rFonts w:ascii="Arial" w:cs="Arial" w:hAnsi="Arial"/>
          <w:color w:val="1b1b1b"/>
          <w:szCs w:val="20"/>
        </w:rPr>
        <w:t xml:space="preserve"> to </w:t>
      </w:r>
      <w:r>
        <w:rPr>
          <w:rStyle w:val="style4100"/>
          <w:rFonts w:ascii="Arial" w:cs="Arial" w:hAnsi="Arial" w:hint="eastAsia"/>
          <w:color w:val="1b1b1b"/>
          <w:szCs w:val="20"/>
          <w:lang w:eastAsia="zh-CN"/>
        </w:rPr>
        <w:t>25</w:t>
      </w:r>
      <w:r>
        <w:rPr>
          <w:rStyle w:val="style4100"/>
          <w:rFonts w:ascii="Arial" w:cs="Arial" w:hAnsi="Arial" w:hint="eastAsia"/>
          <w:color w:val="1b1b1b"/>
          <w:szCs w:val="20"/>
          <w:lang w:eastAsia="zh-CN"/>
        </w:rPr>
        <w:t>/</w:t>
      </w:r>
      <w:r>
        <w:rPr>
          <w:rStyle w:val="style4100"/>
          <w:rFonts w:ascii="Arial" w:cs="Arial" w:hAnsi="Arial" w:hint="eastAsia"/>
          <w:color w:val="1b1b1b"/>
          <w:szCs w:val="20"/>
          <w:lang w:eastAsia="zh-CN"/>
        </w:rPr>
        <w:t>6</w:t>
      </w:r>
      <w:r>
        <w:rPr>
          <w:rStyle w:val="style4100"/>
          <w:rFonts w:ascii="Arial" w:cs="Arial" w:hAnsi="Arial" w:hint="eastAsia"/>
          <w:color w:val="1b1b1b"/>
          <w:szCs w:val="20"/>
          <w:lang w:eastAsia="zh-CN"/>
        </w:rPr>
        <w:t>/20</w:t>
      </w:r>
      <w:r>
        <w:rPr>
          <w:rStyle w:val="style4100"/>
          <w:rFonts w:ascii="Arial" w:cs="Arial" w:hAnsi="Arial" w:hint="eastAsia"/>
          <w:color w:val="1b1b1b"/>
          <w:szCs w:val="20"/>
          <w:lang w:eastAsia="zh-CN"/>
        </w:rPr>
        <w:t>20</w:t>
      </w:r>
      <w:r>
        <w:rPr>
          <w:rStyle w:val="style4100"/>
          <w:rFonts w:ascii="Arial" w:cs="Arial" w:hAnsi="Arial"/>
          <w:color w:val="1b1b1b"/>
          <w:szCs w:val="20"/>
        </w:rPr>
        <w:t xml:space="preserve"> ) experience as </w:t>
      </w:r>
      <w:r>
        <w:rPr>
          <w:rStyle w:val="style4100"/>
          <w:rFonts w:ascii="Arial" w:cs="Arial" w:hAnsi="Arial"/>
          <w:b/>
          <w:color w:val="1b1b1b"/>
          <w:szCs w:val="20"/>
        </w:rPr>
        <w:t>T</w:t>
      </w:r>
      <w:r>
        <w:rPr>
          <w:rStyle w:val="style4100"/>
          <w:rFonts w:ascii="Arial" w:cs="Arial" w:hAnsi="Arial"/>
          <w:b/>
          <w:color w:val="1b1b1b"/>
          <w:szCs w:val="20"/>
        </w:rPr>
        <w:t>SM</w:t>
      </w:r>
      <w:r>
        <w:rPr>
          <w:rStyle w:val="style4100"/>
          <w:rFonts w:ascii="Arial" w:cs="Arial" w:hAnsi="Arial"/>
          <w:b/>
          <w:color w:val="1b1b1b"/>
          <w:szCs w:val="20"/>
        </w:rPr>
        <w:t xml:space="preserve"> </w:t>
      </w:r>
      <w:r>
        <w:rPr>
          <w:rStyle w:val="style4100"/>
          <w:rFonts w:ascii="Arial" w:cs="Arial" w:hAnsi="Arial"/>
          <w:color w:val="1b1b1b"/>
          <w:szCs w:val="20"/>
        </w:rPr>
        <w:t>Akai compa</w:t>
      </w:r>
      <w:r>
        <w:rPr>
          <w:rStyle w:val="style4100"/>
          <w:rFonts w:ascii="Arial" w:cs="Arial" w:hAnsi="Arial"/>
          <w:color w:val="1b1b1b"/>
          <w:szCs w:val="20"/>
        </w:rPr>
        <w:t>ny a unit of Akai India (Tokyo Japan)</w:t>
      </w:r>
      <w:r>
        <w:rPr>
          <w:rStyle w:val="style4100"/>
          <w:rFonts w:ascii="Arial" w:cs="Arial" w:hAnsi="Arial"/>
          <w:color w:val="1b1b1b"/>
          <w:szCs w:val="20"/>
        </w:rPr>
        <w:t xml:space="preserve"> Home</w:t>
      </w:r>
      <w:r>
        <w:rPr>
          <w:rStyle w:val="style4100"/>
          <w:rFonts w:ascii="Arial" w:cs="Arial" w:hAnsi="Arial"/>
          <w:color w:val="1b1b1b"/>
          <w:szCs w:val="20"/>
        </w:rPr>
        <w:t xml:space="preserve"> Tech Smart Value Pvt</w:t>
      </w:r>
      <w:r>
        <w:rPr>
          <w:rStyle w:val="style4100"/>
          <w:rFonts w:ascii="Arial" w:cs="Arial" w:hAnsi="Arial"/>
          <w:color w:val="1b1b1b"/>
          <w:szCs w:val="20"/>
        </w:rPr>
        <w:t>.</w:t>
      </w:r>
      <w:r>
        <w:rPr>
          <w:rStyle w:val="style4100"/>
          <w:rFonts w:ascii="Arial" w:cs="Arial" w:hAnsi="Arial"/>
          <w:color w:val="1b1b1b"/>
          <w:szCs w:val="20"/>
        </w:rPr>
        <w:t xml:space="preserve"> L</w:t>
      </w:r>
      <w:r>
        <w:rPr>
          <w:rStyle w:val="style4100"/>
          <w:rFonts w:ascii="Arial" w:cs="Arial" w:hAnsi="Arial"/>
          <w:color w:val="1b1b1b"/>
          <w:szCs w:val="20"/>
        </w:rPr>
        <w:t xml:space="preserve">td. </w:t>
      </w:r>
      <w:r>
        <w:rPr>
          <w:rStyle w:val="style4100"/>
          <w:rFonts w:ascii="Arial" w:cs="Arial" w:hAnsi="Arial"/>
          <w:color w:val="1b1b1b"/>
          <w:szCs w:val="20"/>
        </w:rPr>
        <w:t>Chandigarh.</w:t>
      </w:r>
    </w:p>
    <w:p>
      <w:pPr>
        <w:pStyle w:val="style179"/>
        <w:spacing w:after="0" w:lineRule="auto" w:line="240"/>
        <w:rPr>
          <w:rStyle w:val="style4100"/>
          <w:rFonts w:ascii="Arial" w:cs="Arial" w:hAnsi="Arial"/>
          <w:b/>
          <w:szCs w:val="20"/>
        </w:rPr>
      </w:pPr>
    </w:p>
    <w:p>
      <w:pPr>
        <w:pStyle w:val="style179"/>
        <w:spacing w:after="0" w:lineRule="auto" w:line="240"/>
        <w:rPr>
          <w:rStyle w:val="style4100"/>
          <w:rFonts w:ascii="Arial" w:cs="Arial" w:hAnsi="Arial"/>
          <w:b/>
          <w:szCs w:val="20"/>
        </w:rPr>
      </w:pPr>
    </w:p>
    <w:p>
      <w:pPr>
        <w:pStyle w:val="style0"/>
        <w:shd w:val="pct20" w:color="000000" w:fill="ffffff"/>
        <w:ind w:right="180"/>
        <w:rPr>
          <w:rStyle w:val="style4100"/>
          <w:rFonts w:ascii="Arial" w:cs="Arial" w:hAnsi="Arial"/>
          <w:b/>
          <w:color w:val="1b1b1b"/>
          <w:szCs w:val="20"/>
        </w:rPr>
      </w:pPr>
    </w:p>
    <w:p>
      <w:pPr>
        <w:pStyle w:val="style0"/>
        <w:shd w:val="pct20" w:color="000000" w:fill="ffffff"/>
        <w:ind w:right="180"/>
        <w:rPr>
          <w:rStyle w:val="style4100"/>
          <w:rFonts w:ascii="Arial" w:cs="Arial" w:hAnsi="Arial"/>
          <w:b/>
          <w:color w:val="1b1b1b"/>
          <w:szCs w:val="20"/>
        </w:rPr>
      </w:pPr>
    </w:p>
    <w:p>
      <w:pPr>
        <w:pStyle w:val="style0"/>
        <w:shd w:val="pct20" w:color="000000" w:fill="ffffff"/>
        <w:ind w:right="180"/>
        <w:rPr>
          <w:rStyle w:val="style4100"/>
          <w:rFonts w:ascii="Arial" w:cs="Arial" w:hAnsi="Arial"/>
          <w:b/>
          <w:color w:val="1b1b1b"/>
          <w:szCs w:val="20"/>
        </w:rPr>
      </w:pPr>
    </w:p>
    <w:p>
      <w:pPr>
        <w:pStyle w:val="style0"/>
        <w:shd w:val="pct20" w:color="000000" w:fill="ffffff"/>
        <w:ind w:right="180"/>
        <w:rPr>
          <w:rStyle w:val="style4100"/>
          <w:rFonts w:ascii="Arial" w:cs="Arial" w:hAnsi="Arial"/>
          <w:b/>
          <w:color w:val="1b1b1b"/>
          <w:szCs w:val="20"/>
        </w:rPr>
      </w:pPr>
      <w:r>
        <w:rPr>
          <w:rStyle w:val="style4100"/>
          <w:rFonts w:ascii="Arial" w:cs="Arial" w:hAnsi="Arial"/>
          <w:b/>
          <w:color w:val="1b1b1b"/>
          <w:szCs w:val="20"/>
        </w:rPr>
        <w:t xml:space="preserve">CURRENT COMPANY PROFILE:-  </w:t>
      </w:r>
    </w:p>
    <w:p>
      <w:pPr>
        <w:pStyle w:val="style179"/>
        <w:numPr>
          <w:ilvl w:val="0"/>
          <w:numId w:val="24"/>
        </w:numPr>
        <w:jc w:val="both"/>
        <w:rPr>
          <w:rStyle w:val="style4100"/>
          <w:rFonts w:ascii="Arial" w:cs="Arial" w:hAnsi="Arial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VECV bus body plant Ba</w:t>
      </w:r>
      <w:r>
        <w:rPr>
          <w:rStyle w:val="style4100"/>
          <w:rFonts w:ascii="Arial" w:cs="Arial" w:hAnsi="Arial"/>
          <w:sz w:val="20"/>
          <w:szCs w:val="20"/>
        </w:rPr>
        <w:t xml:space="preserve">gad is world Class Company. There are various manufacturing buses like as School bus, </w:t>
      </w:r>
    </w:p>
    <w:p>
      <w:pPr>
        <w:pStyle w:val="style179"/>
        <w:numPr>
          <w:ilvl w:val="0"/>
          <w:numId w:val="24"/>
        </w:numPr>
        <w:jc w:val="both"/>
        <w:rPr>
          <w:rStyle w:val="style4100"/>
          <w:rFonts w:ascii="Arial" w:cs="Arial" w:hAnsi="Arial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Staff bus, AC bus, Tourist bus, LHD bus AC/NAC etc.</w:t>
      </w:r>
    </w:p>
    <w:p>
      <w:pPr>
        <w:pStyle w:val="style0"/>
        <w:shd w:val="pct20" w:color="000000" w:fill="ffffff"/>
        <w:ind w:right="180"/>
        <w:rPr>
          <w:rStyle w:val="style4100"/>
          <w:rFonts w:ascii="Arial" w:cs="Arial" w:hAnsi="Arial"/>
          <w:b/>
          <w:color w:val="1b1b1b"/>
          <w:szCs w:val="20"/>
        </w:rPr>
      </w:pPr>
      <w:r>
        <w:rPr>
          <w:rStyle w:val="style4100"/>
          <w:rFonts w:ascii="Arial" w:cs="Arial" w:hAnsi="Arial"/>
          <w:b/>
          <w:color w:val="1b1b1b"/>
          <w:szCs w:val="20"/>
        </w:rPr>
        <w:t xml:space="preserve">CURRENT JOB RESPONSIBILITIES:- </w:t>
      </w:r>
    </w:p>
    <w:p>
      <w:pPr>
        <w:pStyle w:val="style179"/>
        <w:numPr>
          <w:ilvl w:val="0"/>
          <w:numId w:val="15"/>
        </w:numPr>
        <w:spacing w:before="100" w:beforeAutospacing="true" w:after="100" w:afterAutospacing="true" w:lineRule="auto" w:line="240"/>
        <w:jc w:val="both"/>
        <w:rPr>
          <w:rStyle w:val="style4100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Daily check sheet data entry of Shower and PDI departments.</w:t>
      </w:r>
    </w:p>
    <w:p>
      <w:pPr>
        <w:pStyle w:val="style179"/>
        <w:numPr>
          <w:ilvl w:val="0"/>
          <w:numId w:val="15"/>
        </w:numPr>
        <w:spacing w:before="100" w:beforeAutospacing="true" w:after="100" w:afterAutospacing="true" w:lineRule="auto" w:line="240"/>
        <w:jc w:val="both"/>
        <w:rPr>
          <w:rStyle w:val="style4100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Shower vehicles inspection as per check sheet.</w:t>
      </w:r>
    </w:p>
    <w:p>
      <w:pPr>
        <w:pStyle w:val="style179"/>
        <w:numPr>
          <w:ilvl w:val="0"/>
          <w:numId w:val="15"/>
        </w:numPr>
        <w:spacing w:before="100" w:beforeAutospacing="true" w:after="100" w:afterAutospacing="true" w:lineRule="auto" w:line="240"/>
        <w:jc w:val="both"/>
        <w:rPr>
          <w:rStyle w:val="style4100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Pre-PDI inspection as per check sheet before final inspection QC Engineer.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40"/>
        <w:rPr>
          <w:rStyle w:val="style4100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 xml:space="preserve">Maintaining check sheet in deferent fills (Dpt. wise).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Vehicle sap ok in MES cleared.</w:t>
      </w:r>
    </w:p>
    <w:p>
      <w:pPr>
        <w:pStyle w:val="style0"/>
        <w:shd w:val="pct20" w:color="000000" w:fill="ffffff"/>
        <w:ind w:right="180"/>
        <w:rPr>
          <w:rStyle w:val="style4100"/>
          <w:rFonts w:ascii="Arial" w:cs="Arial" w:hAnsi="Arial"/>
          <w:b/>
          <w:color w:val="1b1b1b"/>
          <w:szCs w:val="20"/>
        </w:rPr>
      </w:pPr>
      <w:r>
        <w:rPr>
          <w:rStyle w:val="style4100"/>
          <w:rFonts w:ascii="Arial" w:cs="Arial" w:hAnsi="Arial"/>
          <w:b/>
          <w:color w:val="1b1b1b"/>
          <w:szCs w:val="20"/>
        </w:rPr>
        <w:t xml:space="preserve">PERSONALITY TRAINTS:- </w:t>
      </w:r>
    </w:p>
    <w:p>
      <w:pPr>
        <w:pStyle w:val="style179"/>
        <w:numPr>
          <w:ilvl w:val="0"/>
          <w:numId w:val="17"/>
        </w:numPr>
        <w:tabs>
          <w:tab w:val="left" w:leader="none" w:pos="1080"/>
        </w:tabs>
        <w:suppressAutoHyphens/>
        <w:spacing w:after="0"/>
        <w:ind w:right="-720"/>
        <w:jc w:val="both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color w:val="00000a"/>
        </w:rPr>
        <w:t>Smart Worker</w:t>
      </w:r>
    </w:p>
    <w:p>
      <w:pPr>
        <w:pStyle w:val="style179"/>
        <w:numPr>
          <w:ilvl w:val="0"/>
          <w:numId w:val="17"/>
        </w:numPr>
        <w:tabs>
          <w:tab w:val="left" w:leader="none" w:pos="1080"/>
        </w:tabs>
        <w:suppressAutoHyphens/>
        <w:spacing w:after="0"/>
        <w:ind w:right="-720"/>
        <w:jc w:val="both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color w:val="00000a"/>
        </w:rPr>
        <w:t>Adaptability, Knowledge and focus on work.</w:t>
      </w:r>
    </w:p>
    <w:p>
      <w:pPr>
        <w:pStyle w:val="style179"/>
        <w:numPr>
          <w:ilvl w:val="0"/>
          <w:numId w:val="17"/>
        </w:numPr>
        <w:tabs>
          <w:tab w:val="left" w:leader="none" w:pos="1080"/>
        </w:tabs>
        <w:suppressAutoHyphens/>
        <w:spacing w:after="0"/>
        <w:ind w:right="-720"/>
        <w:jc w:val="both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color w:val="00000a"/>
        </w:rPr>
        <w:t>Excellent Communication skills in written and verbal both.</w:t>
      </w:r>
    </w:p>
    <w:p>
      <w:pPr>
        <w:pStyle w:val="style179"/>
        <w:numPr>
          <w:ilvl w:val="0"/>
          <w:numId w:val="17"/>
        </w:numPr>
        <w:tabs>
          <w:tab w:val="left" w:leader="none" w:pos="1080"/>
        </w:tabs>
        <w:suppressAutoHyphens/>
        <w:spacing w:after="0"/>
        <w:ind w:right="-720"/>
        <w:jc w:val="both"/>
        <w:rPr>
          <w:rFonts w:ascii="Calibri" w:cs="Calibri" w:eastAsia="Calibri" w:hAnsi="Calibri"/>
          <w:color w:val="00000a"/>
        </w:rPr>
      </w:pPr>
      <w:r>
        <w:rPr>
          <w:rFonts w:ascii="Times New Roman" w:cs="Times New Roman" w:eastAsia="Times New Roman" w:hAnsi="Times New Roman"/>
          <w:color w:val="00000a"/>
        </w:rPr>
        <w:t>Keep myself calm in pressure situation.</w:t>
      </w:r>
    </w:p>
    <w:p>
      <w:pPr>
        <w:pStyle w:val="style0"/>
        <w:tabs>
          <w:tab w:val="left" w:leader="none" w:pos="1440"/>
        </w:tabs>
        <w:suppressAutoHyphens/>
        <w:spacing w:after="0"/>
        <w:jc w:val="both"/>
        <w:rPr>
          <w:rFonts w:ascii="Times New Roman" w:cs="Times New Roman" w:eastAsia="Times New Roman" w:hAnsi="Times New Roman"/>
          <w:color w:val="00000a"/>
        </w:rPr>
      </w:pPr>
    </w:p>
    <w:p>
      <w:pPr>
        <w:pStyle w:val="style0"/>
        <w:shd w:val="pct20" w:color="000000" w:fill="ffffff"/>
        <w:ind w:right="180"/>
        <w:rPr>
          <w:rFonts w:ascii="Arial" w:cs="Arial" w:hAnsi="Arial"/>
          <w:b/>
          <w:color w:val="1b1b1b"/>
          <w:szCs w:val="20"/>
        </w:rPr>
      </w:pPr>
      <w:r>
        <w:rPr>
          <w:rStyle w:val="style4100"/>
          <w:rFonts w:ascii="Arial" w:cs="Arial" w:hAnsi="Arial"/>
          <w:b/>
          <w:color w:val="1b1b1b"/>
          <w:szCs w:val="20"/>
        </w:rPr>
        <w:t>COMPUTER LITERACY:-</w:t>
      </w:r>
    </w:p>
    <w:p>
      <w:pPr>
        <w:pStyle w:val="style0"/>
        <w:numPr>
          <w:ilvl w:val="0"/>
          <w:numId w:val="5"/>
        </w:numPr>
        <w:spacing w:after="0"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Operating Systems: </w:t>
      </w:r>
      <w:r>
        <w:rPr>
          <w:rFonts w:ascii="Verdana" w:hAnsi="Verdana"/>
          <w:sz w:val="16"/>
          <w:szCs w:val="16"/>
        </w:rPr>
        <w:t>Windows XP, Windows Vista, Windows 7</w:t>
      </w:r>
    </w:p>
    <w:p>
      <w:pPr>
        <w:pStyle w:val="style0"/>
        <w:numPr>
          <w:ilvl w:val="0"/>
          <w:numId w:val="5"/>
        </w:numPr>
        <w:spacing w:after="0"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Software: </w:t>
      </w:r>
      <w:r>
        <w:rPr>
          <w:rFonts w:ascii="Verdana" w:hAnsi="Verdana"/>
          <w:sz w:val="16"/>
          <w:szCs w:val="16"/>
        </w:rPr>
        <w:t>MS Office 2007</w:t>
      </w:r>
    </w:p>
    <w:p>
      <w:pPr>
        <w:pStyle w:val="style0"/>
        <w:numPr>
          <w:ilvl w:val="0"/>
          <w:numId w:val="5"/>
        </w:numPr>
        <w:spacing w:after="0"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Languages: </w:t>
      </w:r>
      <w:r>
        <w:rPr>
          <w:rFonts w:ascii="Verdana" w:hAnsi="Verdana"/>
          <w:sz w:val="16"/>
          <w:szCs w:val="16"/>
        </w:rPr>
        <w:t>C,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C++,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VB.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NET,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PHP,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HTML,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Java.</w:t>
      </w:r>
    </w:p>
    <w:p>
      <w:pPr>
        <w:pStyle w:val="style0"/>
        <w:numPr>
          <w:ilvl w:val="0"/>
          <w:numId w:val="5"/>
        </w:numPr>
        <w:spacing w:after="0"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Database: </w:t>
      </w:r>
      <w:r>
        <w:rPr>
          <w:rFonts w:ascii="Verdana" w:hAnsi="Verdana"/>
          <w:sz w:val="16"/>
          <w:szCs w:val="16"/>
        </w:rPr>
        <w:t>SQL Server,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My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SQL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.</w:t>
      </w:r>
    </w:p>
    <w:p>
      <w:pPr>
        <w:pStyle w:val="style0"/>
        <w:tabs>
          <w:tab w:val="left" w:leader="none" w:pos="2160"/>
        </w:tabs>
        <w:suppressAutoHyphens/>
        <w:ind w:left="720" w:hanging="360"/>
        <w:jc w:val="both"/>
        <w:rPr>
          <w:rFonts w:ascii="Times New Roman" w:cs="Times New Roman" w:eastAsia="Times New Roman" w:hAnsi="Times New Roman"/>
          <w:b/>
          <w:color w:val="00000a"/>
        </w:rPr>
      </w:pPr>
    </w:p>
    <w:p>
      <w:pPr>
        <w:pStyle w:val="style0"/>
        <w:shd w:val="pct20" w:color="000000" w:fill="ffffff"/>
        <w:ind w:right="180"/>
        <w:rPr>
          <w:rFonts w:ascii="Arial" w:cs="Arial" w:hAnsi="Arial"/>
          <w:b/>
          <w:color w:val="1b1b1b"/>
          <w:szCs w:val="20"/>
        </w:rPr>
      </w:pPr>
      <w:r>
        <w:rPr>
          <w:rFonts w:ascii="Times New Roman" w:cs="Times New Roman" w:eastAsia="Times New Roman" w:hAnsi="Times New Roman"/>
          <w:b/>
          <w:color w:val="00000a"/>
          <w:sz w:val="28"/>
          <w:szCs w:val="28"/>
        </w:rPr>
        <w:t>HOBBIES</w:t>
      </w:r>
      <w:r>
        <w:rPr>
          <w:rStyle w:val="style4100"/>
          <w:rFonts w:ascii="Arial" w:cs="Arial" w:hAnsi="Arial"/>
          <w:b/>
          <w:color w:val="1b1b1b"/>
          <w:szCs w:val="20"/>
        </w:rPr>
        <w:t>:-</w:t>
      </w:r>
    </w:p>
    <w:p>
      <w:pPr>
        <w:pStyle w:val="style179"/>
        <w:numPr>
          <w:ilvl w:val="0"/>
          <w:numId w:val="13"/>
        </w:numPr>
        <w:tabs>
          <w:tab w:val="left" w:leader="none" w:pos="2160"/>
        </w:tabs>
        <w:suppressAutoHyphens/>
        <w:jc w:val="both"/>
        <w:rPr>
          <w:rFonts w:ascii="Times New Roman" w:cs="Times New Roman" w:eastAsia="Times New Roman" w:hAnsi="Times New Roman"/>
          <w:color w:val="00000a"/>
        </w:rPr>
      </w:pPr>
      <w:r>
        <w:rPr>
          <w:rFonts w:ascii="Times New Roman" w:cs="Times New Roman" w:eastAsia="Times New Roman" w:hAnsi="Times New Roman"/>
          <w:color w:val="00000a"/>
        </w:rPr>
        <w:t>Travelling</w:t>
      </w:r>
    </w:p>
    <w:p>
      <w:pPr>
        <w:pStyle w:val="style179"/>
        <w:numPr>
          <w:ilvl w:val="0"/>
          <w:numId w:val="13"/>
        </w:numPr>
        <w:tabs>
          <w:tab w:val="left" w:leader="none" w:pos="2160"/>
        </w:tabs>
        <w:suppressAutoHyphens/>
        <w:jc w:val="both"/>
        <w:rPr>
          <w:rFonts w:ascii="Times New Roman" w:cs="Times New Roman" w:eastAsia="Times New Roman" w:hAnsi="Times New Roman"/>
          <w:color w:val="00000a"/>
        </w:rPr>
      </w:pPr>
      <w:r>
        <w:rPr>
          <w:rFonts w:ascii="Times New Roman" w:cs="Times New Roman" w:eastAsia="Times New Roman" w:hAnsi="Times New Roman"/>
          <w:color w:val="00000a"/>
        </w:rPr>
        <w:t>Listening Song</w:t>
      </w:r>
    </w:p>
    <w:p>
      <w:pPr>
        <w:pStyle w:val="style179"/>
        <w:numPr>
          <w:ilvl w:val="0"/>
          <w:numId w:val="13"/>
        </w:numPr>
        <w:tabs>
          <w:tab w:val="left" w:leader="none" w:pos="2160"/>
        </w:tabs>
        <w:suppressAutoHyphens/>
        <w:jc w:val="both"/>
        <w:rPr>
          <w:rFonts w:ascii="Times New Roman" w:cs="Times New Roman" w:eastAsia="Times New Roman" w:hAnsi="Times New Roman"/>
          <w:color w:val="00000a"/>
        </w:rPr>
      </w:pPr>
      <w:r>
        <w:rPr>
          <w:rFonts w:ascii="Times New Roman" w:cs="Times New Roman" w:eastAsia="Times New Roman" w:hAnsi="Times New Roman"/>
          <w:color w:val="00000a"/>
        </w:rPr>
        <w:t>Watching movies</w:t>
      </w: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shd w:val="pct20" w:color="000000" w:fill="ffffff"/>
        <w:ind w:right="180"/>
        <w:rPr>
          <w:rFonts w:ascii="Arial" w:cs="Arial" w:hAnsi="Arial"/>
          <w:b/>
          <w:color w:val="1b1b1b"/>
          <w:szCs w:val="20"/>
        </w:rPr>
      </w:pPr>
      <w:r>
        <w:rPr>
          <w:rStyle w:val="style4100"/>
          <w:rFonts w:ascii="Arial" w:cs="Arial" w:hAnsi="Arial"/>
          <w:b/>
          <w:color w:val="1b1b1b"/>
          <w:szCs w:val="20"/>
        </w:rPr>
        <w:t>PERSONAL PROFILE:-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Style w:val="style4100"/>
          <w:rFonts w:ascii="Arial" w:cs="Arial" w:hAnsi="Arial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Father'</w:t>
      </w:r>
      <w:r>
        <w:rPr>
          <w:rStyle w:val="style4100"/>
          <w:rFonts w:ascii="Arial" w:cs="Arial" w:hAnsi="Arial"/>
          <w:sz w:val="20"/>
          <w:szCs w:val="20"/>
        </w:rPr>
        <w:t xml:space="preserve">s Name      </w:t>
      </w:r>
      <w:r>
        <w:rPr>
          <w:rStyle w:val="style4100"/>
          <w:rFonts w:ascii="Arial" w:cs="Arial" w:hAnsi="Arial"/>
          <w:sz w:val="20"/>
          <w:szCs w:val="20"/>
        </w:rPr>
        <w:tab/>
      </w:r>
      <w:r>
        <w:rPr>
          <w:rStyle w:val="style4100"/>
          <w:rFonts w:ascii="Arial" w:cs="Arial" w:hAnsi="Arial"/>
          <w:sz w:val="20"/>
          <w:szCs w:val="20"/>
        </w:rPr>
        <w:t xml:space="preserve"> Mr. Mahesh Patidar 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Style w:val="style4100"/>
          <w:rFonts w:ascii="Arial" w:cs="Arial" w:hAnsi="Arial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>Addre</w:t>
      </w:r>
      <w:r>
        <w:rPr>
          <w:rStyle w:val="style4100"/>
          <w:rFonts w:ascii="Arial" w:cs="Arial" w:hAnsi="Arial"/>
          <w:sz w:val="20"/>
          <w:szCs w:val="20"/>
        </w:rPr>
        <w:t xml:space="preserve">ss                   </w:t>
      </w:r>
      <w:r>
        <w:rPr>
          <w:rStyle w:val="style4100"/>
          <w:rFonts w:ascii="Arial" w:cs="Arial" w:hAnsi="Arial"/>
          <w:sz w:val="20"/>
          <w:szCs w:val="20"/>
        </w:rPr>
        <w:tab/>
      </w:r>
      <w:r>
        <w:rPr>
          <w:rStyle w:val="style4100"/>
          <w:rFonts w:ascii="Arial" w:cs="Arial" w:hAnsi="Arial"/>
          <w:sz w:val="20"/>
          <w:szCs w:val="20"/>
        </w:rPr>
        <w:t>Gunawad, P</w:t>
      </w:r>
      <w:r>
        <w:rPr>
          <w:rStyle w:val="style4100"/>
          <w:rFonts w:ascii="Arial" w:cs="Arial" w:hAnsi="Arial"/>
          <w:sz w:val="20"/>
          <w:szCs w:val="20"/>
        </w:rPr>
        <w:t>ost Gunawad, Dis</w:t>
      </w:r>
      <w:r>
        <w:rPr>
          <w:rStyle w:val="style4100"/>
          <w:rFonts w:ascii="Arial" w:cs="Arial" w:hAnsi="Arial"/>
          <w:sz w:val="20"/>
          <w:szCs w:val="20"/>
        </w:rPr>
        <w:t>t.- Dhar  (M.P.)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Style w:val="style4100"/>
          <w:rFonts w:ascii="Arial" w:cs="Arial" w:hAnsi="Arial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 xml:space="preserve">Date of Birth            </w:t>
      </w:r>
      <w:r>
        <w:rPr>
          <w:rStyle w:val="style4100"/>
          <w:rFonts w:ascii="Arial" w:cs="Arial" w:hAnsi="Arial"/>
          <w:sz w:val="20"/>
          <w:szCs w:val="20"/>
        </w:rPr>
        <w:tab/>
      </w:r>
      <w:r>
        <w:rPr>
          <w:rStyle w:val="style4100"/>
          <w:rFonts w:ascii="Arial" w:cs="Arial" w:hAnsi="Arial"/>
          <w:sz w:val="20"/>
          <w:szCs w:val="20"/>
        </w:rPr>
        <w:t>25/10/1993 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Style w:val="style4100"/>
          <w:rFonts w:ascii="Arial" w:cs="Arial" w:hAnsi="Arial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 xml:space="preserve">Marital Status          </w:t>
      </w:r>
      <w:r>
        <w:rPr>
          <w:rStyle w:val="style4100"/>
          <w:rFonts w:ascii="Arial" w:cs="Arial" w:hAnsi="Arial"/>
          <w:sz w:val="20"/>
          <w:szCs w:val="20"/>
        </w:rPr>
        <w:tab/>
      </w:r>
      <w:r>
        <w:rPr>
          <w:rStyle w:val="style4100"/>
          <w:rFonts w:ascii="Arial" w:cs="Arial" w:hAnsi="Arial"/>
          <w:sz w:val="20"/>
          <w:szCs w:val="20"/>
        </w:rPr>
        <w:t>Married 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Style w:val="style4100"/>
          <w:rFonts w:ascii="Arial" w:cs="Arial" w:hAnsi="Arial"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 xml:space="preserve">Nationality               </w:t>
      </w:r>
      <w:r>
        <w:rPr>
          <w:rStyle w:val="style4100"/>
          <w:rFonts w:ascii="Arial" w:cs="Arial" w:hAnsi="Arial"/>
          <w:sz w:val="20"/>
          <w:szCs w:val="20"/>
        </w:rPr>
        <w:tab/>
      </w:r>
      <w:r>
        <w:rPr>
          <w:rStyle w:val="style4100"/>
          <w:rFonts w:ascii="Arial" w:cs="Arial" w:hAnsi="Arial"/>
          <w:sz w:val="20"/>
          <w:szCs w:val="20"/>
        </w:rPr>
        <w:t>Indian 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Fonts w:ascii="Trebuchet MS" w:hAnsi="Trebuchet MS"/>
          <w:bCs/>
          <w:iCs/>
          <w:sz w:val="20"/>
          <w:szCs w:val="20"/>
        </w:rPr>
      </w:pPr>
      <w:r>
        <w:rPr>
          <w:rStyle w:val="style4100"/>
          <w:rFonts w:ascii="Arial" w:cs="Arial" w:hAnsi="Arial"/>
          <w:sz w:val="20"/>
          <w:szCs w:val="20"/>
        </w:rPr>
        <w:t xml:space="preserve">Sex                          </w:t>
      </w:r>
      <w:r>
        <w:rPr>
          <w:rStyle w:val="style4100"/>
          <w:rFonts w:ascii="Arial" w:cs="Arial" w:hAnsi="Arial"/>
          <w:sz w:val="20"/>
          <w:szCs w:val="20"/>
        </w:rPr>
        <w:tab/>
      </w:r>
      <w:r>
        <w:rPr>
          <w:rStyle w:val="style4100"/>
          <w:rFonts w:ascii="Arial" w:cs="Arial" w:hAnsi="Arial"/>
          <w:sz w:val="20"/>
          <w:szCs w:val="20"/>
        </w:rPr>
        <w:t xml:space="preserve">Male  </w:t>
      </w:r>
    </w:p>
    <w:p>
      <w:pPr>
        <w:pStyle w:val="style0"/>
        <w:numPr>
          <w:ilvl w:val="0"/>
          <w:numId w:val="19"/>
        </w:numPr>
        <w:spacing w:after="0" w:lineRule="auto" w:line="240"/>
        <w:rPr>
          <w:rFonts w:ascii="Trebuchet MS" w:hAnsi="Trebuchet MS"/>
          <w:bCs/>
          <w:iCs/>
          <w:sz w:val="20"/>
          <w:szCs w:val="20"/>
        </w:rPr>
      </w:pPr>
      <w:r>
        <w:rPr>
          <w:rFonts w:ascii="Trebuchet MS" w:hAnsi="Trebuchet MS"/>
          <w:bCs/>
          <w:iCs/>
          <w:sz w:val="20"/>
          <w:szCs w:val="20"/>
        </w:rPr>
        <w:t xml:space="preserve">Language known     </w:t>
      </w:r>
      <w:r>
        <w:rPr>
          <w:rFonts w:ascii="Trebuchet MS" w:hAnsi="Trebuchet MS"/>
          <w:bCs/>
          <w:iCs/>
          <w:sz w:val="20"/>
          <w:szCs w:val="20"/>
        </w:rPr>
        <w:tab/>
      </w:r>
      <w:r>
        <w:rPr>
          <w:rFonts w:ascii="Trebuchet MS" w:hAnsi="Trebuchet MS"/>
          <w:bCs/>
          <w:iCs/>
          <w:sz w:val="20"/>
          <w:szCs w:val="20"/>
        </w:rPr>
        <w:t xml:space="preserve">Hindi &amp; English  </w:t>
      </w: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DATE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 xml:space="preserve">SIGNATURE </w:t>
      </w: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tabs>
          <w:tab w:val="left" w:leader="none" w:pos="5220"/>
        </w:tabs>
        <w:suppressAutoHyphens/>
        <w:spacing w:after="0"/>
        <w:ind w:right="-720"/>
        <w:jc w:val="both"/>
        <w:rPr>
          <w:rFonts w:ascii="Calibri" w:cs="Calibri" w:eastAsia="Calibri" w:hAnsi="Calibri"/>
          <w:color w:val="00000a"/>
        </w:rPr>
      </w:pPr>
    </w:p>
    <w:sectPr>
      <w:pgSz w:w="11906" w:h="16838" w:orient="portrait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00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699E40B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3C864B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6829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84342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6DE91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8859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B463C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2B0E26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483A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0D08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4F668A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6AA2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9E3A1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6BA48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F8BA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88BBE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BA071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0"/>
    <w:lvl w:ilvl="0" w:tplc="8E5CD03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139EF7B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8048E0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BEC6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20220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63EF3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6003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06D66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80685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37926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EB009DA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2EE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4724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051433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66B5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3AB39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7C031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C0C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52D49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726DA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88280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C62E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9CA3DB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5AE3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6B20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A8C2934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0000000D"/>
    <w:multiLevelType w:val="hybridMultilevel"/>
    <w:tmpl w:val="D6A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CE84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C178A9F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86B2DA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562F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B2A2D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7A228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5002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16149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6BCD6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00000000"/>
    <w:lvl w:ilvl="0" w:tplc="7868C5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1FC2FEC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 w:tplc="EA46265C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099ABA34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CB9A8132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 w:tplc="E57E96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E924BC6A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B07CF4FC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 w:tplc="32E031BA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913C2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A968853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AD6EEB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68E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94E2F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21C22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0A5B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94109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8F41E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multilevel"/>
    <w:tmpl w:val="007E30B2"/>
    <w:lvl w:ilvl="0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8">
    <w:nsid w:val="00000012"/>
    <w:multiLevelType w:val="hybridMultilevel"/>
    <w:tmpl w:val="80A4B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D1E2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97AC2EA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587037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68EF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86F45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4420E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1240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10DE5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765E84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9D9867A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1">
    <w:nsid w:val="00000015"/>
    <w:multiLevelType w:val="hybridMultilevel"/>
    <w:tmpl w:val="00A8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41E68F0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57B64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645A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6E167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9EE10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C4E3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B8421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81AAD7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F56CC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16BC6C3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B7AA8A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366F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627E7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B0497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7ECE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800CE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403E1F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00000017"/>
    <w:multiLevelType w:val="hybridMultilevel"/>
    <w:tmpl w:val="1EFC0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CC53E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8D5813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3ED2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AE310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24A4EA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3299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52BB6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D4410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000018"/>
    <w:multiLevelType w:val="hybridMultilevel"/>
    <w:tmpl w:val="A7FC0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11628C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999093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8016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EA859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955A24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86E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A61D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D76252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F92E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E4B8FD0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ECCCB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F277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5874D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CDC99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AC57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FE1A2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C6B82B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F98E58D8"/>
    <w:lvl w:ilvl="0" w:tplc="4E600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4C3D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2" w:tplc="6712A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C8E8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90939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DB3297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C8EB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484C3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38905E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multilevel"/>
    <w:tmpl w:val="AA04075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8">
    <w:nsid w:val="0000001C"/>
    <w:multiLevelType w:val="hybridMultilevel"/>
    <w:tmpl w:val="B27E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8AC641D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405C62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AC4C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30643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5AE447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5CEB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B2657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1F642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2"/>
  </w:num>
  <w:num w:numId="5">
    <w:abstractNumId w:val="23"/>
  </w:num>
  <w:num w:numId="6">
    <w:abstractNumId w:val="9"/>
  </w:num>
  <w:num w:numId="7">
    <w:abstractNumId w:val="24"/>
  </w:num>
  <w:num w:numId="8">
    <w:abstractNumId w:val="5"/>
  </w:num>
  <w:num w:numId="9">
    <w:abstractNumId w:val="22"/>
  </w:num>
  <w:num w:numId="10">
    <w:abstractNumId w:val="28"/>
  </w:num>
  <w:num w:numId="11">
    <w:abstractNumId w:val="4"/>
  </w:num>
  <w:num w:numId="12">
    <w:abstractNumId w:val="26"/>
  </w:num>
  <w:num w:numId="13">
    <w:abstractNumId w:val="10"/>
  </w:num>
  <w:num w:numId="14">
    <w:abstractNumId w:val="11"/>
  </w:num>
  <w:num w:numId="15">
    <w:abstractNumId w:val="3"/>
  </w:num>
  <w:num w:numId="16">
    <w:abstractNumId w:val="15"/>
  </w:num>
  <w:num w:numId="17">
    <w:abstractNumId w:val="6"/>
  </w:num>
  <w:num w:numId="18">
    <w:abstractNumId w:val="0"/>
  </w:num>
  <w:num w:numId="19">
    <w:abstractNumId w:val="1"/>
  </w:num>
  <w:num w:numId="20">
    <w:abstractNumId w:val="14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19"/>
  </w:num>
  <w:num w:numId="26">
    <w:abstractNumId w:val="8"/>
  </w:num>
  <w:num w:numId="27">
    <w:abstractNumId w:val="16"/>
  </w:num>
  <w:num w:numId="28">
    <w:abstractNumId w:val="21"/>
  </w:num>
  <w:num w:numId="29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9"/>
    <w:qFormat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6ebb2a0-39c5-42e3-8b30-18dbdd8a4f9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f0dd311-9d36-4821-a428-5aab22656b63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9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character" w:customStyle="1" w:styleId="style4099">
    <w:name w:val="Heading 3 Char_dc25837c-c108-4029-aab4-8ec4cf64b571"/>
    <w:basedOn w:val="style65"/>
    <w:next w:val="style4099"/>
    <w:link w:val="style3"/>
    <w:rPr>
      <w:rFonts w:ascii="Times New Roman" w:cs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style4100">
    <w:name w:val="apple-style-span"/>
    <w:next w:val="style410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356</Words>
  <Pages>2</Pages>
  <Characters>2004</Characters>
  <Application>WPS Office</Application>
  <DocSecurity>0</DocSecurity>
  <Paragraphs>92</Paragraphs>
  <ScaleCrop>false</ScaleCrop>
  <LinksUpToDate>false</LinksUpToDate>
  <CharactersWithSpaces>2590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2020-07-14T16:22:21Z</dcterms:created>
  <dc:creator>WPS Office</dc:creator>
  <lastModifiedBy>vivo 1907</lastModifiedBy>
  <dcterms:modified xsi:type="dcterms:W3CDTF">2020-07-14T16:22:21Z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