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34"/>
          <w:szCs w:val="34"/>
        </w:rPr>
      </w:pPr>
      <w:r w:rsidRPr="00AA38A3">
        <w:rPr>
          <w:rFonts w:ascii="TimesLTPro-Bold" w:hAnsi="TimesLTPro-Bold" w:cs="TimesLTPro-Bold"/>
          <w:b/>
          <w:bCs/>
          <w:color w:val="000000"/>
          <w:sz w:val="34"/>
          <w:szCs w:val="34"/>
        </w:rPr>
        <w:t>Ruchita Prakash Hambir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2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Mobile No:</w:t>
      </w:r>
      <w:r w:rsidRPr="00AA38A3">
        <w:rPr>
          <w:rFonts w:ascii="TimesLTPro-Roman" w:hAnsi="TimesLTPro-Roman" w:cs="TimesLTPro-Roman"/>
          <w:color w:val="000000"/>
          <w:sz w:val="20"/>
        </w:rPr>
        <w:t xml:space="preserve"> </w:t>
      </w: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7378898618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A4D7"/>
          <w:szCs w:val="22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 xml:space="preserve">Email id: </w:t>
      </w:r>
      <w:hyperlink r:id="rId5" w:history="1">
        <w:r w:rsidRPr="00AA38A3">
          <w:rPr>
            <w:rStyle w:val="Hyperlink"/>
            <w:rFonts w:ascii="TimesLTPro-Bold" w:hAnsi="TimesLTPro-Bold" w:cs="TimesLTPro-Bold"/>
            <w:b/>
            <w:bCs/>
            <w:szCs w:val="22"/>
          </w:rPr>
          <w:t>ruchita2896@gmail.com</w:t>
        </w:r>
      </w:hyperlink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A4D7"/>
          <w:szCs w:val="22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PROFESSIONAL OBJECTIVE: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To enhance my knowledge and capabilities by working in a dynamic organization that prides itself in giving substantial responsibility to new talent.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20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2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PERSONAL STRENGTH:</w:t>
      </w:r>
    </w:p>
    <w:p w:rsidR="00221D97" w:rsidRPr="00AA38A3" w:rsidRDefault="00221D97" w:rsidP="00221D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Good planning and Organizational skills</w:t>
      </w:r>
    </w:p>
    <w:p w:rsidR="00221D97" w:rsidRPr="00AA38A3" w:rsidRDefault="00221D97" w:rsidP="00221D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Appetite for working in cross functional teams</w:t>
      </w:r>
    </w:p>
    <w:p w:rsidR="00221D97" w:rsidRPr="00AA38A3" w:rsidRDefault="00221D97" w:rsidP="00221D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 xml:space="preserve">Ready to accept the adhoc and stretched targets </w:t>
      </w:r>
    </w:p>
    <w:p w:rsidR="00F64EF7" w:rsidRPr="00AA38A3" w:rsidRDefault="00F64EF7" w:rsidP="00F64E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Enthusiastic and flexible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2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SKILL SET:</w:t>
      </w:r>
    </w:p>
    <w:p w:rsidR="00F64EF7" w:rsidRDefault="00630BBF" w:rsidP="00F64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>
        <w:rPr>
          <w:rFonts w:ascii="TimesLTPro-Roman" w:hAnsi="TimesLTPro-Roman" w:cs="TimesLTPro-Roman"/>
          <w:color w:val="000000"/>
          <w:sz w:val="20"/>
        </w:rPr>
        <w:t>SQL</w:t>
      </w:r>
    </w:p>
    <w:p w:rsidR="00630BBF" w:rsidRPr="00AA38A3" w:rsidRDefault="00630BBF" w:rsidP="00F64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>
        <w:rPr>
          <w:rFonts w:ascii="TimesLTPro-Roman" w:hAnsi="TimesLTPro-Roman" w:cs="TimesLTPro-Roman"/>
          <w:color w:val="000000"/>
          <w:sz w:val="20"/>
        </w:rPr>
        <w:t>Python 3</w:t>
      </w:r>
    </w:p>
    <w:p w:rsidR="00AA38A3" w:rsidRPr="00AA38A3" w:rsidRDefault="00AA38A3" w:rsidP="00F64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 xml:space="preserve">Web development </w:t>
      </w:r>
      <w:r w:rsidR="00016C8D">
        <w:rPr>
          <w:rFonts w:ascii="TimesLTPro-Roman" w:hAnsi="TimesLTPro-Roman" w:cs="TimesLTPro-Roman"/>
          <w:color w:val="000000"/>
          <w:sz w:val="20"/>
        </w:rPr>
        <w:t>– HTML /CSS / JS</w:t>
      </w:r>
    </w:p>
    <w:p w:rsidR="00AA38A3" w:rsidRPr="00AA38A3" w:rsidRDefault="00AA38A3" w:rsidP="00F64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Networking concepts</w:t>
      </w:r>
    </w:p>
    <w:p w:rsidR="00F64EF7" w:rsidRPr="00AA38A3" w:rsidRDefault="00F64EF7" w:rsidP="00F64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Ansys hfss software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2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PROJECT DETAILS:</w:t>
      </w:r>
    </w:p>
    <w:p w:rsidR="00F64EF7" w:rsidRPr="00AA38A3" w:rsidRDefault="00F64EF7" w:rsidP="00F64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Mini project1: Touch plate sensor</w:t>
      </w:r>
    </w:p>
    <w:p w:rsidR="00F64EF7" w:rsidRPr="00AA38A3" w:rsidRDefault="00F64EF7" w:rsidP="00F64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Mini project2: GSM based notice board display</w:t>
      </w:r>
    </w:p>
    <w:p w:rsidR="00F64EF7" w:rsidRDefault="00F64EF7" w:rsidP="00F64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 xml:space="preserve">B.E project: Designing </w:t>
      </w:r>
      <w:proofErr w:type="spellStart"/>
      <w:r w:rsidRPr="00AA38A3">
        <w:rPr>
          <w:rFonts w:ascii="TimesLTPro-Roman" w:hAnsi="TimesLTPro-Roman" w:cs="TimesLTPro-Roman"/>
          <w:color w:val="000000"/>
          <w:sz w:val="20"/>
        </w:rPr>
        <w:t>Microstrip</w:t>
      </w:r>
      <w:proofErr w:type="spellEnd"/>
      <w:r w:rsidRPr="00AA38A3">
        <w:rPr>
          <w:rFonts w:ascii="TimesLTPro-Roman" w:hAnsi="TimesLTPro-Roman" w:cs="TimesLTPro-Roman"/>
          <w:color w:val="000000"/>
          <w:sz w:val="20"/>
        </w:rPr>
        <w:t xml:space="preserve"> filter for wireless communication. </w:t>
      </w:r>
    </w:p>
    <w:p w:rsidR="00016C8D" w:rsidRPr="00AA38A3" w:rsidRDefault="00016C8D" w:rsidP="00F64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>
        <w:rPr>
          <w:rFonts w:ascii="TimesLTPro-Roman" w:hAnsi="TimesLTPro-Roman" w:cs="TimesLTPro-Roman"/>
          <w:color w:val="000000"/>
          <w:sz w:val="20"/>
        </w:rPr>
        <w:t>Simple web application project , developing a site.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30"/>
          <w:szCs w:val="3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EXTRA CURRICULAR ACTIVITIES:</w:t>
      </w:r>
    </w:p>
    <w:p w:rsidR="00F64EF7" w:rsidRPr="00AA38A3" w:rsidRDefault="00F64EF7" w:rsidP="00F64E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18"/>
          <w:szCs w:val="18"/>
        </w:rPr>
      </w:pPr>
      <w:r w:rsidRPr="00AA38A3">
        <w:rPr>
          <w:rFonts w:ascii="TimesLTPro-Roman" w:hAnsi="TimesLTPro-Roman" w:cs="TimesLTPro-Roman"/>
          <w:color w:val="000000"/>
          <w:sz w:val="18"/>
          <w:szCs w:val="18"/>
        </w:rPr>
        <w:t>I.E.T.E student’s forum MARKETING AND DOCUMENTATION HEAD</w:t>
      </w:r>
    </w:p>
    <w:p w:rsidR="00F64EF7" w:rsidRPr="00AA38A3" w:rsidRDefault="00F64EF7" w:rsidP="00F64E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Co-coordinator at TECH EUPHORIA as an event head.</w:t>
      </w:r>
    </w:p>
    <w:p w:rsidR="00F64EF7" w:rsidRPr="00AA38A3" w:rsidRDefault="00F64EF7" w:rsidP="00F64E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Organized latex workshop.</w:t>
      </w:r>
    </w:p>
    <w:p w:rsidR="00F64EF7" w:rsidRPr="00AA38A3" w:rsidRDefault="00F64EF7" w:rsidP="00F64E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Participation in National level project competition (at RAIT) project competition B.E project</w:t>
      </w:r>
    </w:p>
    <w:p w:rsidR="00F64EF7" w:rsidRPr="00AA38A3" w:rsidRDefault="00F64EF7" w:rsidP="00F64E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Attended workshop on Network Associate offered by TeleNetworks tech.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2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CERTIFICATIONS:</w:t>
      </w:r>
    </w:p>
    <w:p w:rsidR="00F64EF7" w:rsidRPr="00AA38A3" w:rsidRDefault="00F64EF7" w:rsidP="00F64E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British council issued certificate in English proficiency</w:t>
      </w:r>
    </w:p>
    <w:p w:rsidR="00F64EF7" w:rsidRPr="00AA38A3" w:rsidRDefault="00F64EF7" w:rsidP="00F64E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“Computer networks” by TCSION digital learning hub</w:t>
      </w:r>
    </w:p>
    <w:p w:rsidR="00F64EF7" w:rsidRPr="00AA38A3" w:rsidRDefault="00F64EF7" w:rsidP="00F64E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Network associate certification, by TeleNetworks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2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HOBBY:</w:t>
      </w:r>
    </w:p>
    <w:p w:rsidR="00F64EF7" w:rsidRPr="00AA38A3" w:rsidRDefault="00F64EF7" w:rsidP="00F64E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Traveling</w:t>
      </w:r>
    </w:p>
    <w:p w:rsidR="00F64EF7" w:rsidRPr="00AA38A3" w:rsidRDefault="00F64EF7" w:rsidP="00F64E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Reading</w:t>
      </w:r>
    </w:p>
    <w:p w:rsidR="00F64EF7" w:rsidRPr="00AA38A3" w:rsidRDefault="00F64EF7" w:rsidP="00F64E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Learning language</w:t>
      </w:r>
    </w:p>
    <w:p w:rsidR="00F64EF7" w:rsidRPr="00AA38A3" w:rsidRDefault="00F64EF7" w:rsidP="00F64E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Bold" w:hAnsi="TimesLTPro-Bold" w:cs="TimesLTPro-Bold"/>
          <w:b/>
          <w:bCs/>
          <w:color w:val="000000"/>
          <w:sz w:val="30"/>
          <w:szCs w:val="30"/>
        </w:rPr>
      </w:pPr>
      <w:r w:rsidRPr="00AA38A3">
        <w:rPr>
          <w:rFonts w:ascii="TimesLTPro-Bold" w:hAnsi="TimesLTPro-Bold" w:cs="TimesLTPro-Bold"/>
          <w:b/>
          <w:bCs/>
          <w:color w:val="000000"/>
          <w:sz w:val="20"/>
        </w:rPr>
        <w:t>PERSONAL PROFILE:</w:t>
      </w:r>
      <w:r w:rsidRPr="00AA38A3">
        <w:rPr>
          <w:rFonts w:ascii="TimesLTPro-Roman" w:hAnsi="TimesLTPro-Roman" w:cs="TimesLTPro-Roman"/>
          <w:color w:val="000000"/>
          <w:sz w:val="20"/>
        </w:rPr>
        <w:t xml:space="preserve"> 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Nationality: Indian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Contact: 7378898618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Residential address: At post- mohopada, ali-ambivali, house no-262, Rasayani.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Date of birth: 28 march 1996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Languages: Marathi, English, Hindi, German (beginners)</w:t>
      </w:r>
    </w:p>
    <w:p w:rsidR="00F64EF7" w:rsidRPr="00AA38A3" w:rsidRDefault="00F64EF7" w:rsidP="00F64EF7">
      <w:pPr>
        <w:autoSpaceDE w:val="0"/>
        <w:autoSpaceDN w:val="0"/>
        <w:adjustRightInd w:val="0"/>
        <w:spacing w:after="0" w:line="240" w:lineRule="auto"/>
        <w:rPr>
          <w:rFonts w:ascii="TimesLTPro-Roman" w:hAnsi="TimesLTPro-Roman" w:cs="TimesLTPro-Roman"/>
          <w:color w:val="000000"/>
          <w:sz w:val="20"/>
        </w:rPr>
      </w:pPr>
      <w:r w:rsidRPr="00AA38A3">
        <w:rPr>
          <w:rFonts w:ascii="TimesLTPro-Roman" w:hAnsi="TimesLTPro-Roman" w:cs="TimesLTPro-Roman"/>
          <w:color w:val="000000"/>
          <w:sz w:val="20"/>
        </w:rPr>
        <w:t>Pin code: 410222.</w:t>
      </w:r>
    </w:p>
    <w:p w:rsidR="00FC578E" w:rsidRPr="00AA38A3" w:rsidRDefault="00F64EF7" w:rsidP="00F64EF7">
      <w:pPr>
        <w:rPr>
          <w:sz w:val="20"/>
          <w:szCs w:val="18"/>
        </w:rPr>
      </w:pPr>
      <w:r w:rsidRPr="00AA38A3">
        <w:rPr>
          <w:rFonts w:ascii="TimesLTPro-Bold" w:hAnsi="TimesLTPro-Bold" w:cs="TimesLTPro-Bold"/>
          <w:b/>
          <w:bCs/>
          <w:color w:val="000000"/>
          <w:szCs w:val="22"/>
        </w:rPr>
        <w:t>Ruchita Prakash Hambir</w:t>
      </w:r>
    </w:p>
    <w:sectPr w:rsidR="00FC578E" w:rsidRPr="00AA38A3" w:rsidSect="00FC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Pr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3EA"/>
    <w:multiLevelType w:val="hybridMultilevel"/>
    <w:tmpl w:val="4E4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E65AD"/>
    <w:multiLevelType w:val="hybridMultilevel"/>
    <w:tmpl w:val="D540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1037"/>
    <w:multiLevelType w:val="hybridMultilevel"/>
    <w:tmpl w:val="688C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82838"/>
    <w:multiLevelType w:val="hybridMultilevel"/>
    <w:tmpl w:val="5740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526C"/>
    <w:multiLevelType w:val="hybridMultilevel"/>
    <w:tmpl w:val="A54E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22222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55C16"/>
    <w:multiLevelType w:val="hybridMultilevel"/>
    <w:tmpl w:val="0122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1244F"/>
    <w:multiLevelType w:val="hybridMultilevel"/>
    <w:tmpl w:val="39D06612"/>
    <w:lvl w:ilvl="0" w:tplc="DD56ADC0">
      <w:numFmt w:val="bullet"/>
      <w:lvlText w:val="–"/>
      <w:lvlJc w:val="left"/>
      <w:pPr>
        <w:ind w:left="720" w:hanging="360"/>
      </w:pPr>
      <w:rPr>
        <w:rFonts w:ascii="Verdana" w:eastAsiaTheme="minorHAnsi" w:hAnsi="Verdana" w:cs="Mangal" w:hint="default"/>
        <w:b w:val="0"/>
        <w:color w:val="222222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D7B73"/>
    <w:multiLevelType w:val="hybridMultilevel"/>
    <w:tmpl w:val="5F7A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EF7"/>
    <w:rsid w:val="00016C8D"/>
    <w:rsid w:val="00221D97"/>
    <w:rsid w:val="002A0DB2"/>
    <w:rsid w:val="005568D7"/>
    <w:rsid w:val="005876CE"/>
    <w:rsid w:val="005909CF"/>
    <w:rsid w:val="00630BBF"/>
    <w:rsid w:val="008C6D65"/>
    <w:rsid w:val="00AA38A3"/>
    <w:rsid w:val="00E232C2"/>
    <w:rsid w:val="00ED7FE3"/>
    <w:rsid w:val="00F64EF7"/>
    <w:rsid w:val="00FC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8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chita28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2021-01-27T13:52:00Z</dcterms:created>
  <dcterms:modified xsi:type="dcterms:W3CDTF">2021-03-03T14:50:00Z</dcterms:modified>
</cp:coreProperties>
</file>