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208" w:type="dxa"/>
        <w:tblInd w:w="-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"/>
        <w:gridCol w:w="1290"/>
        <w:gridCol w:w="1286"/>
        <w:gridCol w:w="1283"/>
        <w:gridCol w:w="2381"/>
        <w:gridCol w:w="90"/>
        <w:gridCol w:w="236"/>
        <w:gridCol w:w="1094"/>
        <w:gridCol w:w="464"/>
        <w:gridCol w:w="331"/>
        <w:gridCol w:w="2137"/>
        <w:gridCol w:w="326"/>
        <w:gridCol w:w="380"/>
        <w:gridCol w:w="331"/>
      </w:tblGrid>
      <w:tr w:rsidR="009818BC" w:rsidRPr="009818BC" w:rsidTr="006F61FB">
        <w:trPr>
          <w:trHeight w:val="170"/>
        </w:trPr>
        <w:tc>
          <w:tcPr>
            <w:tcW w:w="581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1290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1286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1283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2472" w:type="dxa"/>
            <w:gridSpan w:val="2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236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1095" w:type="dxa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795" w:type="dxa"/>
            <w:gridSpan w:val="2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2464" w:type="dxa"/>
            <w:gridSpan w:val="2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  <w:tc>
          <w:tcPr>
            <w:tcW w:w="706" w:type="dxa"/>
            <w:gridSpan w:val="2"/>
            <w:shd w:val="clear" w:color="auto" w:fill="0070C0"/>
          </w:tcPr>
          <w:p w:rsidR="006538BE" w:rsidRPr="009818BC" w:rsidRDefault="006538BE">
            <w:pPr>
              <w:rPr>
                <w:rFonts w:cstheme="minorHAnsi"/>
              </w:rPr>
            </w:pPr>
          </w:p>
        </w:tc>
      </w:tr>
      <w:tr w:rsidR="006538BE" w:rsidRPr="00E4189F" w:rsidTr="006F61FB">
        <w:trPr>
          <w:gridAfter w:val="1"/>
          <w:wAfter w:w="331" w:type="dxa"/>
          <w:trHeight w:val="445"/>
        </w:trPr>
        <w:tc>
          <w:tcPr>
            <w:tcW w:w="581" w:type="dxa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8126" w:type="dxa"/>
            <w:gridSpan w:val="8"/>
            <w:vMerge w:val="restart"/>
          </w:tcPr>
          <w:p w:rsidR="009818BC" w:rsidRPr="001918AA" w:rsidRDefault="004B37DD" w:rsidP="009818BC">
            <w:pPr>
              <w:contextualSpacing/>
              <w:rPr>
                <w:rFonts w:ascii="Garamond" w:hAnsi="Garamond" w:cstheme="minorHAnsi"/>
                <w:b/>
                <w:color w:val="auto"/>
                <w:sz w:val="48"/>
                <w:szCs w:val="48"/>
              </w:rPr>
            </w:pPr>
            <w:r w:rsidRPr="001918AA">
              <w:rPr>
                <w:rFonts w:ascii="Garamond" w:hAnsi="Garamond" w:cstheme="minorHAnsi"/>
                <w:b/>
                <w:color w:val="auto"/>
                <w:sz w:val="48"/>
                <w:szCs w:val="48"/>
              </w:rPr>
              <w:t>B.Rangarajan</w:t>
            </w:r>
          </w:p>
          <w:p w:rsidR="009818BC" w:rsidRPr="00E4189F" w:rsidRDefault="00C96406" w:rsidP="009818BC">
            <w:pPr>
              <w:contextualSpacing/>
              <w:rPr>
                <w:rFonts w:ascii="Garamond" w:hAnsi="Garamond" w:cstheme="minorHAnsi"/>
                <w:color w:val="auto"/>
                <w:sz w:val="30"/>
              </w:rPr>
            </w:pPr>
            <w:r>
              <w:rPr>
                <w:rFonts w:ascii="Garamond" w:hAnsi="Garamond" w:cstheme="minorHAnsi"/>
                <w:color w:val="auto"/>
                <w:sz w:val="30"/>
              </w:rPr>
              <w:t>General Manager</w:t>
            </w:r>
          </w:p>
          <w:p w:rsidR="004B37DD" w:rsidRPr="00E4189F" w:rsidRDefault="004B37DD" w:rsidP="009818BC">
            <w:pPr>
              <w:contextualSpacing/>
              <w:rPr>
                <w:rFonts w:ascii="Garamond" w:hAnsi="Garamond" w:cstheme="minorHAnsi"/>
                <w:color w:val="auto"/>
                <w:sz w:val="24"/>
              </w:rPr>
            </w:pPr>
            <w:r w:rsidRPr="00E4189F">
              <w:rPr>
                <w:rFonts w:ascii="Garamond" w:hAnsi="Garamond" w:cstheme="minorHAnsi"/>
                <w:color w:val="auto"/>
                <w:sz w:val="24"/>
              </w:rPr>
              <w:t>21-Vishnu Nagar, Mudichur Road, Tambaram West,Cheenai</w:t>
            </w:r>
            <w:r w:rsidR="00E4189F">
              <w:rPr>
                <w:rFonts w:ascii="Garamond" w:hAnsi="Garamond" w:cstheme="minorHAnsi"/>
                <w:color w:val="auto"/>
                <w:sz w:val="24"/>
              </w:rPr>
              <w:t>600045</w:t>
            </w:r>
          </w:p>
          <w:p w:rsidR="004B37DD" w:rsidRPr="00E4189F" w:rsidRDefault="00E4189F" w:rsidP="009818BC">
            <w:pPr>
              <w:contextualSpacing/>
              <w:rPr>
                <w:rFonts w:ascii="Garamond" w:hAnsi="Garamond" w:cstheme="minorHAnsi"/>
                <w:color w:val="auto"/>
                <w:sz w:val="24"/>
              </w:rPr>
            </w:pPr>
            <w:r>
              <w:rPr>
                <w:rFonts w:ascii="Garamond" w:hAnsi="Garamond" w:cstheme="minorHAnsi"/>
                <w:color w:val="auto"/>
                <w:sz w:val="24"/>
              </w:rPr>
              <w:t xml:space="preserve">Mobile   </w:t>
            </w:r>
            <w:r w:rsidR="004B37DD" w:rsidRPr="00E4189F">
              <w:rPr>
                <w:rFonts w:ascii="Garamond" w:hAnsi="Garamond" w:cstheme="minorHAnsi"/>
                <w:color w:val="auto"/>
                <w:sz w:val="24"/>
              </w:rPr>
              <w:t>9171034218;9790772460-</w:t>
            </w:r>
          </w:p>
          <w:p w:rsidR="009818BC" w:rsidRPr="00E4189F" w:rsidRDefault="001806C4" w:rsidP="009818BC">
            <w:pPr>
              <w:contextualSpacing/>
              <w:rPr>
                <w:rFonts w:ascii="Garamond" w:hAnsi="Garamond" w:cstheme="minorHAnsi"/>
                <w:color w:val="auto"/>
                <w:sz w:val="24"/>
              </w:rPr>
            </w:pPr>
            <w:sdt>
              <w:sdtPr>
                <w:rPr>
                  <w:rFonts w:ascii="Garamond" w:hAnsi="Garamond" w:cstheme="minorHAnsi"/>
                  <w:color w:val="auto"/>
                  <w:sz w:val="24"/>
                </w:rPr>
                <w:alias w:val="Email:"/>
                <w:tag w:val="Email:"/>
                <w:id w:val="1773673857"/>
                <w:placeholder>
                  <w:docPart w:val="1A56A66717104468807F1458B5BD907A"/>
                </w:placeholder>
                <w:temporary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9818BC" w:rsidRPr="00E4189F">
                  <w:rPr>
                    <w:rFonts w:ascii="Garamond" w:hAnsi="Garamond" w:cstheme="minorHAnsi"/>
                    <w:color w:val="auto"/>
                    <w:sz w:val="24"/>
                  </w:rPr>
                  <w:t>Email</w:t>
                </w:r>
              </w:sdtContent>
            </w:sdt>
            <w:r w:rsidR="004B37DD" w:rsidRPr="00E4189F">
              <w:rPr>
                <w:rFonts w:ascii="Garamond" w:hAnsi="Garamond" w:cstheme="minorHAnsi"/>
                <w:color w:val="auto"/>
                <w:sz w:val="24"/>
              </w:rPr>
              <w:t>-ranganoni@gmail.com</w:t>
            </w:r>
          </w:p>
          <w:p w:rsidR="006538BE" w:rsidRPr="00E4189F" w:rsidRDefault="006538BE">
            <w:pPr>
              <w:contextualSpacing/>
              <w:rPr>
                <w:rFonts w:ascii="Garamond" w:hAnsi="Garamond" w:cstheme="minorHAnsi"/>
                <w:color w:val="auto"/>
                <w:sz w:val="24"/>
              </w:rPr>
            </w:pPr>
          </w:p>
          <w:p w:rsidR="009818BC" w:rsidRPr="00E4189F" w:rsidRDefault="009818BC">
            <w:pPr>
              <w:contextualSpacing/>
              <w:rPr>
                <w:rFonts w:ascii="Garamond" w:hAnsi="Garamond" w:cstheme="minorHAnsi"/>
                <w:sz w:val="24"/>
              </w:rPr>
            </w:pPr>
            <w:r w:rsidRPr="00E4189F">
              <w:rPr>
                <w:rFonts w:ascii="Garamond" w:hAnsi="Garamond" w:cstheme="minorHAnsi"/>
                <w:sz w:val="24"/>
              </w:rPr>
              <w:t xml:space="preserve">Highly result driven </w:t>
            </w:r>
            <w:r w:rsidR="00512179">
              <w:rPr>
                <w:rFonts w:ascii="Garamond" w:hAnsi="Garamond" w:cstheme="minorHAnsi"/>
                <w:sz w:val="24"/>
              </w:rPr>
              <w:t>General Manager</w:t>
            </w:r>
            <w:r w:rsidRPr="00E4189F">
              <w:rPr>
                <w:rFonts w:ascii="Garamond" w:hAnsi="Garamond" w:cstheme="minorHAnsi"/>
                <w:sz w:val="24"/>
              </w:rPr>
              <w:t xml:space="preserve"> with extensive experience of more than </w:t>
            </w:r>
            <w:r w:rsidR="0019770C" w:rsidRPr="00E4189F">
              <w:rPr>
                <w:rFonts w:ascii="Garamond" w:hAnsi="Garamond" w:cstheme="minorHAnsi"/>
                <w:sz w:val="24"/>
              </w:rPr>
              <w:t>8</w:t>
            </w:r>
            <w:r w:rsidRPr="00E4189F">
              <w:rPr>
                <w:rFonts w:ascii="Garamond" w:hAnsi="Garamond" w:cstheme="minorHAnsi"/>
                <w:sz w:val="24"/>
              </w:rPr>
              <w:t xml:space="preserve"> years. Able enough to demonstrate the business operations effectively and implementing financial controls. Strong insight to deliver the fast turnarounds and possesses in-depth knowledge of many financial processes.</w:t>
            </w:r>
          </w:p>
          <w:p w:rsidR="009818BC" w:rsidRPr="00E4189F" w:rsidRDefault="009818BC">
            <w:pPr>
              <w:contextualSpacing/>
              <w:rPr>
                <w:rFonts w:ascii="Garamond" w:hAnsi="Garamond" w:cstheme="minorHAnsi"/>
                <w:color w:val="auto"/>
              </w:rPr>
            </w:pPr>
          </w:p>
        </w:tc>
        <w:tc>
          <w:tcPr>
            <w:tcW w:w="2464" w:type="dxa"/>
            <w:gridSpan w:val="2"/>
            <w:vMerge w:val="restart"/>
          </w:tcPr>
          <w:p w:rsidR="009818BC" w:rsidRPr="00E4189F" w:rsidRDefault="009818BC">
            <w:pPr>
              <w:rPr>
                <w:rFonts w:ascii="Garamond" w:hAnsi="Garamond" w:cstheme="minorHAnsi"/>
                <w:noProof/>
              </w:rPr>
            </w:pPr>
          </w:p>
          <w:p w:rsidR="006538BE" w:rsidRPr="00E4189F" w:rsidRDefault="0019770C">
            <w:pPr>
              <w:rPr>
                <w:rFonts w:ascii="Garamond" w:hAnsi="Garamond" w:cstheme="minorHAnsi"/>
              </w:rPr>
            </w:pPr>
            <w:r w:rsidRPr="00E4189F">
              <w:rPr>
                <w:rFonts w:ascii="Garamond" w:hAnsi="Garamond"/>
                <w:noProof/>
                <w:lang w:eastAsia="en-US"/>
              </w:rPr>
              <w:drawing>
                <wp:inline distT="0" distB="0" distL="0" distR="0">
                  <wp:extent cx="1146517" cy="1294187"/>
                  <wp:effectExtent l="0" t="0" r="0" b="1270"/>
                  <wp:docPr id="4" name="Picture 4" descr="ra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66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gridSpan w:val="2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</w:tr>
      <w:tr w:rsidR="006538BE" w:rsidRPr="00E4189F" w:rsidTr="006F61FB">
        <w:trPr>
          <w:gridAfter w:val="1"/>
          <w:wAfter w:w="331" w:type="dxa"/>
          <w:trHeight w:val="500"/>
        </w:trPr>
        <w:tc>
          <w:tcPr>
            <w:tcW w:w="581" w:type="dxa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8126" w:type="dxa"/>
            <w:gridSpan w:val="8"/>
            <w:vMerge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2464" w:type="dxa"/>
            <w:gridSpan w:val="2"/>
            <w:vMerge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</w:tr>
      <w:tr w:rsidR="006538BE" w:rsidRPr="00E4189F" w:rsidTr="006F61FB">
        <w:trPr>
          <w:gridAfter w:val="1"/>
          <w:wAfter w:w="331" w:type="dxa"/>
          <w:trHeight w:val="500"/>
        </w:trPr>
        <w:tc>
          <w:tcPr>
            <w:tcW w:w="581" w:type="dxa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8126" w:type="dxa"/>
            <w:gridSpan w:val="8"/>
            <w:vMerge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2464" w:type="dxa"/>
            <w:gridSpan w:val="2"/>
            <w:vMerge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6538BE" w:rsidRPr="00E4189F" w:rsidRDefault="006538BE">
            <w:pPr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31" w:type="dxa"/>
          <w:trHeight w:val="500"/>
        </w:trPr>
        <w:tc>
          <w:tcPr>
            <w:tcW w:w="581" w:type="dxa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6331" w:type="dxa"/>
            <w:gridSpan w:val="5"/>
            <w:vMerge w:val="restart"/>
          </w:tcPr>
          <w:p w:rsidR="009818BC" w:rsidRPr="00E4189F" w:rsidRDefault="009818BC" w:rsidP="00E4189F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 xml:space="preserve">A highly focused professional who is aimed at working at the post of </w:t>
            </w:r>
            <w:r w:rsidR="00512179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General Manager</w:t>
            </w: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 xml:space="preserve"> in any well-established institute.</w:t>
            </w:r>
          </w:p>
          <w:p w:rsidR="007D195F" w:rsidRPr="00E4189F" w:rsidRDefault="009818BC" w:rsidP="00E4189F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Another objective is to boost the skills by utilizing them in the day to day work routine.</w:t>
            </w:r>
          </w:p>
        </w:tc>
        <w:tc>
          <w:tcPr>
            <w:tcW w:w="4259" w:type="dxa"/>
            <w:gridSpan w:val="5"/>
            <w:vMerge w:val="restart"/>
          </w:tcPr>
          <w:p w:rsidR="00BF5283" w:rsidRPr="00E4189F" w:rsidRDefault="00BF5283" w:rsidP="00E4189F">
            <w:pPr>
              <w:spacing w:after="0"/>
              <w:rPr>
                <w:rFonts w:ascii="Garamond" w:hAnsi="Garamond" w:cstheme="minorHAnsi"/>
                <w:b/>
                <w:sz w:val="24"/>
              </w:rPr>
            </w:pPr>
            <w:r w:rsidRPr="00E4189F">
              <w:rPr>
                <w:rFonts w:ascii="Garamond" w:hAnsi="Garamond" w:cstheme="minorHAnsi"/>
                <w:b/>
                <w:sz w:val="24"/>
              </w:rPr>
              <w:t xml:space="preserve">Education:-M.Com </w:t>
            </w:r>
          </w:p>
          <w:p w:rsidR="00E4189F" w:rsidRDefault="00BF5283" w:rsidP="00E4189F">
            <w:pPr>
              <w:spacing w:after="0"/>
              <w:jc w:val="center"/>
              <w:rPr>
                <w:rFonts w:ascii="Garamond" w:hAnsi="Garamond" w:cstheme="minorHAnsi"/>
                <w:b/>
                <w:sz w:val="24"/>
              </w:rPr>
            </w:pPr>
            <w:r w:rsidRPr="00E4189F">
              <w:rPr>
                <w:rFonts w:ascii="Garamond" w:hAnsi="Garamond" w:cstheme="minorHAnsi"/>
                <w:b/>
                <w:sz w:val="24"/>
              </w:rPr>
              <w:t>Prof.Qualificati</w:t>
            </w:r>
            <w:r w:rsidR="00E4189F">
              <w:rPr>
                <w:rFonts w:ascii="Garamond" w:hAnsi="Garamond" w:cstheme="minorHAnsi"/>
                <w:b/>
                <w:sz w:val="24"/>
              </w:rPr>
              <w:t>o</w:t>
            </w:r>
            <w:r w:rsidRPr="00E4189F">
              <w:rPr>
                <w:rFonts w:ascii="Garamond" w:hAnsi="Garamond" w:cstheme="minorHAnsi"/>
                <w:b/>
                <w:sz w:val="24"/>
              </w:rPr>
              <w:t>n :</w:t>
            </w:r>
            <w:r w:rsidRPr="00E4189F">
              <w:rPr>
                <w:rFonts w:ascii="Garamond" w:hAnsi="Garamond"/>
              </w:rPr>
              <w:t>Orcle 8i; Visual Basic 5;</w:t>
            </w:r>
          </w:p>
          <w:p w:rsidR="00BF5283" w:rsidRPr="00E4189F" w:rsidRDefault="00BF5283" w:rsidP="00E4189F">
            <w:pPr>
              <w:spacing w:after="0"/>
              <w:jc w:val="center"/>
              <w:rPr>
                <w:rFonts w:ascii="Garamond" w:hAnsi="Garamond" w:cstheme="minorHAnsi"/>
                <w:b/>
                <w:sz w:val="24"/>
              </w:rPr>
            </w:pPr>
            <w:r w:rsidRPr="00E4189F">
              <w:rPr>
                <w:rFonts w:ascii="Garamond" w:hAnsi="Garamond" w:cstheme="minorHAnsi"/>
                <w:b/>
                <w:sz w:val="24"/>
              </w:rPr>
              <w:t xml:space="preserve">Language Known- </w:t>
            </w:r>
            <w:r w:rsidR="00381136">
              <w:rPr>
                <w:rFonts w:ascii="Garamond" w:hAnsi="Garamond" w:cstheme="minorHAnsi"/>
                <w:b/>
                <w:sz w:val="24"/>
              </w:rPr>
              <w:t>T</w:t>
            </w:r>
            <w:r w:rsidRPr="00E4189F">
              <w:rPr>
                <w:rFonts w:ascii="Garamond" w:hAnsi="Garamond" w:cstheme="minorHAnsi"/>
                <w:b/>
                <w:sz w:val="24"/>
              </w:rPr>
              <w:t xml:space="preserve">amil, English, Hindi Total Experience      :       30years </w:t>
            </w:r>
          </w:p>
          <w:p w:rsidR="009818BC" w:rsidRPr="00E4189F" w:rsidRDefault="00BF5283" w:rsidP="00E4189F">
            <w:pPr>
              <w:spacing w:after="0"/>
              <w:jc w:val="center"/>
              <w:rPr>
                <w:rFonts w:ascii="Garamond" w:hAnsi="Garamond" w:cstheme="minorHAnsi"/>
                <w:b/>
                <w:sz w:val="24"/>
              </w:rPr>
            </w:pPr>
            <w:r w:rsidRPr="00E4189F">
              <w:rPr>
                <w:rFonts w:ascii="Garamond" w:hAnsi="Garamond" w:cstheme="minorHAnsi"/>
                <w:b/>
                <w:sz w:val="24"/>
              </w:rPr>
              <w:t>Current Salary – Rs.</w:t>
            </w:r>
            <w:r w:rsidR="00381136">
              <w:rPr>
                <w:rFonts w:ascii="Garamond" w:hAnsi="Garamond" w:cstheme="minorHAnsi"/>
                <w:b/>
                <w:sz w:val="24"/>
              </w:rPr>
              <w:t>4</w:t>
            </w:r>
            <w:r w:rsidRPr="00E4189F">
              <w:rPr>
                <w:rFonts w:ascii="Garamond" w:hAnsi="Garamond" w:cstheme="minorHAnsi"/>
                <w:b/>
                <w:sz w:val="24"/>
              </w:rPr>
              <w:t xml:space="preserve">0,000/-Per month        </w:t>
            </w:r>
          </w:p>
          <w:p w:rsidR="007D195F" w:rsidRPr="006457E0" w:rsidRDefault="006457E0" w:rsidP="006457E0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rFonts w:ascii="Garamond" w:hAnsi="Garamond" w:cstheme="minorHAnsi"/>
                <w:b/>
                <w:color w:val="auto"/>
                <w:sz w:val="24"/>
                <w:szCs w:val="24"/>
              </w:rPr>
            </w:pPr>
            <w:r w:rsidRPr="006457E0">
              <w:rPr>
                <w:rFonts w:ascii="Garamond" w:hAnsi="Garamond" w:cstheme="minorHAnsi"/>
                <w:b/>
                <w:color w:val="auto"/>
                <w:sz w:val="24"/>
                <w:szCs w:val="24"/>
              </w:rPr>
              <w:t>DATE OF BIRTH : 01-04-1965</w:t>
            </w:r>
          </w:p>
        </w:tc>
        <w:tc>
          <w:tcPr>
            <w:tcW w:w="706" w:type="dxa"/>
            <w:gridSpan w:val="2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31" w:type="dxa"/>
          <w:trHeight w:val="500"/>
        </w:trPr>
        <w:tc>
          <w:tcPr>
            <w:tcW w:w="581" w:type="dxa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6331" w:type="dxa"/>
            <w:gridSpan w:val="5"/>
            <w:vMerge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4259" w:type="dxa"/>
            <w:gridSpan w:val="5"/>
            <w:vMerge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31" w:type="dxa"/>
          <w:trHeight w:val="500"/>
        </w:trPr>
        <w:tc>
          <w:tcPr>
            <w:tcW w:w="581" w:type="dxa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6331" w:type="dxa"/>
            <w:gridSpan w:val="5"/>
            <w:vMerge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4259" w:type="dxa"/>
            <w:gridSpan w:val="5"/>
            <w:vMerge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26" w:type="dxa"/>
          <w:trHeight w:val="500"/>
        </w:trPr>
        <w:tc>
          <w:tcPr>
            <w:tcW w:w="581" w:type="dxa"/>
          </w:tcPr>
          <w:p w:rsidR="007D195F" w:rsidRPr="00E4189F" w:rsidRDefault="001806C4" w:rsidP="00E4189F">
            <w:pPr>
              <w:spacing w:after="0"/>
              <w:rPr>
                <w:rFonts w:ascii="Garamond" w:hAnsi="Garamond" w:cstheme="minorHAnsi"/>
              </w:rPr>
            </w:pPr>
            <w:r w:rsidRPr="001806C4">
              <w:rPr>
                <w:rFonts w:ascii="Garamond" w:eastAsia="Times New Roman" w:hAnsi="Garamond" w:cstheme="minorHAnsi"/>
                <w:noProof/>
                <w:color w:val="auto"/>
                <w:sz w:val="24"/>
                <w:szCs w:val="24"/>
                <w:lang w:eastAsia="en-US"/>
              </w:rPr>
              <w:pict>
                <v:line id="Straight Connector 2" o:spid="_x0000_s1026" style="position:absolute;z-index:251659264;visibility:visible;mso-position-horizontal-relative:text;mso-position-vertical-relative:text;mso-width-relative:margin" from="-.2pt,15.2pt" to="5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" strokecolor="#4579b8 [3044]"/>
              </w:pict>
            </w:r>
          </w:p>
        </w:tc>
        <w:tc>
          <w:tcPr>
            <w:tcW w:w="6241" w:type="dxa"/>
            <w:gridSpan w:val="4"/>
            <w:vMerge w:val="restart"/>
          </w:tcPr>
          <w:p w:rsidR="009818BC" w:rsidRPr="00E4189F" w:rsidRDefault="009818BC" w:rsidP="00E4189F">
            <w:pPr>
              <w:spacing w:before="100" w:beforeAutospacing="1" w:after="0"/>
              <w:rPr>
                <w:rFonts w:ascii="Garamond" w:eastAsia="Times New Roman" w:hAnsi="Garamond" w:cstheme="minorHAnsi"/>
                <w:b/>
                <w:color w:val="auto"/>
                <w:sz w:val="28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b/>
                <w:color w:val="auto"/>
                <w:sz w:val="28"/>
                <w:szCs w:val="24"/>
                <w:lang w:eastAsia="en-US"/>
              </w:rPr>
              <w:t>Work Experience</w:t>
            </w:r>
          </w:p>
          <w:tbl>
            <w:tblPr>
              <w:tblW w:w="0" w:type="auto"/>
              <w:tblLook w:val="04A0"/>
            </w:tblPr>
            <w:tblGrid>
              <w:gridCol w:w="2806"/>
              <w:gridCol w:w="1124"/>
              <w:gridCol w:w="2084"/>
            </w:tblGrid>
            <w:tr w:rsidR="0019770C" w:rsidRPr="00E4189F" w:rsidTr="0019770C">
              <w:trPr>
                <w:trHeight w:val="198"/>
              </w:trPr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jc w:val="center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</w:rPr>
                    <w:t xml:space="preserve">        .</w:t>
                  </w:r>
                  <w:r w:rsidRPr="00E4189F">
                    <w:rPr>
                      <w:rFonts w:ascii="Garamond" w:hAnsi="Garamond"/>
                      <w:b/>
                    </w:rPr>
                    <w:t>Company Name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jc w:val="center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Year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jc w:val="center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Job Done</w:t>
                  </w:r>
                </w:p>
              </w:tc>
            </w:tr>
            <w:tr w:rsidR="0019770C" w:rsidRPr="00E4189F" w:rsidTr="0019770C">
              <w:trPr>
                <w:trHeight w:val="656"/>
              </w:trPr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Madras Stock Exchange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1985-2004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70C" w:rsidRPr="00E4189F" w:rsidRDefault="0019770C" w:rsidP="00381136">
                  <w:pPr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Accountant/ Officer-</w:t>
                  </w:r>
                  <w:r w:rsidR="00381136">
                    <w:rPr>
                      <w:rFonts w:ascii="Garamond" w:hAnsi="Garamond"/>
                      <w:b/>
                    </w:rPr>
                    <w:t xml:space="preserve"> </w:t>
                  </w:r>
                  <w:r w:rsidRPr="00E4189F">
                    <w:rPr>
                      <w:rFonts w:ascii="Garamond" w:hAnsi="Garamond"/>
                      <w:b/>
                    </w:rPr>
                    <w:t>Market Surveillance</w:t>
                  </w:r>
                </w:p>
              </w:tc>
            </w:tr>
            <w:tr w:rsidR="0019770C" w:rsidRPr="00E4189F" w:rsidTr="0019770C">
              <w:trPr>
                <w:trHeight w:val="384"/>
              </w:trPr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 xml:space="preserve">RevathiEnterprises,Mysore,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2004-Nov 2007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70C" w:rsidRPr="00E4189F" w:rsidRDefault="0019770C" w:rsidP="00E4189F">
                  <w:pPr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Supervisor, ADMIN  &amp; Accounts Manager</w:t>
                  </w:r>
                </w:p>
              </w:tc>
            </w:tr>
            <w:tr w:rsidR="0019770C" w:rsidRPr="00E4189F" w:rsidTr="0019770C">
              <w:trPr>
                <w:trHeight w:val="198"/>
              </w:trPr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SINTRON E</w:t>
                  </w:r>
                  <w:r w:rsidR="00BF5283" w:rsidRPr="00E4189F">
                    <w:rPr>
                      <w:rFonts w:ascii="Garamond" w:hAnsi="Garamond"/>
                      <w:b/>
                    </w:rPr>
                    <w:t xml:space="preserve">lectronics </w:t>
                  </w:r>
                  <w:r w:rsidRPr="00E4189F">
                    <w:rPr>
                      <w:rFonts w:ascii="Garamond" w:hAnsi="Garamond"/>
                      <w:b/>
                    </w:rPr>
                    <w:t>P</w:t>
                  </w:r>
                  <w:r w:rsidR="000B511E">
                    <w:rPr>
                      <w:rFonts w:ascii="Garamond" w:hAnsi="Garamond"/>
                      <w:b/>
                    </w:rPr>
                    <w:t>vt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2007-Nov 2008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H.R.,Admin  &amp; Accounts Manager</w:t>
                  </w:r>
                </w:p>
              </w:tc>
            </w:tr>
            <w:tr w:rsidR="0019770C" w:rsidRPr="00E4189F" w:rsidTr="0019770C">
              <w:trPr>
                <w:trHeight w:val="70"/>
              </w:trPr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E4189F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ST Courier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9770C" w:rsidRPr="00E4189F" w:rsidRDefault="0019770C" w:rsidP="00381136">
                  <w:pPr>
                    <w:suppressAutoHyphens/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 xml:space="preserve">2008- </w:t>
                  </w:r>
                  <w:r w:rsidR="00381136">
                    <w:rPr>
                      <w:rFonts w:ascii="Garamond" w:hAnsi="Garamond"/>
                      <w:b/>
                    </w:rPr>
                    <w:t>Nov</w:t>
                  </w:r>
                  <w:r w:rsidRPr="00E4189F">
                    <w:rPr>
                      <w:rFonts w:ascii="Garamond" w:hAnsi="Garamond"/>
                      <w:b/>
                    </w:rPr>
                    <w:t xml:space="preserve"> 2010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70C" w:rsidRPr="00E4189F" w:rsidRDefault="0019770C" w:rsidP="00381136">
                  <w:pPr>
                    <w:snapToGrid w:val="0"/>
                    <w:spacing w:after="0"/>
                    <w:rPr>
                      <w:rFonts w:ascii="Garamond" w:hAnsi="Garamond"/>
                      <w:b/>
                      <w:lang w:eastAsia="ar-SA"/>
                    </w:rPr>
                  </w:pPr>
                  <w:r w:rsidRPr="00E4189F">
                    <w:rPr>
                      <w:rFonts w:ascii="Garamond" w:hAnsi="Garamond"/>
                      <w:b/>
                    </w:rPr>
                    <w:t>Regional</w:t>
                  </w:r>
                  <w:r w:rsidR="00381136">
                    <w:rPr>
                      <w:rFonts w:ascii="Garamond" w:hAnsi="Garamond"/>
                      <w:b/>
                    </w:rPr>
                    <w:t>A</w:t>
                  </w:r>
                  <w:r w:rsidRPr="00E4189F">
                    <w:rPr>
                      <w:rFonts w:ascii="Garamond" w:hAnsi="Garamond"/>
                      <w:b/>
                    </w:rPr>
                    <w:t>ccounts Manager (internal Audit)</w:t>
                  </w:r>
                </w:p>
              </w:tc>
            </w:tr>
          </w:tbl>
          <w:p w:rsidR="0019770C" w:rsidRPr="00E4189F" w:rsidRDefault="0019770C" w:rsidP="00E4189F">
            <w:pPr>
              <w:pStyle w:val="Heading2"/>
              <w:spacing w:after="0"/>
              <w:outlineLvl w:val="1"/>
              <w:rPr>
                <w:rFonts w:ascii="Garamond" w:hAnsi="Garamond" w:cs="Calibri"/>
              </w:rPr>
            </w:pPr>
            <w:r w:rsidRPr="00E4189F">
              <w:rPr>
                <w:rFonts w:ascii="Garamond" w:hAnsi="Garamond" w:cs="Calibri"/>
              </w:rPr>
              <w:t xml:space="preserve">pRESENT </w:t>
            </w:r>
            <w:r w:rsidR="00E4189F">
              <w:rPr>
                <w:rFonts w:ascii="Garamond" w:hAnsi="Garamond" w:cs="Calibri"/>
              </w:rPr>
              <w:t xml:space="preserve">eMPLOYEMENT </w:t>
            </w:r>
            <w:r w:rsidRPr="00E4189F">
              <w:rPr>
                <w:rFonts w:ascii="Garamond" w:hAnsi="Garamond" w:cs="Calibri"/>
              </w:rPr>
              <w:t xml:space="preserve"> :-</w:t>
            </w:r>
          </w:p>
          <w:p w:rsidR="0019770C" w:rsidRPr="00E4189F" w:rsidRDefault="0019770C" w:rsidP="00E4189F">
            <w:pPr>
              <w:pStyle w:val="Heading2"/>
              <w:spacing w:after="0"/>
              <w:outlineLvl w:val="1"/>
              <w:rPr>
                <w:rFonts w:ascii="Garamond" w:hAnsi="Garamond" w:cs="Calibri"/>
              </w:rPr>
            </w:pPr>
            <w:r w:rsidRPr="00E4189F">
              <w:rPr>
                <w:rFonts w:ascii="Garamond" w:hAnsi="Garamond" w:cs="Calibri"/>
              </w:rPr>
              <w:t xml:space="preserve">1)m/S.wELLNESS NONI LTD – </w:t>
            </w:r>
          </w:p>
          <w:p w:rsidR="0019770C" w:rsidRPr="00E4189F" w:rsidRDefault="0019770C" w:rsidP="00E4189F">
            <w:pPr>
              <w:pStyle w:val="Heading2"/>
              <w:spacing w:after="0"/>
              <w:outlineLvl w:val="1"/>
              <w:rPr>
                <w:rFonts w:ascii="Garamond" w:hAnsi="Garamond" w:cs="Calibri"/>
              </w:rPr>
            </w:pPr>
            <w:r w:rsidRPr="00E4189F">
              <w:rPr>
                <w:rFonts w:ascii="Garamond" w:hAnsi="Garamond" w:cs="Calibri"/>
              </w:rPr>
              <w:t>cOMPLIANCE cO-ORDINATOR-</w:t>
            </w:r>
            <w:r w:rsidR="00381136">
              <w:rPr>
                <w:rFonts w:ascii="Garamond" w:hAnsi="Garamond" w:cs="Calibri"/>
              </w:rPr>
              <w:t xml:space="preserve"> Dec</w:t>
            </w:r>
            <w:r w:rsidRPr="00E4189F">
              <w:rPr>
                <w:rFonts w:ascii="Garamond" w:hAnsi="Garamond" w:cs="Calibri"/>
              </w:rPr>
              <w:t>201</w:t>
            </w:r>
            <w:r w:rsidR="00381136">
              <w:rPr>
                <w:rFonts w:ascii="Garamond" w:hAnsi="Garamond" w:cs="Calibri"/>
              </w:rPr>
              <w:t>0</w:t>
            </w:r>
            <w:r w:rsidRPr="00E4189F">
              <w:rPr>
                <w:rFonts w:ascii="Garamond" w:hAnsi="Garamond" w:cs="Calibri"/>
              </w:rPr>
              <w:t>-mAY 2015</w:t>
            </w:r>
          </w:p>
          <w:p w:rsidR="0019770C" w:rsidRPr="00E4189F" w:rsidRDefault="0019770C" w:rsidP="00E4189F">
            <w:pPr>
              <w:pStyle w:val="Heading2"/>
              <w:spacing w:after="0"/>
              <w:outlineLvl w:val="1"/>
              <w:rPr>
                <w:rFonts w:ascii="Garamond" w:hAnsi="Garamond" w:cs="Calibri"/>
              </w:rPr>
            </w:pPr>
          </w:p>
          <w:p w:rsidR="0019770C" w:rsidRPr="00E4189F" w:rsidRDefault="0019770C" w:rsidP="00E4189F">
            <w:pPr>
              <w:pStyle w:val="Heading2"/>
              <w:spacing w:after="0"/>
              <w:outlineLvl w:val="1"/>
              <w:rPr>
                <w:rFonts w:ascii="Garamond" w:hAnsi="Garamond" w:cs="Calibri"/>
              </w:rPr>
            </w:pPr>
            <w:r w:rsidRPr="00E4189F">
              <w:rPr>
                <w:rFonts w:ascii="Garamond" w:hAnsi="Garamond" w:cs="Calibri"/>
              </w:rPr>
              <w:t>2</w:t>
            </w:r>
            <w:r w:rsidRPr="00E4189F">
              <w:rPr>
                <w:rFonts w:ascii="Garamond" w:hAnsi="Garamond" w:cs="Calibri"/>
                <w:sz w:val="22"/>
                <w:szCs w:val="22"/>
              </w:rPr>
              <w:t>)WELLNESS NONI LTD-</w:t>
            </w:r>
            <w:r w:rsidR="00E610C2">
              <w:rPr>
                <w:rFonts w:ascii="Garamond" w:hAnsi="Garamond" w:cs="Calibri"/>
                <w:sz w:val="22"/>
                <w:szCs w:val="22"/>
              </w:rPr>
              <w:t>GM</w:t>
            </w:r>
            <w:r w:rsidR="00512179">
              <w:rPr>
                <w:rFonts w:ascii="Garamond" w:hAnsi="Garamond" w:cs="Calibri"/>
                <w:sz w:val="22"/>
                <w:szCs w:val="22"/>
              </w:rPr>
              <w:t>,</w:t>
            </w:r>
            <w:r w:rsidR="00E4189F" w:rsidRPr="00E4189F">
              <w:rPr>
                <w:rFonts w:ascii="Garamond" w:hAnsi="Garamond" w:cs="Calibri"/>
                <w:sz w:val="22"/>
                <w:szCs w:val="22"/>
              </w:rPr>
              <w:t xml:space="preserve"> J</w:t>
            </w:r>
            <w:r w:rsidRPr="00E4189F">
              <w:rPr>
                <w:rFonts w:ascii="Garamond" w:hAnsi="Garamond" w:cs="Calibri"/>
                <w:sz w:val="22"/>
                <w:szCs w:val="22"/>
              </w:rPr>
              <w:t>UNE 2015-TILL DATE</w:t>
            </w:r>
          </w:p>
          <w:p w:rsidR="009818BC" w:rsidRPr="00E4189F" w:rsidRDefault="009818BC" w:rsidP="00E4189F">
            <w:pPr>
              <w:spacing w:before="100" w:beforeAutospacing="1" w:after="0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My key roles in this job are/were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Supporting and providing every possible help to the CEO of the firm in developing and starting a new business.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Developing a high-class finance team comprising of hardworking professionals that can contribute in giving strength to the finance of the company.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Controlling the staff working in the finance department of the firm to monitor the disciplined growth of the business.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Implementing the internal procedures of audits to reduce the cost and increase the revenue.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Design and implement new processes in the finance system to make it more accurate and efficient.</w:t>
            </w:r>
          </w:p>
          <w:p w:rsidR="009818BC" w:rsidRPr="00E4189F" w:rsidRDefault="009818BC" w:rsidP="00E4189F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Managing all day to day activities including cash flow, managing treasury, etc.</w:t>
            </w:r>
          </w:p>
          <w:p w:rsidR="009818BC" w:rsidRPr="00E4189F" w:rsidRDefault="009818BC" w:rsidP="001918AA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Garamond" w:hAnsi="Garamond" w:cs="Calibri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Interviewing and selecting the audit firms that can successfully carry out the internal auditing procedures of the firm.</w:t>
            </w:r>
            <w:r w:rsidR="001918AA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 xml:space="preserve"> &amp; </w:t>
            </w:r>
            <w:r w:rsidRPr="000B511E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Investigating and resolving the findings of the audit.</w:t>
            </w:r>
          </w:p>
        </w:tc>
        <w:tc>
          <w:tcPr>
            <w:tcW w:w="4354" w:type="dxa"/>
            <w:gridSpan w:val="6"/>
            <w:vMerge w:val="restart"/>
          </w:tcPr>
          <w:p w:rsidR="007D195F" w:rsidRPr="00E4189F" w:rsidRDefault="001918AA" w:rsidP="00E4189F">
            <w:pPr>
              <w:spacing w:after="0"/>
              <w:rPr>
                <w:rFonts w:ascii="Garamond" w:hAnsi="Garamond" w:cstheme="minorHAnsi"/>
                <w:b/>
                <w:sz w:val="28"/>
              </w:rPr>
            </w:pPr>
            <w:r>
              <w:rPr>
                <w:rFonts w:ascii="Garamond" w:hAnsi="Garamond" w:cstheme="minorHAnsi"/>
                <w:b/>
                <w:sz w:val="28"/>
              </w:rPr>
              <w:t xml:space="preserve"> </w:t>
            </w:r>
            <w:r w:rsidR="009818BC" w:rsidRPr="00E4189F">
              <w:rPr>
                <w:rFonts w:ascii="Garamond" w:hAnsi="Garamond" w:cstheme="minorHAnsi"/>
                <w:b/>
                <w:sz w:val="28"/>
              </w:rPr>
              <w:t>Skills/Core Competencies</w:t>
            </w:r>
          </w:p>
          <w:p w:rsidR="009818BC" w:rsidRPr="00E4189F" w:rsidRDefault="009818BC" w:rsidP="00E4189F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Best in budgeting, forecasting and planning different activities.</w:t>
            </w:r>
          </w:p>
          <w:p w:rsidR="009818BC" w:rsidRPr="00E4189F" w:rsidRDefault="009818BC" w:rsidP="00E4189F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Adept at advising the clients and collaborating with them through strong communication skills.</w:t>
            </w:r>
          </w:p>
          <w:p w:rsidR="009818BC" w:rsidRPr="00E4189F" w:rsidRDefault="009818BC" w:rsidP="00E4189F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Capable enough to lead the vision of the entire finance department as well as the organization.</w:t>
            </w:r>
          </w:p>
          <w:p w:rsidR="009818BC" w:rsidRPr="00E4189F" w:rsidRDefault="009818BC" w:rsidP="00E4189F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Experienced in negotiating and qualifying the investments.</w:t>
            </w:r>
          </w:p>
          <w:p w:rsidR="009818BC" w:rsidRPr="00E4189F" w:rsidRDefault="009818BC" w:rsidP="00E4189F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</w:pPr>
            <w:r w:rsidRPr="00E4189F">
              <w:rPr>
                <w:rFonts w:ascii="Garamond" w:eastAsia="Times New Roman" w:hAnsi="Garamond" w:cstheme="minorHAnsi"/>
                <w:color w:val="auto"/>
                <w:sz w:val="24"/>
                <w:szCs w:val="24"/>
                <w:lang w:eastAsia="en-US"/>
              </w:rPr>
              <w:t>Complete professional attitude with the ability to implement various strategies.</w:t>
            </w:r>
          </w:p>
          <w:sdt>
            <w:sdtPr>
              <w:rPr>
                <w:rFonts w:ascii="Garamond" w:hAnsi="Garamond" w:cstheme="minorHAnsi"/>
              </w:rPr>
              <w:alias w:val="Communication:"/>
              <w:tag w:val="Communication:"/>
              <w:id w:val="-1153840069"/>
              <w:placeholder>
                <w:docPart w:val="6A3AE7FEEC844131B8CD58CB83933372"/>
              </w:placeholder>
              <w:temporary/>
              <w:showingPlcHdr/>
            </w:sdtPr>
            <w:sdtContent>
              <w:p w:rsidR="009818BC" w:rsidRPr="00E4189F" w:rsidRDefault="009818BC" w:rsidP="007A33EA">
                <w:pPr>
                  <w:pStyle w:val="Heading2"/>
                  <w:spacing w:before="0" w:after="0"/>
                  <w:outlineLvl w:val="1"/>
                  <w:rPr>
                    <w:rFonts w:ascii="Garamond" w:hAnsi="Garamond" w:cstheme="minorHAnsi"/>
                  </w:rPr>
                </w:pPr>
                <w:r w:rsidRPr="00E4189F">
                  <w:rPr>
                    <w:rFonts w:ascii="Garamond" w:hAnsi="Garamond" w:cstheme="minorHAnsi"/>
                  </w:rPr>
                  <w:t>Communication</w:t>
                </w:r>
              </w:p>
            </w:sdtContent>
          </w:sdt>
          <w:p w:rsidR="00056D24" w:rsidRPr="00056D24" w:rsidRDefault="00056D24" w:rsidP="007A33EA">
            <w:pPr>
              <w:numPr>
                <w:ilvl w:val="0"/>
                <w:numId w:val="5"/>
              </w:numPr>
              <w:spacing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Listening. Being a </w:t>
            </w:r>
            <w:r w:rsidRPr="00056D24">
              <w:rPr>
                <w:rFonts w:ascii="Garamond" w:eastAsia="Times New Roman" w:hAnsi="Garamond" w:cs="Times New Roman"/>
                <w:b/>
                <w:bCs/>
                <w:color w:val="auto"/>
                <w:sz w:val="24"/>
                <w:szCs w:val="24"/>
                <w:lang w:eastAsia="en-US"/>
              </w:rPr>
              <w:t>good</w:t>
            </w: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 listener</w:t>
            </w:r>
            <w:r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&amp;</w:t>
            </w: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056D24">
              <w:rPr>
                <w:rFonts w:ascii="Garamond" w:eastAsia="Times New Roman" w:hAnsi="Garamond" w:cs="Times New Roman"/>
                <w:b/>
                <w:bCs/>
                <w:color w:val="auto"/>
                <w:sz w:val="24"/>
                <w:szCs w:val="24"/>
                <w:lang w:eastAsia="en-US"/>
              </w:rPr>
              <w:t>good communicator</w:t>
            </w:r>
            <w:r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Nonverbal </w:t>
            </w:r>
            <w:r w:rsidRPr="00056D24">
              <w:rPr>
                <w:rFonts w:ascii="Garamond" w:eastAsia="Times New Roman" w:hAnsi="Garamond" w:cs="Times New Roman"/>
                <w:b/>
                <w:bCs/>
                <w:color w:val="auto"/>
                <w:sz w:val="24"/>
                <w:szCs w:val="24"/>
                <w:lang w:eastAsia="en-US"/>
              </w:rPr>
              <w:t>Communication</w:t>
            </w: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.</w:t>
            </w:r>
            <w:r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-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Clarity and Concision.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Friendliness. ... 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Confidence. ... 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Open-Mindedness. ... </w:t>
            </w:r>
          </w:p>
          <w:p w:rsidR="00056D24" w:rsidRPr="00056D24" w:rsidRDefault="00056D24" w:rsidP="00056D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Respect</w:t>
            </w:r>
            <w:r w:rsidRPr="00056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sdt>
            <w:sdtPr>
              <w:rPr>
                <w:rFonts w:ascii="Garamond" w:hAnsi="Garamond" w:cs="Calibri"/>
              </w:rPr>
              <w:alias w:val="Management:"/>
              <w:tag w:val="Management:"/>
              <w:id w:val="598525640"/>
              <w:placeholder>
                <w:docPart w:val="A1F97BC661314FFB98B757A077A00EA3"/>
              </w:placeholder>
              <w:temporary/>
              <w:showingPlcHdr/>
            </w:sdtPr>
            <w:sdtContent>
              <w:p w:rsidR="009818BC" w:rsidRPr="00E4189F" w:rsidRDefault="009818BC" w:rsidP="007A33EA">
                <w:pPr>
                  <w:pStyle w:val="Heading2"/>
                  <w:spacing w:before="0" w:after="0"/>
                  <w:outlineLvl w:val="1"/>
                  <w:rPr>
                    <w:rFonts w:ascii="Garamond" w:hAnsi="Garamond" w:cs="Calibri"/>
                  </w:rPr>
                </w:pPr>
                <w:r w:rsidRPr="00E4189F">
                  <w:rPr>
                    <w:rFonts w:ascii="Garamond" w:hAnsi="Garamond" w:cs="Calibri"/>
                  </w:rPr>
                  <w:t>Management</w:t>
                </w:r>
              </w:p>
            </w:sdtContent>
          </w:sdt>
          <w:p w:rsidR="00056D24" w:rsidRPr="00056D24" w:rsidRDefault="00056D24" w:rsidP="007A33EA">
            <w:pPr>
              <w:numPr>
                <w:ilvl w:val="0"/>
                <w:numId w:val="6"/>
              </w:numPr>
              <w:spacing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Understanding team dynamics and encouraging </w:t>
            </w:r>
            <w:r w:rsidRPr="00056D24">
              <w:rPr>
                <w:rFonts w:ascii="Garamond" w:eastAsia="Times New Roman" w:hAnsi="Garamond" w:cs="Times New Roman"/>
                <w:b/>
                <w:bCs/>
                <w:color w:val="auto"/>
                <w:sz w:val="24"/>
                <w:szCs w:val="24"/>
                <w:lang w:eastAsia="en-US"/>
              </w:rPr>
              <w:t>good</w:t>
            </w: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 relationships.</w:t>
            </w:r>
          </w:p>
          <w:p w:rsidR="00056D24" w:rsidRPr="00056D24" w:rsidRDefault="00056D24" w:rsidP="00056D2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Selecting and developing the right people.</w:t>
            </w:r>
          </w:p>
          <w:p w:rsidR="00056D24" w:rsidRPr="00056D24" w:rsidRDefault="00056D24" w:rsidP="00056D2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Delegating effectively.</w:t>
            </w:r>
          </w:p>
          <w:p w:rsidR="00056D24" w:rsidRPr="00056D24" w:rsidRDefault="00056D24" w:rsidP="00056D2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Motivating people.</w:t>
            </w:r>
          </w:p>
          <w:p w:rsidR="00056D24" w:rsidRPr="00056D24" w:rsidRDefault="00056D24" w:rsidP="00056D2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b/>
                <w:bCs/>
                <w:color w:val="auto"/>
                <w:sz w:val="24"/>
                <w:szCs w:val="24"/>
                <w:lang w:eastAsia="en-US"/>
              </w:rPr>
              <w:t>Managing</w:t>
            </w: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 xml:space="preserve"> discipline and dealing with conflict.</w:t>
            </w:r>
          </w:p>
          <w:p w:rsidR="00056D24" w:rsidRPr="00056D24" w:rsidRDefault="00056D24" w:rsidP="00056D2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</w:pPr>
            <w:r w:rsidRPr="00056D24">
              <w:rPr>
                <w:rFonts w:ascii="Garamond" w:eastAsia="Times New Roman" w:hAnsi="Garamond" w:cs="Times New Roman"/>
                <w:color w:val="auto"/>
                <w:sz w:val="24"/>
                <w:szCs w:val="24"/>
                <w:lang w:eastAsia="en-US"/>
              </w:rPr>
              <w:t>Planning, making decisions, and problem solving.</w:t>
            </w:r>
          </w:p>
          <w:p w:rsidR="009818BC" w:rsidRPr="00E4189F" w:rsidRDefault="009818BC" w:rsidP="00CC58AC">
            <w:pPr>
              <w:pStyle w:val="ListBullet"/>
              <w:numPr>
                <w:ilvl w:val="0"/>
                <w:numId w:val="0"/>
              </w:numPr>
              <w:spacing w:after="0"/>
              <w:ind w:left="216"/>
              <w:rPr>
                <w:rFonts w:ascii="Garamond" w:hAnsi="Garamond" w:cs="Calibri"/>
              </w:rPr>
            </w:pPr>
          </w:p>
          <w:p w:rsidR="009818BC" w:rsidRPr="00E4189F" w:rsidRDefault="0095162C" w:rsidP="00E4189F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                                      B.RANGARAJAN.</w:t>
            </w:r>
          </w:p>
        </w:tc>
        <w:tc>
          <w:tcPr>
            <w:tcW w:w="706" w:type="dxa"/>
            <w:gridSpan w:val="2"/>
          </w:tcPr>
          <w:p w:rsidR="007D195F" w:rsidRPr="00E4189F" w:rsidRDefault="007D195F" w:rsidP="00E4189F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26" w:type="dxa"/>
          <w:trHeight w:val="500"/>
        </w:trPr>
        <w:tc>
          <w:tcPr>
            <w:tcW w:w="581" w:type="dxa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6241" w:type="dxa"/>
            <w:gridSpan w:val="4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4354" w:type="dxa"/>
            <w:gridSpan w:val="6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26" w:type="dxa"/>
          <w:trHeight w:val="445"/>
        </w:trPr>
        <w:tc>
          <w:tcPr>
            <w:tcW w:w="581" w:type="dxa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6241" w:type="dxa"/>
            <w:gridSpan w:val="4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4354" w:type="dxa"/>
            <w:gridSpan w:val="6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</w:tr>
      <w:tr w:rsidR="007D195F" w:rsidRPr="00E4189F" w:rsidTr="006F61FB">
        <w:trPr>
          <w:gridAfter w:val="1"/>
          <w:wAfter w:w="326" w:type="dxa"/>
          <w:trHeight w:val="7649"/>
        </w:trPr>
        <w:tc>
          <w:tcPr>
            <w:tcW w:w="581" w:type="dxa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6241" w:type="dxa"/>
            <w:gridSpan w:val="4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4354" w:type="dxa"/>
            <w:gridSpan w:val="6"/>
            <w:vMerge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tc>
          <w:tcPr>
            <w:tcW w:w="706" w:type="dxa"/>
            <w:gridSpan w:val="2"/>
          </w:tcPr>
          <w:p w:rsidR="007D195F" w:rsidRPr="00E4189F" w:rsidRDefault="007D195F">
            <w:pPr>
              <w:rPr>
                <w:rFonts w:ascii="Garamond" w:hAnsi="Garamond" w:cstheme="minorHAnsi"/>
              </w:rPr>
            </w:pPr>
          </w:p>
        </w:tc>
        <w:bookmarkStart w:id="0" w:name="_GoBack"/>
        <w:bookmarkEnd w:id="0"/>
      </w:tr>
    </w:tbl>
    <w:p w:rsidR="00632F71" w:rsidRPr="00E4189F" w:rsidRDefault="001806C4">
      <w:pPr>
        <w:rPr>
          <w:rFonts w:ascii="Garamond" w:hAnsi="Garamond" w:cstheme="minorHAnsi"/>
        </w:rPr>
      </w:pPr>
      <w:r w:rsidRPr="001806C4">
        <w:rPr>
          <w:rFonts w:ascii="Garamond" w:eastAsia="Times New Roman" w:hAnsi="Garamond" w:cstheme="minorHAnsi"/>
          <w:noProof/>
          <w:color w:val="auto"/>
          <w:sz w:val="24"/>
          <w:szCs w:val="24"/>
          <w:lang w:eastAsia="en-US"/>
        </w:rPr>
        <w:pict>
          <v:line id="Straight Connector 3" o:spid="_x0000_s1027" style="position:absolute;z-index:251661312;visibility:visible;mso-position-horizontal-relative:text;mso-position-vertical-relative:text;mso-width-relative:margin" from="-67.85pt,28.55pt" to="525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" strokecolor="#4579b8 [3044]" strokeweight="6.25pt"/>
        </w:pict>
      </w:r>
    </w:p>
    <w:sectPr w:rsidR="00632F71" w:rsidRPr="00E4189F" w:rsidSect="006F61FB">
      <w:pgSz w:w="11906" w:h="16838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>
    <w:nsid w:val="221374DA"/>
    <w:multiLevelType w:val="multilevel"/>
    <w:tmpl w:val="2B8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E042C"/>
    <w:multiLevelType w:val="multilevel"/>
    <w:tmpl w:val="628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C0303"/>
    <w:multiLevelType w:val="multilevel"/>
    <w:tmpl w:val="793C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E32C2"/>
    <w:multiLevelType w:val="multilevel"/>
    <w:tmpl w:val="0A9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26DFF"/>
    <w:multiLevelType w:val="multilevel"/>
    <w:tmpl w:val="319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6538BE"/>
    <w:rsid w:val="00056D24"/>
    <w:rsid w:val="000B511E"/>
    <w:rsid w:val="000C4E7C"/>
    <w:rsid w:val="00115DFA"/>
    <w:rsid w:val="001806C4"/>
    <w:rsid w:val="001918AA"/>
    <w:rsid w:val="0019770C"/>
    <w:rsid w:val="00381136"/>
    <w:rsid w:val="00404346"/>
    <w:rsid w:val="00426BB7"/>
    <w:rsid w:val="004B37DD"/>
    <w:rsid w:val="00512179"/>
    <w:rsid w:val="006457E0"/>
    <w:rsid w:val="006538BE"/>
    <w:rsid w:val="006F61FB"/>
    <w:rsid w:val="00710676"/>
    <w:rsid w:val="0072131D"/>
    <w:rsid w:val="007A307C"/>
    <w:rsid w:val="007A33EA"/>
    <w:rsid w:val="007D195F"/>
    <w:rsid w:val="007E4141"/>
    <w:rsid w:val="00823863"/>
    <w:rsid w:val="00875F08"/>
    <w:rsid w:val="0095162C"/>
    <w:rsid w:val="009818BC"/>
    <w:rsid w:val="009F20B7"/>
    <w:rsid w:val="00A81023"/>
    <w:rsid w:val="00AB79EE"/>
    <w:rsid w:val="00AD6DD6"/>
    <w:rsid w:val="00BF5283"/>
    <w:rsid w:val="00C55731"/>
    <w:rsid w:val="00C8031F"/>
    <w:rsid w:val="00C96406"/>
    <w:rsid w:val="00CC58AC"/>
    <w:rsid w:val="00D4264F"/>
    <w:rsid w:val="00DF4B48"/>
    <w:rsid w:val="00E4189F"/>
    <w:rsid w:val="00E610C2"/>
    <w:rsid w:val="00E84BB6"/>
    <w:rsid w:val="00ED254B"/>
    <w:rsid w:val="00EF0E0A"/>
    <w:rsid w:val="00F62F92"/>
    <w:rsid w:val="00FA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BC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8B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0"/>
    <w:unhideWhenUsed/>
    <w:qFormat/>
    <w:rsid w:val="009818BC"/>
    <w:pPr>
      <w:numPr>
        <w:numId w:val="2"/>
      </w:numPr>
      <w:spacing w:line="288" w:lineRule="auto"/>
      <w:contextualSpacing/>
    </w:pPr>
  </w:style>
  <w:style w:type="paragraph" w:styleId="NormalWeb">
    <w:name w:val="Normal (Web)"/>
    <w:basedOn w:val="Normal"/>
    <w:uiPriority w:val="99"/>
    <w:semiHidden/>
    <w:unhideWhenUsed/>
    <w:rsid w:val="009818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18B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FB"/>
    <w:rPr>
      <w:rFonts w:ascii="Segoe UI" w:eastAsiaTheme="minorEastAsia" w:hAnsi="Segoe UI" w:cs="Segoe UI"/>
      <w:color w:val="404040" w:themeColor="text1" w:themeTint="BF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BC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8B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0"/>
    <w:unhideWhenUsed/>
    <w:qFormat/>
    <w:rsid w:val="009818BC"/>
    <w:pPr>
      <w:numPr>
        <w:numId w:val="2"/>
      </w:numPr>
      <w:spacing w:line="288" w:lineRule="auto"/>
      <w:contextualSpacing/>
    </w:pPr>
  </w:style>
  <w:style w:type="paragraph" w:styleId="NormalWeb">
    <w:name w:val="Normal (Web)"/>
    <w:basedOn w:val="Normal"/>
    <w:uiPriority w:val="99"/>
    <w:semiHidden/>
    <w:unhideWhenUsed/>
    <w:rsid w:val="009818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18B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FB"/>
    <w:rPr>
      <w:rFonts w:ascii="Segoe UI" w:eastAsiaTheme="minorEastAsia" w:hAnsi="Segoe UI" w:cs="Segoe UI"/>
      <w:color w:val="404040" w:themeColor="text1" w:themeTint="BF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56A66717104468807F1458B5BD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9EEF-CB4F-4666-A4BF-324B895FFE50}"/>
      </w:docPartPr>
      <w:docPartBody>
        <w:p w:rsidR="00CC5361" w:rsidRDefault="00702714" w:rsidP="00702714">
          <w:pPr>
            <w:pStyle w:val="1A56A66717104468807F1458B5BD907A"/>
          </w:pPr>
          <w:r>
            <w:t>Email</w:t>
          </w:r>
        </w:p>
      </w:docPartBody>
    </w:docPart>
    <w:docPart>
      <w:docPartPr>
        <w:name w:val="6A3AE7FEEC844131B8CD58CB8393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B82A-7A33-4940-8860-7E3191039FAF}"/>
      </w:docPartPr>
      <w:docPartBody>
        <w:p w:rsidR="00CC5361" w:rsidRDefault="00702714" w:rsidP="00702714">
          <w:pPr>
            <w:pStyle w:val="6A3AE7FEEC844131B8CD58CB83933372"/>
          </w:pPr>
          <w:r>
            <w:t>Communication</w:t>
          </w:r>
        </w:p>
      </w:docPartBody>
    </w:docPart>
    <w:docPart>
      <w:docPartPr>
        <w:name w:val="A1F97BC661314FFB98B757A077A0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8263-706D-4FB3-B664-D9BB69336BBA}"/>
      </w:docPartPr>
      <w:docPartBody>
        <w:p w:rsidR="00CC5361" w:rsidRDefault="00702714" w:rsidP="00702714">
          <w:pPr>
            <w:pStyle w:val="A1F97BC661314FFB98B757A077A00EA3"/>
          </w:pPr>
          <w:r>
            <w:t>Management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02714"/>
    <w:rsid w:val="002A6805"/>
    <w:rsid w:val="00466C15"/>
    <w:rsid w:val="005B2135"/>
    <w:rsid w:val="00702714"/>
    <w:rsid w:val="007E089B"/>
    <w:rsid w:val="0099014E"/>
    <w:rsid w:val="00A50B81"/>
    <w:rsid w:val="00B96E1B"/>
    <w:rsid w:val="00BE4591"/>
    <w:rsid w:val="00CB421F"/>
    <w:rsid w:val="00CC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4AE57D24F4DDC815B4AA1DFD7F2EC">
    <w:name w:val="D234AE57D24F4DDC815B4AA1DFD7F2EC"/>
    <w:rsid w:val="00702714"/>
  </w:style>
  <w:style w:type="paragraph" w:customStyle="1" w:styleId="86C5D194A73741F28C07D16726DCA302">
    <w:name w:val="86C5D194A73741F28C07D16726DCA302"/>
    <w:rsid w:val="00702714"/>
  </w:style>
  <w:style w:type="paragraph" w:customStyle="1" w:styleId="1A56A66717104468807F1458B5BD907A">
    <w:name w:val="1A56A66717104468807F1458B5BD907A"/>
    <w:rsid w:val="00702714"/>
  </w:style>
  <w:style w:type="paragraph" w:customStyle="1" w:styleId="348A2843B0674CBF92623DA498F736F3">
    <w:name w:val="348A2843B0674CBF92623DA498F736F3"/>
    <w:rsid w:val="00702714"/>
  </w:style>
  <w:style w:type="paragraph" w:customStyle="1" w:styleId="6A3AE7FEEC844131B8CD58CB83933372">
    <w:name w:val="6A3AE7FEEC844131B8CD58CB83933372"/>
    <w:rsid w:val="00702714"/>
  </w:style>
  <w:style w:type="paragraph" w:customStyle="1" w:styleId="A6A2916D0CDD4BB58E8F3D93B82867F4">
    <w:name w:val="A6A2916D0CDD4BB58E8F3D93B82867F4"/>
    <w:rsid w:val="00702714"/>
  </w:style>
  <w:style w:type="paragraph" w:customStyle="1" w:styleId="AC7397FE8573479B89F47B768C8B7AC8">
    <w:name w:val="AC7397FE8573479B89F47B768C8B7AC8"/>
    <w:rsid w:val="00702714"/>
  </w:style>
  <w:style w:type="paragraph" w:customStyle="1" w:styleId="66459705ADA44FA5BD8773FBEFEE1579">
    <w:name w:val="66459705ADA44FA5BD8773FBEFEE1579"/>
    <w:rsid w:val="00702714"/>
  </w:style>
  <w:style w:type="paragraph" w:customStyle="1" w:styleId="57D400372769484D8A3747E6D28CAF67">
    <w:name w:val="57D400372769484D8A3747E6D28CAF67"/>
    <w:rsid w:val="00702714"/>
  </w:style>
  <w:style w:type="paragraph" w:customStyle="1" w:styleId="9F9A3E4CEEEC4C5292C4D755CC88E87C">
    <w:name w:val="9F9A3E4CEEEC4C5292C4D755CC88E87C"/>
    <w:rsid w:val="00702714"/>
  </w:style>
  <w:style w:type="paragraph" w:customStyle="1" w:styleId="A1F97BC661314FFB98B757A077A00EA3">
    <w:name w:val="A1F97BC661314FFB98B757A077A00EA3"/>
    <w:rsid w:val="00702714"/>
  </w:style>
  <w:style w:type="paragraph" w:customStyle="1" w:styleId="0BEBEEEE5D804C26B522F2AE83F96BFB">
    <w:name w:val="0BEBEEEE5D804C26B522F2AE83F96BFB"/>
    <w:rsid w:val="00702714"/>
  </w:style>
  <w:style w:type="paragraph" w:customStyle="1" w:styleId="5720132CE562463A9FA19242D55373AB">
    <w:name w:val="5720132CE562463A9FA19242D55373AB"/>
    <w:rsid w:val="00CB421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955C-0B78-42FE-8E2D-C362D263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RE</cp:lastModifiedBy>
  <cp:revision>2</cp:revision>
  <cp:lastPrinted>2020-01-06T08:05:00Z</cp:lastPrinted>
  <dcterms:created xsi:type="dcterms:W3CDTF">2020-04-19T08:31:00Z</dcterms:created>
  <dcterms:modified xsi:type="dcterms:W3CDTF">2020-04-19T08:31:00Z</dcterms:modified>
</cp:coreProperties>
</file>