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69" w:rsidRPr="00761B31" w:rsidRDefault="00761B31">
      <w:pPr>
        <w:widowControl/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4"/>
        </w:rPr>
      </w:pPr>
      <w:r w:rsidRPr="00761B31">
        <w:rPr>
          <w:rFonts w:ascii="Calibri" w:eastAsia="Times New Roman" w:hAnsi="Calibri"/>
          <w:b/>
          <w:color w:val="000000"/>
          <w:sz w:val="24"/>
        </w:rPr>
        <w:t>HARESH HARGOVINDBHAI GOLADARA</w:t>
      </w:r>
    </w:p>
    <w:p w:rsidR="005E6783" w:rsidRDefault="00655320">
      <w:pPr>
        <w:widowControl/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4"/>
        </w:rPr>
      </w:pPr>
      <w:r>
        <w:rPr>
          <w:rFonts w:ascii="Calibri" w:eastAsia="Times New Roman" w:hAnsi="Calibri"/>
          <w:b/>
          <w:color w:val="000000"/>
          <w:sz w:val="24"/>
        </w:rPr>
        <w:t>Address: -</w:t>
      </w:r>
      <w:r w:rsidR="005E6783">
        <w:rPr>
          <w:rFonts w:ascii="Calibri" w:eastAsia="Times New Roman" w:hAnsi="Calibri"/>
          <w:b/>
          <w:color w:val="000000"/>
          <w:sz w:val="24"/>
        </w:rPr>
        <w:t xml:space="preserve"> A-502, Avadh residency, B/H swayambhu hospital, vastral.</w:t>
      </w:r>
    </w:p>
    <w:p w:rsidR="00EA5969" w:rsidRDefault="005E6783">
      <w:pPr>
        <w:widowControl/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4"/>
        </w:rPr>
      </w:pPr>
      <w:r>
        <w:rPr>
          <w:rFonts w:ascii="Calibri" w:eastAsia="Times New Roman" w:hAnsi="Calibri"/>
          <w:b/>
          <w:color w:val="000000"/>
          <w:sz w:val="24"/>
        </w:rPr>
        <w:t>Ahmedabad-382418</w:t>
      </w:r>
      <w:r w:rsidR="00EA5969">
        <w:rPr>
          <w:rFonts w:ascii="Calibri" w:eastAsia="Times New Roman" w:hAnsi="Calibri"/>
          <w:b/>
          <w:color w:val="000000"/>
          <w:sz w:val="24"/>
        </w:rPr>
        <w:t xml:space="preserve"> </w:t>
      </w:r>
    </w:p>
    <w:p w:rsidR="00EA5969" w:rsidRDefault="00655320">
      <w:pPr>
        <w:widowControl/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4"/>
        </w:rPr>
      </w:pPr>
      <w:r>
        <w:rPr>
          <w:rFonts w:ascii="Calibri" w:eastAsia="Times New Roman" w:hAnsi="Calibri"/>
          <w:b/>
          <w:color w:val="000000"/>
          <w:sz w:val="24"/>
        </w:rPr>
        <w:t>Email ID: -</w:t>
      </w:r>
      <w:r w:rsidR="00EA5969">
        <w:rPr>
          <w:rFonts w:ascii="Calibri" w:eastAsia="Times New Roman" w:hAnsi="Calibri"/>
          <w:b/>
          <w:color w:val="000000"/>
          <w:sz w:val="24"/>
        </w:rPr>
        <w:t xml:space="preserve"> hareshgoladara@gmail.com</w:t>
      </w:r>
    </w:p>
    <w:p w:rsidR="00EA5969" w:rsidRPr="00706D8E" w:rsidRDefault="00EA5969">
      <w:pPr>
        <w:widowControl/>
        <w:wordWrap/>
        <w:spacing w:line="276" w:lineRule="auto"/>
        <w:rPr>
          <w:rFonts w:ascii="Calibri" w:eastAsia="Times New Roman" w:hAnsi="Calibri"/>
          <w:color w:val="000000"/>
          <w:sz w:val="24"/>
        </w:rPr>
      </w:pPr>
      <w:r w:rsidRPr="00706D8E">
        <w:rPr>
          <w:rFonts w:ascii="Calibri" w:eastAsia="Times New Roman" w:hAnsi="Calibri"/>
          <w:b/>
          <w:color w:val="000000"/>
          <w:sz w:val="24"/>
        </w:rPr>
        <w:t xml:space="preserve">Mobile </w:t>
      </w:r>
      <w:r w:rsidR="00655320" w:rsidRPr="00706D8E">
        <w:rPr>
          <w:rFonts w:ascii="Calibri" w:eastAsia="Times New Roman" w:hAnsi="Calibri"/>
          <w:b/>
          <w:color w:val="000000"/>
          <w:sz w:val="24"/>
        </w:rPr>
        <w:t>No</w:t>
      </w:r>
      <w:r w:rsidR="00655320">
        <w:rPr>
          <w:rFonts w:ascii="Calibri" w:eastAsia="Times New Roman" w:hAnsi="Calibri"/>
          <w:color w:val="000000"/>
          <w:sz w:val="24"/>
        </w:rPr>
        <w:t>: -</w:t>
      </w:r>
      <w:r w:rsidR="00706D8E">
        <w:rPr>
          <w:rFonts w:ascii="Calibri" w:eastAsia="Times New Roman" w:hAnsi="Calibri"/>
          <w:color w:val="000000"/>
          <w:sz w:val="24"/>
        </w:rPr>
        <w:t xml:space="preserve"> 7405129291,</w:t>
      </w:r>
      <w:r w:rsidR="005E6783">
        <w:rPr>
          <w:rFonts w:ascii="Calibri" w:eastAsia="Times New Roman" w:hAnsi="Calibri"/>
          <w:color w:val="000000"/>
          <w:sz w:val="24"/>
        </w:rPr>
        <w:t xml:space="preserve"> </w:t>
      </w:r>
      <w:r>
        <w:rPr>
          <w:rFonts w:ascii="Calibri" w:eastAsia="Times New Roman" w:hAnsi="Calibri"/>
          <w:color w:val="000000"/>
          <w:sz w:val="24"/>
        </w:rPr>
        <w:t xml:space="preserve">9974820072.                                                                               </w:t>
      </w:r>
    </w:p>
    <w:p w:rsidR="00EA5969" w:rsidRDefault="00EA5969">
      <w:pPr>
        <w:widowControl/>
        <w:wordWrap/>
        <w:spacing w:line="276" w:lineRule="auto"/>
        <w:rPr>
          <w:rFonts w:ascii="Calibri" w:eastAsia="Times New Roman" w:hAnsi="Calibri"/>
          <w:color w:val="000000"/>
          <w:sz w:val="22"/>
        </w:rPr>
      </w:pPr>
      <w:r>
        <w:rPr>
          <w:rFonts w:ascii="Calibri" w:eastAsia="Times New Roman" w:hAnsi="Calibri"/>
          <w:color w:val="000000"/>
          <w:sz w:val="22"/>
        </w:rPr>
        <w:t xml:space="preserve">                                                                                                      </w:t>
      </w:r>
    </w:p>
    <w:p w:rsidR="00EA5969" w:rsidRDefault="00EA5969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rPr>
          <w:rFonts w:ascii="Calibri" w:eastAsia="Times New Roman" w:hAnsi="Calibri"/>
          <w:color w:val="000000"/>
          <w:sz w:val="28"/>
        </w:rPr>
      </w:pPr>
      <w:r>
        <w:rPr>
          <w:rFonts w:ascii="Calibri" w:eastAsia="Times New Roman" w:hAnsi="Calibri"/>
          <w:b/>
          <w:color w:val="000000"/>
          <w:sz w:val="28"/>
        </w:rPr>
        <w:t>OBJECTIVE</w:t>
      </w:r>
    </w:p>
    <w:p w:rsidR="00EA5969" w:rsidRDefault="00EA5969">
      <w:pPr>
        <w:widowControl/>
        <w:wordWrap/>
        <w:spacing w:line="276" w:lineRule="auto"/>
        <w:ind w:left="360"/>
        <w:rPr>
          <w:rFonts w:ascii="Calibri" w:eastAsia="Times New Roman" w:hAnsi="Calibri"/>
          <w:color w:val="000000"/>
        </w:rPr>
      </w:pPr>
    </w:p>
    <w:p w:rsidR="00EA5969" w:rsidRDefault="00EA5969">
      <w:pPr>
        <w:widowControl/>
        <w:numPr>
          <w:ilvl w:val="0"/>
          <w:numId w:val="1"/>
        </w:numPr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Intend to build a career with a leading corporate among highly qualified and dedicated professionals in a hi-tech environment of its kind.</w:t>
      </w:r>
    </w:p>
    <w:p w:rsidR="00EA5969" w:rsidRDefault="00EA5969">
      <w:pPr>
        <w:widowControl/>
        <w:wordWrap/>
        <w:spacing w:line="276" w:lineRule="auto"/>
        <w:ind w:left="360"/>
        <w:jc w:val="left"/>
        <w:rPr>
          <w:rFonts w:ascii="Calibri" w:eastAsia="Times New Roman" w:hAnsi="Calibri"/>
          <w:color w:val="000000"/>
          <w:sz w:val="24"/>
        </w:rPr>
      </w:pPr>
    </w:p>
    <w:p w:rsidR="00EA5969" w:rsidRDefault="00EA5969">
      <w:pPr>
        <w:widowControl/>
        <w:numPr>
          <w:ilvl w:val="0"/>
          <w:numId w:val="2"/>
        </w:numPr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To be a part of dynamic group and be associated as pharmacist, take on responsibilities and contribute in every possible way for the success and smooth of the team.</w:t>
      </w:r>
    </w:p>
    <w:p w:rsidR="00EA5969" w:rsidRDefault="00EA5969">
      <w:pPr>
        <w:widowControl/>
        <w:wordWrap/>
        <w:spacing w:line="276" w:lineRule="auto"/>
        <w:sectPr w:rsidR="00EA5969">
          <w:headerReference w:type="default" r:id="rId8"/>
          <w:footerReference w:type="default" r:id="rId9"/>
          <w:pgSz w:w="11909" w:h="16834"/>
          <w:pgMar w:top="1267" w:right="1627" w:bottom="1440" w:left="1627" w:header="720" w:footer="720" w:gutter="0"/>
          <w:cols w:space="720"/>
          <w:docGrid w:linePitch="360"/>
        </w:sectPr>
      </w:pPr>
    </w:p>
    <w:p w:rsidR="00EA5969" w:rsidRDefault="00EA5969">
      <w:pPr>
        <w:widowControl/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4"/>
        </w:rPr>
      </w:pPr>
    </w:p>
    <w:p w:rsidR="00EA5969" w:rsidRDefault="00EA5969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sectPr w:rsidR="00EA5969">
          <w:type w:val="continuous"/>
          <w:pgSz w:w="11909" w:h="16834"/>
          <w:pgMar w:top="1267" w:right="1627" w:bottom="1440" w:left="1627" w:header="720" w:footer="720" w:gutter="0"/>
          <w:cols w:space="720"/>
          <w:docGrid w:linePitch="360"/>
        </w:sectPr>
      </w:pPr>
    </w:p>
    <w:p w:rsidR="00EA5969" w:rsidRDefault="00EA5969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8"/>
        </w:rPr>
      </w:pPr>
      <w:r>
        <w:rPr>
          <w:rFonts w:ascii="Calibri" w:eastAsia="Times New Roman" w:hAnsi="Calibri"/>
          <w:b/>
          <w:color w:val="000000"/>
          <w:sz w:val="28"/>
        </w:rPr>
        <w:t>ACADEMIC QUALIFICATION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2163"/>
        <w:gridCol w:w="2163"/>
        <w:gridCol w:w="2163"/>
      </w:tblGrid>
      <w:tr w:rsidR="00EA5969">
        <w:trPr>
          <w:trHeight w:val="423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5969" w:rsidRDefault="00EA5969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Qualifications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5969" w:rsidRDefault="00EA5969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University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5969" w:rsidRDefault="00EA5969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Year of passing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5969" w:rsidRDefault="00EA5969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Percentage</w:t>
            </w:r>
          </w:p>
        </w:tc>
      </w:tr>
      <w:tr w:rsidR="00D73BF8">
        <w:trPr>
          <w:trHeight w:val="423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S.S.C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G.S.E.B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2004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64.57</w:t>
            </w:r>
          </w:p>
        </w:tc>
      </w:tr>
      <w:tr w:rsidR="00D73BF8">
        <w:trPr>
          <w:trHeight w:val="423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H.S.C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G.S.H.E.B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2006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52.40</w:t>
            </w:r>
          </w:p>
        </w:tc>
      </w:tr>
      <w:tr w:rsidR="00D73BF8" w:rsidTr="0019169D">
        <w:trPr>
          <w:trHeight w:val="80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 xml:space="preserve">D. pharm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KARNATAKA</w:t>
            </w:r>
          </w:p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BOARD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2008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61.50</w:t>
            </w:r>
          </w:p>
        </w:tc>
      </w:tr>
      <w:tr w:rsidR="00D73BF8" w:rsidTr="0019169D">
        <w:trPr>
          <w:trHeight w:val="159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B.PHARM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Rajiv Gandhi University Of Health Sciences Bangalore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2011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3BF8" w:rsidRDefault="00D73BF8" w:rsidP="0019169D">
            <w:pPr>
              <w:widowControl/>
              <w:pBdr>
                <w:bottom w:val="single" w:sz="0" w:space="0" w:color="000000"/>
                <w:right w:val="single" w:sz="0" w:space="7" w:color="000000"/>
              </w:pBdr>
              <w:shd w:val="pct20" w:color="000000" w:fill="FFFFFF"/>
              <w:tabs>
                <w:tab w:val="right" w:pos="8655"/>
              </w:tabs>
              <w:wordWrap/>
              <w:spacing w:line="276" w:lineRule="auto"/>
              <w:jc w:val="left"/>
              <w:rPr>
                <w:rFonts w:ascii="Calibri" w:eastAsia="Times New Roman" w:hAnsi="Calibri"/>
                <w:b/>
                <w:color w:val="000000"/>
                <w:sz w:val="28"/>
              </w:rPr>
            </w:pPr>
            <w:r>
              <w:rPr>
                <w:rFonts w:ascii="Calibri" w:eastAsia="Times New Roman" w:hAnsi="Calibri"/>
                <w:b/>
                <w:color w:val="000000"/>
                <w:sz w:val="28"/>
              </w:rPr>
              <w:t>72.33</w:t>
            </w:r>
          </w:p>
        </w:tc>
      </w:tr>
    </w:tbl>
    <w:p w:rsidR="00EA5969" w:rsidRPr="00944446" w:rsidRDefault="00EA5969">
      <w:pPr>
        <w:widowControl/>
        <w:wordWrap/>
        <w:spacing w:line="276" w:lineRule="auto"/>
        <w:jc w:val="left"/>
        <w:rPr>
          <w:rFonts w:ascii="Calibri" w:eastAsia="Times New Roman" w:hAnsi="Calibri"/>
          <w:b/>
          <w:color w:val="000000"/>
        </w:rPr>
      </w:pPr>
    </w:p>
    <w:p w:rsidR="00EA5969" w:rsidRPr="00EB6AE4" w:rsidRDefault="00EA5969" w:rsidP="00EB6AE4">
      <w:pPr>
        <w:widowControl/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8"/>
        </w:rPr>
      </w:pPr>
      <w:r>
        <w:rPr>
          <w:rFonts w:ascii="Calibri" w:eastAsia="Times New Roman" w:hAnsi="Calibri"/>
          <w:b/>
          <w:color w:val="000000"/>
          <w:sz w:val="28"/>
        </w:rPr>
        <w:t xml:space="preserve">TECHNICALICAL KNOWLEDGE                          </w:t>
      </w:r>
      <w:r w:rsidR="00EB6AE4">
        <w:rPr>
          <w:rFonts w:ascii="Calibri" w:eastAsia="Times New Roman" w:hAnsi="Calibri"/>
          <w:b/>
          <w:color w:val="000000"/>
          <w:sz w:val="28"/>
        </w:rPr>
        <w:t xml:space="preserve">                               </w:t>
      </w:r>
    </w:p>
    <w:p w:rsidR="00EA5969" w:rsidRDefault="00B33302">
      <w:pPr>
        <w:widowControl/>
        <w:numPr>
          <w:ilvl w:val="0"/>
          <w:numId w:val="3"/>
        </w:numPr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Documentum software for Sop and Qualification protocol preparation.</w:t>
      </w:r>
    </w:p>
    <w:p w:rsidR="00706D8E" w:rsidRDefault="00B33302" w:rsidP="00B33302">
      <w:pPr>
        <w:widowControl/>
        <w:numPr>
          <w:ilvl w:val="0"/>
          <w:numId w:val="3"/>
        </w:numPr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SAP transaction.</w:t>
      </w:r>
    </w:p>
    <w:p w:rsidR="00B33302" w:rsidRPr="00B33302" w:rsidRDefault="00B33302" w:rsidP="00B33302">
      <w:pPr>
        <w:widowControl/>
        <w:numPr>
          <w:ilvl w:val="0"/>
          <w:numId w:val="3"/>
        </w:numPr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proofErr w:type="spellStart"/>
      <w:r>
        <w:rPr>
          <w:rFonts w:ascii="Calibri" w:eastAsia="Times New Roman" w:hAnsi="Calibri"/>
          <w:color w:val="000000"/>
          <w:sz w:val="24"/>
        </w:rPr>
        <w:t>Trackwise</w:t>
      </w:r>
      <w:proofErr w:type="spellEnd"/>
      <w:r>
        <w:rPr>
          <w:rFonts w:ascii="Calibri" w:eastAsia="Times New Roman" w:hAnsi="Calibri"/>
          <w:color w:val="000000"/>
          <w:sz w:val="24"/>
        </w:rPr>
        <w:t xml:space="preserve"> for handling of change control, CAPA and Market complaint.</w:t>
      </w:r>
    </w:p>
    <w:p w:rsidR="00EA5969" w:rsidRPr="00706D8E" w:rsidRDefault="00EA5969" w:rsidP="00706D8E">
      <w:pPr>
        <w:widowControl/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 w:rsidRPr="00706D8E">
        <w:rPr>
          <w:rFonts w:ascii="Calibri" w:eastAsia="Times New Roman" w:hAnsi="Calibri"/>
          <w:color w:val="000000"/>
        </w:rPr>
        <w:t xml:space="preserve"> </w:t>
      </w:r>
    </w:p>
    <w:p w:rsidR="00EA5969" w:rsidRPr="005E6783" w:rsidRDefault="00EA5969" w:rsidP="005E6783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8"/>
        </w:rPr>
      </w:pPr>
      <w:r>
        <w:rPr>
          <w:rFonts w:ascii="Calibri" w:eastAsia="Times New Roman" w:hAnsi="Calibri"/>
          <w:b/>
          <w:color w:val="000000"/>
          <w:sz w:val="28"/>
        </w:rPr>
        <w:t>WORK EXPERIENCE</w:t>
      </w:r>
    </w:p>
    <w:p w:rsidR="00846E15" w:rsidRPr="00846E15" w:rsidRDefault="00846E15" w:rsidP="00846E15">
      <w:pPr>
        <w:widowControl/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</w:p>
    <w:p w:rsidR="00EA5969" w:rsidRDefault="005E6783" w:rsidP="00846E15">
      <w:pPr>
        <w:widowControl/>
        <w:numPr>
          <w:ilvl w:val="0"/>
          <w:numId w:val="4"/>
        </w:numPr>
        <w:wordWrap/>
        <w:spacing w:line="276" w:lineRule="auto"/>
        <w:ind w:left="709" w:hanging="436"/>
        <w:jc w:val="left"/>
        <w:rPr>
          <w:rFonts w:ascii="Calibri" w:eastAsia="Times New Roman" w:hAnsi="Calibri"/>
          <w:color w:val="000000"/>
          <w:sz w:val="24"/>
        </w:rPr>
      </w:pPr>
      <w:r w:rsidRPr="00EB6AE4">
        <w:rPr>
          <w:rFonts w:ascii="Calibri" w:eastAsia="Times New Roman" w:hAnsi="Calibri"/>
          <w:b/>
          <w:color w:val="000000"/>
          <w:sz w:val="24"/>
        </w:rPr>
        <w:t>Previous</w:t>
      </w:r>
      <w:r w:rsidR="00EB6AE4" w:rsidRPr="00EB6AE4">
        <w:rPr>
          <w:rFonts w:ascii="Calibri" w:eastAsia="Times New Roman" w:hAnsi="Calibri"/>
          <w:b/>
          <w:color w:val="000000"/>
          <w:sz w:val="24"/>
        </w:rPr>
        <w:t xml:space="preserve"> Company</w:t>
      </w:r>
      <w:r w:rsidR="00EB6AE4">
        <w:rPr>
          <w:rFonts w:ascii="Calibri" w:eastAsia="Times New Roman" w:hAnsi="Calibri"/>
          <w:color w:val="000000"/>
          <w:sz w:val="24"/>
        </w:rPr>
        <w:t>:-</w:t>
      </w:r>
      <w:r w:rsidR="00EA5969">
        <w:rPr>
          <w:rFonts w:ascii="Calibri" w:eastAsia="Times New Roman" w:hAnsi="Calibri"/>
          <w:color w:val="000000"/>
          <w:sz w:val="24"/>
        </w:rPr>
        <w:t xml:space="preserve"> </w:t>
      </w:r>
      <w:r w:rsidR="00EA5969">
        <w:rPr>
          <w:rFonts w:ascii="Calibri" w:eastAsia="Times New Roman" w:hAnsi="Calibri"/>
          <w:b/>
          <w:color w:val="000000"/>
          <w:sz w:val="24"/>
        </w:rPr>
        <w:t xml:space="preserve">Claris </w:t>
      </w:r>
      <w:r w:rsidR="00BF52AE">
        <w:rPr>
          <w:rFonts w:ascii="Calibri" w:eastAsia="Times New Roman" w:hAnsi="Calibri"/>
          <w:b/>
          <w:color w:val="000000"/>
          <w:sz w:val="24"/>
        </w:rPr>
        <w:t>injectable</w:t>
      </w:r>
      <w:r w:rsidR="00EA5969">
        <w:rPr>
          <w:rFonts w:ascii="Calibri" w:eastAsia="Times New Roman" w:hAnsi="Calibri"/>
          <w:b/>
          <w:color w:val="000000"/>
          <w:sz w:val="24"/>
        </w:rPr>
        <w:t xml:space="preserve"> Limited, </w:t>
      </w:r>
      <w:r w:rsidR="00BF52AE">
        <w:rPr>
          <w:rFonts w:ascii="Calibri" w:eastAsia="Times New Roman" w:hAnsi="Calibri"/>
          <w:b/>
          <w:color w:val="000000"/>
          <w:sz w:val="24"/>
        </w:rPr>
        <w:t>Ahmedabad</w:t>
      </w:r>
      <w:r w:rsidR="00655320">
        <w:rPr>
          <w:rFonts w:ascii="Calibri" w:eastAsia="Times New Roman" w:hAnsi="Calibri"/>
          <w:color w:val="000000"/>
          <w:sz w:val="24"/>
        </w:rPr>
        <w:t xml:space="preserve"> as </w:t>
      </w:r>
      <w:r w:rsidR="00EA5969">
        <w:rPr>
          <w:rFonts w:ascii="Calibri" w:eastAsia="Times New Roman" w:hAnsi="Calibri"/>
          <w:b/>
          <w:color w:val="000000"/>
          <w:sz w:val="24"/>
        </w:rPr>
        <w:t xml:space="preserve">Production </w:t>
      </w:r>
      <w:r w:rsidR="00655320">
        <w:rPr>
          <w:rFonts w:ascii="Calibri" w:eastAsia="Times New Roman" w:hAnsi="Calibri"/>
          <w:b/>
          <w:color w:val="000000"/>
          <w:sz w:val="24"/>
        </w:rPr>
        <w:t xml:space="preserve">Officer </w:t>
      </w:r>
      <w:r w:rsidR="00655320">
        <w:rPr>
          <w:rFonts w:ascii="Calibri" w:eastAsia="Times New Roman" w:hAnsi="Calibri"/>
          <w:color w:val="000000"/>
          <w:sz w:val="24"/>
        </w:rPr>
        <w:t>in</w:t>
      </w:r>
      <w:r w:rsidR="00EA5969">
        <w:rPr>
          <w:rFonts w:ascii="Calibri" w:eastAsia="Times New Roman" w:hAnsi="Calibri"/>
          <w:color w:val="000000"/>
          <w:sz w:val="24"/>
        </w:rPr>
        <w:t xml:space="preserve"> Injectable </w:t>
      </w:r>
      <w:r w:rsidR="00655320">
        <w:rPr>
          <w:rFonts w:ascii="Calibri" w:eastAsia="Times New Roman" w:hAnsi="Calibri"/>
          <w:color w:val="000000"/>
          <w:sz w:val="24"/>
        </w:rPr>
        <w:t>Department (</w:t>
      </w:r>
      <w:r w:rsidR="00EA5969">
        <w:rPr>
          <w:rFonts w:ascii="Calibri" w:eastAsia="Times New Roman" w:hAnsi="Calibri"/>
          <w:color w:val="000000"/>
          <w:sz w:val="24"/>
        </w:rPr>
        <w:t>USFDA Plant).</w:t>
      </w:r>
    </w:p>
    <w:p w:rsidR="00655320" w:rsidRPr="00655320" w:rsidRDefault="00655320" w:rsidP="00655320">
      <w:pPr>
        <w:widowControl/>
        <w:numPr>
          <w:ilvl w:val="0"/>
          <w:numId w:val="12"/>
        </w:numPr>
        <w:tabs>
          <w:tab w:val="left" w:pos="360"/>
        </w:tabs>
        <w:wordWrap/>
        <w:spacing w:line="276" w:lineRule="auto"/>
        <w:ind w:left="567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Calibri" w:eastAsia="Times New Roman" w:hAnsi="Calibri"/>
          <w:b/>
          <w:color w:val="000000"/>
          <w:sz w:val="24"/>
        </w:rPr>
        <w:t xml:space="preserve"> </w:t>
      </w:r>
      <w:r w:rsidR="00846E15">
        <w:rPr>
          <w:rFonts w:ascii="Calibri" w:eastAsia="Times New Roman" w:hAnsi="Calibri"/>
          <w:b/>
          <w:color w:val="000000"/>
          <w:sz w:val="24"/>
        </w:rPr>
        <w:t xml:space="preserve"> </w:t>
      </w:r>
      <w:r w:rsidR="00BF52AE" w:rsidRPr="00944446">
        <w:rPr>
          <w:rFonts w:ascii="Calibri" w:eastAsia="Times New Roman" w:hAnsi="Calibri"/>
          <w:b/>
          <w:color w:val="000000"/>
          <w:sz w:val="24"/>
        </w:rPr>
        <w:t>Joining</w:t>
      </w:r>
      <w:r>
        <w:rPr>
          <w:rFonts w:ascii="Calibri" w:eastAsia="Times New Roman" w:hAnsi="Calibri"/>
          <w:b/>
          <w:color w:val="000000"/>
          <w:sz w:val="24"/>
        </w:rPr>
        <w:t xml:space="preserve"> D</w:t>
      </w:r>
      <w:r w:rsidR="00EA5969" w:rsidRPr="00944446">
        <w:rPr>
          <w:rFonts w:ascii="Calibri" w:eastAsia="Times New Roman" w:hAnsi="Calibri"/>
          <w:b/>
          <w:color w:val="000000"/>
          <w:sz w:val="24"/>
        </w:rPr>
        <w:t xml:space="preserve">ate: </w:t>
      </w:r>
      <w:r w:rsidR="00EA5969" w:rsidRPr="00655320">
        <w:rPr>
          <w:rFonts w:ascii="Times New Roman" w:eastAsia="Times New Roman"/>
          <w:color w:val="000000"/>
          <w:sz w:val="24"/>
        </w:rPr>
        <w:t xml:space="preserve">13/02/2012 to </w:t>
      </w:r>
      <w:r w:rsidRPr="00655320">
        <w:rPr>
          <w:rFonts w:ascii="Times New Roman" w:eastAsia="Times New Roman"/>
          <w:color w:val="000000"/>
          <w:sz w:val="24"/>
        </w:rPr>
        <w:t>07/04/2015</w:t>
      </w:r>
    </w:p>
    <w:p w:rsidR="00655320" w:rsidRDefault="00655320" w:rsidP="00655320">
      <w:pPr>
        <w:widowControl/>
        <w:numPr>
          <w:ilvl w:val="0"/>
          <w:numId w:val="12"/>
        </w:numPr>
        <w:tabs>
          <w:tab w:val="left" w:pos="360"/>
        </w:tabs>
        <w:wordWrap/>
        <w:spacing w:line="276" w:lineRule="auto"/>
        <w:ind w:left="567"/>
        <w:jc w:val="left"/>
        <w:rPr>
          <w:rFonts w:ascii="Calibri" w:eastAsia="Times New Roman" w:hAnsi="Calibri"/>
          <w:b/>
          <w:color w:val="000000"/>
          <w:sz w:val="24"/>
        </w:rPr>
      </w:pPr>
      <w:r w:rsidRPr="00655320">
        <w:rPr>
          <w:rFonts w:ascii="Calibri" w:eastAsia="Times New Roman" w:hAnsi="Calibri"/>
          <w:b/>
          <w:color w:val="000000"/>
          <w:sz w:val="24"/>
        </w:rPr>
        <w:t xml:space="preserve"> </w:t>
      </w:r>
      <w:r w:rsidR="00846E15">
        <w:rPr>
          <w:rFonts w:ascii="Calibri" w:eastAsia="Times New Roman" w:hAnsi="Calibri"/>
          <w:b/>
          <w:color w:val="000000"/>
          <w:sz w:val="24"/>
        </w:rPr>
        <w:t xml:space="preserve"> </w:t>
      </w:r>
      <w:r w:rsidRPr="00655320">
        <w:rPr>
          <w:rFonts w:ascii="Calibri" w:eastAsia="Times New Roman" w:hAnsi="Calibri"/>
          <w:b/>
          <w:color w:val="000000"/>
          <w:sz w:val="24"/>
        </w:rPr>
        <w:t xml:space="preserve">Currently working in </w:t>
      </w:r>
      <w:r w:rsidR="005E6783" w:rsidRPr="00655320">
        <w:rPr>
          <w:rFonts w:ascii="Calibri" w:eastAsia="Times New Roman" w:hAnsi="Calibri"/>
          <w:b/>
          <w:color w:val="000000"/>
          <w:sz w:val="24"/>
        </w:rPr>
        <w:t>Zydus cadila ltd.</w:t>
      </w:r>
      <w:r w:rsidRPr="00655320">
        <w:rPr>
          <w:rFonts w:ascii="Calibri" w:eastAsia="Times New Roman" w:hAnsi="Calibri"/>
          <w:b/>
          <w:color w:val="000000"/>
          <w:sz w:val="24"/>
        </w:rPr>
        <w:t xml:space="preserve"> Ahmedabad as Asst. Manager  </w:t>
      </w:r>
    </w:p>
    <w:p w:rsidR="005E6783" w:rsidRPr="00655320" w:rsidRDefault="005E6783" w:rsidP="00655320">
      <w:pPr>
        <w:widowControl/>
        <w:numPr>
          <w:ilvl w:val="0"/>
          <w:numId w:val="12"/>
        </w:numPr>
        <w:tabs>
          <w:tab w:val="left" w:pos="360"/>
        </w:tabs>
        <w:wordWrap/>
        <w:spacing w:line="276" w:lineRule="auto"/>
        <w:ind w:left="567"/>
        <w:jc w:val="left"/>
        <w:rPr>
          <w:rFonts w:ascii="Calibri" w:eastAsia="Times New Roman" w:hAnsi="Calibri"/>
          <w:b/>
          <w:color w:val="000000"/>
          <w:sz w:val="24"/>
        </w:rPr>
      </w:pPr>
      <w:r w:rsidRPr="00655320">
        <w:rPr>
          <w:rFonts w:ascii="Calibri" w:eastAsia="Times New Roman" w:hAnsi="Calibri"/>
          <w:b/>
          <w:color w:val="000000"/>
          <w:sz w:val="24"/>
        </w:rPr>
        <w:t xml:space="preserve">  </w:t>
      </w:r>
      <w:r w:rsidR="00BF52AE" w:rsidRPr="00655320">
        <w:rPr>
          <w:rFonts w:ascii="Calibri" w:eastAsia="Times New Roman" w:hAnsi="Calibri"/>
          <w:b/>
          <w:color w:val="000000"/>
          <w:sz w:val="24"/>
        </w:rPr>
        <w:t>Joining</w:t>
      </w:r>
      <w:r w:rsidR="00655320">
        <w:rPr>
          <w:rFonts w:ascii="Calibri" w:eastAsia="Times New Roman" w:hAnsi="Calibri"/>
          <w:b/>
          <w:color w:val="000000"/>
          <w:sz w:val="24"/>
        </w:rPr>
        <w:t xml:space="preserve"> </w:t>
      </w:r>
      <w:r w:rsidR="00655320" w:rsidRPr="00655320">
        <w:rPr>
          <w:rFonts w:ascii="Calibri" w:eastAsia="Times New Roman" w:hAnsi="Calibri"/>
          <w:b/>
          <w:color w:val="000000"/>
          <w:sz w:val="24"/>
        </w:rPr>
        <w:t>D</w:t>
      </w:r>
      <w:r w:rsidRPr="00655320">
        <w:rPr>
          <w:rFonts w:ascii="Calibri" w:eastAsia="Times New Roman" w:hAnsi="Calibri"/>
          <w:b/>
          <w:color w:val="000000"/>
          <w:sz w:val="24"/>
        </w:rPr>
        <w:t>ate</w:t>
      </w:r>
      <w:r w:rsidR="00BF52AE" w:rsidRPr="00655320">
        <w:rPr>
          <w:rFonts w:ascii="Calibri" w:eastAsia="Times New Roman" w:hAnsi="Calibri"/>
          <w:b/>
          <w:color w:val="000000"/>
          <w:sz w:val="24"/>
        </w:rPr>
        <w:t>:</w:t>
      </w:r>
      <w:r w:rsidRPr="00655320">
        <w:rPr>
          <w:rFonts w:ascii="Calibri" w:eastAsia="Times New Roman" w:hAnsi="Calibri"/>
          <w:b/>
          <w:color w:val="000000"/>
          <w:sz w:val="24"/>
        </w:rPr>
        <w:t xml:space="preserve"> </w:t>
      </w:r>
      <w:r w:rsidR="00655320" w:rsidRPr="00655320">
        <w:rPr>
          <w:rFonts w:ascii="Times New Roman" w:eastAsia="Times New Roman"/>
          <w:color w:val="000000"/>
          <w:sz w:val="24"/>
        </w:rPr>
        <w:t>08/04/2015</w:t>
      </w:r>
      <w:r w:rsidRPr="00655320">
        <w:rPr>
          <w:rFonts w:ascii="Times New Roman" w:eastAsia="Times New Roman"/>
          <w:color w:val="000000"/>
          <w:sz w:val="24"/>
        </w:rPr>
        <w:t xml:space="preserve"> to till date.</w:t>
      </w:r>
    </w:p>
    <w:p w:rsidR="005E6783" w:rsidRDefault="005E6783" w:rsidP="005E6783">
      <w:pPr>
        <w:widowControl/>
        <w:tabs>
          <w:tab w:val="left" w:pos="360"/>
        </w:tabs>
        <w:wordWrap/>
        <w:spacing w:line="276" w:lineRule="auto"/>
        <w:jc w:val="left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z w:val="24"/>
        </w:rPr>
        <w:t xml:space="preserve">      </w:t>
      </w:r>
    </w:p>
    <w:p w:rsidR="00EA5969" w:rsidRPr="00BF52AE" w:rsidRDefault="00480605" w:rsidP="00BF52AE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8"/>
        </w:rPr>
      </w:pPr>
      <w:r>
        <w:rPr>
          <w:rFonts w:ascii="Calibri" w:eastAsia="Times New Roman" w:hAnsi="Calibri"/>
          <w:b/>
          <w:color w:val="000000"/>
          <w:sz w:val="28"/>
        </w:rPr>
        <w:lastRenderedPageBreak/>
        <w:t xml:space="preserve">Claris </w:t>
      </w:r>
      <w:r w:rsidR="00BF52AE">
        <w:rPr>
          <w:rFonts w:ascii="Calibri" w:eastAsia="Times New Roman" w:hAnsi="Calibri"/>
          <w:b/>
          <w:color w:val="000000"/>
          <w:sz w:val="28"/>
        </w:rPr>
        <w:t>Job Profile:</w:t>
      </w:r>
    </w:p>
    <w:p w:rsidR="00846E15" w:rsidRDefault="00846E15" w:rsidP="00846E15">
      <w:pPr>
        <w:widowControl/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</w:p>
    <w:p w:rsidR="00EA5969" w:rsidRPr="00BF52AE" w:rsidRDefault="00EA5969" w:rsidP="00CD61C0">
      <w:pPr>
        <w:widowControl/>
        <w:numPr>
          <w:ilvl w:val="0"/>
          <w:numId w:val="5"/>
        </w:numPr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Batch Manufacturing in SVP line-, </w:t>
      </w:r>
      <w:r w:rsidR="00BF52AE">
        <w:rPr>
          <w:rFonts w:ascii="Calibri" w:eastAsia="Times New Roman" w:hAnsi="Calibri"/>
          <w:color w:val="000000"/>
          <w:sz w:val="24"/>
        </w:rPr>
        <w:t>aqueous</w:t>
      </w:r>
      <w:r>
        <w:rPr>
          <w:rFonts w:ascii="Calibri" w:eastAsia="Times New Roman" w:hAnsi="Calibri"/>
          <w:color w:val="000000"/>
          <w:sz w:val="24"/>
        </w:rPr>
        <w:t xml:space="preserve"> line.</w:t>
      </w:r>
      <w:r w:rsidR="00BF52AE">
        <w:rPr>
          <w:rFonts w:ascii="Calibri" w:eastAsia="Times New Roman" w:hAnsi="Calibri"/>
          <w:color w:val="000000"/>
          <w:sz w:val="24"/>
        </w:rPr>
        <w:t xml:space="preserve"> </w:t>
      </w:r>
    </w:p>
    <w:p w:rsidR="00EA5969" w:rsidRDefault="00BF52AE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Bag line</w:t>
      </w:r>
      <w:r w:rsidR="00EA5969">
        <w:rPr>
          <w:rFonts w:ascii="Calibri" w:eastAsia="Times New Roman" w:hAnsi="Calibri"/>
          <w:color w:val="000000"/>
          <w:sz w:val="24"/>
        </w:rPr>
        <w:t>,</w:t>
      </w:r>
      <w:r>
        <w:rPr>
          <w:rFonts w:ascii="Calibri" w:eastAsia="Times New Roman" w:hAnsi="Calibri"/>
          <w:color w:val="000000"/>
          <w:sz w:val="24"/>
        </w:rPr>
        <w:t xml:space="preserve"> PFE line: propofol, propofol MCT-LCT</w:t>
      </w:r>
      <w:r w:rsidR="00EA5969">
        <w:rPr>
          <w:rFonts w:ascii="Calibri" w:eastAsia="Times New Roman" w:hAnsi="Calibri"/>
          <w:color w:val="000000"/>
          <w:sz w:val="24"/>
        </w:rPr>
        <w:t>.</w:t>
      </w:r>
    </w:p>
    <w:p w:rsidR="00EA5969" w:rsidRDefault="00EA5969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Performing Operating Autoclave</w:t>
      </w:r>
      <w:r w:rsidR="00846E15">
        <w:rPr>
          <w:rFonts w:ascii="Calibri" w:eastAsia="Times New Roman" w:hAnsi="Calibri"/>
          <w:color w:val="000000"/>
          <w:sz w:val="24"/>
        </w:rPr>
        <w:t xml:space="preserve"> ( pharm. lab</w:t>
      </w:r>
      <w:r w:rsidR="00944446">
        <w:rPr>
          <w:rFonts w:ascii="Calibri" w:eastAsia="Times New Roman" w:hAnsi="Calibri"/>
          <w:color w:val="000000"/>
          <w:sz w:val="24"/>
        </w:rPr>
        <w:t>)</w:t>
      </w:r>
    </w:p>
    <w:p w:rsidR="00EA5969" w:rsidRDefault="00EA5969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Filling Operation In SVP line-From 1 ml vial /Ampoule to 20 ml vial/ Ampoule</w:t>
      </w:r>
    </w:p>
    <w:p w:rsidR="00EA5969" w:rsidRDefault="00EA5969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Trend Data entry of Filling Rejection</w:t>
      </w:r>
      <w:r w:rsidR="00BF52AE">
        <w:rPr>
          <w:rFonts w:ascii="Calibri" w:eastAsia="Times New Roman" w:hAnsi="Calibri"/>
          <w:color w:val="000000"/>
          <w:sz w:val="24"/>
        </w:rPr>
        <w:t xml:space="preserve"> </w:t>
      </w:r>
      <w:r>
        <w:rPr>
          <w:rFonts w:ascii="Calibri" w:eastAsia="Times New Roman" w:hAnsi="Calibri"/>
          <w:color w:val="000000"/>
          <w:sz w:val="24"/>
        </w:rPr>
        <w:t xml:space="preserve">,Filling </w:t>
      </w:r>
      <w:r w:rsidR="00BF52AE">
        <w:rPr>
          <w:rFonts w:ascii="Calibri" w:eastAsia="Times New Roman" w:hAnsi="Calibri"/>
          <w:color w:val="000000"/>
          <w:sz w:val="24"/>
        </w:rPr>
        <w:t>Yield, Packing</w:t>
      </w:r>
      <w:r>
        <w:rPr>
          <w:rFonts w:ascii="Calibri" w:eastAsia="Times New Roman" w:hAnsi="Calibri"/>
          <w:color w:val="000000"/>
          <w:sz w:val="24"/>
        </w:rPr>
        <w:t xml:space="preserve"> Yield &amp; Batch Yield, to </w:t>
      </w:r>
      <w:r w:rsidR="00BF52AE">
        <w:rPr>
          <w:rFonts w:ascii="Calibri" w:eastAsia="Times New Roman" w:hAnsi="Calibri"/>
          <w:color w:val="000000"/>
          <w:sz w:val="24"/>
        </w:rPr>
        <w:t>develop</w:t>
      </w:r>
      <w:r>
        <w:rPr>
          <w:rFonts w:ascii="Calibri" w:eastAsia="Times New Roman" w:hAnsi="Calibri"/>
          <w:color w:val="000000"/>
          <w:sz w:val="24"/>
        </w:rPr>
        <w:t xml:space="preserve"> Summary </w:t>
      </w:r>
      <w:r w:rsidR="00BF52AE">
        <w:rPr>
          <w:rFonts w:ascii="Calibri" w:eastAsia="Times New Roman" w:hAnsi="Calibri"/>
          <w:color w:val="000000"/>
          <w:sz w:val="24"/>
        </w:rPr>
        <w:t>month wise</w:t>
      </w:r>
      <w:r>
        <w:rPr>
          <w:rFonts w:ascii="Calibri" w:eastAsia="Times New Roman" w:hAnsi="Calibri"/>
          <w:color w:val="000000"/>
          <w:sz w:val="24"/>
        </w:rPr>
        <w:t xml:space="preserve"> and </w:t>
      </w:r>
      <w:r w:rsidR="00BF52AE">
        <w:rPr>
          <w:rFonts w:ascii="Calibri" w:eastAsia="Times New Roman" w:hAnsi="Calibri"/>
          <w:color w:val="000000"/>
          <w:sz w:val="24"/>
        </w:rPr>
        <w:t>Annually</w:t>
      </w:r>
      <w:r>
        <w:rPr>
          <w:rFonts w:ascii="Calibri" w:eastAsia="Times New Roman" w:hAnsi="Calibri"/>
          <w:color w:val="000000"/>
          <w:sz w:val="24"/>
        </w:rPr>
        <w:t>.</w:t>
      </w:r>
    </w:p>
    <w:p w:rsidR="00CD61C0" w:rsidRPr="00CD61C0" w:rsidRDefault="00EA5969" w:rsidP="00CD61C0">
      <w:pPr>
        <w:widowControl/>
        <w:numPr>
          <w:ilvl w:val="0"/>
          <w:numId w:val="6"/>
        </w:numPr>
        <w:wordWrap/>
        <w:spacing w:line="276" w:lineRule="auto"/>
        <w:ind w:left="720"/>
        <w:jc w:val="left"/>
        <w:rPr>
          <w:rFonts w:ascii="Calibri" w:eastAsia="Times New Roman" w:hAnsi="Calibri"/>
          <w:b/>
          <w:color w:val="000000"/>
          <w:sz w:val="24"/>
        </w:rPr>
      </w:pPr>
      <w:r w:rsidRPr="00CD61C0">
        <w:rPr>
          <w:rFonts w:ascii="Calibri" w:eastAsia="Times New Roman" w:hAnsi="Calibri"/>
          <w:color w:val="000000"/>
          <w:sz w:val="24"/>
        </w:rPr>
        <w:t>Product sterilization with Rotary Sterilizer for Emulsion and Steam air Sterilization for Aqueous product</w:t>
      </w:r>
      <w:r w:rsidR="00CD61C0">
        <w:rPr>
          <w:rFonts w:ascii="Calibri" w:eastAsia="Times New Roman" w:hAnsi="Calibri"/>
          <w:color w:val="000000"/>
          <w:sz w:val="24"/>
        </w:rPr>
        <w:t>.</w:t>
      </w:r>
    </w:p>
    <w:p w:rsidR="00EA5969" w:rsidRDefault="00EA5969">
      <w:pPr>
        <w:widowControl/>
        <w:numPr>
          <w:ilvl w:val="0"/>
          <w:numId w:val="6"/>
        </w:numPr>
        <w:wordWrap/>
        <w:spacing w:line="276" w:lineRule="auto"/>
        <w:ind w:left="720"/>
        <w:jc w:val="left"/>
        <w:rPr>
          <w:rFonts w:ascii="Calibri" w:eastAsia="Times New Roman" w:hAnsi="Calibri"/>
          <w:b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Giving Training to the new trainee</w:t>
      </w:r>
      <w:r>
        <w:rPr>
          <w:rFonts w:ascii="Calibri" w:eastAsia="Times New Roman" w:hAnsi="Calibri"/>
          <w:b/>
          <w:color w:val="000000"/>
          <w:sz w:val="24"/>
        </w:rPr>
        <w:t>.</w:t>
      </w:r>
    </w:p>
    <w:p w:rsidR="00EA5969" w:rsidRDefault="00EA5969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Maintaining the all record according to USFDA guideline</w:t>
      </w:r>
    </w:p>
    <w:p w:rsidR="00EA5969" w:rsidRDefault="00EA5969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To carry out SAP transaction</w:t>
      </w:r>
    </w:p>
    <w:p w:rsidR="00EA5969" w:rsidRDefault="00EA5969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Handling </w:t>
      </w:r>
      <w:r w:rsidR="00BF52AE">
        <w:rPr>
          <w:rFonts w:ascii="Calibri" w:eastAsia="Times New Roman" w:hAnsi="Calibri"/>
          <w:color w:val="000000"/>
          <w:sz w:val="24"/>
        </w:rPr>
        <w:t>Sartocheck 4 Plus &amp;3Plus</w:t>
      </w:r>
      <w:r>
        <w:rPr>
          <w:rFonts w:ascii="Calibri" w:eastAsia="Times New Roman" w:hAnsi="Calibri"/>
          <w:color w:val="000000"/>
          <w:sz w:val="24"/>
        </w:rPr>
        <w:t xml:space="preserve"> filter integrity test apparatus for bubble point test</w:t>
      </w:r>
    </w:p>
    <w:p w:rsidR="00EA5969" w:rsidRDefault="00480605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Experience to handle</w:t>
      </w:r>
      <w:r w:rsidRPr="00480605">
        <w:rPr>
          <w:rFonts w:ascii="Calibri" w:eastAsia="Times New Roman" w:hAnsi="Calibri"/>
          <w:color w:val="000000"/>
          <w:sz w:val="24"/>
        </w:rPr>
        <w:t xml:space="preserve"> </w:t>
      </w:r>
      <w:r>
        <w:rPr>
          <w:rFonts w:ascii="Calibri" w:eastAsia="Times New Roman" w:hAnsi="Calibri"/>
          <w:color w:val="000000"/>
          <w:sz w:val="24"/>
        </w:rPr>
        <w:t xml:space="preserve">Ampoule </w:t>
      </w:r>
      <w:r w:rsidR="00EA5969">
        <w:rPr>
          <w:rFonts w:ascii="Calibri" w:eastAsia="Times New Roman" w:hAnsi="Calibri"/>
          <w:color w:val="000000"/>
          <w:sz w:val="24"/>
        </w:rPr>
        <w:t xml:space="preserve"> leak test machine</w:t>
      </w:r>
    </w:p>
    <w:p w:rsidR="00EA5969" w:rsidRDefault="00EA5969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Experience to work in aseptic filling area.</w:t>
      </w:r>
    </w:p>
    <w:p w:rsidR="00EA5969" w:rsidRDefault="00EA5969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Handling of NPD </w:t>
      </w:r>
      <w:r w:rsidR="00BF52AE">
        <w:rPr>
          <w:rFonts w:ascii="Calibri" w:eastAsia="Times New Roman" w:hAnsi="Calibri"/>
          <w:color w:val="000000"/>
          <w:sz w:val="24"/>
        </w:rPr>
        <w:t>Batches, and</w:t>
      </w:r>
      <w:r>
        <w:rPr>
          <w:rFonts w:ascii="Calibri" w:eastAsia="Times New Roman" w:hAnsi="Calibri"/>
          <w:color w:val="000000"/>
          <w:sz w:val="24"/>
        </w:rPr>
        <w:t xml:space="preserve"> F&amp;D Batches</w:t>
      </w:r>
    </w:p>
    <w:p w:rsidR="00EA5969" w:rsidRDefault="00EA5969">
      <w:pPr>
        <w:widowControl/>
        <w:numPr>
          <w:ilvl w:val="0"/>
          <w:numId w:val="5"/>
        </w:numPr>
        <w:wordWrap/>
        <w:spacing w:line="276" w:lineRule="auto"/>
        <w:ind w:left="720"/>
        <w:jc w:val="left"/>
        <w:rPr>
          <w:rFonts w:ascii="Calibri" w:eastAsia="Times New Roman" w:hAnsi="Calibri"/>
          <w:b/>
          <w:color w:val="000000"/>
          <w:sz w:val="24"/>
        </w:rPr>
      </w:pPr>
      <w:r w:rsidRPr="008A1B3C">
        <w:rPr>
          <w:rFonts w:ascii="Calibri" w:eastAsia="Times New Roman" w:hAnsi="Calibri"/>
          <w:b/>
          <w:color w:val="000000"/>
          <w:sz w:val="24"/>
        </w:rPr>
        <w:t>Audits faced-USFDA,MHRA,TGA AND REGULATORY COUNTRIES</w:t>
      </w:r>
    </w:p>
    <w:p w:rsidR="00846E15" w:rsidRPr="008A1B3C" w:rsidRDefault="00846E15" w:rsidP="00846E15">
      <w:pPr>
        <w:widowControl/>
        <w:wordWrap/>
        <w:spacing w:line="276" w:lineRule="auto"/>
        <w:ind w:left="720"/>
        <w:jc w:val="left"/>
        <w:rPr>
          <w:rFonts w:ascii="Calibri" w:eastAsia="Times New Roman" w:hAnsi="Calibri"/>
          <w:b/>
          <w:color w:val="000000"/>
          <w:sz w:val="24"/>
        </w:rPr>
      </w:pPr>
    </w:p>
    <w:p w:rsidR="00480605" w:rsidRPr="00480605" w:rsidRDefault="00480605" w:rsidP="00F257F0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8"/>
        </w:rPr>
      </w:pPr>
      <w:r>
        <w:rPr>
          <w:rFonts w:ascii="Calibri" w:eastAsia="Times New Roman" w:hAnsi="Calibri"/>
          <w:b/>
          <w:color w:val="000000"/>
          <w:sz w:val="28"/>
        </w:rPr>
        <w:t xml:space="preserve"> Zydus cadila Job Profile:</w:t>
      </w:r>
    </w:p>
    <w:p w:rsidR="00F60425" w:rsidRDefault="00F60425" w:rsidP="00A7100E">
      <w:pPr>
        <w:widowControl/>
        <w:wordWrap/>
        <w:spacing w:line="276" w:lineRule="auto"/>
        <w:jc w:val="left"/>
        <w:rPr>
          <w:rFonts w:ascii="Calibri" w:eastAsia="Times New Roman" w:hAnsi="Calibri"/>
          <w:color w:val="000000"/>
          <w:sz w:val="24"/>
        </w:rPr>
      </w:pPr>
      <w:bookmarkStart w:id="0" w:name="_GoBack"/>
      <w:bookmarkEnd w:id="0"/>
    </w:p>
    <w:p w:rsidR="00480605" w:rsidRDefault="00480605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Production planning, Equipment and Area maintenance &amp; troubleshooting on shop floor.</w:t>
      </w:r>
    </w:p>
    <w:p w:rsidR="00EA5969" w:rsidRDefault="00480605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 Responsible</w:t>
      </w:r>
      <w:r w:rsidR="008A1B3C">
        <w:rPr>
          <w:rFonts w:ascii="Calibri" w:eastAsia="Times New Roman" w:hAnsi="Calibri"/>
          <w:color w:val="000000"/>
          <w:sz w:val="24"/>
        </w:rPr>
        <w:t xml:space="preserve"> for batch manufacturing, </w:t>
      </w:r>
      <w:r>
        <w:rPr>
          <w:rFonts w:ascii="Calibri" w:eastAsia="Times New Roman" w:hAnsi="Calibri"/>
          <w:color w:val="000000"/>
          <w:sz w:val="24"/>
        </w:rPr>
        <w:t>v</w:t>
      </w:r>
      <w:r w:rsidR="008A1B3C">
        <w:rPr>
          <w:rFonts w:ascii="Calibri" w:eastAsia="Times New Roman" w:hAnsi="Calibri"/>
          <w:color w:val="000000"/>
          <w:sz w:val="24"/>
        </w:rPr>
        <w:t xml:space="preserve">ial washing and depyrogenation, </w:t>
      </w:r>
      <w:r>
        <w:rPr>
          <w:rFonts w:ascii="Calibri" w:eastAsia="Times New Roman" w:hAnsi="Calibri"/>
          <w:color w:val="000000"/>
          <w:sz w:val="24"/>
        </w:rPr>
        <w:t>vials filling</w:t>
      </w:r>
      <w:r w:rsidR="008A1B3C">
        <w:rPr>
          <w:rFonts w:ascii="Calibri" w:eastAsia="Times New Roman" w:hAnsi="Calibri"/>
          <w:color w:val="000000"/>
          <w:sz w:val="24"/>
        </w:rPr>
        <w:t xml:space="preserve">, </w:t>
      </w:r>
      <w:r>
        <w:rPr>
          <w:rFonts w:ascii="Calibri" w:eastAsia="Times New Roman" w:hAnsi="Calibri"/>
          <w:color w:val="000000"/>
          <w:sz w:val="24"/>
        </w:rPr>
        <w:t xml:space="preserve">Lyophilization and sealing </w:t>
      </w:r>
      <w:r w:rsidR="008A1B3C">
        <w:rPr>
          <w:rFonts w:ascii="Calibri" w:eastAsia="Times New Roman" w:hAnsi="Calibri"/>
          <w:color w:val="000000"/>
          <w:sz w:val="24"/>
        </w:rPr>
        <w:t>activities.</w:t>
      </w:r>
    </w:p>
    <w:p w:rsidR="008A1B3C" w:rsidRDefault="008A1B3C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sz w:val="24"/>
        </w:rPr>
      </w:pPr>
      <w:r w:rsidRPr="008A1B3C">
        <w:rPr>
          <w:rFonts w:ascii="Calibri" w:eastAsia="Times New Roman" w:hAnsi="Calibri"/>
          <w:sz w:val="24"/>
        </w:rPr>
        <w:t>Monito</w:t>
      </w:r>
      <w:r>
        <w:rPr>
          <w:rFonts w:ascii="Calibri" w:eastAsia="Times New Roman" w:hAnsi="Calibri"/>
          <w:sz w:val="24"/>
        </w:rPr>
        <w:t>ring of L</w:t>
      </w:r>
      <w:r w:rsidRPr="008A1B3C">
        <w:rPr>
          <w:rFonts w:ascii="Calibri" w:eastAsia="Times New Roman" w:hAnsi="Calibri"/>
          <w:sz w:val="24"/>
        </w:rPr>
        <w:t>yophilizer (LSI) CIP, SIP, leak test and freeze drying process etc.</w:t>
      </w:r>
    </w:p>
    <w:p w:rsidR="008A1B3C" w:rsidRDefault="008A1B3C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Proper manpower utilization and work allocation to sub ordinates and operators.</w:t>
      </w:r>
    </w:p>
    <w:p w:rsidR="008A1B3C" w:rsidRDefault="008A1B3C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Preparation of SOPs &amp; BMR/BPR as per regulatory guideline.</w:t>
      </w:r>
    </w:p>
    <w:p w:rsidR="008A1B3C" w:rsidRDefault="008A1B3C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 xml:space="preserve">Handling of Deviation, CAPA, </w:t>
      </w:r>
      <w:r w:rsidR="00F257F0">
        <w:rPr>
          <w:rFonts w:ascii="Calibri" w:eastAsia="Times New Roman" w:hAnsi="Calibri"/>
          <w:sz w:val="24"/>
        </w:rPr>
        <w:t>and Risk</w:t>
      </w:r>
      <w:r>
        <w:rPr>
          <w:rFonts w:ascii="Calibri" w:eastAsia="Times New Roman" w:hAnsi="Calibri"/>
          <w:sz w:val="24"/>
        </w:rPr>
        <w:t xml:space="preserve"> Assessment &amp; Incident.</w:t>
      </w:r>
    </w:p>
    <w:p w:rsidR="008A1B3C" w:rsidRDefault="008A1B3C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Training to sub ordinates&amp; operators to improve Quality of product as</w:t>
      </w:r>
      <w:r w:rsidR="00F257F0">
        <w:rPr>
          <w:rFonts w:ascii="Calibri" w:eastAsia="Times New Roman" w:hAnsi="Calibri"/>
          <w:sz w:val="24"/>
        </w:rPr>
        <w:t xml:space="preserve"> per cGMP and regulatory norms.</w:t>
      </w:r>
    </w:p>
    <w:p w:rsidR="00F257F0" w:rsidRDefault="00F257F0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>Actively involved in AHU validation &amp;requalification of Autoclave, Vial washing&amp; depyrogenation.</w:t>
      </w:r>
    </w:p>
    <w:p w:rsidR="008A1B3C" w:rsidRDefault="00F257F0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 xml:space="preserve"> Involvement in SAP activity such as process order creation, BOM, generating purchase requisition and various stage of activity.</w:t>
      </w:r>
    </w:p>
    <w:p w:rsidR="00F257F0" w:rsidRDefault="00F257F0" w:rsidP="00480605">
      <w:pPr>
        <w:widowControl/>
        <w:numPr>
          <w:ilvl w:val="0"/>
          <w:numId w:val="14"/>
        </w:numPr>
        <w:wordWrap/>
        <w:spacing w:line="276" w:lineRule="auto"/>
        <w:jc w:val="left"/>
        <w:rPr>
          <w:rFonts w:ascii="Calibri" w:eastAsia="Times New Roman" w:hAnsi="Calibri"/>
          <w:sz w:val="24"/>
        </w:rPr>
      </w:pPr>
      <w:r>
        <w:rPr>
          <w:rFonts w:ascii="Calibri" w:eastAsia="Times New Roman" w:hAnsi="Calibri"/>
          <w:sz w:val="24"/>
        </w:rPr>
        <w:t xml:space="preserve">Participation on audit process with plant production and cross functional teams for relevant audits.  </w:t>
      </w:r>
    </w:p>
    <w:p w:rsidR="00F257F0" w:rsidRDefault="00F257F0" w:rsidP="00F257F0">
      <w:pPr>
        <w:widowControl/>
        <w:wordWrap/>
        <w:spacing w:line="276" w:lineRule="auto"/>
        <w:ind w:left="780"/>
        <w:jc w:val="left"/>
        <w:rPr>
          <w:rFonts w:ascii="Calibri" w:eastAsia="Times New Roman" w:hAnsi="Calibri"/>
          <w:sz w:val="24"/>
        </w:rPr>
      </w:pPr>
    </w:p>
    <w:p w:rsidR="004B391C" w:rsidRDefault="004B391C" w:rsidP="00F257F0">
      <w:pPr>
        <w:widowControl/>
        <w:wordWrap/>
        <w:spacing w:line="276" w:lineRule="auto"/>
        <w:ind w:left="780"/>
        <w:jc w:val="left"/>
        <w:rPr>
          <w:rFonts w:ascii="Calibri" w:eastAsia="Times New Roman" w:hAnsi="Calibri"/>
          <w:sz w:val="24"/>
        </w:rPr>
      </w:pPr>
    </w:p>
    <w:p w:rsidR="00EA5969" w:rsidRDefault="00EA5969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b/>
          <w:color w:val="000000"/>
          <w:sz w:val="28"/>
        </w:rPr>
        <w:lastRenderedPageBreak/>
        <w:t xml:space="preserve">HOBBIES                                                    </w:t>
      </w:r>
    </w:p>
    <w:p w:rsidR="00EA5969" w:rsidRDefault="00EA5969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Reading, </w:t>
      </w:r>
      <w:r w:rsidR="00BF52AE">
        <w:rPr>
          <w:rFonts w:ascii="Calibri" w:eastAsia="Times New Roman" w:hAnsi="Calibri"/>
          <w:color w:val="000000"/>
          <w:sz w:val="24"/>
        </w:rPr>
        <w:t>Cricket, Sports</w:t>
      </w:r>
      <w:r>
        <w:rPr>
          <w:rFonts w:ascii="Calibri" w:eastAsia="Times New Roman" w:hAnsi="Calibri"/>
          <w:color w:val="000000"/>
          <w:sz w:val="24"/>
        </w:rPr>
        <w:t xml:space="preserve"> ,</w:t>
      </w:r>
    </w:p>
    <w:p w:rsidR="00EA5969" w:rsidRDefault="00EA5969">
      <w:pPr>
        <w:widowControl/>
        <w:wordWrap/>
        <w:spacing w:line="276" w:lineRule="auto"/>
        <w:rPr>
          <w:rFonts w:ascii="Calibri" w:eastAsia="Times New Roman" w:hAnsi="Calibri"/>
          <w:color w:val="000000"/>
          <w:sz w:val="24"/>
        </w:rPr>
      </w:pPr>
    </w:p>
    <w:p w:rsidR="00EA5969" w:rsidRDefault="00EA5969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8"/>
        </w:rPr>
      </w:pPr>
      <w:r>
        <w:rPr>
          <w:rFonts w:ascii="Calibri" w:eastAsia="Times New Roman" w:hAnsi="Calibri"/>
          <w:b/>
          <w:color w:val="000000"/>
          <w:sz w:val="28"/>
        </w:rPr>
        <w:t>SKILLS</w:t>
      </w:r>
    </w:p>
    <w:p w:rsidR="00EA5969" w:rsidRDefault="00EA5969">
      <w:pPr>
        <w:widowControl/>
        <w:wordWrap/>
        <w:spacing w:line="276" w:lineRule="auto"/>
        <w:rPr>
          <w:rFonts w:ascii="Calibri" w:eastAsia="Times New Roman" w:hAnsi="Calibri"/>
          <w:color w:val="000000"/>
          <w:sz w:val="24"/>
        </w:rPr>
      </w:pPr>
    </w:p>
    <w:p w:rsidR="00EA5969" w:rsidRDefault="00EA5969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Work efficiently under pressure &amp;</w:t>
      </w:r>
      <w:r>
        <w:rPr>
          <w:rFonts w:ascii="Calibri" w:eastAsia="Times New Roman" w:hAnsi="Calibri"/>
          <w:b/>
          <w:color w:val="000000"/>
          <w:sz w:val="24"/>
        </w:rPr>
        <w:t xml:space="preserve"> </w:t>
      </w:r>
      <w:r>
        <w:rPr>
          <w:rFonts w:ascii="Calibri" w:eastAsia="Times New Roman" w:hAnsi="Calibri"/>
          <w:color w:val="000000"/>
          <w:sz w:val="24"/>
        </w:rPr>
        <w:t>Time management.</w:t>
      </w:r>
    </w:p>
    <w:p w:rsidR="00655320" w:rsidRDefault="00EA5969" w:rsidP="00655320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Making good co-ordination with col</w:t>
      </w:r>
      <w:r w:rsidR="00944446">
        <w:rPr>
          <w:rFonts w:ascii="Calibri" w:eastAsia="Times New Roman" w:hAnsi="Calibri"/>
          <w:color w:val="000000"/>
          <w:sz w:val="24"/>
        </w:rPr>
        <w:t xml:space="preserve">leagues in group activities and take </w:t>
      </w:r>
      <w:r>
        <w:rPr>
          <w:rFonts w:ascii="Calibri" w:eastAsia="Times New Roman" w:hAnsi="Calibri"/>
          <w:color w:val="000000"/>
          <w:sz w:val="24"/>
        </w:rPr>
        <w:t>leadership.</w:t>
      </w:r>
    </w:p>
    <w:p w:rsidR="00655320" w:rsidRDefault="00EA5969" w:rsidP="00655320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 w:rsidRPr="00655320">
        <w:rPr>
          <w:rFonts w:ascii="Calibri" w:eastAsia="Times New Roman" w:hAnsi="Calibri"/>
          <w:color w:val="000000"/>
          <w:sz w:val="24"/>
        </w:rPr>
        <w:t>Willing to perform in every situation and deliver best effort.</w:t>
      </w:r>
    </w:p>
    <w:p w:rsidR="00655320" w:rsidRDefault="00BF52AE" w:rsidP="00655320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 w:rsidRPr="00655320">
        <w:rPr>
          <w:rFonts w:ascii="Calibri" w:eastAsia="Times New Roman" w:hAnsi="Calibri"/>
          <w:color w:val="000000"/>
          <w:sz w:val="24"/>
        </w:rPr>
        <w:t>Self-motivation</w:t>
      </w:r>
      <w:r w:rsidR="00EA5969" w:rsidRPr="00655320">
        <w:rPr>
          <w:rFonts w:ascii="Calibri" w:eastAsia="Times New Roman" w:hAnsi="Calibri"/>
          <w:color w:val="000000"/>
          <w:sz w:val="24"/>
        </w:rPr>
        <w:t>, comprehensive problem solving abilities.</w:t>
      </w:r>
    </w:p>
    <w:p w:rsidR="00655320" w:rsidRDefault="00EA5969" w:rsidP="00655320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 w:rsidRPr="00655320">
        <w:rPr>
          <w:rFonts w:ascii="Calibri" w:eastAsia="Times New Roman" w:hAnsi="Calibri"/>
          <w:color w:val="000000"/>
          <w:sz w:val="24"/>
        </w:rPr>
        <w:t>Assign duties in time schedule</w:t>
      </w:r>
    </w:p>
    <w:p w:rsidR="00655320" w:rsidRDefault="00EA5969" w:rsidP="00655320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 w:rsidRPr="00655320">
        <w:rPr>
          <w:rFonts w:ascii="Calibri" w:eastAsia="Times New Roman" w:hAnsi="Calibri"/>
          <w:color w:val="000000"/>
          <w:sz w:val="24"/>
        </w:rPr>
        <w:t>Abilities to maintain leadership</w:t>
      </w:r>
    </w:p>
    <w:p w:rsidR="00EA5969" w:rsidRPr="00655320" w:rsidRDefault="00EA5969" w:rsidP="00655320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jc w:val="left"/>
        <w:rPr>
          <w:rFonts w:ascii="Calibri" w:eastAsia="Times New Roman" w:hAnsi="Calibri"/>
          <w:color w:val="000000"/>
          <w:sz w:val="24"/>
        </w:rPr>
      </w:pPr>
      <w:r w:rsidRPr="00655320">
        <w:rPr>
          <w:rFonts w:ascii="Calibri" w:eastAsia="Times New Roman" w:hAnsi="Calibri"/>
          <w:color w:val="000000"/>
          <w:sz w:val="24"/>
        </w:rPr>
        <w:t>Desire to give the best performance and to take the Best out of Team</w:t>
      </w:r>
    </w:p>
    <w:p w:rsidR="00EA5969" w:rsidRDefault="00EA5969">
      <w:pPr>
        <w:widowControl/>
        <w:wordWrap/>
        <w:spacing w:line="276" w:lineRule="auto"/>
        <w:ind w:left="360"/>
        <w:rPr>
          <w:rFonts w:ascii="Calibri" w:eastAsia="Times New Roman" w:hAnsi="Calibri"/>
          <w:color w:val="000000"/>
          <w:sz w:val="24"/>
        </w:rPr>
      </w:pPr>
    </w:p>
    <w:p w:rsidR="00EA5969" w:rsidRDefault="00EA5969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8"/>
        </w:rPr>
      </w:pPr>
      <w:r>
        <w:rPr>
          <w:rFonts w:ascii="Calibri" w:eastAsia="Times New Roman" w:hAnsi="Calibri"/>
          <w:b/>
          <w:color w:val="000000"/>
          <w:sz w:val="28"/>
        </w:rPr>
        <w:t>PROFILE</w:t>
      </w:r>
    </w:p>
    <w:p w:rsidR="00EA5969" w:rsidRDefault="00EA5969">
      <w:pPr>
        <w:widowControl/>
        <w:wordWrap/>
        <w:spacing w:line="276" w:lineRule="auto"/>
        <w:ind w:left="36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b/>
          <w:color w:val="000000"/>
          <w:sz w:val="24"/>
        </w:rPr>
        <w:t xml:space="preserve">   </w:t>
      </w:r>
    </w:p>
    <w:p w:rsidR="00EA5969" w:rsidRDefault="00EA5969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Date of Birth</w:t>
      </w: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  <w:t xml:space="preserve">:   17th </w:t>
      </w:r>
      <w:r w:rsidR="00BF52AE">
        <w:rPr>
          <w:rFonts w:ascii="Calibri" w:eastAsia="Times New Roman" w:hAnsi="Calibri"/>
          <w:color w:val="000000"/>
          <w:sz w:val="24"/>
        </w:rPr>
        <w:t>June</w:t>
      </w:r>
      <w:r>
        <w:rPr>
          <w:rFonts w:ascii="Calibri" w:eastAsia="Times New Roman" w:hAnsi="Calibri"/>
          <w:color w:val="000000"/>
          <w:sz w:val="24"/>
        </w:rPr>
        <w:t xml:space="preserve"> 1988</w:t>
      </w: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</w:r>
    </w:p>
    <w:p w:rsidR="00EA5969" w:rsidRDefault="00EA5969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Gender</w:t>
      </w: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  <w:t>:   Male</w:t>
      </w:r>
    </w:p>
    <w:p w:rsidR="00EA5969" w:rsidRDefault="00B33302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Marital Status             </w:t>
      </w:r>
      <w:r w:rsidR="00EA5969">
        <w:rPr>
          <w:rFonts w:ascii="Calibri" w:eastAsia="Times New Roman" w:hAnsi="Calibri"/>
          <w:color w:val="000000"/>
          <w:sz w:val="24"/>
        </w:rPr>
        <w:t>:  married</w:t>
      </w:r>
    </w:p>
    <w:p w:rsidR="00EA5969" w:rsidRDefault="00EA5969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Nationality</w:t>
      </w: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  <w:t>:   Indian</w:t>
      </w:r>
    </w:p>
    <w:p w:rsidR="00EA5969" w:rsidRDefault="00EA5969">
      <w:pPr>
        <w:widowControl/>
        <w:numPr>
          <w:ilvl w:val="0"/>
          <w:numId w:val="7"/>
        </w:numPr>
        <w:tabs>
          <w:tab w:val="left" w:pos="-360"/>
        </w:tabs>
        <w:wordWrap/>
        <w:spacing w:line="276" w:lineRule="auto"/>
        <w:ind w:left="720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Languages Known</w:t>
      </w:r>
      <w:r>
        <w:rPr>
          <w:rFonts w:ascii="Calibri" w:eastAsia="Times New Roman" w:hAnsi="Calibri"/>
          <w:color w:val="000000"/>
          <w:sz w:val="24"/>
        </w:rPr>
        <w:tab/>
        <w:t>:   English, Hindi &amp; Gujarati</w:t>
      </w:r>
    </w:p>
    <w:p w:rsidR="00EA5969" w:rsidRDefault="00EA5969">
      <w:pPr>
        <w:widowControl/>
        <w:wordWrap/>
        <w:spacing w:line="276" w:lineRule="auto"/>
        <w:rPr>
          <w:rFonts w:ascii="Calibri" w:eastAsia="Times New Roman" w:hAnsi="Calibri"/>
          <w:b/>
          <w:color w:val="000000"/>
          <w:sz w:val="24"/>
        </w:rPr>
      </w:pPr>
      <w:r w:rsidRPr="006B03E4">
        <w:rPr>
          <w:rFonts w:ascii="Times New Roman" w:eastAsia="Times New Roman"/>
          <w:color w:val="000000"/>
          <w:sz w:val="24"/>
        </w:rPr>
        <w:t xml:space="preserve">      </w:t>
      </w:r>
    </w:p>
    <w:p w:rsidR="00EA5969" w:rsidRDefault="00EA5969">
      <w:pPr>
        <w:widowControl/>
        <w:pBdr>
          <w:bottom w:val="single" w:sz="0" w:space="0" w:color="000000"/>
          <w:right w:val="single" w:sz="0" w:space="7" w:color="000000"/>
        </w:pBdr>
        <w:shd w:val="pct20" w:color="000000" w:fill="FFFFFF"/>
        <w:tabs>
          <w:tab w:val="right" w:pos="8655"/>
        </w:tabs>
        <w:wordWrap/>
        <w:spacing w:line="276" w:lineRule="auto"/>
        <w:jc w:val="left"/>
        <w:rPr>
          <w:rFonts w:ascii="Calibri" w:eastAsia="Times New Roman" w:hAnsi="Calibri"/>
          <w:b/>
          <w:color w:val="000000"/>
          <w:sz w:val="28"/>
        </w:rPr>
      </w:pPr>
      <w:r>
        <w:rPr>
          <w:rFonts w:ascii="Calibri" w:eastAsia="Times New Roman" w:hAnsi="Calibri"/>
          <w:b/>
          <w:color w:val="000000"/>
          <w:sz w:val="28"/>
        </w:rPr>
        <w:t>DECLARATION</w:t>
      </w:r>
    </w:p>
    <w:p w:rsidR="00EA5969" w:rsidRDefault="00EA5969">
      <w:pPr>
        <w:widowControl/>
        <w:wordWrap/>
        <w:spacing w:line="276" w:lineRule="auto"/>
        <w:rPr>
          <w:rFonts w:ascii="Calibri" w:eastAsia="Times New Roman" w:hAnsi="Calibri"/>
          <w:b/>
          <w:color w:val="000000"/>
          <w:sz w:val="24"/>
        </w:rPr>
      </w:pPr>
    </w:p>
    <w:p w:rsidR="00EA5969" w:rsidRDefault="00EA5969">
      <w:pPr>
        <w:widowControl/>
        <w:wordWrap/>
        <w:spacing w:line="276" w:lineRule="auto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I hereby declare that the information furnished above is true to the best of my knowledge.</w:t>
      </w:r>
    </w:p>
    <w:p w:rsidR="00EA5969" w:rsidRDefault="00EA5969">
      <w:pPr>
        <w:widowControl/>
        <w:wordWrap/>
        <w:spacing w:line="276" w:lineRule="auto"/>
        <w:rPr>
          <w:rFonts w:ascii="Calibri" w:eastAsia="Times New Roman" w:hAnsi="Calibri"/>
          <w:color w:val="000000"/>
          <w:sz w:val="24"/>
        </w:rPr>
      </w:pPr>
    </w:p>
    <w:p w:rsidR="00EA5969" w:rsidRPr="00720C7B" w:rsidRDefault="00EA5969">
      <w:pPr>
        <w:widowControl/>
        <w:wordWrap/>
        <w:spacing w:line="276" w:lineRule="auto"/>
        <w:jc w:val="left"/>
        <w:rPr>
          <w:rFonts w:ascii="Calibri" w:eastAsia="Times New Roman" w:hAnsi="Calibri"/>
          <w:i/>
          <w:color w:val="000000"/>
          <w:sz w:val="24"/>
        </w:rPr>
      </w:pPr>
      <w:r>
        <w:rPr>
          <w:rFonts w:ascii="Calibri" w:eastAsia="Times New Roman" w:hAnsi="Calibri"/>
          <w:color w:val="000000"/>
        </w:rPr>
        <w:t xml:space="preserve">                                                                                   </w:t>
      </w:r>
      <w:r w:rsidR="00706D8E">
        <w:rPr>
          <w:rFonts w:ascii="Calibri" w:eastAsia="Times New Roman" w:hAnsi="Calibri"/>
          <w:color w:val="000000"/>
        </w:rPr>
        <w:t xml:space="preserve">                              </w:t>
      </w:r>
      <w:r w:rsidR="00706D8E">
        <w:rPr>
          <w:rFonts w:ascii="Calibri" w:eastAsia="Times New Roman" w:hAnsi="Calibri"/>
          <w:color w:val="000000"/>
        </w:rPr>
        <w:tab/>
        <w:t xml:space="preserve">            </w:t>
      </w:r>
      <w:r w:rsidR="00706D8E" w:rsidRPr="00720C7B">
        <w:rPr>
          <w:rFonts w:ascii="Calibri" w:eastAsia="Times New Roman" w:hAnsi="Calibri"/>
          <w:color w:val="000000"/>
          <w:sz w:val="24"/>
        </w:rPr>
        <w:t>With Warm Regard</w:t>
      </w:r>
    </w:p>
    <w:p w:rsidR="00EA5969" w:rsidRPr="00720C7B" w:rsidRDefault="00EA5969">
      <w:pPr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b/>
          <w:i/>
          <w:color w:val="000000"/>
          <w:sz w:val="26"/>
        </w:rPr>
        <w:t xml:space="preserve">                                                                               </w:t>
      </w:r>
      <w:r>
        <w:rPr>
          <w:rFonts w:ascii="Calibri" w:eastAsia="Times New Roman" w:hAnsi="Calibri"/>
          <w:b/>
          <w:i/>
          <w:color w:val="000000"/>
          <w:sz w:val="26"/>
        </w:rPr>
        <w:tab/>
      </w:r>
      <w:r>
        <w:rPr>
          <w:rFonts w:ascii="Calibri" w:eastAsia="Times New Roman" w:hAnsi="Calibri"/>
          <w:b/>
          <w:i/>
          <w:color w:val="000000"/>
          <w:sz w:val="26"/>
        </w:rPr>
        <w:tab/>
        <w:t xml:space="preserve">      </w:t>
      </w:r>
      <w:r w:rsidR="00706D8E">
        <w:rPr>
          <w:rFonts w:ascii="Calibri" w:eastAsia="Times New Roman" w:hAnsi="Calibri"/>
          <w:b/>
          <w:i/>
          <w:color w:val="000000"/>
          <w:sz w:val="26"/>
        </w:rPr>
        <w:t xml:space="preserve">      </w:t>
      </w:r>
      <w:r>
        <w:rPr>
          <w:rFonts w:ascii="Calibri" w:eastAsia="Times New Roman" w:hAnsi="Calibri"/>
          <w:b/>
          <w:i/>
          <w:color w:val="000000"/>
          <w:sz w:val="26"/>
        </w:rPr>
        <w:t xml:space="preserve"> </w:t>
      </w:r>
      <w:proofErr w:type="spellStart"/>
      <w:r w:rsidRPr="00720C7B">
        <w:rPr>
          <w:rFonts w:ascii="Calibri" w:eastAsia="Times New Roman" w:hAnsi="Calibri"/>
          <w:color w:val="000000"/>
          <w:sz w:val="26"/>
        </w:rPr>
        <w:t>Haresh</w:t>
      </w:r>
      <w:proofErr w:type="spellEnd"/>
      <w:r w:rsidRPr="00720C7B">
        <w:rPr>
          <w:rFonts w:ascii="Calibri" w:eastAsia="Times New Roman" w:hAnsi="Calibri"/>
          <w:color w:val="000000"/>
          <w:sz w:val="26"/>
        </w:rPr>
        <w:t xml:space="preserve"> </w:t>
      </w:r>
      <w:proofErr w:type="spellStart"/>
      <w:r w:rsidRPr="00720C7B">
        <w:rPr>
          <w:rFonts w:ascii="Calibri" w:eastAsia="Times New Roman" w:hAnsi="Calibri"/>
          <w:color w:val="000000"/>
          <w:sz w:val="26"/>
        </w:rPr>
        <w:t>goladara</w:t>
      </w:r>
      <w:proofErr w:type="spellEnd"/>
    </w:p>
    <w:sectPr w:rsidR="00EA5969" w:rsidRPr="00720C7B">
      <w:type w:val="continuous"/>
      <w:pgSz w:w="11909" w:h="16834"/>
      <w:pgMar w:top="1267" w:right="1627" w:bottom="144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B9A" w:rsidRDefault="00BE0B9A">
      <w:r>
        <w:separator/>
      </w:r>
    </w:p>
  </w:endnote>
  <w:endnote w:type="continuationSeparator" w:id="0">
    <w:p w:rsidR="00BE0B9A" w:rsidRDefault="00BE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969" w:rsidRDefault="00EA5969">
    <w:pPr>
      <w:widowControl/>
      <w:wordWrap/>
      <w:jc w:val="center"/>
      <w:rPr>
        <w:rFonts w:ascii="Times New Roman" w:eastAsia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B9A" w:rsidRDefault="00BE0B9A">
      <w:r>
        <w:separator/>
      </w:r>
    </w:p>
  </w:footnote>
  <w:footnote w:type="continuationSeparator" w:id="0">
    <w:p w:rsidR="00BE0B9A" w:rsidRDefault="00BE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969" w:rsidRDefault="00EA5969">
    <w:pPr>
      <w:widowControl/>
      <w:wordWrap/>
      <w:jc w:val="center"/>
      <w:rPr>
        <w:rFonts w:ascii="Times New Roman" w:eastAsia="Times New Roman"/>
        <w:b/>
        <w:color w:val="000000"/>
        <w:sz w:val="36"/>
        <w:highlight w:val="lightGray"/>
        <w:u w:val="single"/>
      </w:rPr>
    </w:pPr>
    <w:r>
      <w:rPr>
        <w:rFonts w:ascii="Times New Roman" w:eastAsia="Times New Roman"/>
        <w:b/>
        <w:color w:val="000000"/>
        <w:sz w:val="36"/>
        <w:highlight w:val="lightGray"/>
        <w:u w:val="single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469"/>
    <w:multiLevelType w:val="hybridMultilevel"/>
    <w:tmpl w:val="C3647580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3924B85"/>
    <w:multiLevelType w:val="hybridMultilevel"/>
    <w:tmpl w:val="F72051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6777998"/>
    <w:multiLevelType w:val="hybridMultilevel"/>
    <w:tmpl w:val="FA02B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05B6A"/>
    <w:multiLevelType w:val="hybridMultilevel"/>
    <w:tmpl w:val="931AB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92D07"/>
    <w:multiLevelType w:val="hybridMultilevel"/>
    <w:tmpl w:val="5D2CB4A0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C946296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6" w15:restartNumberingAfterBreak="0">
    <w:nsid w:val="5C946297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7" w15:restartNumberingAfterBreak="0">
    <w:nsid w:val="5C946298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-218"/>
        </w:tabs>
        <w:ind w:left="-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5C94629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Symbol" w:hAnsi="Symbol" w:hint="default"/>
        <w:b w:val="0"/>
        <w:color w:val="000000"/>
        <w:w w:val="100"/>
        <w:sz w:val="24"/>
      </w:rPr>
    </w:lvl>
  </w:abstractNum>
  <w:abstractNum w:abstractNumId="10" w15:restartNumberingAfterBreak="0">
    <w:nsid w:val="5C94629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Symbol" w:hAnsi="Symbol" w:hint="default"/>
        <w:b/>
        <w:color w:val="000000"/>
        <w:w w:val="100"/>
        <w:sz w:val="24"/>
      </w:rPr>
    </w:lvl>
  </w:abstractNum>
  <w:abstractNum w:abstractNumId="11" w15:restartNumberingAfterBreak="0">
    <w:nsid w:val="5C94629C"/>
    <w:multiLevelType w:val="singleLevel"/>
    <w:tmpl w:val="00000000"/>
    <w:lvl w:ilvl="0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60F679E8"/>
    <w:multiLevelType w:val="hybridMultilevel"/>
    <w:tmpl w:val="23060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D6632"/>
    <w:multiLevelType w:val="hybridMultilevel"/>
    <w:tmpl w:val="A00A1448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83"/>
    <w:rsid w:val="0019169D"/>
    <w:rsid w:val="002724AC"/>
    <w:rsid w:val="00480605"/>
    <w:rsid w:val="004B391C"/>
    <w:rsid w:val="005E6783"/>
    <w:rsid w:val="00655320"/>
    <w:rsid w:val="006B03E4"/>
    <w:rsid w:val="00706D8E"/>
    <w:rsid w:val="00720C7B"/>
    <w:rsid w:val="00751FD5"/>
    <w:rsid w:val="00761B31"/>
    <w:rsid w:val="007E7DE6"/>
    <w:rsid w:val="00846E15"/>
    <w:rsid w:val="00871DE4"/>
    <w:rsid w:val="008A1B3C"/>
    <w:rsid w:val="00944446"/>
    <w:rsid w:val="00A7100E"/>
    <w:rsid w:val="00B33302"/>
    <w:rsid w:val="00BE0B9A"/>
    <w:rsid w:val="00BF52AE"/>
    <w:rsid w:val="00CD61C0"/>
    <w:rsid w:val="00D73BF8"/>
    <w:rsid w:val="00DE720D"/>
    <w:rsid w:val="00EA5969"/>
    <w:rsid w:val="00EB6AE4"/>
    <w:rsid w:val="00F257F0"/>
    <w:rsid w:val="00F6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52ABF4"/>
  <w15:chartTrackingRefBased/>
  <w15:docId w15:val="{0EAA5ED7-2ECB-E549-8250-31B2CFB0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ourier New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Courier New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1CF5-E4E3-914E-8297-EB7170E893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3671</Characters>
  <Application>Microsoft Office Word</Application>
  <DocSecurity>0</DocSecurity>
  <Lines>30</Lines>
  <Paragraphs>8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abc</dc:creator>
  <cp:keywords/>
  <cp:lastModifiedBy>Haresh Goladara</cp:lastModifiedBy>
  <cp:revision>5</cp:revision>
  <dcterms:created xsi:type="dcterms:W3CDTF">2020-01-28T02:19:00Z</dcterms:created>
  <dcterms:modified xsi:type="dcterms:W3CDTF">2020-01-28T02:37:00Z</dcterms:modified>
</cp:coreProperties>
</file>