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F7" w:rsidRPr="00A1271B" w:rsidRDefault="004E216A" w:rsidP="004E216A">
      <w:pPr>
        <w:pStyle w:val="NoSpacing"/>
        <w:jc w:val="center"/>
        <w:rPr>
          <w:b/>
          <w:color w:val="000000"/>
          <w:sz w:val="28"/>
          <w:u w:val="single"/>
        </w:rPr>
      </w:pPr>
      <w:r w:rsidRPr="00A1271B">
        <w:rPr>
          <w:b/>
          <w:color w:val="000000"/>
          <w:sz w:val="28"/>
          <w:u w:val="single"/>
        </w:rPr>
        <w:t>CURRICULUM VITAE</w:t>
      </w:r>
    </w:p>
    <w:p w:rsidR="004E216A" w:rsidRPr="00CD2224" w:rsidRDefault="004E216A" w:rsidP="004E216A">
      <w:pPr>
        <w:pStyle w:val="NoSpacing"/>
        <w:jc w:val="center"/>
        <w:rPr>
          <w:rFonts w:ascii="Times New Roman" w:hAnsi="Times New Roman" w:cs="Times New Roman"/>
          <w:color w:val="000000"/>
          <w:sz w:val="28"/>
        </w:rPr>
      </w:pPr>
    </w:p>
    <w:p w:rsidR="004E216A" w:rsidRPr="00CD2224" w:rsidRDefault="004E216A" w:rsidP="004E216A">
      <w:pPr>
        <w:pStyle w:val="NoSpacing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CD2224">
        <w:rPr>
          <w:rFonts w:ascii="Times New Roman" w:hAnsi="Times New Roman" w:cs="Times New Roman"/>
          <w:b/>
          <w:color w:val="000000"/>
          <w:sz w:val="48"/>
          <w:szCs w:val="48"/>
        </w:rPr>
        <w:t>AHMAD SAAD</w:t>
      </w:r>
    </w:p>
    <w:p w:rsidR="004E216A" w:rsidRDefault="004E216A" w:rsidP="004E216A">
      <w:pPr>
        <w:pStyle w:val="NoSpacing"/>
        <w:rPr>
          <w:b/>
          <w:color w:val="000000"/>
          <w:sz w:val="24"/>
          <w:szCs w:val="24"/>
        </w:rPr>
      </w:pPr>
      <w:r w:rsidRPr="004E216A">
        <w:rPr>
          <w:b/>
          <w:color w:val="000000"/>
          <w:sz w:val="24"/>
          <w:szCs w:val="24"/>
        </w:rPr>
        <w:t>B.Tech (Mechanical Engineering)</w:t>
      </w:r>
    </w:p>
    <w:p w:rsidR="004E216A" w:rsidRPr="004E216A" w:rsidRDefault="004E216A" w:rsidP="004E216A">
      <w:pPr>
        <w:pStyle w:val="NoSpacing"/>
        <w:rPr>
          <w:b/>
          <w:color w:val="000000"/>
          <w:sz w:val="24"/>
          <w:szCs w:val="24"/>
        </w:rPr>
      </w:pPr>
      <w:r w:rsidRPr="004E216A">
        <w:rPr>
          <w:b/>
          <w:color w:val="000000"/>
          <w:sz w:val="24"/>
          <w:szCs w:val="24"/>
        </w:rPr>
        <w:t>8750385139</w:t>
      </w:r>
    </w:p>
    <w:p w:rsidR="004E216A" w:rsidRDefault="001D7C9B" w:rsidP="004E216A">
      <w:pPr>
        <w:pStyle w:val="NoSpacing"/>
        <w:rPr>
          <w:b/>
          <w:color w:val="000000"/>
          <w:sz w:val="24"/>
          <w:szCs w:val="24"/>
        </w:rPr>
      </w:pPr>
      <w:hyperlink r:id="rId6" w:history="1">
        <w:r w:rsidR="004E216A" w:rsidRPr="000B683F">
          <w:rPr>
            <w:rStyle w:val="Hyperlink"/>
            <w:b/>
            <w:sz w:val="24"/>
            <w:szCs w:val="24"/>
          </w:rPr>
          <w:t>Khanask2475@gmail.com</w:t>
        </w:r>
      </w:hyperlink>
    </w:p>
    <w:p w:rsidR="004E216A" w:rsidRDefault="004E216A" w:rsidP="004E216A">
      <w:pPr>
        <w:pStyle w:val="NoSpacing"/>
        <w:rPr>
          <w:b/>
          <w:color w:val="000000"/>
          <w:sz w:val="24"/>
          <w:szCs w:val="24"/>
        </w:rPr>
      </w:pPr>
    </w:p>
    <w:tbl>
      <w:tblPr>
        <w:tblStyle w:val="TableGrid"/>
        <w:tblW w:w="9854" w:type="dxa"/>
        <w:tblInd w:w="108" w:type="dxa"/>
        <w:tblLook w:val="04A0"/>
      </w:tblPr>
      <w:tblGrid>
        <w:gridCol w:w="9854"/>
      </w:tblGrid>
      <w:tr w:rsidR="00745F99" w:rsidTr="006D0A81">
        <w:trPr>
          <w:trHeight w:val="332"/>
        </w:trPr>
        <w:tc>
          <w:tcPr>
            <w:tcW w:w="9854" w:type="dxa"/>
            <w:shd w:val="clear" w:color="auto" w:fill="DAEEF3" w:themeFill="accent5" w:themeFillTint="33"/>
          </w:tcPr>
          <w:p w:rsidR="00745F99" w:rsidRPr="00745F99" w:rsidRDefault="00745F99" w:rsidP="004E216A">
            <w:pPr>
              <w:pStyle w:val="NoSpacing"/>
              <w:rPr>
                <w:b/>
                <w:color w:val="000000"/>
                <w:sz w:val="24"/>
                <w:szCs w:val="24"/>
                <w:u w:val="single"/>
              </w:rPr>
            </w:pPr>
            <w:r w:rsidRPr="00745F99">
              <w:rPr>
                <w:b/>
                <w:color w:val="000000"/>
                <w:sz w:val="24"/>
                <w:szCs w:val="24"/>
                <w:u w:val="single"/>
              </w:rPr>
              <w:t>CAREER OBJECTIVES</w:t>
            </w:r>
            <w:r w:rsidR="00A1271B">
              <w:rPr>
                <w:b/>
                <w:color w:val="000000"/>
                <w:sz w:val="24"/>
                <w:szCs w:val="24"/>
                <w:u w:val="single"/>
              </w:rPr>
              <w:t xml:space="preserve"> -:</w:t>
            </w:r>
          </w:p>
        </w:tc>
      </w:tr>
    </w:tbl>
    <w:p w:rsidR="00A1271B" w:rsidRDefault="00247C20" w:rsidP="00A1271B">
      <w:pPr>
        <w:spacing w:after="0"/>
        <w:outlineLvl w:val="0"/>
        <w:rPr>
          <w:rFonts w:ascii="Arial" w:hAnsi="Arial" w:cs="Arial"/>
          <w:color w:val="404040"/>
          <w:shd w:val="clear" w:color="auto" w:fill="FFFFFF"/>
        </w:rPr>
      </w:pPr>
      <w:r w:rsidRPr="00A1271B">
        <w:rPr>
          <w:rFonts w:ascii="Arial" w:hAnsi="Arial" w:cs="Arial"/>
          <w:color w:val="000000"/>
          <w:shd w:val="clear" w:color="auto" w:fill="FFFFFF"/>
        </w:rPr>
        <w:t>To utilize my technical skills for achieving the target and developing the best performance in the organization. I would like to implement my innovative ideas, skills and creativity for accomplishing the projects, productions</w:t>
      </w:r>
      <w:r w:rsidRPr="00247C20">
        <w:rPr>
          <w:rFonts w:ascii="Arial" w:hAnsi="Arial" w:cs="Arial"/>
          <w:color w:val="404040"/>
          <w:shd w:val="clear" w:color="auto" w:fill="FFFFFF"/>
        </w:rPr>
        <w:t>.</w:t>
      </w:r>
    </w:p>
    <w:p w:rsidR="00247C20" w:rsidRPr="00A1271B" w:rsidRDefault="00A1271B" w:rsidP="00A1271B">
      <w:pPr>
        <w:spacing w:after="0"/>
        <w:outlineLvl w:val="0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  </w:t>
      </w:r>
      <w:r w:rsidR="00247C20" w:rsidRPr="00247C20">
        <w:rPr>
          <w:rFonts w:ascii="Times New Roman" w:hAnsi="Times New Roman" w:cs="Times New Roman"/>
        </w:rPr>
        <w:t xml:space="preserve">Understanding of </w:t>
      </w:r>
      <w:r w:rsidR="00247C20" w:rsidRPr="00247C20">
        <w:rPr>
          <w:rFonts w:ascii="Times New Roman" w:hAnsi="Times New Roman" w:cs="Times New Roman"/>
          <w:b/>
        </w:rPr>
        <w:t xml:space="preserve">Production Planning, Scheduling, Manpower Allocation; </w:t>
      </w:r>
      <w:r w:rsidR="00247C20" w:rsidRPr="00247C20">
        <w:rPr>
          <w:rFonts w:ascii="Times New Roman" w:hAnsi="Times New Roman" w:cs="Times New Roman"/>
        </w:rPr>
        <w:t>adept at</w:t>
      </w:r>
      <w:r w:rsidR="00247C20" w:rsidRPr="00247C20">
        <w:rPr>
          <w:rFonts w:ascii="Times New Roman" w:hAnsi="Times New Roman" w:cs="Times New Roman"/>
          <w:b/>
        </w:rPr>
        <w:t xml:space="preserve"> reducing downtime and enhancing operational effectiveness of equipment</w:t>
      </w:r>
      <w:r>
        <w:rPr>
          <w:rFonts w:ascii="Times New Roman" w:hAnsi="Times New Roman" w:cs="Times New Roman"/>
          <w:b/>
        </w:rPr>
        <w:t>s.</w:t>
      </w:r>
    </w:p>
    <w:p w:rsidR="006D0A81" w:rsidRDefault="006D0A81" w:rsidP="006D0A81">
      <w:pPr>
        <w:pStyle w:val="NoSpacing"/>
        <w:rPr>
          <w:b/>
          <w:color w:val="000000"/>
          <w:sz w:val="24"/>
          <w:szCs w:val="24"/>
        </w:rPr>
      </w:pPr>
    </w:p>
    <w:tbl>
      <w:tblPr>
        <w:tblStyle w:val="TableGrid"/>
        <w:tblW w:w="9854" w:type="dxa"/>
        <w:tblInd w:w="108" w:type="dxa"/>
        <w:tblLook w:val="04A0"/>
      </w:tblPr>
      <w:tblGrid>
        <w:gridCol w:w="9854"/>
      </w:tblGrid>
      <w:tr w:rsidR="006D0A81" w:rsidTr="005923D4">
        <w:trPr>
          <w:trHeight w:val="332"/>
        </w:trPr>
        <w:tc>
          <w:tcPr>
            <w:tcW w:w="9854" w:type="dxa"/>
            <w:shd w:val="clear" w:color="auto" w:fill="DAEEF3" w:themeFill="accent5" w:themeFillTint="33"/>
          </w:tcPr>
          <w:p w:rsidR="006D0A81" w:rsidRPr="00745F99" w:rsidRDefault="006D0A81" w:rsidP="005923D4">
            <w:pPr>
              <w:pStyle w:val="NoSpacing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PROFILE -:</w:t>
            </w:r>
          </w:p>
        </w:tc>
      </w:tr>
    </w:tbl>
    <w:p w:rsidR="006D0A81" w:rsidRDefault="006D0A81" w:rsidP="006D0A81">
      <w:pPr>
        <w:pStyle w:val="NoSpacing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Project management and site management.</w:t>
      </w:r>
    </w:p>
    <w:p w:rsidR="006D0A81" w:rsidRDefault="006D0A81" w:rsidP="006D0A81">
      <w:pPr>
        <w:pStyle w:val="NoSpacing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Production incharge and Factory management.</w:t>
      </w:r>
    </w:p>
    <w:p w:rsidR="006D0A81" w:rsidRDefault="006D0A81" w:rsidP="006D0A81">
      <w:pPr>
        <w:pStyle w:val="NoSpacing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Maintenance and service management.</w:t>
      </w:r>
    </w:p>
    <w:p w:rsidR="00A67264" w:rsidRDefault="00A67264" w:rsidP="006D0A81">
      <w:pPr>
        <w:pStyle w:val="NoSpacing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Engg. Drawing reading and improvements.</w:t>
      </w:r>
    </w:p>
    <w:p w:rsidR="006D0A81" w:rsidRDefault="006D0A81" w:rsidP="006D0A81">
      <w:pPr>
        <w:pStyle w:val="NoSpacing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Purchase management and vendor’s management.</w:t>
      </w:r>
    </w:p>
    <w:p w:rsidR="006D0A81" w:rsidRDefault="006D0A81" w:rsidP="006D0A81">
      <w:pPr>
        <w:pStyle w:val="NoSpacing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Manpower handling.</w:t>
      </w:r>
    </w:p>
    <w:p w:rsidR="006D0A81" w:rsidRDefault="006D0A81" w:rsidP="006D0A81">
      <w:pPr>
        <w:pStyle w:val="NoSpacing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Customer relationship manager.</w:t>
      </w:r>
    </w:p>
    <w:p w:rsidR="006D0A81" w:rsidRDefault="006D0A81" w:rsidP="006D0A81">
      <w:pPr>
        <w:pStyle w:val="NoSpacing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Cost analyzing and cost reduction.</w:t>
      </w:r>
      <w:r w:rsidR="00A67264">
        <w:rPr>
          <w:color w:val="000000"/>
          <w:sz w:val="24"/>
          <w:szCs w:val="24"/>
        </w:rPr>
        <w:t xml:space="preserve">  </w:t>
      </w:r>
    </w:p>
    <w:p w:rsidR="00A67264" w:rsidRDefault="00A67264" w:rsidP="00A67264">
      <w:pPr>
        <w:pStyle w:val="NoSpacing"/>
        <w:rPr>
          <w:b/>
          <w:color w:val="000000"/>
          <w:sz w:val="24"/>
          <w:szCs w:val="24"/>
        </w:rPr>
      </w:pPr>
    </w:p>
    <w:tbl>
      <w:tblPr>
        <w:tblStyle w:val="TableGrid"/>
        <w:tblW w:w="9854" w:type="dxa"/>
        <w:tblInd w:w="108" w:type="dxa"/>
        <w:tblLook w:val="04A0"/>
      </w:tblPr>
      <w:tblGrid>
        <w:gridCol w:w="9854"/>
      </w:tblGrid>
      <w:tr w:rsidR="00A67264" w:rsidTr="005923D4">
        <w:trPr>
          <w:trHeight w:val="332"/>
        </w:trPr>
        <w:tc>
          <w:tcPr>
            <w:tcW w:w="9854" w:type="dxa"/>
            <w:shd w:val="clear" w:color="auto" w:fill="DAEEF3" w:themeFill="accent5" w:themeFillTint="33"/>
          </w:tcPr>
          <w:p w:rsidR="00A67264" w:rsidRPr="00745F99" w:rsidRDefault="00A67264" w:rsidP="005923D4">
            <w:pPr>
              <w:pStyle w:val="NoSpacing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COMPUTER SKILLS</w:t>
            </w:r>
            <w:r w:rsidR="009F6BE3">
              <w:rPr>
                <w:b/>
                <w:color w:val="000000"/>
                <w:sz w:val="24"/>
                <w:szCs w:val="24"/>
                <w:u w:val="single"/>
              </w:rPr>
              <w:t>-:</w:t>
            </w:r>
          </w:p>
        </w:tc>
      </w:tr>
    </w:tbl>
    <w:p w:rsidR="00A67264" w:rsidRDefault="00A67264" w:rsidP="00A67264">
      <w:pPr>
        <w:pStyle w:val="NoSpacing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Engineer</w:t>
      </w:r>
      <w:r w:rsidR="0049645F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Drawing reads.</w:t>
      </w:r>
    </w:p>
    <w:p w:rsidR="00A67264" w:rsidRDefault="00A67264" w:rsidP="00A67264">
      <w:pPr>
        <w:pStyle w:val="NoSpacing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AutoCAD Drawings.</w:t>
      </w:r>
    </w:p>
    <w:p w:rsidR="00A67264" w:rsidRDefault="00A67264" w:rsidP="00A67264">
      <w:pPr>
        <w:pStyle w:val="NoSpacing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MS Excel, MS words.</w:t>
      </w:r>
    </w:p>
    <w:p w:rsidR="00A67264" w:rsidRDefault="00A67264" w:rsidP="00A67264">
      <w:pPr>
        <w:pStyle w:val="NoSpacing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Mailing Communications.</w:t>
      </w:r>
    </w:p>
    <w:p w:rsidR="00A67264" w:rsidRDefault="00A67264" w:rsidP="00A67264">
      <w:pPr>
        <w:pStyle w:val="NoSpacing"/>
        <w:rPr>
          <w:b/>
          <w:color w:val="000000"/>
          <w:sz w:val="24"/>
          <w:szCs w:val="24"/>
        </w:rPr>
      </w:pPr>
    </w:p>
    <w:tbl>
      <w:tblPr>
        <w:tblStyle w:val="TableGrid"/>
        <w:tblW w:w="9854" w:type="dxa"/>
        <w:tblInd w:w="108" w:type="dxa"/>
        <w:tblLook w:val="04A0"/>
      </w:tblPr>
      <w:tblGrid>
        <w:gridCol w:w="9854"/>
      </w:tblGrid>
      <w:tr w:rsidR="00A67264" w:rsidTr="005923D4">
        <w:trPr>
          <w:trHeight w:val="332"/>
        </w:trPr>
        <w:tc>
          <w:tcPr>
            <w:tcW w:w="9854" w:type="dxa"/>
            <w:shd w:val="clear" w:color="auto" w:fill="DAEEF3" w:themeFill="accent5" w:themeFillTint="33"/>
          </w:tcPr>
          <w:p w:rsidR="00A67264" w:rsidRPr="00745F99" w:rsidRDefault="00220A7D" w:rsidP="005923D4">
            <w:pPr>
              <w:pStyle w:val="NoSpacing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WORK EXPERIENCE</w:t>
            </w:r>
            <w:r w:rsidR="00A67264">
              <w:rPr>
                <w:b/>
                <w:color w:val="000000"/>
                <w:sz w:val="24"/>
                <w:szCs w:val="24"/>
                <w:u w:val="single"/>
              </w:rPr>
              <w:t xml:space="preserve"> -:</w:t>
            </w:r>
          </w:p>
        </w:tc>
      </w:tr>
    </w:tbl>
    <w:p w:rsidR="00220A7D" w:rsidRPr="00AD7F2D" w:rsidRDefault="00220A7D" w:rsidP="00220A7D">
      <w:pPr>
        <w:pStyle w:val="Normal1"/>
        <w:numPr>
          <w:ilvl w:val="0"/>
          <w:numId w:val="5"/>
        </w:numPr>
        <w:rPr>
          <w:b/>
          <w:u w:val="single"/>
        </w:rPr>
      </w:pPr>
      <w:r w:rsidRPr="00AD7F2D">
        <w:rPr>
          <w:b/>
          <w:u w:val="single"/>
        </w:rPr>
        <w:t>ROTO POWER ENGINEERS PVT. LTD NOIDA/GZB (Apr 17-Jun 20)</w:t>
      </w:r>
    </w:p>
    <w:p w:rsidR="00220A7D" w:rsidRPr="00AD7F2D" w:rsidRDefault="00220A7D" w:rsidP="00220A7D">
      <w:pPr>
        <w:pStyle w:val="Normal1"/>
        <w:numPr>
          <w:ilvl w:val="0"/>
          <w:numId w:val="7"/>
        </w:numPr>
      </w:pPr>
      <w:r w:rsidRPr="00AD7F2D">
        <w:t>Production manager / Factory manager</w:t>
      </w:r>
      <w:r w:rsidR="008C5B13">
        <w:t xml:space="preserve"> / Plant manager.</w:t>
      </w:r>
    </w:p>
    <w:p w:rsidR="00220A7D" w:rsidRDefault="00220A7D" w:rsidP="00220A7D">
      <w:pPr>
        <w:pStyle w:val="Normal1"/>
        <w:numPr>
          <w:ilvl w:val="0"/>
          <w:numId w:val="7"/>
        </w:numPr>
      </w:pPr>
      <w:r w:rsidRPr="00AD7F2D">
        <w:t>Project</w:t>
      </w:r>
      <w:r>
        <w:t xml:space="preserve"> manager / Project cost analyzing and reduction.</w:t>
      </w:r>
      <w:r w:rsidRPr="00AD7F2D">
        <w:t xml:space="preserve"> </w:t>
      </w:r>
    </w:p>
    <w:p w:rsidR="008C5B13" w:rsidRDefault="008C5B13" w:rsidP="00220A7D">
      <w:pPr>
        <w:pStyle w:val="Normal1"/>
        <w:numPr>
          <w:ilvl w:val="0"/>
          <w:numId w:val="7"/>
        </w:numPr>
      </w:pPr>
      <w:r>
        <w:t>Tools management.</w:t>
      </w:r>
    </w:p>
    <w:p w:rsidR="008C5B13" w:rsidRPr="00AD7F2D" w:rsidRDefault="008C5B13" w:rsidP="00220A7D">
      <w:pPr>
        <w:pStyle w:val="Normal1"/>
        <w:numPr>
          <w:ilvl w:val="0"/>
          <w:numId w:val="7"/>
        </w:numPr>
      </w:pPr>
      <w:r>
        <w:t>Scrap management.</w:t>
      </w:r>
    </w:p>
    <w:p w:rsidR="00220A7D" w:rsidRPr="00950CE6" w:rsidRDefault="00220A7D" w:rsidP="00220A7D">
      <w:pPr>
        <w:pStyle w:val="Normal1"/>
        <w:numPr>
          <w:ilvl w:val="0"/>
          <w:numId w:val="7"/>
        </w:numPr>
        <w:rPr>
          <w:b/>
          <w:u w:val="single"/>
        </w:rPr>
      </w:pPr>
      <w:r>
        <w:t>Service and Maintenances of Silent DG sets.</w:t>
      </w:r>
    </w:p>
    <w:p w:rsidR="00950CE6" w:rsidRPr="00220A7D" w:rsidRDefault="00950CE6" w:rsidP="00220A7D">
      <w:pPr>
        <w:pStyle w:val="Normal1"/>
        <w:numPr>
          <w:ilvl w:val="0"/>
          <w:numId w:val="7"/>
        </w:numPr>
        <w:rPr>
          <w:b/>
          <w:u w:val="single"/>
        </w:rPr>
      </w:pPr>
      <w:r>
        <w:t>Sales and marketing.</w:t>
      </w:r>
    </w:p>
    <w:p w:rsidR="00220A7D" w:rsidRPr="00AD7F2D" w:rsidRDefault="00220A7D" w:rsidP="00220A7D">
      <w:pPr>
        <w:pStyle w:val="Normal1"/>
        <w:numPr>
          <w:ilvl w:val="0"/>
          <w:numId w:val="7"/>
        </w:numPr>
        <w:rPr>
          <w:b/>
          <w:u w:val="single"/>
        </w:rPr>
      </w:pPr>
      <w:r>
        <w:t xml:space="preserve">Troubleshooting breakdowns.  </w:t>
      </w:r>
    </w:p>
    <w:p w:rsidR="00220A7D" w:rsidRDefault="00220A7D" w:rsidP="00220A7D">
      <w:pPr>
        <w:pStyle w:val="Normal1"/>
        <w:numPr>
          <w:ilvl w:val="0"/>
          <w:numId w:val="7"/>
        </w:numPr>
        <w:rPr>
          <w:rFonts w:eastAsia="Carlito"/>
          <w:szCs w:val="28"/>
        </w:rPr>
      </w:pPr>
      <w:r w:rsidRPr="00AD7F2D">
        <w:rPr>
          <w:rFonts w:eastAsia="Carlito"/>
          <w:szCs w:val="28"/>
        </w:rPr>
        <w:t>Site incharge</w:t>
      </w:r>
      <w:r>
        <w:rPr>
          <w:rFonts w:eastAsia="Carlito"/>
          <w:szCs w:val="28"/>
        </w:rPr>
        <w:t>.</w:t>
      </w:r>
    </w:p>
    <w:p w:rsidR="00220A7D" w:rsidRPr="00AD7F2D" w:rsidRDefault="00220A7D" w:rsidP="00220A7D">
      <w:pPr>
        <w:pStyle w:val="Normal1"/>
        <w:numPr>
          <w:ilvl w:val="0"/>
          <w:numId w:val="7"/>
        </w:numPr>
        <w:rPr>
          <w:rFonts w:eastAsia="Carlito"/>
          <w:szCs w:val="28"/>
        </w:rPr>
      </w:pPr>
      <w:r>
        <w:rPr>
          <w:rFonts w:eastAsia="Carlito"/>
          <w:szCs w:val="28"/>
        </w:rPr>
        <w:t>Purchase management material h</w:t>
      </w:r>
      <w:r w:rsidR="008C5B13">
        <w:rPr>
          <w:rFonts w:eastAsia="Carlito"/>
          <w:szCs w:val="28"/>
        </w:rPr>
        <w:t xml:space="preserve">andling, stock management and vendor’s management. </w:t>
      </w:r>
    </w:p>
    <w:p w:rsidR="00220A7D" w:rsidRPr="00AD7F2D" w:rsidRDefault="00220A7D" w:rsidP="00220A7D">
      <w:pPr>
        <w:pStyle w:val="Normal1"/>
        <w:numPr>
          <w:ilvl w:val="0"/>
          <w:numId w:val="7"/>
        </w:numPr>
        <w:rPr>
          <w:rFonts w:eastAsia="Carlito"/>
          <w:szCs w:val="28"/>
        </w:rPr>
      </w:pPr>
      <w:r w:rsidRPr="00AD7F2D">
        <w:rPr>
          <w:rFonts w:eastAsia="Carlito"/>
          <w:szCs w:val="28"/>
        </w:rPr>
        <w:lastRenderedPageBreak/>
        <w:t>Manpower handling and work scheduling</w:t>
      </w:r>
      <w:r>
        <w:rPr>
          <w:rFonts w:eastAsia="Carlito"/>
          <w:szCs w:val="28"/>
        </w:rPr>
        <w:t>.</w:t>
      </w:r>
    </w:p>
    <w:p w:rsidR="00220A7D" w:rsidRPr="00AD7F2D" w:rsidRDefault="00220A7D" w:rsidP="00220A7D">
      <w:pPr>
        <w:pStyle w:val="Normal1"/>
        <w:numPr>
          <w:ilvl w:val="0"/>
          <w:numId w:val="7"/>
        </w:numPr>
        <w:rPr>
          <w:rFonts w:eastAsia="Carlito"/>
          <w:szCs w:val="28"/>
        </w:rPr>
      </w:pPr>
      <w:r w:rsidRPr="00AD7F2D">
        <w:rPr>
          <w:rFonts w:eastAsia="Carlito"/>
          <w:szCs w:val="28"/>
        </w:rPr>
        <w:t>Customer relationship manager</w:t>
      </w:r>
      <w:r w:rsidR="009F6BE3">
        <w:rPr>
          <w:rFonts w:eastAsia="Carlito"/>
          <w:szCs w:val="28"/>
        </w:rPr>
        <w:t>/ payment collections.</w:t>
      </w:r>
    </w:p>
    <w:p w:rsidR="00220A7D" w:rsidRPr="009F6BE3" w:rsidRDefault="00220A7D" w:rsidP="009F6BE3">
      <w:pPr>
        <w:pStyle w:val="Normal1"/>
        <w:numPr>
          <w:ilvl w:val="0"/>
          <w:numId w:val="7"/>
        </w:numPr>
        <w:rPr>
          <w:b/>
          <w:sz w:val="20"/>
          <w:u w:val="single"/>
        </w:rPr>
      </w:pPr>
      <w:r w:rsidRPr="00AD7F2D">
        <w:rPr>
          <w:rFonts w:eastAsia="Carlito"/>
          <w:szCs w:val="28"/>
        </w:rPr>
        <w:t>Supervisor</w:t>
      </w:r>
      <w:r>
        <w:rPr>
          <w:rFonts w:eastAsia="Carlito"/>
          <w:szCs w:val="28"/>
        </w:rPr>
        <w:t>.</w:t>
      </w:r>
    </w:p>
    <w:p w:rsidR="009F6BE3" w:rsidRPr="00AD7F2D" w:rsidRDefault="009F6BE3" w:rsidP="009F6BE3">
      <w:pPr>
        <w:pStyle w:val="Normal1"/>
        <w:numPr>
          <w:ilvl w:val="0"/>
          <w:numId w:val="5"/>
        </w:numPr>
        <w:rPr>
          <w:b/>
          <w:u w:val="single"/>
        </w:rPr>
      </w:pPr>
      <w:r w:rsidRPr="00AD7F2D">
        <w:rPr>
          <w:b/>
          <w:u w:val="single"/>
        </w:rPr>
        <w:t>JK LASER DIES. Naraina DELHI (Nov 16-Apr 17)</w:t>
      </w:r>
    </w:p>
    <w:p w:rsidR="009F6BE3" w:rsidRPr="00AD7F2D" w:rsidRDefault="009F6BE3" w:rsidP="009F6BE3">
      <w:pPr>
        <w:pStyle w:val="Normal1"/>
        <w:numPr>
          <w:ilvl w:val="0"/>
          <w:numId w:val="7"/>
        </w:numPr>
      </w:pPr>
      <w:r w:rsidRPr="00AD7F2D">
        <w:rPr>
          <w:b/>
        </w:rPr>
        <w:t xml:space="preserve"> </w:t>
      </w:r>
      <w:r w:rsidRPr="00AD7F2D">
        <w:t>Production manager</w:t>
      </w:r>
      <w:r>
        <w:t>.</w:t>
      </w:r>
    </w:p>
    <w:p w:rsidR="009F6BE3" w:rsidRDefault="009F6BE3" w:rsidP="009F6BE3">
      <w:pPr>
        <w:pStyle w:val="Normal1"/>
        <w:numPr>
          <w:ilvl w:val="0"/>
          <w:numId w:val="7"/>
        </w:numPr>
      </w:pPr>
      <w:r w:rsidRPr="00AD7F2D">
        <w:t xml:space="preserve"> Factory manager</w:t>
      </w:r>
      <w:r>
        <w:t>.</w:t>
      </w:r>
    </w:p>
    <w:p w:rsidR="009F6BE3" w:rsidRPr="00AD7F2D" w:rsidRDefault="009F6BE3" w:rsidP="009F6BE3">
      <w:pPr>
        <w:pStyle w:val="Normal1"/>
        <w:numPr>
          <w:ilvl w:val="0"/>
          <w:numId w:val="7"/>
        </w:numPr>
      </w:pPr>
      <w:r>
        <w:t>Manpower handling and work distribution.</w:t>
      </w:r>
    </w:p>
    <w:p w:rsidR="009F6BE3" w:rsidRPr="00AD7F2D" w:rsidRDefault="009F6BE3" w:rsidP="009F6BE3">
      <w:pPr>
        <w:pStyle w:val="Normal1"/>
        <w:numPr>
          <w:ilvl w:val="0"/>
          <w:numId w:val="7"/>
        </w:numPr>
      </w:pPr>
      <w:r w:rsidRPr="00AD7F2D">
        <w:t xml:space="preserve"> Customer relationship manager</w:t>
      </w:r>
      <w:r>
        <w:t>.</w:t>
      </w:r>
    </w:p>
    <w:p w:rsidR="009F6BE3" w:rsidRDefault="009F6BE3" w:rsidP="009F6BE3">
      <w:pPr>
        <w:pStyle w:val="NoSpacing"/>
        <w:rPr>
          <w:b/>
          <w:color w:val="000000"/>
          <w:sz w:val="24"/>
          <w:szCs w:val="24"/>
        </w:rPr>
      </w:pPr>
    </w:p>
    <w:tbl>
      <w:tblPr>
        <w:tblStyle w:val="TableGrid"/>
        <w:tblW w:w="9854" w:type="dxa"/>
        <w:tblInd w:w="108" w:type="dxa"/>
        <w:tblLook w:val="04A0"/>
      </w:tblPr>
      <w:tblGrid>
        <w:gridCol w:w="9854"/>
      </w:tblGrid>
      <w:tr w:rsidR="009F6BE3" w:rsidTr="005923D4">
        <w:trPr>
          <w:trHeight w:val="332"/>
        </w:trPr>
        <w:tc>
          <w:tcPr>
            <w:tcW w:w="9854" w:type="dxa"/>
            <w:shd w:val="clear" w:color="auto" w:fill="DAEEF3" w:themeFill="accent5" w:themeFillTint="33"/>
          </w:tcPr>
          <w:p w:rsidR="009F6BE3" w:rsidRPr="00745F99" w:rsidRDefault="009F6BE3" w:rsidP="005923D4">
            <w:pPr>
              <w:pStyle w:val="NoSpacing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ACADEMIC QUALIFICATIONS-:</w:t>
            </w:r>
          </w:p>
        </w:tc>
      </w:tr>
    </w:tbl>
    <w:p w:rsidR="009F6BE3" w:rsidRDefault="009F6BE3" w:rsidP="009F6BE3">
      <w:pPr>
        <w:pStyle w:val="NoSpacing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B.Tech in </w:t>
      </w:r>
      <w:r w:rsidRPr="005763C2">
        <w:rPr>
          <w:b/>
          <w:color w:val="000000"/>
          <w:sz w:val="24"/>
          <w:szCs w:val="24"/>
        </w:rPr>
        <w:t>Mechanical Engineering</w:t>
      </w:r>
      <w:r>
        <w:rPr>
          <w:color w:val="000000"/>
          <w:sz w:val="24"/>
          <w:szCs w:val="24"/>
        </w:rPr>
        <w:t xml:space="preserve"> from </w:t>
      </w:r>
      <w:r w:rsidRPr="005763C2">
        <w:rPr>
          <w:b/>
          <w:color w:val="000000"/>
          <w:sz w:val="24"/>
          <w:szCs w:val="24"/>
        </w:rPr>
        <w:t>UPTU/AKTU</w:t>
      </w:r>
      <w:r w:rsidR="005763C2">
        <w:rPr>
          <w:b/>
          <w:color w:val="000000"/>
          <w:sz w:val="24"/>
          <w:szCs w:val="24"/>
        </w:rPr>
        <w:t xml:space="preserve"> </w:t>
      </w:r>
      <w:r w:rsidR="005763C2" w:rsidRPr="005763C2">
        <w:rPr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2016 with an aggregated percentage of 65.</w:t>
      </w:r>
    </w:p>
    <w:p w:rsidR="009F6BE3" w:rsidRDefault="009F6BE3" w:rsidP="009F6BE3">
      <w:pPr>
        <w:pStyle w:val="NoSpacing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Intermediate </w:t>
      </w:r>
      <w:r w:rsidRPr="005763C2">
        <w:rPr>
          <w:b/>
          <w:color w:val="000000"/>
          <w:sz w:val="24"/>
          <w:szCs w:val="24"/>
        </w:rPr>
        <w:t>(12</w:t>
      </w:r>
      <w:r w:rsidRPr="005763C2">
        <w:rPr>
          <w:b/>
          <w:color w:val="000000"/>
          <w:sz w:val="24"/>
          <w:szCs w:val="24"/>
          <w:vertAlign w:val="superscript"/>
        </w:rPr>
        <w:t>th</w:t>
      </w:r>
      <w:r w:rsidRPr="005763C2"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from </w:t>
      </w:r>
      <w:r w:rsidRPr="005763C2">
        <w:rPr>
          <w:b/>
          <w:color w:val="000000"/>
          <w:sz w:val="24"/>
          <w:szCs w:val="24"/>
        </w:rPr>
        <w:t>CBSE</w:t>
      </w:r>
      <w:r>
        <w:rPr>
          <w:color w:val="000000"/>
          <w:sz w:val="24"/>
          <w:szCs w:val="24"/>
        </w:rPr>
        <w:t xml:space="preserve"> in 2011 with an aggregated percentage of 70.</w:t>
      </w:r>
    </w:p>
    <w:p w:rsidR="009F6BE3" w:rsidRDefault="009F6BE3" w:rsidP="009F6BE3">
      <w:pPr>
        <w:pStyle w:val="NoSpacing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Matriculation </w:t>
      </w:r>
      <w:r w:rsidRPr="005763C2">
        <w:rPr>
          <w:b/>
          <w:color w:val="000000"/>
          <w:sz w:val="24"/>
          <w:szCs w:val="24"/>
        </w:rPr>
        <w:t>(10</w:t>
      </w:r>
      <w:r w:rsidRPr="005763C2">
        <w:rPr>
          <w:b/>
          <w:color w:val="000000"/>
          <w:sz w:val="24"/>
          <w:szCs w:val="24"/>
          <w:vertAlign w:val="superscript"/>
        </w:rPr>
        <w:t>th</w:t>
      </w:r>
      <w:r w:rsidRPr="005763C2"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from </w:t>
      </w:r>
      <w:r w:rsidRPr="005763C2">
        <w:rPr>
          <w:b/>
          <w:color w:val="000000"/>
          <w:sz w:val="24"/>
          <w:szCs w:val="24"/>
        </w:rPr>
        <w:t>CBSE</w:t>
      </w:r>
      <w:r>
        <w:rPr>
          <w:color w:val="000000"/>
          <w:sz w:val="24"/>
          <w:szCs w:val="24"/>
        </w:rPr>
        <w:t xml:space="preserve"> in 2009 with an aggregated percentage of 75.</w:t>
      </w:r>
    </w:p>
    <w:p w:rsidR="005763C2" w:rsidRDefault="005763C2" w:rsidP="005763C2">
      <w:pPr>
        <w:pStyle w:val="NoSpacing"/>
        <w:rPr>
          <w:b/>
          <w:color w:val="000000"/>
          <w:sz w:val="24"/>
          <w:szCs w:val="24"/>
        </w:rPr>
      </w:pPr>
    </w:p>
    <w:tbl>
      <w:tblPr>
        <w:tblStyle w:val="TableGrid"/>
        <w:tblW w:w="9854" w:type="dxa"/>
        <w:tblInd w:w="108" w:type="dxa"/>
        <w:tblLook w:val="04A0"/>
      </w:tblPr>
      <w:tblGrid>
        <w:gridCol w:w="9854"/>
      </w:tblGrid>
      <w:tr w:rsidR="005763C2" w:rsidTr="005923D4">
        <w:trPr>
          <w:trHeight w:val="332"/>
        </w:trPr>
        <w:tc>
          <w:tcPr>
            <w:tcW w:w="9854" w:type="dxa"/>
            <w:shd w:val="clear" w:color="auto" w:fill="DAEEF3" w:themeFill="accent5" w:themeFillTint="33"/>
          </w:tcPr>
          <w:p w:rsidR="005763C2" w:rsidRPr="00745F99" w:rsidRDefault="005763C2" w:rsidP="005923D4">
            <w:pPr>
              <w:pStyle w:val="NoSpacing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PERSONAL DETAILS -:</w:t>
            </w:r>
          </w:p>
        </w:tc>
      </w:tr>
    </w:tbl>
    <w:p w:rsidR="005763C2" w:rsidRPr="005763C2" w:rsidRDefault="005763C2" w:rsidP="005763C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 w:rsidRPr="005763C2">
        <w:rPr>
          <w:rFonts w:ascii="Arial" w:hAnsi="Arial" w:cs="Arial"/>
          <w:color w:val="000000"/>
          <w:shd w:val="clear" w:color="auto" w:fill="FFFFFF"/>
        </w:rPr>
        <w:t xml:space="preserve">Name   </w:t>
      </w:r>
      <w:r>
        <w:rPr>
          <w:rFonts w:ascii="Arial" w:hAnsi="Arial" w:cs="Arial"/>
          <w:color w:val="000000"/>
          <w:shd w:val="clear" w:color="auto" w:fill="FFFFFF"/>
        </w:rPr>
        <w:t xml:space="preserve">                   </w:t>
      </w:r>
      <w:r w:rsidR="006648EC">
        <w:rPr>
          <w:rFonts w:ascii="Arial" w:hAnsi="Arial" w:cs="Arial"/>
          <w:color w:val="000000"/>
          <w:shd w:val="clear" w:color="auto" w:fill="FFFFFF"/>
        </w:rPr>
        <w:t xml:space="preserve">          </w:t>
      </w:r>
      <w:r w:rsidRPr="005763C2">
        <w:rPr>
          <w:rFonts w:ascii="Arial" w:hAnsi="Arial" w:cs="Arial"/>
          <w:color w:val="000000"/>
          <w:shd w:val="clear" w:color="auto" w:fill="FFFFFF"/>
        </w:rPr>
        <w:t xml:space="preserve"> Ahmad Saad</w:t>
      </w:r>
    </w:p>
    <w:p w:rsidR="005763C2" w:rsidRPr="005763C2" w:rsidRDefault="005763C2" w:rsidP="005763C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 w:rsidRPr="005763C2">
        <w:rPr>
          <w:rFonts w:ascii="Arial" w:hAnsi="Arial" w:cs="Arial"/>
          <w:color w:val="000000"/>
          <w:shd w:val="clear" w:color="auto" w:fill="FFFFFF"/>
        </w:rPr>
        <w:t>Father</w:t>
      </w:r>
      <w:r>
        <w:rPr>
          <w:rFonts w:ascii="Arial" w:hAnsi="Arial" w:cs="Arial"/>
          <w:color w:val="000000"/>
          <w:shd w:val="clear" w:color="auto" w:fill="FFFFFF"/>
        </w:rPr>
        <w:t xml:space="preserve">’s name                   </w:t>
      </w:r>
      <w:r w:rsidR="006648E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763C2">
        <w:rPr>
          <w:rFonts w:ascii="Arial" w:hAnsi="Arial" w:cs="Arial"/>
          <w:color w:val="000000"/>
          <w:shd w:val="clear" w:color="auto" w:fill="FFFFFF"/>
        </w:rPr>
        <w:t>Riyasat Ali</w:t>
      </w:r>
    </w:p>
    <w:p w:rsidR="005763C2" w:rsidRPr="005763C2" w:rsidRDefault="006648EC" w:rsidP="005763C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D.O.B.                              </w:t>
      </w:r>
      <w:r w:rsidR="005763C2" w:rsidRPr="005763C2">
        <w:rPr>
          <w:rFonts w:ascii="Arial" w:hAnsi="Arial" w:cs="Arial"/>
          <w:color w:val="000000"/>
          <w:shd w:val="clear" w:color="auto" w:fill="FFFFFF"/>
        </w:rPr>
        <w:t xml:space="preserve"> 19-Oct-1993</w:t>
      </w:r>
    </w:p>
    <w:p w:rsidR="005763C2" w:rsidRPr="005763C2" w:rsidRDefault="006648EC" w:rsidP="005763C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Gender                              </w:t>
      </w:r>
      <w:r w:rsidR="005763C2" w:rsidRPr="005763C2">
        <w:rPr>
          <w:rFonts w:ascii="Arial" w:hAnsi="Arial" w:cs="Arial"/>
          <w:color w:val="000000"/>
          <w:shd w:val="clear" w:color="auto" w:fill="FFFFFF"/>
        </w:rPr>
        <w:t xml:space="preserve"> Male</w:t>
      </w:r>
    </w:p>
    <w:p w:rsidR="005763C2" w:rsidRPr="005763C2" w:rsidRDefault="006648EC" w:rsidP="005763C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Marital status                    </w:t>
      </w:r>
      <w:r w:rsidR="005763C2" w:rsidRPr="005763C2">
        <w:rPr>
          <w:rFonts w:ascii="Arial" w:hAnsi="Arial" w:cs="Arial"/>
          <w:color w:val="000000"/>
          <w:shd w:val="clear" w:color="auto" w:fill="FFFFFF"/>
        </w:rPr>
        <w:t xml:space="preserve"> Unmarried</w:t>
      </w:r>
    </w:p>
    <w:p w:rsidR="005763C2" w:rsidRDefault="006648EC" w:rsidP="005763C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Address                            </w:t>
      </w:r>
      <w:r w:rsidR="005763C2" w:rsidRPr="005763C2">
        <w:rPr>
          <w:rFonts w:ascii="Arial" w:hAnsi="Arial" w:cs="Arial"/>
          <w:color w:val="000000"/>
          <w:shd w:val="clear" w:color="auto" w:fill="FFFFFF"/>
        </w:rPr>
        <w:t xml:space="preserve"> 7995/10 Multani dhanda Paharganj New Delhi-110055</w:t>
      </w:r>
    </w:p>
    <w:p w:rsidR="006648EC" w:rsidRDefault="006648EC" w:rsidP="006648E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Hobbies                             Travelling, listening music, watching horror movies.</w:t>
      </w:r>
    </w:p>
    <w:p w:rsidR="006648EC" w:rsidRDefault="006648EC" w:rsidP="006648EC">
      <w:pPr>
        <w:pStyle w:val="NoSpacing"/>
        <w:rPr>
          <w:b/>
          <w:color w:val="000000"/>
          <w:sz w:val="24"/>
          <w:szCs w:val="24"/>
        </w:rPr>
      </w:pPr>
    </w:p>
    <w:tbl>
      <w:tblPr>
        <w:tblStyle w:val="TableGrid"/>
        <w:tblW w:w="9854" w:type="dxa"/>
        <w:tblInd w:w="108" w:type="dxa"/>
        <w:tblLook w:val="04A0"/>
      </w:tblPr>
      <w:tblGrid>
        <w:gridCol w:w="9854"/>
      </w:tblGrid>
      <w:tr w:rsidR="006648EC" w:rsidTr="005923D4">
        <w:trPr>
          <w:trHeight w:val="332"/>
        </w:trPr>
        <w:tc>
          <w:tcPr>
            <w:tcW w:w="9854" w:type="dxa"/>
            <w:shd w:val="clear" w:color="auto" w:fill="DAEEF3" w:themeFill="accent5" w:themeFillTint="33"/>
          </w:tcPr>
          <w:p w:rsidR="006648EC" w:rsidRPr="00745F99" w:rsidRDefault="006648EC" w:rsidP="005923D4">
            <w:pPr>
              <w:pStyle w:val="NoSpacing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STRENGTH -:</w:t>
            </w:r>
          </w:p>
        </w:tc>
      </w:tr>
    </w:tbl>
    <w:p w:rsidR="006648EC" w:rsidRPr="005763C2" w:rsidRDefault="006648EC" w:rsidP="006648E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Self motivated</w:t>
      </w:r>
    </w:p>
    <w:p w:rsidR="006648EC" w:rsidRPr="005763C2" w:rsidRDefault="006648EC" w:rsidP="006648E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Positive approach</w:t>
      </w:r>
    </w:p>
    <w:p w:rsidR="006648EC" w:rsidRPr="005763C2" w:rsidRDefault="006648EC" w:rsidP="006648E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Learning ability</w:t>
      </w:r>
    </w:p>
    <w:p w:rsidR="006648EC" w:rsidRPr="005763C2" w:rsidRDefault="006648EC" w:rsidP="006648E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Leadership skills</w:t>
      </w:r>
    </w:p>
    <w:p w:rsidR="006648EC" w:rsidRPr="005763C2" w:rsidRDefault="006648EC" w:rsidP="006648E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Time punctual</w:t>
      </w:r>
    </w:p>
    <w:p w:rsidR="006648EC" w:rsidRDefault="006648EC" w:rsidP="006648E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Friendly nature</w:t>
      </w:r>
    </w:p>
    <w:p w:rsidR="006648EC" w:rsidRDefault="006648EC" w:rsidP="006648EC">
      <w:pPr>
        <w:pStyle w:val="NoSpacing"/>
        <w:rPr>
          <w:b/>
          <w:color w:val="000000"/>
          <w:sz w:val="24"/>
          <w:szCs w:val="24"/>
        </w:rPr>
      </w:pPr>
    </w:p>
    <w:tbl>
      <w:tblPr>
        <w:tblStyle w:val="TableGrid"/>
        <w:tblW w:w="9854" w:type="dxa"/>
        <w:tblInd w:w="108" w:type="dxa"/>
        <w:tblLook w:val="04A0"/>
      </w:tblPr>
      <w:tblGrid>
        <w:gridCol w:w="9854"/>
      </w:tblGrid>
      <w:tr w:rsidR="006648EC" w:rsidTr="005923D4">
        <w:trPr>
          <w:trHeight w:val="332"/>
        </w:trPr>
        <w:tc>
          <w:tcPr>
            <w:tcW w:w="9854" w:type="dxa"/>
            <w:shd w:val="clear" w:color="auto" w:fill="DAEEF3" w:themeFill="accent5" w:themeFillTint="33"/>
          </w:tcPr>
          <w:p w:rsidR="006648EC" w:rsidRPr="00745F99" w:rsidRDefault="006648EC" w:rsidP="005923D4">
            <w:pPr>
              <w:pStyle w:val="NoSpacing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DECLARATION-:</w:t>
            </w:r>
          </w:p>
        </w:tc>
      </w:tr>
    </w:tbl>
    <w:p w:rsidR="006648EC" w:rsidRDefault="0049645F" w:rsidP="0049645F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I hereby declared that all above given information is true and best of my knowledge and belief.</w:t>
      </w:r>
    </w:p>
    <w:p w:rsidR="0049645F" w:rsidRDefault="0049645F" w:rsidP="0049645F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49645F" w:rsidRDefault="0049645F" w:rsidP="0049645F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49645F" w:rsidRPr="0049645F" w:rsidRDefault="0049645F" w:rsidP="0049645F">
      <w:pPr>
        <w:spacing w:after="0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PLACE</w:t>
      </w:r>
      <w:r w:rsidRPr="0049645F">
        <w:rPr>
          <w:rFonts w:ascii="Arial" w:hAnsi="Arial" w:cs="Arial"/>
          <w:b/>
          <w:color w:val="000000"/>
          <w:shd w:val="clear" w:color="auto" w:fill="FFFFFF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                   AHMAD SAAD</w:t>
      </w:r>
    </w:p>
    <w:sectPr w:rsidR="0049645F" w:rsidRPr="0049645F" w:rsidSect="00192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rlito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0A8"/>
    <w:multiLevelType w:val="hybridMultilevel"/>
    <w:tmpl w:val="FB3CD17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A86EB3"/>
    <w:multiLevelType w:val="hybridMultilevel"/>
    <w:tmpl w:val="44FA9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C4260"/>
    <w:multiLevelType w:val="hybridMultilevel"/>
    <w:tmpl w:val="26D4F80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F9325B9"/>
    <w:multiLevelType w:val="hybridMultilevel"/>
    <w:tmpl w:val="A69A11A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00EE8"/>
    <w:multiLevelType w:val="hybridMultilevel"/>
    <w:tmpl w:val="AFFE4F36"/>
    <w:lvl w:ilvl="0" w:tplc="040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06995"/>
    <w:multiLevelType w:val="hybridMultilevel"/>
    <w:tmpl w:val="894A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417EC"/>
    <w:multiLevelType w:val="hybridMultilevel"/>
    <w:tmpl w:val="B7F4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E05EA"/>
    <w:multiLevelType w:val="hybridMultilevel"/>
    <w:tmpl w:val="3AD694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E216A"/>
    <w:rsid w:val="001927F7"/>
    <w:rsid w:val="001D7C9B"/>
    <w:rsid w:val="00220A7D"/>
    <w:rsid w:val="00247C20"/>
    <w:rsid w:val="0049645F"/>
    <w:rsid w:val="004E216A"/>
    <w:rsid w:val="005763C2"/>
    <w:rsid w:val="006648EC"/>
    <w:rsid w:val="006D0A81"/>
    <w:rsid w:val="00745F99"/>
    <w:rsid w:val="008C5B13"/>
    <w:rsid w:val="00942B20"/>
    <w:rsid w:val="00950CE6"/>
    <w:rsid w:val="009F6BE3"/>
    <w:rsid w:val="00A1271B"/>
    <w:rsid w:val="00A67264"/>
    <w:rsid w:val="00CD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1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21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5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D0A8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anask247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94780-5717-4AA8-82D2-EAC59CA2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2021-02-20T09:09:00Z</cp:lastPrinted>
  <dcterms:created xsi:type="dcterms:W3CDTF">2021-02-19T16:44:00Z</dcterms:created>
  <dcterms:modified xsi:type="dcterms:W3CDTF">2021-03-04T13:26:00Z</dcterms:modified>
</cp:coreProperties>
</file>