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2E0" w:rsidRDefault="009C2F3D" w:rsidP="009C2F3D">
      <w:bookmarkStart w:id="0" w:name="_GoBack"/>
      <w:bookmarkEnd w:id="0"/>
      <w:r>
        <w:t>KRISHNENDU MISHRA</w:t>
      </w:r>
      <w:r>
        <w:br/>
        <w:t>HRBC HOUSING ESTATE</w:t>
      </w:r>
      <w:r>
        <w:br/>
        <w:t>BLOCK-23 TYPE III (R) ROOM NO.12</w:t>
      </w:r>
    </w:p>
    <w:p w:rsidR="008262E0" w:rsidRDefault="009C2F3D">
      <w:pPr>
        <w:pStyle w:val="NoSpacing"/>
        <w:spacing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HOWRAH-711104</w:t>
      </w:r>
    </w:p>
    <w:p w:rsidR="008262E0" w:rsidRDefault="009C2F3D">
      <w:pPr>
        <w:pStyle w:val="NoSpacing"/>
        <w:spacing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Mobile: +91-9830732099</w:t>
      </w:r>
    </w:p>
    <w:p w:rsidR="008262E0" w:rsidRDefault="009C2F3D">
      <w:pPr>
        <w:pStyle w:val="NoSpacing"/>
        <w:spacing w:line="276" w:lineRule="auto"/>
      </w:pPr>
      <w:r>
        <w:rPr>
          <w:rFonts w:ascii="Arial" w:eastAsia="Times New Roman" w:hAnsi="Arial" w:cs="Arial"/>
          <w:color w:val="000000"/>
          <w:sz w:val="18"/>
          <w:szCs w:val="18"/>
        </w:rPr>
        <w:t>E-mail:</w:t>
      </w:r>
      <w:r>
        <w:rPr>
          <w:rFonts w:ascii="Arial" w:eastAsia="Times New Roman" w:hAnsi="Arial" w:cs="Arial"/>
          <w:color w:val="000000"/>
          <w:sz w:val="18"/>
        </w:rPr>
        <w:t> </w:t>
      </w:r>
      <w:hyperlink r:id="rId6" w:history="1">
        <w:r>
          <w:rPr>
            <w:rStyle w:val="Hyperlink"/>
            <w:rFonts w:ascii="Arial" w:eastAsia="Times New Roman" w:hAnsi="Arial" w:cs="Arial"/>
            <w:sz w:val="18"/>
          </w:rPr>
          <w:t>mishrakrishnendu00@gmail.com</w:t>
        </w:r>
      </w:hyperlink>
    </w:p>
    <w:p w:rsidR="008262E0" w:rsidRDefault="009C2F3D">
      <w:pPr>
        <w:shd w:val="clear" w:color="auto" w:fill="FFFFFF"/>
        <w:spacing w:before="72" w:after="72" w:line="225" w:lineRule="atLeast"/>
        <w:ind w:left="72" w:right="72"/>
        <w:outlineLvl w:val="0"/>
        <w:rPr>
          <w:rFonts w:ascii="Arial" w:eastAsia="Times New Roman" w:hAnsi="Arial" w:cs="Arial"/>
          <w:b/>
          <w:bCs/>
          <w:color w:val="484848"/>
          <w:kern w:val="36"/>
          <w:sz w:val="37"/>
          <w:szCs w:val="37"/>
        </w:rPr>
      </w:pPr>
      <w:r>
        <w:rPr>
          <w:rFonts w:ascii="Arial" w:eastAsia="Times New Roman" w:hAnsi="Arial" w:cs="Arial"/>
          <w:b/>
          <w:bCs/>
          <w:color w:val="484848"/>
          <w:kern w:val="36"/>
          <w:sz w:val="37"/>
          <w:szCs w:val="37"/>
        </w:rPr>
        <w:br/>
        <w:t>Career Summary</w:t>
      </w:r>
    </w:p>
    <w:p w:rsidR="008262E0" w:rsidRDefault="009C2F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More than 6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years of experience in the field of HR.</w:t>
      </w:r>
    </w:p>
    <w:p w:rsidR="008262E0" w:rsidRDefault="009C2F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Experienced in man power planning, Statutory compliance, labour deployment, recruitment, developing performance management system, developing employee welfare programs, identifying training needs and conducting trai</w:t>
      </w:r>
      <w:r>
        <w:rPr>
          <w:rFonts w:ascii="Arial" w:eastAsia="Times New Roman" w:hAnsi="Arial" w:cs="Arial"/>
          <w:color w:val="000000"/>
          <w:sz w:val="18"/>
          <w:szCs w:val="18"/>
        </w:rPr>
        <w:t>nings, employee grievance handling, developing and implementing disciplinary policies.</w:t>
      </w:r>
    </w:p>
    <w:p w:rsidR="008262E0" w:rsidRDefault="009C2F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Good communication and interpersonal skills.</w:t>
      </w:r>
    </w:p>
    <w:p w:rsidR="008262E0" w:rsidRDefault="009C2F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Well versed with People Soft. </w:t>
      </w:r>
    </w:p>
    <w:p w:rsidR="008262E0" w:rsidRDefault="009C2F3D">
      <w:pPr>
        <w:shd w:val="clear" w:color="auto" w:fill="FFFFFF"/>
        <w:spacing w:before="72" w:after="72" w:line="225" w:lineRule="atLeast"/>
        <w:ind w:left="72" w:right="72"/>
        <w:outlineLvl w:val="0"/>
        <w:rPr>
          <w:rFonts w:ascii="Arial" w:eastAsia="Times New Roman" w:hAnsi="Arial" w:cs="Arial"/>
          <w:b/>
          <w:bCs/>
          <w:color w:val="484848"/>
          <w:kern w:val="36"/>
          <w:sz w:val="37"/>
          <w:szCs w:val="37"/>
        </w:rPr>
      </w:pPr>
      <w:r>
        <w:rPr>
          <w:rFonts w:ascii="Arial" w:eastAsia="Times New Roman" w:hAnsi="Arial" w:cs="Arial"/>
          <w:b/>
          <w:bCs/>
          <w:color w:val="484848"/>
          <w:kern w:val="36"/>
          <w:sz w:val="37"/>
          <w:szCs w:val="37"/>
        </w:rPr>
        <w:br/>
        <w:t>Key Skills</w:t>
      </w:r>
    </w:p>
    <w:p w:rsidR="008262E0" w:rsidRDefault="009C2F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Developing the HR plans and policies in conjunction with the company’s overall de</w:t>
      </w:r>
      <w:r>
        <w:rPr>
          <w:rFonts w:ascii="Arial" w:eastAsia="Times New Roman" w:hAnsi="Arial" w:cs="Arial"/>
          <w:color w:val="000000"/>
          <w:sz w:val="18"/>
          <w:szCs w:val="18"/>
        </w:rPr>
        <w:t>velopment plan.</w:t>
      </w:r>
    </w:p>
    <w:p w:rsidR="008262E0" w:rsidRDefault="009C2F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Contractors engagement, prepare work order as per there job allocation, issued form V to contractor, regular interact with contractor regarding there PF, ESI and there compliance.</w:t>
      </w:r>
    </w:p>
    <w:p w:rsidR="008262E0" w:rsidRDefault="009C2F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Regular basis prepare PF &amp; ESI contribution of employee and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upload on portal &amp; generate challan.  </w:t>
      </w:r>
    </w:p>
    <w:p w:rsidR="008262E0" w:rsidRDefault="009C2F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Check contractor monthly bill and process for payment.</w:t>
      </w:r>
    </w:p>
    <w:p w:rsidR="008262E0" w:rsidRDefault="009C2F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Overall responsibility of man power planning and recruitments.</w:t>
      </w:r>
    </w:p>
    <w:p w:rsidR="008262E0" w:rsidRDefault="009C2F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Working out the compensation plan and policies.</w:t>
      </w:r>
    </w:p>
    <w:p w:rsidR="008262E0" w:rsidRDefault="009C2F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Conducting researches to study the current compensa</w:t>
      </w:r>
      <w:r>
        <w:rPr>
          <w:rFonts w:ascii="Arial" w:eastAsia="Times New Roman" w:hAnsi="Arial" w:cs="Arial"/>
          <w:color w:val="000000"/>
          <w:sz w:val="18"/>
          <w:szCs w:val="18"/>
        </w:rPr>
        <w:t>tion trends in the market.</w:t>
      </w:r>
    </w:p>
    <w:p w:rsidR="008262E0" w:rsidRDefault="009C2F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Developing and implementing the performance appraisal system for the company and coordinating it with other line managers.</w:t>
      </w:r>
    </w:p>
    <w:p w:rsidR="008262E0" w:rsidRDefault="009C2F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Coordinating with finance department for processing of payments to employees.</w:t>
      </w:r>
    </w:p>
    <w:p w:rsidR="008262E0" w:rsidRDefault="009C2F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Identifying the training nee</w:t>
      </w:r>
      <w:r>
        <w:rPr>
          <w:rFonts w:ascii="Arial" w:eastAsia="Times New Roman" w:hAnsi="Arial" w:cs="Arial"/>
          <w:color w:val="000000"/>
          <w:sz w:val="18"/>
          <w:szCs w:val="18"/>
        </w:rPr>
        <w:t>ds, developing training programs to ensure constant learning and development of employees.</w:t>
      </w:r>
    </w:p>
    <w:p w:rsidR="008262E0" w:rsidRDefault="009C2F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Handling and resolved employee and contractor worker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grievance or issue.</w:t>
      </w:r>
    </w:p>
    <w:p w:rsidR="008262E0" w:rsidRDefault="009C2F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Establishing a proper organizational structure.</w:t>
      </w:r>
    </w:p>
    <w:p w:rsidR="008262E0" w:rsidRDefault="009C2F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Developing and implementing disciplinary </w:t>
      </w:r>
      <w:r>
        <w:rPr>
          <w:rFonts w:ascii="Arial" w:eastAsia="Times New Roman" w:hAnsi="Arial" w:cs="Arial"/>
          <w:color w:val="000000"/>
          <w:sz w:val="18"/>
          <w:szCs w:val="18"/>
        </w:rPr>
        <w:t>policies.</w:t>
      </w:r>
    </w:p>
    <w:p w:rsidR="008262E0" w:rsidRDefault="009C2F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Developing and implementing employee welfare policies.</w:t>
      </w:r>
    </w:p>
    <w:p w:rsidR="008262E0" w:rsidRDefault="009C2F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Developing the exit process for the employees.</w:t>
      </w:r>
    </w:p>
    <w:p w:rsidR="008262E0" w:rsidRDefault="009C2F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Dealing with the final settlement of employees when they leave.</w:t>
      </w:r>
    </w:p>
    <w:p w:rsidR="008262E0" w:rsidRDefault="009C2F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Maintaining good internal communication within the company.</w:t>
      </w:r>
    </w:p>
    <w:p w:rsidR="008262E0" w:rsidRDefault="009C2F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Developing various r</w:t>
      </w:r>
      <w:r>
        <w:rPr>
          <w:rFonts w:ascii="Arial" w:eastAsia="Times New Roman" w:hAnsi="Arial" w:cs="Arial"/>
          <w:color w:val="000000"/>
          <w:sz w:val="18"/>
          <w:szCs w:val="18"/>
        </w:rPr>
        <w:t>eports for management which make it easy to make decisions regarding the current resources. </w:t>
      </w:r>
    </w:p>
    <w:p w:rsidR="008262E0" w:rsidRDefault="009C2F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Manpower planning.</w:t>
      </w:r>
    </w:p>
    <w:p w:rsidR="008262E0" w:rsidRDefault="009C2F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Yearly revise rate of daily worker as per there work performance.</w:t>
      </w:r>
    </w:p>
    <w:p w:rsidR="008262E0" w:rsidRDefault="009C2F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Facing HR audit.</w:t>
      </w:r>
    </w:p>
    <w:p w:rsidR="008262E0" w:rsidRDefault="009C2F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Facing PF inspection and prepare document as per requirement.</w:t>
      </w:r>
    </w:p>
    <w:p w:rsidR="008262E0" w:rsidRDefault="008262E0">
      <w:pPr>
        <w:shd w:val="clear" w:color="auto" w:fill="FFFFFF"/>
        <w:spacing w:before="100" w:beforeAutospacing="1" w:after="100" w:afterAutospacing="1" w:line="225" w:lineRule="atLeast"/>
        <w:ind w:left="720"/>
        <w:rPr>
          <w:rFonts w:ascii="Arial" w:hAnsi="Arial" w:cs="Arial"/>
          <w:color w:val="484848"/>
          <w:sz w:val="37"/>
          <w:szCs w:val="37"/>
        </w:rPr>
      </w:pPr>
    </w:p>
    <w:p w:rsidR="008262E0" w:rsidRDefault="009C2F3D">
      <w:pPr>
        <w:shd w:val="clear" w:color="auto" w:fill="FFFFFF"/>
        <w:spacing w:before="100" w:beforeAutospacing="1" w:after="100" w:afterAutospacing="1" w:line="225" w:lineRule="atLeast"/>
        <w:ind w:left="72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484848"/>
          <w:sz w:val="37"/>
          <w:szCs w:val="37"/>
        </w:rPr>
        <w:lastRenderedPageBreak/>
        <w:br/>
        <w:t>Achievements</w:t>
      </w:r>
    </w:p>
    <w:p w:rsidR="008262E0" w:rsidRDefault="009C2F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Recruited 90 candidates through campus placements for “Mcnally Bharat   Engg. CO. LTD” in 2013.</w:t>
      </w:r>
    </w:p>
    <w:p w:rsidR="008262E0" w:rsidRDefault="009C2F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Within last 6 month in Skipper Limited recruit 15 middle level &amp; 7 higher level management staff and arrange different training session as per i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ndustry requirement.   </w:t>
      </w:r>
    </w:p>
    <w:p w:rsidR="008262E0" w:rsidRDefault="009C2F3D">
      <w:pPr>
        <w:numPr>
          <w:ilvl w:val="0"/>
          <w:numId w:val="5"/>
        </w:numPr>
        <w:shd w:val="clear" w:color="auto" w:fill="FFFFFF"/>
        <w:spacing w:before="72" w:beforeAutospacing="1" w:after="72" w:afterAutospacing="1" w:line="225" w:lineRule="atLeast"/>
        <w:ind w:left="72" w:right="72"/>
        <w:outlineLvl w:val="0"/>
        <w:rPr>
          <w:rFonts w:ascii="Arial" w:eastAsia="Times New Roman" w:hAnsi="Arial" w:cs="Arial"/>
          <w:b/>
          <w:bCs/>
          <w:color w:val="484848"/>
          <w:kern w:val="36"/>
          <w:sz w:val="37"/>
          <w:szCs w:val="37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Reduce monthly daily labour requirement, which help to improve company’s financial health.</w:t>
      </w:r>
    </w:p>
    <w:p w:rsidR="008262E0" w:rsidRDefault="009C2F3D">
      <w:pPr>
        <w:numPr>
          <w:ilvl w:val="0"/>
          <w:numId w:val="5"/>
        </w:numPr>
        <w:shd w:val="clear" w:color="auto" w:fill="FFFFFF"/>
        <w:spacing w:before="72" w:beforeAutospacing="1" w:after="72" w:afterAutospacing="1" w:line="225" w:lineRule="atLeast"/>
        <w:ind w:left="72" w:right="72"/>
        <w:outlineLvl w:val="0"/>
        <w:rPr>
          <w:rFonts w:ascii="Arial" w:eastAsia="Times New Roman" w:hAnsi="Arial" w:cs="Arial"/>
          <w:b/>
          <w:bCs/>
          <w:color w:val="484848"/>
          <w:kern w:val="36"/>
          <w:sz w:val="37"/>
          <w:szCs w:val="37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Update each contractor to submitted regular basis ESI &amp; PF challan.</w:t>
      </w:r>
    </w:p>
    <w:p w:rsidR="008262E0" w:rsidRDefault="009C2F3D">
      <w:pPr>
        <w:numPr>
          <w:ilvl w:val="0"/>
          <w:numId w:val="5"/>
        </w:numPr>
        <w:shd w:val="clear" w:color="auto" w:fill="FFFFFF"/>
        <w:spacing w:before="72" w:beforeAutospacing="1" w:after="72" w:afterAutospacing="1" w:line="225" w:lineRule="atLeast"/>
        <w:ind w:left="72" w:right="72"/>
        <w:outlineLvl w:val="0"/>
        <w:rPr>
          <w:rFonts w:ascii="Arial" w:eastAsia="Times New Roman" w:hAnsi="Arial" w:cs="Arial"/>
          <w:b/>
          <w:bCs/>
          <w:color w:val="484848"/>
          <w:kern w:val="36"/>
          <w:sz w:val="37"/>
          <w:szCs w:val="37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Archive 85% of plant worker now under cover of statutory.    </w:t>
      </w:r>
    </w:p>
    <w:p w:rsidR="008262E0" w:rsidRDefault="009C2F3D">
      <w:pPr>
        <w:shd w:val="clear" w:color="auto" w:fill="FFFFFF"/>
        <w:spacing w:before="72" w:after="72" w:line="225" w:lineRule="atLeast"/>
        <w:ind w:left="72" w:right="72"/>
        <w:outlineLvl w:val="0"/>
        <w:rPr>
          <w:rFonts w:ascii="Arial" w:eastAsia="Times New Roman" w:hAnsi="Arial" w:cs="Arial"/>
          <w:b/>
          <w:bCs/>
          <w:color w:val="484848"/>
          <w:kern w:val="36"/>
          <w:sz w:val="37"/>
          <w:szCs w:val="37"/>
        </w:rPr>
      </w:pPr>
      <w:r>
        <w:rPr>
          <w:rFonts w:ascii="Arial" w:eastAsia="Times New Roman" w:hAnsi="Arial" w:cs="Arial"/>
          <w:b/>
          <w:bCs/>
          <w:color w:val="484848"/>
          <w:kern w:val="36"/>
          <w:sz w:val="37"/>
          <w:szCs w:val="37"/>
        </w:rPr>
        <w:t>Employers</w:t>
      </w:r>
    </w:p>
    <w:p w:rsidR="008262E0" w:rsidRDefault="009C2F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Currently working as a Sr. Personnel officer at Skipper Limited June-2015 to continue.</w:t>
      </w:r>
    </w:p>
    <w:p w:rsidR="008262E0" w:rsidRDefault="009C2F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Worked as an assistant HR &amp; ADMIN for “Mcnally Bharat Engineering Company Limited.” since Mar-2012 to May-2015  </w:t>
      </w:r>
    </w:p>
    <w:p w:rsidR="008262E0" w:rsidRDefault="009C2F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Working as an office executive in CMC LTD. From 2006 to </w:t>
      </w:r>
      <w:r>
        <w:rPr>
          <w:rFonts w:ascii="Arial" w:eastAsia="Times New Roman" w:hAnsi="Arial" w:cs="Arial"/>
          <w:color w:val="000000"/>
          <w:sz w:val="18"/>
          <w:szCs w:val="18"/>
        </w:rPr>
        <w:t>Feb-2012</w:t>
      </w:r>
    </w:p>
    <w:p w:rsidR="008262E0" w:rsidRDefault="009C2F3D">
      <w:pPr>
        <w:shd w:val="clear" w:color="auto" w:fill="FFFFFF"/>
        <w:spacing w:before="100" w:beforeAutospacing="1" w:after="100" w:afterAutospacing="1" w:line="225" w:lineRule="atLeast"/>
        <w:ind w:left="72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262E0" w:rsidRDefault="009C2F3D">
      <w:pPr>
        <w:shd w:val="clear" w:color="auto" w:fill="FFFFFF"/>
        <w:spacing w:before="72" w:after="72" w:line="225" w:lineRule="atLeast"/>
        <w:ind w:left="72" w:right="72"/>
        <w:outlineLvl w:val="0"/>
        <w:rPr>
          <w:rFonts w:ascii="Arial" w:eastAsia="Times New Roman" w:hAnsi="Arial" w:cs="Arial"/>
          <w:b/>
          <w:bCs/>
          <w:color w:val="484848"/>
          <w:kern w:val="36"/>
          <w:sz w:val="37"/>
          <w:szCs w:val="37"/>
        </w:rPr>
      </w:pPr>
      <w:r>
        <w:rPr>
          <w:rFonts w:ascii="Arial" w:eastAsia="Times New Roman" w:hAnsi="Arial" w:cs="Arial"/>
          <w:b/>
          <w:bCs/>
          <w:color w:val="484848"/>
          <w:kern w:val="36"/>
          <w:sz w:val="37"/>
          <w:szCs w:val="37"/>
        </w:rPr>
        <w:br/>
        <w:t>Educational Qualifications</w:t>
      </w:r>
    </w:p>
    <w:p w:rsidR="008262E0" w:rsidRDefault="009C2F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MBA from Sikkim Manipal University in the year 2010 with 58% marks</w:t>
      </w:r>
    </w:p>
    <w:p w:rsidR="008262E0" w:rsidRDefault="009C2F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B.com from Calcutta University in the year 2006  with 39%  marks</w:t>
      </w:r>
    </w:p>
    <w:p w:rsidR="008262E0" w:rsidRDefault="009C2F3D">
      <w:pPr>
        <w:shd w:val="clear" w:color="auto" w:fill="FFFFFF"/>
        <w:spacing w:before="72" w:after="72" w:line="225" w:lineRule="atLeast"/>
        <w:ind w:left="72" w:right="72"/>
        <w:outlineLvl w:val="0"/>
        <w:rPr>
          <w:rFonts w:ascii="Arial" w:eastAsia="Times New Roman" w:hAnsi="Arial" w:cs="Arial"/>
          <w:b/>
          <w:bCs/>
          <w:color w:val="484848"/>
          <w:kern w:val="36"/>
          <w:sz w:val="37"/>
          <w:szCs w:val="37"/>
        </w:rPr>
      </w:pPr>
      <w:r>
        <w:rPr>
          <w:rFonts w:ascii="Arial" w:eastAsia="Times New Roman" w:hAnsi="Arial" w:cs="Arial"/>
          <w:b/>
          <w:bCs/>
          <w:color w:val="484848"/>
          <w:kern w:val="36"/>
          <w:sz w:val="37"/>
          <w:szCs w:val="37"/>
        </w:rPr>
        <w:br/>
        <w:t>Computer Knowledge</w:t>
      </w:r>
    </w:p>
    <w:p w:rsidR="008262E0" w:rsidRDefault="009C2F3D">
      <w:p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Well versed with MS Office, Windows 2000, XP.</w:t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color w:val="000000"/>
          <w:sz w:val="18"/>
          <w:szCs w:val="18"/>
        </w:rPr>
        <w:t>Working knowledge of Peoplesoft.</w:t>
      </w:r>
    </w:p>
    <w:p w:rsidR="008262E0" w:rsidRDefault="009C2F3D">
      <w:pPr>
        <w:pStyle w:val="Heading1"/>
        <w:shd w:val="clear" w:color="auto" w:fill="FFFFFF"/>
        <w:spacing w:before="72" w:beforeAutospacing="0" w:after="72" w:afterAutospacing="0" w:line="225" w:lineRule="atLeast"/>
        <w:ind w:left="72" w:right="72"/>
        <w:rPr>
          <w:rFonts w:ascii="Arial" w:hAnsi="Arial" w:cs="Arial"/>
          <w:color w:val="484848"/>
          <w:sz w:val="37"/>
          <w:szCs w:val="37"/>
        </w:rPr>
      </w:pPr>
      <w:r>
        <w:rPr>
          <w:rFonts w:ascii="Arial" w:hAnsi="Arial" w:cs="Arial"/>
          <w:color w:val="484848"/>
          <w:sz w:val="37"/>
          <w:szCs w:val="37"/>
        </w:rPr>
        <w:t>Personal Details</w:t>
      </w:r>
    </w:p>
    <w:p w:rsidR="008262E0" w:rsidRDefault="009C2F3D">
      <w:pPr>
        <w:pStyle w:val="NormalWeb"/>
        <w:shd w:val="clear" w:color="auto" w:fill="FFFFFF"/>
        <w:spacing w:line="225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>Date of birth             :</w:t>
      </w:r>
      <w:r>
        <w:rPr>
          <w:rFonts w:ascii="Arial" w:hAnsi="Arial" w:cs="Arial"/>
          <w:color w:val="000000"/>
          <w:sz w:val="18"/>
          <w:szCs w:val="18"/>
        </w:rPr>
        <w:t>  11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th</w:t>
      </w:r>
      <w:r>
        <w:rPr>
          <w:rFonts w:ascii="Arial" w:hAnsi="Arial" w:cs="Arial"/>
          <w:color w:val="000000"/>
          <w:sz w:val="18"/>
          <w:szCs w:val="18"/>
        </w:rPr>
        <w:t xml:space="preserve"> Mar, 1985</w:t>
      </w:r>
    </w:p>
    <w:p w:rsidR="008262E0" w:rsidRDefault="009C2F3D">
      <w:pPr>
        <w:pStyle w:val="NormalWeb"/>
        <w:shd w:val="clear" w:color="auto" w:fill="FFFFFF"/>
        <w:spacing w:line="22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Languages known :</w:t>
      </w:r>
      <w:r>
        <w:rPr>
          <w:rFonts w:ascii="Arial" w:hAnsi="Arial" w:cs="Arial"/>
          <w:color w:val="000000"/>
          <w:sz w:val="18"/>
          <w:szCs w:val="18"/>
        </w:rPr>
        <w:t xml:space="preserve">  English, Hindi, Bengali. </w:t>
      </w:r>
    </w:p>
    <w:p w:rsidR="008262E0" w:rsidRDefault="009C2F3D">
      <w:pPr>
        <w:pStyle w:val="NormalWeb"/>
        <w:shd w:val="clear" w:color="auto" w:fill="FFFFFF"/>
        <w:spacing w:line="22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Father’s name: Late Shyamapada Mishra.</w:t>
      </w:r>
    </w:p>
    <w:p w:rsidR="008262E0" w:rsidRDefault="008262E0">
      <w:p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8262E0" w:rsidRDefault="008262E0">
      <w:p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8262E0" w:rsidRDefault="008262E0">
      <w:p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8262E0" w:rsidRDefault="008262E0">
      <w:p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sectPr w:rsidR="008262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BDBC5D2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multilevel"/>
    <w:tmpl w:val="D7EE77F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multilevel"/>
    <w:tmpl w:val="A5486E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multilevel"/>
    <w:tmpl w:val="04BCDE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multilevel"/>
    <w:tmpl w:val="CAA0D94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2E0"/>
    <w:rsid w:val="008262E0"/>
    <w:rsid w:val="009C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shrakrishnendu0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NKCPL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Abhishek</dc:creator>
  <cp:lastModifiedBy>Krishnendu</cp:lastModifiedBy>
  <cp:revision>2</cp:revision>
  <cp:lastPrinted>2016-07-15T08:59:00Z</cp:lastPrinted>
  <dcterms:created xsi:type="dcterms:W3CDTF">2020-08-31T11:14:00Z</dcterms:created>
  <dcterms:modified xsi:type="dcterms:W3CDTF">2020-08-31T11:14:00Z</dcterms:modified>
</cp:coreProperties>
</file>