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76" w:rsidRDefault="00732156">
      <w:pPr>
        <w:widowControl w:val="0"/>
        <w:autoSpaceDE w:val="0"/>
        <w:autoSpaceDN w:val="0"/>
        <w:adjustRightInd w:val="0"/>
        <w:spacing w:after="0" w:line="240" w:lineRule="auto"/>
        <w:jc w:val="center"/>
        <w:rPr>
          <w:rFonts w:ascii="Cambria" w:hAnsi="Cambria" w:cs="Times New Roman"/>
          <w:b/>
          <w:bCs/>
          <w:sz w:val="28"/>
          <w:szCs w:val="28"/>
          <w:u w:val="single"/>
        </w:rPr>
      </w:pPr>
      <w:bookmarkStart w:id="0" w:name="_GoBack"/>
      <w:bookmarkEnd w:id="0"/>
      <w:r>
        <w:rPr>
          <w:rFonts w:ascii="Cambria" w:hAnsi="Cambria" w:cs="Times New Roman"/>
          <w:b/>
          <w:bCs/>
          <w:sz w:val="28"/>
          <w:szCs w:val="28"/>
          <w:u w:val="single"/>
        </w:rPr>
        <w:t>Resume</w:t>
      </w:r>
    </w:p>
    <w:p w:rsidR="00196676" w:rsidRDefault="00732156">
      <w:pPr>
        <w:widowControl w:val="0"/>
        <w:autoSpaceDE w:val="0"/>
        <w:autoSpaceDN w:val="0"/>
        <w:adjustRightInd w:val="0"/>
        <w:spacing w:after="0" w:line="240" w:lineRule="auto"/>
        <w:rPr>
          <w:rFonts w:ascii="Cambria" w:hAnsi="Cambria" w:cs="Times New Roman"/>
          <w:sz w:val="20"/>
          <w:szCs w:val="20"/>
        </w:rPr>
      </w:pPr>
      <w:r>
        <w:rPr>
          <w:rFonts w:ascii="Cambria" w:hAnsi="Cambria" w:cs="Times New Roman"/>
          <w:sz w:val="20"/>
          <w:szCs w:val="20"/>
        </w:rPr>
        <w:t xml:space="preserve">                                                             </w:t>
      </w:r>
    </w:p>
    <w:p w:rsidR="00196676" w:rsidRDefault="00732156">
      <w:pPr>
        <w:widowControl w:val="0"/>
        <w:autoSpaceDE w:val="0"/>
        <w:autoSpaceDN w:val="0"/>
        <w:adjustRightInd w:val="0"/>
        <w:spacing w:after="0" w:line="240" w:lineRule="auto"/>
        <w:ind w:left="7920" w:firstLine="720"/>
        <w:rPr>
          <w:rFonts w:ascii="Cambria" w:hAnsi="Cambria" w:cs="Times New Roman"/>
          <w:b/>
          <w:bCs/>
          <w:noProof/>
          <w:sz w:val="20"/>
          <w:szCs w:val="20"/>
        </w:rPr>
      </w:pPr>
      <w:r>
        <w:rPr>
          <w:rFonts w:ascii="Cambria" w:hAnsi="Cambria" w:cs="Times New Roman"/>
          <w:b/>
          <w:bCs/>
          <w:noProof/>
          <w:sz w:val="20"/>
          <w:szCs w:val="20"/>
        </w:rPr>
        <mc:AlternateContent>
          <mc:Choice Requires="wps">
            <w:drawing>
              <wp:anchor distT="0" distB="0" distL="114300" distR="114300" simplePos="0" relativeHeight="2" behindDoc="0" locked="0" layoutInCell="1" allowOverlap="1">
                <wp:simplePos x="0" y="0"/>
                <wp:positionH relativeFrom="margin">
                  <wp:align>right</wp:align>
                </wp:positionH>
                <wp:positionV relativeFrom="margin">
                  <wp:align>top</wp:align>
                </wp:positionV>
                <wp:extent cx="142875" cy="45719"/>
                <wp:effectExtent l="0" t="0" r="28575" b="12065"/>
                <wp:wrapSquare wrapText="bothSides"/>
                <wp:docPr id="10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719"/>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196676" w:rsidRDefault="00196676"/>
                        </w:txbxContent>
                      </wps:txbx>
                      <wps:bodyPr vert="horz" wrap="square" lIns="91440" tIns="45720" rIns="91440" bIns="45720" anchor="t">
                        <a:prstTxWarp prst="textNoShape">
                          <a:avLst/>
                        </a:prstTxWarp>
                        <a:noAutofit/>
                      </wps:bodyPr>
                    </wps:wsp>
                  </a:graphicData>
                </a:graphic>
              </wp:anchor>
            </w:drawing>
          </mc:Choice>
          <mc:Fallback>
            <w:pict>
              <v:rect id="1026" fillcolor="white" stroked="t" style="position:absolute;margin-left:0.0pt;margin-top:0.0pt;width:11.25pt;height:3.6pt;z-index:2;mso-position-horizontal:right;mso-position-vertical:top;mso-position-horizontal-relative:margin;mso-position-vertical-relative:margin;mso-width-relative:page;mso-height-relative:page;visibility:visible;">
                <v:stroke weight="0.5pt"/>
                <w10:wrap type="square"/>
                <v:fill/>
                <v:textbox inset="7.2pt,3.6pt,7.2pt,3.6pt">
                  <w:txbxContent>
                    <w:p>
                      <w:pPr>
                        <w:pStyle w:val="style0"/>
                        <w:rPr/>
                      </w:pPr>
                    </w:p>
                  </w:txbxContent>
                </v:textbox>
              </v:rect>
            </w:pict>
          </mc:Fallback>
        </mc:AlternateContent>
      </w:r>
    </w:p>
    <w:p w:rsidR="00196676" w:rsidRDefault="00732156">
      <w:pPr>
        <w:widowControl w:val="0"/>
        <w:autoSpaceDE w:val="0"/>
        <w:autoSpaceDN w:val="0"/>
        <w:adjustRightInd w:val="0"/>
        <w:spacing w:after="0" w:line="240" w:lineRule="auto"/>
        <w:rPr>
          <w:rFonts w:ascii="Cambria" w:hAnsi="Cambria" w:cs="Times New Roman"/>
          <w:b/>
          <w:bCs/>
          <w:noProof/>
          <w:sz w:val="24"/>
          <w:szCs w:val="24"/>
        </w:rPr>
      </w:pPr>
      <w:r>
        <w:rPr>
          <w:rFonts w:ascii="Cambria" w:hAnsi="Cambria" w:cs="Times New Roman"/>
          <w:b/>
          <w:bCs/>
          <w:noProof/>
          <w:sz w:val="20"/>
          <w:szCs w:val="20"/>
        </w:rPr>
        <w:t xml:space="preserve">   </w:t>
      </w:r>
      <w:r>
        <w:rPr>
          <w:rFonts w:ascii="Cambria" w:hAnsi="Cambria" w:cs="Times New Roman"/>
          <w:b/>
          <w:bCs/>
          <w:noProof/>
          <w:sz w:val="24"/>
          <w:szCs w:val="24"/>
        </w:rPr>
        <w:t xml:space="preserve">                                                         </w:t>
      </w:r>
    </w:p>
    <w:p w:rsidR="00196676" w:rsidRDefault="00732156">
      <w:pPr>
        <w:widowControl w:val="0"/>
        <w:autoSpaceDE w:val="0"/>
        <w:autoSpaceDN w:val="0"/>
        <w:adjustRightInd w:val="0"/>
        <w:spacing w:after="0" w:line="240" w:lineRule="auto"/>
        <w:rPr>
          <w:rFonts w:ascii="Cambria" w:hAnsi="Cambria" w:cs="Times New Roman"/>
          <w:b/>
          <w:bCs/>
          <w:sz w:val="24"/>
          <w:szCs w:val="24"/>
        </w:rPr>
      </w:pPr>
      <w:r>
        <w:rPr>
          <w:rFonts w:ascii="Cambria" w:hAnsi="Cambria" w:cs="Times New Roman"/>
          <w:b/>
          <w:bCs/>
          <w:sz w:val="24"/>
          <w:szCs w:val="24"/>
        </w:rPr>
        <w:t>Preeti Kulshreshtha</w:t>
      </w:r>
    </w:p>
    <w:p w:rsidR="00196676" w:rsidRDefault="00732156">
      <w:pPr>
        <w:widowControl w:val="0"/>
        <w:autoSpaceDE w:val="0"/>
        <w:autoSpaceDN w:val="0"/>
        <w:adjustRightInd w:val="0"/>
        <w:spacing w:after="0" w:line="240" w:lineRule="auto"/>
        <w:rPr>
          <w:rFonts w:ascii="Cambria" w:hAnsi="Cambria" w:cs="Times New Roman"/>
          <w:sz w:val="24"/>
          <w:szCs w:val="24"/>
        </w:rPr>
      </w:pPr>
      <w:r>
        <w:rPr>
          <w:rFonts w:ascii="Cambria" w:hAnsi="Cambria" w:cs="Times New Roman"/>
          <w:sz w:val="24"/>
          <w:szCs w:val="24"/>
        </w:rPr>
        <w:t>Bhopal, (Madhya Pradesh)</w:t>
      </w:r>
    </w:p>
    <w:p w:rsidR="00196676" w:rsidRDefault="00732156">
      <w:pPr>
        <w:widowControl w:val="0"/>
        <w:autoSpaceDE w:val="0"/>
        <w:autoSpaceDN w:val="0"/>
        <w:adjustRightInd w:val="0"/>
        <w:spacing w:after="0" w:line="240" w:lineRule="auto"/>
        <w:rPr>
          <w:rFonts w:ascii="Cambria" w:hAnsi="Cambria" w:cs="Times New Roman"/>
          <w:sz w:val="24"/>
          <w:szCs w:val="24"/>
          <w:lang w:val="fr-FR"/>
        </w:rPr>
      </w:pPr>
      <w:r>
        <w:rPr>
          <w:rFonts w:ascii="Cambria" w:hAnsi="Cambria" w:cs="Times New Roman"/>
          <w:sz w:val="24"/>
          <w:szCs w:val="24"/>
          <w:lang w:val="fr-FR"/>
        </w:rPr>
        <w:t>Mobile :</w:t>
      </w:r>
      <w:r>
        <w:rPr>
          <w:rFonts w:ascii="Cambria" w:hAnsi="Cambria" w:cs="Times New Roman"/>
          <w:sz w:val="24"/>
          <w:szCs w:val="24"/>
        </w:rPr>
        <w:t xml:space="preserve"> 9340013779 </w:t>
      </w:r>
    </w:p>
    <w:p w:rsidR="00196676" w:rsidRDefault="00732156">
      <w:pPr>
        <w:widowControl w:val="0"/>
        <w:autoSpaceDE w:val="0"/>
        <w:autoSpaceDN w:val="0"/>
        <w:adjustRightInd w:val="0"/>
        <w:spacing w:after="0" w:line="240" w:lineRule="auto"/>
        <w:rPr>
          <w:rStyle w:val="Hyperlink"/>
          <w:rFonts w:ascii="Cambria" w:hAnsi="Cambria" w:cs="Times New Roman"/>
          <w:color w:val="548DD4"/>
          <w:sz w:val="24"/>
          <w:szCs w:val="24"/>
          <w:lang w:val="fr-FR"/>
        </w:rPr>
      </w:pPr>
      <w:r>
        <w:rPr>
          <w:rFonts w:ascii="Cambria" w:hAnsi="Cambria" w:cs="Times New Roman"/>
          <w:sz w:val="24"/>
          <w:szCs w:val="24"/>
          <w:lang w:val="fr-FR"/>
        </w:rPr>
        <w:t>Email id :</w:t>
      </w:r>
      <w:r>
        <w:rPr>
          <w:rStyle w:val="Hyperlink"/>
          <w:rFonts w:ascii="Cambria" w:hAnsi="Cambria" w:cs="Times New Roman"/>
          <w:sz w:val="24"/>
          <w:szCs w:val="24"/>
          <w:u w:val="none"/>
          <w:lang w:val="fr-FR"/>
        </w:rPr>
        <w:t xml:space="preserve"> </w:t>
      </w:r>
      <w:hyperlink r:id="rId6" w:history="1">
        <w:r>
          <w:rPr>
            <w:rStyle w:val="Hyperlink"/>
            <w:rFonts w:ascii="Cambria" w:hAnsi="Cambria" w:cs="Times New Roman"/>
            <w:color w:val="548DD4"/>
            <w:sz w:val="24"/>
            <w:szCs w:val="24"/>
            <w:lang w:val="fr-FR"/>
          </w:rPr>
          <w:t>pj.kulshreshtha@gmail.com</w:t>
        </w:r>
      </w:hyperlink>
    </w:p>
    <w:p w:rsidR="00196676" w:rsidRDefault="00732156">
      <w:pPr>
        <w:widowControl w:val="0"/>
        <w:autoSpaceDE w:val="0"/>
        <w:autoSpaceDN w:val="0"/>
        <w:adjustRightInd w:val="0"/>
        <w:spacing w:after="0" w:line="240" w:lineRule="auto"/>
        <w:rPr>
          <w:rFonts w:ascii="Cambria" w:hAnsi="Cambria" w:cs="Times New Roman"/>
          <w:sz w:val="24"/>
          <w:szCs w:val="24"/>
          <w:u w:val="single"/>
          <w:lang w:val="fr-FR"/>
        </w:rPr>
      </w:pPr>
      <w:r>
        <w:rPr>
          <w:rStyle w:val="Hyperlink"/>
          <w:rFonts w:ascii="Cambria" w:hAnsi="Cambria" w:cs="Times New Roman"/>
          <w:color w:val="auto"/>
          <w:sz w:val="24"/>
          <w:szCs w:val="24"/>
          <w:u w:val="none"/>
          <w:lang w:val="fr-FR"/>
        </w:rPr>
        <w:t>LinkedIn Id</w:t>
      </w:r>
      <w:r>
        <w:rPr>
          <w:rStyle w:val="Hyperlink"/>
          <w:rFonts w:ascii="Cambria" w:hAnsi="Cambria" w:cs="Times New Roman"/>
          <w:sz w:val="24"/>
          <w:szCs w:val="24"/>
          <w:u w:val="none"/>
          <w:lang w:val="fr-FR"/>
        </w:rPr>
        <w:t> </w:t>
      </w:r>
      <w:r>
        <w:rPr>
          <w:rStyle w:val="Hyperlink"/>
          <w:rFonts w:ascii="Cambria" w:hAnsi="Cambria" w:cs="Times New Roman"/>
          <w:sz w:val="24"/>
          <w:szCs w:val="24"/>
          <w:lang w:val="fr-FR"/>
        </w:rPr>
        <w:t>:</w:t>
      </w:r>
      <w:r>
        <w:rPr>
          <w:sz w:val="24"/>
          <w:szCs w:val="24"/>
        </w:rPr>
        <w:t xml:space="preserve"> </w:t>
      </w:r>
      <w:hyperlink r:id="rId7" w:history="1">
        <w:r>
          <w:rPr>
            <w:rStyle w:val="Hyperlink"/>
            <w:rFonts w:ascii="Segoe UI" w:hAnsi="Segoe UI" w:cs="Segoe UI"/>
            <w:color w:val="548DD4"/>
            <w:sz w:val="24"/>
            <w:szCs w:val="24"/>
            <w:bdr w:val="none" w:sz="0" w:space="0" w:color="auto" w:frame="1"/>
            <w:shd w:val="clear" w:color="auto" w:fill="FFFFFF"/>
          </w:rPr>
          <w:t>linkedin.com/in/preeti-kulshreshtha-47b62834</w:t>
        </w:r>
      </w:hyperlink>
    </w:p>
    <w:p w:rsidR="00196676" w:rsidRDefault="00196676">
      <w:pPr>
        <w:widowControl w:val="0"/>
        <w:autoSpaceDE w:val="0"/>
        <w:autoSpaceDN w:val="0"/>
        <w:adjustRightInd w:val="0"/>
        <w:spacing w:after="0" w:line="240" w:lineRule="auto"/>
        <w:rPr>
          <w:rFonts w:ascii="Cambria" w:hAnsi="Cambria" w:cs="Times New Roman"/>
          <w:lang w:val="fr-FR"/>
        </w:rPr>
      </w:pPr>
    </w:p>
    <w:p w:rsidR="00196676" w:rsidRDefault="00196676">
      <w:pPr>
        <w:widowControl w:val="0"/>
        <w:autoSpaceDE w:val="0"/>
        <w:autoSpaceDN w:val="0"/>
        <w:adjustRightInd w:val="0"/>
        <w:spacing w:after="0" w:line="240" w:lineRule="auto"/>
        <w:rPr>
          <w:rFonts w:ascii="Cambria" w:hAnsi="Cambria" w:cs="Times New Roman"/>
          <w:bCs/>
          <w:u w:val="single"/>
        </w:rPr>
      </w:pPr>
    </w:p>
    <w:p w:rsidR="00196676" w:rsidRDefault="00732156">
      <w:pPr>
        <w:widowControl w:val="0"/>
        <w:tabs>
          <w:tab w:val="left" w:pos="2460"/>
        </w:tabs>
        <w:autoSpaceDE w:val="0"/>
        <w:autoSpaceDN w:val="0"/>
        <w:adjustRightInd w:val="0"/>
        <w:spacing w:after="0" w:line="240" w:lineRule="auto"/>
        <w:rPr>
          <w:rFonts w:ascii="Cambria" w:hAnsi="Cambria" w:cs="Times New Roman"/>
          <w:b/>
          <w:bCs/>
          <w:sz w:val="24"/>
          <w:szCs w:val="24"/>
          <w:u w:val="single"/>
        </w:rPr>
      </w:pPr>
      <w:r>
        <w:rPr>
          <w:rFonts w:ascii="Cambria" w:hAnsi="Cambria" w:cs="Times New Roman"/>
          <w:b/>
          <w:bCs/>
          <w:sz w:val="24"/>
          <w:szCs w:val="24"/>
          <w:u w:val="single"/>
        </w:rPr>
        <w:t>Career objective</w:t>
      </w:r>
    </w:p>
    <w:p w:rsidR="00196676" w:rsidRDefault="00196676">
      <w:pPr>
        <w:widowControl w:val="0"/>
        <w:tabs>
          <w:tab w:val="left" w:pos="2460"/>
        </w:tabs>
        <w:autoSpaceDE w:val="0"/>
        <w:autoSpaceDN w:val="0"/>
        <w:adjustRightInd w:val="0"/>
        <w:spacing w:after="0" w:line="240" w:lineRule="auto"/>
        <w:rPr>
          <w:rFonts w:ascii="Cambria" w:hAnsi="Cambria" w:cs="Times New Roman"/>
          <w:b/>
          <w:bCs/>
          <w:sz w:val="24"/>
          <w:szCs w:val="24"/>
          <w:u w:val="single"/>
        </w:rPr>
      </w:pPr>
    </w:p>
    <w:p w:rsidR="00196676" w:rsidRDefault="00732156">
      <w:pPr>
        <w:widowControl w:val="0"/>
        <w:tabs>
          <w:tab w:val="left" w:pos="720"/>
        </w:tabs>
        <w:autoSpaceDE w:val="0"/>
        <w:autoSpaceDN w:val="0"/>
        <w:adjustRightInd w:val="0"/>
        <w:spacing w:after="0" w:line="240" w:lineRule="auto"/>
        <w:jc w:val="both"/>
        <w:rPr>
          <w:rFonts w:ascii="Cambria" w:hAnsi="Cambria" w:cs="Times New Roman"/>
          <w:sz w:val="22"/>
          <w:szCs w:val="22"/>
        </w:rPr>
      </w:pPr>
      <w:r>
        <w:rPr>
          <w:rFonts w:ascii="Cambria" w:hAnsi="Cambria" w:cs="Times New Roman"/>
          <w:sz w:val="22"/>
          <w:szCs w:val="22"/>
        </w:rPr>
        <w:t>I like to describe myself as a passionate seeker for knowledge and experience. I always try and seek to enrich my mind with information that is useful for me and my field through any means possible and focused towards the delivery as well efficiently to get the desired results. My passion for experience always pushes me forward to read more and research, do things that I believe are very important for making good society for human welfare and helps push the industry forward. In addition, I always try to pass it forward, always try not to stop knowledge at my doorstep and spread it so people interested may find them beneficial.</w:t>
      </w:r>
    </w:p>
    <w:p w:rsidR="00196676" w:rsidRDefault="00196676">
      <w:pPr>
        <w:widowControl w:val="0"/>
        <w:tabs>
          <w:tab w:val="left" w:pos="720"/>
        </w:tabs>
        <w:autoSpaceDE w:val="0"/>
        <w:autoSpaceDN w:val="0"/>
        <w:adjustRightInd w:val="0"/>
        <w:spacing w:after="0" w:line="240" w:lineRule="auto"/>
        <w:jc w:val="both"/>
        <w:rPr>
          <w:rFonts w:ascii="Cambria" w:hAnsi="Cambria" w:cs="Times New Roman"/>
        </w:rPr>
      </w:pPr>
    </w:p>
    <w:p w:rsidR="00196676" w:rsidRDefault="00732156">
      <w:pPr>
        <w:widowControl w:val="0"/>
        <w:autoSpaceDE w:val="0"/>
        <w:autoSpaceDN w:val="0"/>
        <w:adjustRightInd w:val="0"/>
        <w:spacing w:after="0" w:line="240" w:lineRule="auto"/>
        <w:rPr>
          <w:rFonts w:ascii="Cambria" w:hAnsi="Cambria" w:cs="Times New Roman"/>
          <w:b/>
          <w:bCs/>
          <w:sz w:val="24"/>
          <w:szCs w:val="24"/>
        </w:rPr>
      </w:pPr>
      <w:r>
        <w:rPr>
          <w:rFonts w:ascii="Cambria" w:hAnsi="Cambria" w:cs="Times New Roman"/>
          <w:b/>
          <w:bCs/>
          <w:sz w:val="24"/>
          <w:szCs w:val="24"/>
          <w:u w:val="single"/>
        </w:rPr>
        <w:t>Educational qualification</w:t>
      </w:r>
      <w:r>
        <w:rPr>
          <w:rFonts w:ascii="Cambria" w:hAnsi="Cambria" w:cs="Times New Roman"/>
          <w:b/>
          <w:bCs/>
          <w:sz w:val="24"/>
          <w:szCs w:val="24"/>
        </w:rPr>
        <w:t>:</w:t>
      </w:r>
    </w:p>
    <w:p w:rsidR="00196676" w:rsidRDefault="00196676">
      <w:pPr>
        <w:widowControl w:val="0"/>
        <w:autoSpaceDE w:val="0"/>
        <w:autoSpaceDN w:val="0"/>
        <w:adjustRightInd w:val="0"/>
        <w:spacing w:after="0" w:line="240" w:lineRule="auto"/>
        <w:rPr>
          <w:rFonts w:ascii="Cambria" w:hAnsi="Cambria" w:cs="Times New Roman"/>
          <w:b/>
          <w:bCs/>
          <w:sz w:val="24"/>
          <w:szCs w:val="24"/>
        </w:rPr>
      </w:pPr>
    </w:p>
    <w:p w:rsidR="00196676" w:rsidRDefault="00732156">
      <w:pPr>
        <w:widowControl w:val="0"/>
        <w:numPr>
          <w:ilvl w:val="0"/>
          <w:numId w:val="2"/>
        </w:numPr>
        <w:tabs>
          <w:tab w:val="left" w:pos="720"/>
        </w:tabs>
        <w:autoSpaceDE w:val="0"/>
        <w:autoSpaceDN w:val="0"/>
        <w:adjustRightInd w:val="0"/>
        <w:spacing w:after="0" w:line="240" w:lineRule="auto"/>
        <w:rPr>
          <w:rFonts w:ascii="Cambria" w:hAnsi="Cambria" w:cs="Times New Roman"/>
          <w:sz w:val="22"/>
          <w:szCs w:val="22"/>
        </w:rPr>
      </w:pPr>
      <w:r>
        <w:rPr>
          <w:rFonts w:ascii="Cambria" w:hAnsi="Cambria" w:cs="Times New Roman"/>
          <w:bCs/>
          <w:sz w:val="22"/>
          <w:szCs w:val="22"/>
        </w:rPr>
        <w:t>PGDM (HR) in Distance Learning from Symbiosis, Pune with 68%</w:t>
      </w:r>
      <w:r>
        <w:rPr>
          <w:rFonts w:hAnsi="Cambria" w:cs="Times New Roman"/>
          <w:bCs/>
          <w:sz w:val="22"/>
          <w:szCs w:val="22"/>
        </w:rPr>
        <w:t>.</w:t>
      </w:r>
    </w:p>
    <w:p w:rsidR="00196676" w:rsidRDefault="00732156">
      <w:pPr>
        <w:widowControl w:val="0"/>
        <w:numPr>
          <w:ilvl w:val="0"/>
          <w:numId w:val="2"/>
        </w:numPr>
        <w:tabs>
          <w:tab w:val="left" w:pos="720"/>
        </w:tabs>
        <w:autoSpaceDE w:val="0"/>
        <w:autoSpaceDN w:val="0"/>
        <w:adjustRightInd w:val="0"/>
        <w:spacing w:after="0" w:line="240" w:lineRule="auto"/>
        <w:rPr>
          <w:rFonts w:ascii="Cambria" w:hAnsi="Cambria" w:cs="Times New Roman"/>
          <w:sz w:val="22"/>
          <w:szCs w:val="22"/>
        </w:rPr>
      </w:pPr>
      <w:r>
        <w:rPr>
          <w:rFonts w:ascii="Cambria" w:hAnsi="Cambria" w:cs="Times New Roman"/>
          <w:sz w:val="22"/>
          <w:szCs w:val="22"/>
        </w:rPr>
        <w:t>B.com from Ajmer university of Rajasthan with 55%</w:t>
      </w:r>
      <w:r>
        <w:rPr>
          <w:rFonts w:hAnsi="Cambria" w:cs="Times New Roman"/>
          <w:sz w:val="22"/>
          <w:szCs w:val="22"/>
        </w:rPr>
        <w:t>.</w:t>
      </w:r>
    </w:p>
    <w:p w:rsidR="00196676" w:rsidRDefault="00732156">
      <w:pPr>
        <w:widowControl w:val="0"/>
        <w:numPr>
          <w:ilvl w:val="0"/>
          <w:numId w:val="2"/>
        </w:numPr>
        <w:tabs>
          <w:tab w:val="left" w:pos="720"/>
        </w:tabs>
        <w:autoSpaceDE w:val="0"/>
        <w:autoSpaceDN w:val="0"/>
        <w:adjustRightInd w:val="0"/>
        <w:spacing w:after="0" w:line="240" w:lineRule="auto"/>
        <w:rPr>
          <w:rFonts w:ascii="Cambria" w:hAnsi="Cambria" w:cs="Times New Roman"/>
          <w:sz w:val="22"/>
          <w:szCs w:val="22"/>
        </w:rPr>
      </w:pPr>
      <w:r>
        <w:rPr>
          <w:rFonts w:ascii="Cambria" w:hAnsi="Cambria" w:cs="Times New Roman"/>
          <w:sz w:val="22"/>
          <w:szCs w:val="22"/>
        </w:rPr>
        <w:t>Higher secondary from Ajmer board of Rajasthan with 65%</w:t>
      </w:r>
      <w:r>
        <w:rPr>
          <w:rFonts w:hAnsi="Cambria" w:cs="Times New Roman"/>
          <w:sz w:val="22"/>
          <w:szCs w:val="22"/>
        </w:rPr>
        <w:t>.</w:t>
      </w:r>
    </w:p>
    <w:p w:rsidR="00196676" w:rsidRDefault="00732156">
      <w:pPr>
        <w:widowControl w:val="0"/>
        <w:numPr>
          <w:ilvl w:val="0"/>
          <w:numId w:val="2"/>
        </w:numPr>
        <w:tabs>
          <w:tab w:val="left" w:pos="720"/>
        </w:tabs>
        <w:autoSpaceDE w:val="0"/>
        <w:autoSpaceDN w:val="0"/>
        <w:adjustRightInd w:val="0"/>
        <w:spacing w:after="0" w:line="240" w:lineRule="auto"/>
        <w:rPr>
          <w:rFonts w:ascii="Cambria" w:hAnsi="Cambria" w:cs="Times New Roman"/>
          <w:sz w:val="22"/>
          <w:szCs w:val="22"/>
        </w:rPr>
      </w:pPr>
      <w:r>
        <w:rPr>
          <w:rFonts w:ascii="Cambria" w:hAnsi="Cambria" w:cs="Times New Roman"/>
          <w:sz w:val="22"/>
          <w:szCs w:val="22"/>
        </w:rPr>
        <w:t>Secondary from Ajmer board of Rajasthan with 72%</w:t>
      </w:r>
      <w:r>
        <w:rPr>
          <w:rFonts w:hAnsi="Cambria" w:cs="Times New Roman"/>
          <w:sz w:val="22"/>
          <w:szCs w:val="22"/>
        </w:rPr>
        <w:t>.</w:t>
      </w:r>
    </w:p>
    <w:p w:rsidR="00196676" w:rsidRDefault="00732156">
      <w:pPr>
        <w:widowControl w:val="0"/>
        <w:numPr>
          <w:ilvl w:val="0"/>
          <w:numId w:val="2"/>
        </w:numPr>
        <w:tabs>
          <w:tab w:val="left" w:pos="720"/>
        </w:tabs>
        <w:autoSpaceDE w:val="0"/>
        <w:autoSpaceDN w:val="0"/>
        <w:adjustRightInd w:val="0"/>
        <w:spacing w:after="0" w:line="240" w:lineRule="auto"/>
        <w:rPr>
          <w:rFonts w:ascii="Cambria" w:hAnsi="Cambria" w:cs="Times New Roman"/>
          <w:sz w:val="22"/>
          <w:szCs w:val="22"/>
        </w:rPr>
      </w:pPr>
      <w:r>
        <w:rPr>
          <w:rFonts w:ascii="Cambria" w:hAnsi="Cambria" w:cs="Times New Roman"/>
          <w:sz w:val="22"/>
          <w:szCs w:val="22"/>
        </w:rPr>
        <w:t>CAT Qualified with 90 percentiles.</w:t>
      </w:r>
    </w:p>
    <w:p w:rsidR="00196676" w:rsidRDefault="00732156">
      <w:pPr>
        <w:widowControl w:val="0"/>
        <w:tabs>
          <w:tab w:val="left" w:pos="720"/>
        </w:tabs>
        <w:autoSpaceDE w:val="0"/>
        <w:autoSpaceDN w:val="0"/>
        <w:adjustRightInd w:val="0"/>
        <w:spacing w:after="0" w:line="240" w:lineRule="auto"/>
        <w:rPr>
          <w:rFonts w:ascii="Cambria" w:hAnsi="Cambria" w:cs="Times New Roman"/>
          <w:sz w:val="22"/>
          <w:szCs w:val="22"/>
        </w:rPr>
      </w:pPr>
      <w:r>
        <w:rPr>
          <w:rFonts w:ascii="Cambria" w:hAnsi="Cambria" w:cs="Times New Roman"/>
          <w:sz w:val="22"/>
          <w:szCs w:val="22"/>
        </w:rPr>
        <w:t xml:space="preserve">    </w:t>
      </w:r>
    </w:p>
    <w:p w:rsidR="00196676" w:rsidRDefault="00196676">
      <w:pPr>
        <w:widowControl w:val="0"/>
        <w:tabs>
          <w:tab w:val="left" w:pos="720"/>
        </w:tabs>
        <w:autoSpaceDE w:val="0"/>
        <w:autoSpaceDN w:val="0"/>
        <w:adjustRightInd w:val="0"/>
        <w:spacing w:after="0" w:line="240" w:lineRule="auto"/>
        <w:rPr>
          <w:rFonts w:ascii="Cambria" w:hAnsi="Cambria" w:cs="Times New Roman"/>
          <w:sz w:val="24"/>
          <w:szCs w:val="24"/>
        </w:rPr>
      </w:pPr>
    </w:p>
    <w:p w:rsidR="00196676" w:rsidRDefault="00732156">
      <w:pPr>
        <w:widowControl w:val="0"/>
        <w:autoSpaceDE w:val="0"/>
        <w:autoSpaceDN w:val="0"/>
        <w:adjustRightInd w:val="0"/>
        <w:spacing w:after="0" w:line="240" w:lineRule="auto"/>
        <w:rPr>
          <w:rFonts w:ascii="Cambria" w:hAnsi="Cambria" w:cs="Times New Roman"/>
          <w:b/>
          <w:bCs/>
          <w:sz w:val="24"/>
          <w:szCs w:val="24"/>
          <w:u w:val="single"/>
        </w:rPr>
      </w:pPr>
      <w:r>
        <w:rPr>
          <w:rFonts w:ascii="Cambria" w:hAnsi="Cambria" w:cs="Times New Roman"/>
          <w:b/>
          <w:bCs/>
          <w:sz w:val="24"/>
          <w:szCs w:val="24"/>
          <w:u w:val="single"/>
        </w:rPr>
        <w:t>Core HR competencies</w:t>
      </w:r>
    </w:p>
    <w:p w:rsidR="00196676" w:rsidRDefault="00196676">
      <w:pPr>
        <w:pStyle w:val="NoSpacing"/>
      </w:pPr>
    </w:p>
    <w:p w:rsidR="00196676" w:rsidRDefault="00732156">
      <w:pPr>
        <w:pStyle w:val="ListParagraph"/>
        <w:numPr>
          <w:ilvl w:val="0"/>
          <w:numId w:val="24"/>
        </w:numPr>
        <w:spacing w:after="0"/>
        <w:rPr>
          <w:rFonts w:ascii="Cambria" w:hAnsi="Cambria"/>
          <w:sz w:val="22"/>
          <w:szCs w:val="22"/>
        </w:rPr>
      </w:pPr>
      <w:r>
        <w:rPr>
          <w:rFonts w:ascii="Cambria" w:hAnsi="Cambria"/>
          <w:sz w:val="22"/>
          <w:szCs w:val="22"/>
        </w:rPr>
        <w:t>Proven “Recruiting Skills” with employee life cycle</w:t>
      </w:r>
    </w:p>
    <w:p w:rsidR="00196676" w:rsidRDefault="00732156">
      <w:pPr>
        <w:pStyle w:val="ListParagraph"/>
        <w:numPr>
          <w:ilvl w:val="0"/>
          <w:numId w:val="24"/>
        </w:numPr>
        <w:spacing w:after="0"/>
        <w:rPr>
          <w:rFonts w:ascii="Cambria" w:hAnsi="Cambria"/>
          <w:sz w:val="22"/>
          <w:szCs w:val="22"/>
        </w:rPr>
      </w:pPr>
      <w:r>
        <w:rPr>
          <w:rFonts w:ascii="Cambria" w:hAnsi="Cambria"/>
          <w:sz w:val="22"/>
          <w:szCs w:val="22"/>
        </w:rPr>
        <w:t>Performance Appraisal</w:t>
      </w:r>
    </w:p>
    <w:p w:rsidR="00196676" w:rsidRDefault="00732156">
      <w:pPr>
        <w:pStyle w:val="ListParagraph"/>
        <w:numPr>
          <w:ilvl w:val="0"/>
          <w:numId w:val="24"/>
        </w:numPr>
        <w:spacing w:after="0"/>
        <w:rPr>
          <w:rFonts w:ascii="Cambria" w:hAnsi="Cambria"/>
          <w:sz w:val="22"/>
          <w:szCs w:val="22"/>
        </w:rPr>
      </w:pPr>
      <w:r>
        <w:rPr>
          <w:rFonts w:ascii="Cambria" w:hAnsi="Cambria"/>
          <w:sz w:val="22"/>
          <w:szCs w:val="22"/>
        </w:rPr>
        <w:t>Training &amp; Development</w:t>
      </w:r>
    </w:p>
    <w:p w:rsidR="00196676" w:rsidRDefault="00732156">
      <w:pPr>
        <w:pStyle w:val="ListParagraph"/>
        <w:numPr>
          <w:ilvl w:val="0"/>
          <w:numId w:val="24"/>
        </w:numPr>
        <w:spacing w:after="0"/>
        <w:rPr>
          <w:rFonts w:ascii="Cambria" w:hAnsi="Cambria"/>
          <w:sz w:val="22"/>
          <w:szCs w:val="22"/>
        </w:rPr>
      </w:pPr>
      <w:r>
        <w:rPr>
          <w:rFonts w:ascii="Cambria" w:hAnsi="Cambria"/>
          <w:sz w:val="22"/>
          <w:szCs w:val="22"/>
        </w:rPr>
        <w:t>Collaborative Technique</w:t>
      </w:r>
    </w:p>
    <w:p w:rsidR="00196676" w:rsidRDefault="00732156">
      <w:pPr>
        <w:pStyle w:val="ListParagraph"/>
        <w:numPr>
          <w:ilvl w:val="0"/>
          <w:numId w:val="24"/>
        </w:numPr>
        <w:spacing w:after="0"/>
        <w:rPr>
          <w:rFonts w:ascii="Cambria" w:hAnsi="Cambria"/>
          <w:sz w:val="22"/>
          <w:szCs w:val="22"/>
        </w:rPr>
      </w:pPr>
      <w:r>
        <w:rPr>
          <w:rFonts w:ascii="Cambria" w:hAnsi="Cambria"/>
          <w:sz w:val="22"/>
          <w:szCs w:val="22"/>
        </w:rPr>
        <w:t>Operation Management</w:t>
      </w:r>
      <w:r>
        <w:rPr>
          <w:rFonts w:hAnsi="Cambria"/>
          <w:sz w:val="22"/>
          <w:szCs w:val="22"/>
        </w:rPr>
        <w:t xml:space="preserve"> </w:t>
      </w:r>
    </w:p>
    <w:p w:rsidR="00196676" w:rsidRDefault="00732156">
      <w:pPr>
        <w:pStyle w:val="ListParagraph"/>
        <w:numPr>
          <w:ilvl w:val="0"/>
          <w:numId w:val="24"/>
        </w:numPr>
        <w:spacing w:after="0"/>
        <w:rPr>
          <w:rFonts w:ascii="Cambria" w:hAnsi="Cambria"/>
          <w:sz w:val="22"/>
          <w:szCs w:val="22"/>
        </w:rPr>
      </w:pPr>
      <w:r>
        <w:rPr>
          <w:rFonts w:ascii="Cambria" w:hAnsi="Cambria"/>
          <w:sz w:val="22"/>
          <w:szCs w:val="22"/>
        </w:rPr>
        <w:t>Conflict Management</w:t>
      </w:r>
      <w:r>
        <w:rPr>
          <w:rFonts w:hAnsi="Cambria"/>
          <w:sz w:val="22"/>
          <w:szCs w:val="22"/>
        </w:rPr>
        <w:t xml:space="preserve"> and </w:t>
      </w:r>
      <w:r>
        <w:rPr>
          <w:rFonts w:ascii="Cambria" w:hAnsi="Cambria"/>
          <w:sz w:val="22"/>
          <w:szCs w:val="22"/>
        </w:rPr>
        <w:t xml:space="preserve">Long lasting Integrity </w:t>
      </w:r>
      <w:r>
        <w:rPr>
          <w:rFonts w:hAnsi="Cambria"/>
          <w:sz w:val="22"/>
          <w:szCs w:val="22"/>
        </w:rPr>
        <w:t>Programme</w:t>
      </w:r>
    </w:p>
    <w:p w:rsidR="00196676" w:rsidRDefault="00732156">
      <w:pPr>
        <w:pStyle w:val="ListParagraph"/>
        <w:numPr>
          <w:ilvl w:val="0"/>
          <w:numId w:val="24"/>
        </w:numPr>
        <w:spacing w:after="0"/>
        <w:rPr>
          <w:rFonts w:ascii="Cambria" w:hAnsi="Cambria"/>
          <w:sz w:val="22"/>
          <w:szCs w:val="22"/>
        </w:rPr>
      </w:pPr>
      <w:r>
        <w:rPr>
          <w:rFonts w:ascii="Cambria" w:hAnsi="Cambria"/>
          <w:sz w:val="22"/>
          <w:szCs w:val="22"/>
        </w:rPr>
        <w:t>Decision Making &amp; Process implementation</w:t>
      </w:r>
    </w:p>
    <w:p w:rsidR="00196676" w:rsidRDefault="00732156">
      <w:pPr>
        <w:pStyle w:val="ListParagraph"/>
        <w:numPr>
          <w:ilvl w:val="0"/>
          <w:numId w:val="24"/>
        </w:numPr>
        <w:spacing w:after="0"/>
        <w:rPr>
          <w:rFonts w:ascii="Cambria" w:hAnsi="Cambria"/>
          <w:sz w:val="22"/>
          <w:szCs w:val="22"/>
        </w:rPr>
      </w:pPr>
      <w:r>
        <w:rPr>
          <w:rFonts w:ascii="Cambria" w:hAnsi="Cambria"/>
          <w:sz w:val="22"/>
          <w:szCs w:val="22"/>
        </w:rPr>
        <w:t>Compensation &amp; Benefits Administration</w:t>
      </w:r>
    </w:p>
    <w:p w:rsidR="00196676" w:rsidRDefault="00732156">
      <w:pPr>
        <w:pStyle w:val="ListParagraph"/>
        <w:numPr>
          <w:ilvl w:val="0"/>
          <w:numId w:val="24"/>
        </w:numPr>
        <w:spacing w:after="0"/>
        <w:rPr>
          <w:rFonts w:ascii="Cambria" w:hAnsi="Cambria"/>
          <w:sz w:val="22"/>
          <w:szCs w:val="22"/>
        </w:rPr>
      </w:pPr>
      <w:r>
        <w:rPr>
          <w:rFonts w:ascii="Cambria" w:hAnsi="Cambria"/>
          <w:sz w:val="22"/>
          <w:szCs w:val="22"/>
        </w:rPr>
        <w:t xml:space="preserve">Industrial Relations/Employee Engagement </w:t>
      </w:r>
    </w:p>
    <w:p w:rsidR="00196676" w:rsidRDefault="00732156">
      <w:pPr>
        <w:pStyle w:val="ListParagraph"/>
        <w:numPr>
          <w:ilvl w:val="0"/>
          <w:numId w:val="24"/>
        </w:numPr>
        <w:spacing w:after="0"/>
        <w:rPr>
          <w:rFonts w:ascii="Cambria" w:hAnsi="Cambria"/>
          <w:sz w:val="22"/>
          <w:szCs w:val="22"/>
        </w:rPr>
      </w:pPr>
      <w:r>
        <w:rPr>
          <w:rFonts w:ascii="Cambria" w:hAnsi="Cambria"/>
          <w:sz w:val="22"/>
          <w:szCs w:val="22"/>
        </w:rPr>
        <w:t>Service Quality Management</w:t>
      </w:r>
    </w:p>
    <w:p w:rsidR="00196676" w:rsidRDefault="00732156">
      <w:pPr>
        <w:pStyle w:val="ListParagraph"/>
        <w:numPr>
          <w:ilvl w:val="0"/>
          <w:numId w:val="24"/>
        </w:numPr>
        <w:spacing w:after="0"/>
        <w:rPr>
          <w:rFonts w:ascii="Cambria" w:hAnsi="Cambria"/>
          <w:sz w:val="22"/>
          <w:szCs w:val="22"/>
        </w:rPr>
      </w:pPr>
      <w:r>
        <w:rPr>
          <w:rFonts w:hAnsi="Cambria"/>
          <w:sz w:val="22"/>
          <w:szCs w:val="22"/>
        </w:rPr>
        <w:t xml:space="preserve">Vandor Management </w:t>
      </w:r>
    </w:p>
    <w:p w:rsidR="00196676" w:rsidRDefault="00196676">
      <w:pPr>
        <w:pStyle w:val="NoSpacing"/>
        <w:rPr>
          <w:rFonts w:ascii="Cambria" w:hAnsi="Cambria" w:cs="Times New Roman"/>
        </w:rPr>
      </w:pPr>
    </w:p>
    <w:p w:rsidR="00196676" w:rsidRDefault="00196676">
      <w:pPr>
        <w:pStyle w:val="NoSpacing"/>
        <w:rPr>
          <w:rFonts w:ascii="Cambria" w:hAnsi="Cambria" w:cs="Times New Roman"/>
        </w:rPr>
      </w:pPr>
    </w:p>
    <w:p w:rsidR="00196676" w:rsidRDefault="00196676">
      <w:pPr>
        <w:pStyle w:val="NoSpacing"/>
        <w:rPr>
          <w:rFonts w:ascii="Cambria" w:hAnsi="Cambria" w:cs="Times New Roman"/>
        </w:rPr>
      </w:pPr>
    </w:p>
    <w:p w:rsidR="00196676" w:rsidRDefault="00196676">
      <w:pPr>
        <w:jc w:val="both"/>
        <w:rPr>
          <w:rFonts w:ascii="Cambria" w:hAnsi="Cambria" w:cs="Arial"/>
          <w:b/>
          <w:sz w:val="24"/>
          <w:szCs w:val="24"/>
          <w:u w:val="single"/>
          <w:shd w:val="clear" w:color="auto" w:fill="FFFFFF"/>
        </w:rPr>
      </w:pPr>
    </w:p>
    <w:p w:rsidR="00196676" w:rsidRDefault="00196676">
      <w:pPr>
        <w:jc w:val="both"/>
        <w:rPr>
          <w:rFonts w:ascii="Cambria" w:hAnsi="Cambria" w:cs="Arial"/>
          <w:b/>
          <w:sz w:val="24"/>
          <w:szCs w:val="24"/>
          <w:u w:val="single"/>
          <w:shd w:val="clear" w:color="auto" w:fill="FFFFFF"/>
        </w:rPr>
      </w:pPr>
    </w:p>
    <w:p w:rsidR="00196676" w:rsidRDefault="00732156">
      <w:pPr>
        <w:jc w:val="both"/>
        <w:rPr>
          <w:rFonts w:ascii="Cambria" w:hAnsi="Cambria" w:cs="Arial"/>
          <w:b/>
          <w:sz w:val="24"/>
          <w:szCs w:val="24"/>
          <w:u w:val="single"/>
          <w:shd w:val="clear" w:color="auto" w:fill="FFFFFF"/>
        </w:rPr>
      </w:pPr>
      <w:r>
        <w:rPr>
          <w:rFonts w:ascii="Cambria" w:hAnsi="Cambria" w:cs="Arial"/>
          <w:b/>
          <w:sz w:val="24"/>
          <w:szCs w:val="24"/>
          <w:u w:val="single"/>
          <w:shd w:val="clear" w:color="auto" w:fill="FFFFFF"/>
        </w:rPr>
        <w:t>Professional Experience:</w:t>
      </w:r>
    </w:p>
    <w:p w:rsidR="00196676" w:rsidRDefault="00732156">
      <w:pPr>
        <w:jc w:val="both"/>
        <w:rPr>
          <w:rFonts w:ascii="Cambria" w:hAnsi="Cambria" w:cs="Arial"/>
          <w:sz w:val="24"/>
          <w:szCs w:val="24"/>
          <w:shd w:val="clear" w:color="auto" w:fill="FFFFFF"/>
        </w:rPr>
      </w:pPr>
      <w:r>
        <w:rPr>
          <w:rFonts w:ascii="Cambria" w:hAnsi="Cambria" w:cs="Times New Roman"/>
          <w:b/>
          <w:bCs/>
          <w:sz w:val="24"/>
          <w:szCs w:val="24"/>
        </w:rPr>
        <w:t>Work</w:t>
      </w:r>
      <w:r>
        <w:rPr>
          <w:rFonts w:hAnsi="Cambria" w:cs="Times New Roman"/>
          <w:b/>
          <w:bCs/>
          <w:sz w:val="24"/>
          <w:szCs w:val="24"/>
        </w:rPr>
        <w:t>ed</w:t>
      </w:r>
      <w:r>
        <w:rPr>
          <w:rFonts w:ascii="Cambria" w:hAnsi="Cambria" w:cs="Times New Roman"/>
          <w:b/>
          <w:bCs/>
          <w:sz w:val="24"/>
          <w:szCs w:val="24"/>
        </w:rPr>
        <w:t xml:space="preserve"> as an Asst. Manager HR in </w:t>
      </w:r>
      <w:r>
        <w:rPr>
          <w:rFonts w:ascii="Cambria" w:hAnsi="Cambria" w:cs="Arial"/>
          <w:b/>
          <w:bCs/>
          <w:sz w:val="24"/>
          <w:szCs w:val="24"/>
          <w:shd w:val="clear" w:color="auto" w:fill="FFFFFF"/>
        </w:rPr>
        <w:t>Flexton</w:t>
      </w:r>
      <w:r>
        <w:rPr>
          <w:rFonts w:hAnsi="Cambria" w:cs="Arial"/>
          <w:b/>
          <w:bCs/>
          <w:sz w:val="24"/>
          <w:szCs w:val="24"/>
          <w:shd w:val="clear" w:color="auto" w:fill="FFFFFF"/>
        </w:rPr>
        <w:t xml:space="preserve"> Business</w:t>
      </w:r>
      <w:r>
        <w:rPr>
          <w:rFonts w:ascii="Cambria" w:hAnsi="Cambria" w:cs="Arial"/>
          <w:b/>
          <w:bCs/>
          <w:sz w:val="24"/>
          <w:szCs w:val="24"/>
          <w:shd w:val="clear" w:color="auto" w:fill="FFFFFF"/>
        </w:rPr>
        <w:t xml:space="preserve"> </w:t>
      </w:r>
      <w:r>
        <w:rPr>
          <w:rFonts w:hAnsi="Cambria" w:cs="Arial"/>
          <w:b/>
          <w:bCs/>
          <w:sz w:val="24"/>
          <w:szCs w:val="24"/>
          <w:shd w:val="clear" w:color="auto" w:fill="FFFFFF"/>
        </w:rPr>
        <w:t>Inc.</w:t>
      </w:r>
      <w:r>
        <w:rPr>
          <w:rFonts w:ascii="Cambria" w:hAnsi="Cambria" w:cs="Arial"/>
          <w:b/>
          <w:bCs/>
          <w:sz w:val="24"/>
          <w:szCs w:val="24"/>
          <w:shd w:val="clear" w:color="auto" w:fill="FFFFFF"/>
        </w:rPr>
        <w:t xml:space="preserve"> Bhopal</w:t>
      </w:r>
      <w:r>
        <w:rPr>
          <w:rFonts w:ascii="Cambria" w:hAnsi="Cambria" w:cs="Times New Roman"/>
          <w:b/>
          <w:bCs/>
          <w:sz w:val="24"/>
          <w:szCs w:val="24"/>
        </w:rPr>
        <w:t xml:space="preserve"> (19</w:t>
      </w:r>
      <w:r>
        <w:rPr>
          <w:rFonts w:ascii="Cambria" w:hAnsi="Cambria" w:cs="Arial"/>
          <w:b/>
          <w:bCs/>
          <w:sz w:val="24"/>
          <w:szCs w:val="24"/>
          <w:shd w:val="clear" w:color="auto" w:fill="FFFFFF"/>
        </w:rPr>
        <w:t xml:space="preserve"> Jan 2018 to </w:t>
      </w:r>
      <w:r>
        <w:rPr>
          <w:rFonts w:hAnsi="Cambria" w:cs="Arial"/>
          <w:b/>
          <w:bCs/>
          <w:sz w:val="24"/>
          <w:szCs w:val="24"/>
          <w:shd w:val="clear" w:color="auto" w:fill="FFFFFF"/>
        </w:rPr>
        <w:t>May 20</w:t>
      </w:r>
      <w:r>
        <w:rPr>
          <w:rFonts w:ascii="Cambria" w:hAnsi="Cambria" w:cs="Arial"/>
          <w:sz w:val="24"/>
          <w:szCs w:val="24"/>
          <w:shd w:val="clear" w:color="auto" w:fill="FFFFFF"/>
        </w:rPr>
        <w:t>):</w:t>
      </w:r>
    </w:p>
    <w:p w:rsidR="00196676" w:rsidRDefault="00732156">
      <w:pPr>
        <w:widowControl w:val="0"/>
        <w:autoSpaceDE w:val="0"/>
        <w:autoSpaceDN w:val="0"/>
        <w:adjustRightInd w:val="0"/>
        <w:spacing w:after="0" w:line="240" w:lineRule="auto"/>
        <w:rPr>
          <w:rFonts w:ascii="Cambria" w:hAnsi="Cambria" w:cs="Times New Roman"/>
          <w:b/>
          <w:iCs/>
          <w:sz w:val="24"/>
          <w:szCs w:val="24"/>
        </w:rPr>
      </w:pPr>
      <w:r>
        <w:rPr>
          <w:rFonts w:ascii="Cambria" w:hAnsi="Cambria" w:cs="Times New Roman"/>
          <w:b/>
          <w:iCs/>
          <w:sz w:val="24"/>
          <w:szCs w:val="24"/>
          <w:u w:val="single"/>
        </w:rPr>
        <w:t>Job Responsibilities</w:t>
      </w:r>
      <w:r>
        <w:rPr>
          <w:rFonts w:ascii="Cambria" w:hAnsi="Cambria" w:cs="Times New Roman"/>
          <w:b/>
          <w:iCs/>
          <w:sz w:val="24"/>
          <w:szCs w:val="24"/>
        </w:rPr>
        <w:t>:</w:t>
      </w:r>
    </w:p>
    <w:p w:rsidR="00196676" w:rsidRDefault="00196676">
      <w:pPr>
        <w:widowControl w:val="0"/>
        <w:autoSpaceDE w:val="0"/>
        <w:autoSpaceDN w:val="0"/>
        <w:adjustRightInd w:val="0"/>
        <w:spacing w:after="0" w:line="240" w:lineRule="auto"/>
        <w:rPr>
          <w:rFonts w:ascii="Cambria" w:hAnsi="Cambria" w:cs="Times New Roman"/>
          <w:b/>
          <w:iCs/>
          <w:sz w:val="24"/>
          <w:szCs w:val="24"/>
        </w:rPr>
      </w:pPr>
    </w:p>
    <w:p w:rsidR="00196676" w:rsidRDefault="00732156">
      <w:pPr>
        <w:pStyle w:val="ListParagraph"/>
        <w:numPr>
          <w:ilvl w:val="0"/>
          <w:numId w:val="16"/>
        </w:numPr>
        <w:spacing w:after="0"/>
        <w:rPr>
          <w:rFonts w:ascii="Cambria" w:hAnsi="Cambria"/>
          <w:sz w:val="22"/>
          <w:szCs w:val="22"/>
        </w:rPr>
      </w:pPr>
      <w:r>
        <w:rPr>
          <w:rFonts w:ascii="Cambria" w:hAnsi="Cambria"/>
          <w:sz w:val="22"/>
          <w:szCs w:val="22"/>
        </w:rPr>
        <w:t>Build and manage a team of recruiters, researchers and administrator and maintain responsibility for recruitment, providing direction, coaching and development.</w:t>
      </w:r>
    </w:p>
    <w:p w:rsidR="00196676" w:rsidRDefault="00732156">
      <w:pPr>
        <w:pStyle w:val="ListParagraph"/>
        <w:numPr>
          <w:ilvl w:val="0"/>
          <w:numId w:val="16"/>
        </w:numPr>
        <w:spacing w:after="0"/>
        <w:rPr>
          <w:rFonts w:ascii="Cambria" w:hAnsi="Cambria"/>
          <w:sz w:val="22"/>
          <w:szCs w:val="22"/>
        </w:rPr>
      </w:pPr>
      <w:r>
        <w:rPr>
          <w:rFonts w:ascii="Cambria" w:hAnsi="Cambria"/>
          <w:sz w:val="22"/>
          <w:szCs w:val="22"/>
        </w:rPr>
        <w:t>Maintain all office staff decorum and keep them enthusiastic towards achieving their daily targets.</w:t>
      </w:r>
    </w:p>
    <w:p w:rsidR="00196676" w:rsidRDefault="00732156">
      <w:pPr>
        <w:pStyle w:val="ListParagraph"/>
        <w:numPr>
          <w:ilvl w:val="0"/>
          <w:numId w:val="16"/>
        </w:numPr>
        <w:spacing w:after="0"/>
        <w:rPr>
          <w:rFonts w:ascii="Cambria" w:hAnsi="Cambria"/>
          <w:sz w:val="22"/>
          <w:szCs w:val="22"/>
        </w:rPr>
      </w:pPr>
      <w:r>
        <w:rPr>
          <w:rFonts w:ascii="Cambria" w:hAnsi="Cambria"/>
          <w:sz w:val="22"/>
          <w:szCs w:val="22"/>
        </w:rPr>
        <w:t>Keep track employee’s DOB and other documentation, simultaneously involve in daily in house activities, and celebrate employee’s birthday and all festival.</w:t>
      </w:r>
    </w:p>
    <w:p w:rsidR="00196676" w:rsidRDefault="00732156">
      <w:pPr>
        <w:pStyle w:val="ListParagraph"/>
        <w:numPr>
          <w:ilvl w:val="0"/>
          <w:numId w:val="16"/>
        </w:numPr>
        <w:spacing w:after="0"/>
        <w:rPr>
          <w:rFonts w:ascii="Cambria" w:hAnsi="Cambria"/>
          <w:sz w:val="22"/>
          <w:szCs w:val="22"/>
        </w:rPr>
      </w:pPr>
      <w:r>
        <w:rPr>
          <w:rFonts w:ascii="Cambria" w:hAnsi="Cambria"/>
          <w:sz w:val="22"/>
          <w:szCs w:val="22"/>
        </w:rPr>
        <w:t>To plan, supervise and coordinate the activities that are related to employment, labor relations, and compensation and employee relations.</w:t>
      </w:r>
    </w:p>
    <w:p w:rsidR="00196676" w:rsidRDefault="00732156">
      <w:pPr>
        <w:pStyle w:val="ListParagraph"/>
        <w:numPr>
          <w:ilvl w:val="0"/>
          <w:numId w:val="16"/>
        </w:numPr>
        <w:spacing w:after="0"/>
        <w:rPr>
          <w:rFonts w:ascii="Cambria" w:hAnsi="Cambria"/>
          <w:iCs/>
          <w:sz w:val="22"/>
          <w:szCs w:val="22"/>
          <w:u w:val="single"/>
        </w:rPr>
      </w:pPr>
      <w:r>
        <w:rPr>
          <w:rFonts w:ascii="Cambria" w:hAnsi="Cambria"/>
          <w:sz w:val="22"/>
          <w:szCs w:val="22"/>
        </w:rPr>
        <w:t>To involve in conduct interviews, job postings, and employee offers, salary negotiations.</w:t>
      </w:r>
    </w:p>
    <w:p w:rsidR="00196676" w:rsidRDefault="00732156">
      <w:pPr>
        <w:pStyle w:val="ListParagraph"/>
        <w:numPr>
          <w:ilvl w:val="0"/>
          <w:numId w:val="16"/>
        </w:numPr>
        <w:spacing w:after="0"/>
        <w:rPr>
          <w:rFonts w:ascii="Cambria" w:hAnsi="Cambria"/>
          <w:sz w:val="22"/>
          <w:szCs w:val="22"/>
        </w:rPr>
      </w:pPr>
      <w:r>
        <w:rPr>
          <w:rFonts w:ascii="Cambria" w:hAnsi="Cambria"/>
          <w:sz w:val="22"/>
          <w:szCs w:val="22"/>
        </w:rPr>
        <w:t>Daily meetings with employees towards meeting targets.</w:t>
      </w:r>
    </w:p>
    <w:p w:rsidR="00196676" w:rsidRDefault="00732156">
      <w:pPr>
        <w:pStyle w:val="ListParagraph"/>
        <w:numPr>
          <w:ilvl w:val="0"/>
          <w:numId w:val="16"/>
        </w:numPr>
        <w:spacing w:after="0"/>
        <w:rPr>
          <w:rFonts w:ascii="Cambria" w:hAnsi="Cambria"/>
          <w:sz w:val="22"/>
          <w:szCs w:val="22"/>
        </w:rPr>
      </w:pPr>
      <w:r>
        <w:rPr>
          <w:rFonts w:ascii="Cambria" w:hAnsi="Cambria"/>
          <w:sz w:val="22"/>
          <w:szCs w:val="22"/>
        </w:rPr>
        <w:t>US payroll process weekly of bi-weekly on SAP, time sheet collection, follows ups of time sheet, update them for timely time sheet submission and manage the entire human records in different modules of SAP i.e. TM, HCM, ESS, MSS and ERP PeopleSoft.</w:t>
      </w:r>
    </w:p>
    <w:p w:rsidR="00196676" w:rsidRDefault="00732156">
      <w:pPr>
        <w:pStyle w:val="ListParagraph"/>
        <w:numPr>
          <w:ilvl w:val="0"/>
          <w:numId w:val="16"/>
        </w:numPr>
        <w:spacing w:after="0"/>
        <w:rPr>
          <w:rFonts w:ascii="Cambria" w:hAnsi="Cambria" w:cs="Arial"/>
          <w:b/>
          <w:sz w:val="22"/>
          <w:szCs w:val="22"/>
          <w:shd w:val="clear" w:color="auto" w:fill="FFFFFF"/>
        </w:rPr>
      </w:pPr>
      <w:r>
        <w:rPr>
          <w:rFonts w:ascii="Cambria" w:hAnsi="Cambria"/>
          <w:sz w:val="22"/>
          <w:szCs w:val="22"/>
        </w:rPr>
        <w:t>Employees background check with coordination of third party</w:t>
      </w:r>
      <w:r>
        <w:rPr>
          <w:rFonts w:ascii="Cambria" w:hAnsi="Cambria" w:cs="Arial"/>
          <w:sz w:val="22"/>
          <w:szCs w:val="22"/>
        </w:rPr>
        <w:t>.</w:t>
      </w:r>
    </w:p>
    <w:p w:rsidR="00196676" w:rsidRDefault="00732156">
      <w:pPr>
        <w:pStyle w:val="ListParagraph"/>
        <w:numPr>
          <w:ilvl w:val="0"/>
          <w:numId w:val="16"/>
        </w:numPr>
        <w:spacing w:after="0"/>
        <w:rPr>
          <w:rFonts w:ascii="Cambria" w:hAnsi="Cambria"/>
          <w:sz w:val="22"/>
          <w:szCs w:val="22"/>
        </w:rPr>
      </w:pPr>
      <w:r>
        <w:rPr>
          <w:rFonts w:ascii="Cambria" w:hAnsi="Cambria"/>
          <w:sz w:val="22"/>
          <w:szCs w:val="22"/>
        </w:rPr>
        <w:t>Mainly Done Recruiting Profile for Such as: Developers, Architects, Project Mangers, Data Warehousing Professionals SharePoint Developers, Java Developers, .Net Developers, Quality Analyst, Performance Engineers, Business Analyst, Database Administrators, Web Developer, etc.</w:t>
      </w:r>
    </w:p>
    <w:p w:rsidR="00196676" w:rsidRDefault="00732156">
      <w:pPr>
        <w:pStyle w:val="ListParagraph"/>
        <w:numPr>
          <w:ilvl w:val="0"/>
          <w:numId w:val="16"/>
        </w:numPr>
        <w:spacing w:after="0"/>
        <w:rPr>
          <w:rFonts w:ascii="Cambria" w:hAnsi="Cambria"/>
          <w:sz w:val="22"/>
          <w:szCs w:val="22"/>
        </w:rPr>
      </w:pPr>
      <w:r>
        <w:rPr>
          <w:rFonts w:ascii="Cambria" w:hAnsi="Cambria"/>
          <w:sz w:val="22"/>
          <w:szCs w:val="22"/>
        </w:rPr>
        <w:t>End to End recruiting experience, involved in 1099/W2/Cop 2 Cop Staffing terms.</w:t>
      </w:r>
    </w:p>
    <w:p w:rsidR="00196676" w:rsidRDefault="00732156">
      <w:pPr>
        <w:pStyle w:val="ListParagraph"/>
        <w:numPr>
          <w:ilvl w:val="0"/>
          <w:numId w:val="16"/>
        </w:numPr>
        <w:spacing w:after="0"/>
        <w:rPr>
          <w:rFonts w:ascii="Cambria" w:hAnsi="Cambria"/>
          <w:sz w:val="22"/>
          <w:szCs w:val="22"/>
        </w:rPr>
      </w:pPr>
      <w:r>
        <w:rPr>
          <w:rFonts w:ascii="Cambria" w:hAnsi="Cambria"/>
          <w:sz w:val="22"/>
          <w:szCs w:val="22"/>
        </w:rPr>
        <w:t>Expertise in working on different VMS’s like Zero Chaos, Field Glass as well with ATS (Applicant Tracking System) tools like Job diva, Conrep.</w:t>
      </w:r>
    </w:p>
    <w:p w:rsidR="00196676" w:rsidRDefault="00732156">
      <w:pPr>
        <w:pStyle w:val="ListParagraph"/>
        <w:numPr>
          <w:ilvl w:val="0"/>
          <w:numId w:val="16"/>
        </w:numPr>
        <w:spacing w:after="0"/>
        <w:rPr>
          <w:rFonts w:ascii="Cambria" w:hAnsi="Cambria"/>
          <w:sz w:val="22"/>
          <w:szCs w:val="22"/>
        </w:rPr>
      </w:pPr>
      <w:r>
        <w:rPr>
          <w:rFonts w:ascii="Cambria" w:hAnsi="Cambria"/>
          <w:sz w:val="22"/>
          <w:szCs w:val="22"/>
        </w:rPr>
        <w:t>Knowledge and experience with Dice, Monster, CareerBuilder, Yahoo Hot jobs. Linked-in to find active candidates and good personal database for recruiting &amp; bench sales</w:t>
      </w:r>
    </w:p>
    <w:p w:rsidR="00196676" w:rsidRDefault="00732156">
      <w:pPr>
        <w:pStyle w:val="ListParagraph"/>
        <w:numPr>
          <w:ilvl w:val="0"/>
          <w:numId w:val="16"/>
        </w:numPr>
        <w:spacing w:after="0"/>
        <w:rPr>
          <w:rFonts w:ascii="Cambria" w:hAnsi="Cambria"/>
          <w:sz w:val="22"/>
          <w:szCs w:val="22"/>
        </w:rPr>
      </w:pPr>
      <w:r>
        <w:rPr>
          <w:rFonts w:ascii="Cambria" w:hAnsi="Cambria"/>
          <w:sz w:val="22"/>
          <w:szCs w:val="22"/>
        </w:rPr>
        <w:t>Strong ability to produce results within a team environment or independently, utilizing a "Take charge" attitude, self-motivation, and commitment.</w:t>
      </w:r>
    </w:p>
    <w:p w:rsidR="00196676" w:rsidRDefault="00196676">
      <w:pPr>
        <w:tabs>
          <w:tab w:val="left" w:pos="720"/>
          <w:tab w:val="left" w:pos="1440"/>
          <w:tab w:val="center" w:pos="5265"/>
        </w:tabs>
        <w:spacing w:after="0" w:line="240" w:lineRule="auto"/>
        <w:jc w:val="both"/>
        <w:rPr>
          <w:rFonts w:ascii="Cambria" w:hAnsi="Cambria"/>
        </w:rPr>
      </w:pPr>
    </w:p>
    <w:p w:rsidR="00196676" w:rsidRDefault="00196676">
      <w:pPr>
        <w:tabs>
          <w:tab w:val="left" w:pos="720"/>
          <w:tab w:val="left" w:pos="1440"/>
          <w:tab w:val="center" w:pos="5265"/>
        </w:tabs>
        <w:spacing w:after="0" w:line="240" w:lineRule="auto"/>
        <w:jc w:val="both"/>
        <w:rPr>
          <w:rFonts w:ascii="Cambria" w:hAnsi="Cambria" w:cs="Arial"/>
          <w:b/>
          <w:sz w:val="24"/>
          <w:szCs w:val="24"/>
          <w:shd w:val="clear" w:color="auto" w:fill="FFFFFF"/>
        </w:rPr>
      </w:pPr>
    </w:p>
    <w:p w:rsidR="00196676" w:rsidRDefault="00732156">
      <w:pPr>
        <w:shd w:val="clear" w:color="auto" w:fill="FFFFFF"/>
        <w:tabs>
          <w:tab w:val="left" w:pos="720"/>
        </w:tabs>
        <w:spacing w:after="0" w:line="240" w:lineRule="auto"/>
        <w:textAlignment w:val="baseline"/>
        <w:rPr>
          <w:rFonts w:ascii="Cambria" w:hAnsi="Cambria" w:cs="Arial"/>
          <w:sz w:val="24"/>
          <w:szCs w:val="24"/>
          <w:shd w:val="clear" w:color="auto" w:fill="FFFFFF"/>
        </w:rPr>
      </w:pPr>
      <w:r>
        <w:rPr>
          <w:rFonts w:ascii="Cambria" w:hAnsi="Cambria" w:cs="Times New Roman"/>
          <w:b/>
          <w:bCs/>
          <w:sz w:val="24"/>
          <w:szCs w:val="24"/>
        </w:rPr>
        <w:t xml:space="preserve">Worked as a Generalist HR Manager in </w:t>
      </w:r>
      <w:r>
        <w:rPr>
          <w:rFonts w:ascii="Cambria" w:hAnsi="Cambria" w:cs="Arial"/>
          <w:b/>
          <w:bCs/>
          <w:sz w:val="24"/>
          <w:szCs w:val="24"/>
          <w:shd w:val="clear" w:color="auto" w:fill="FFFFFF"/>
        </w:rPr>
        <w:t>NSB BPO Solutions Pvt. Ltd. Bhopal</w:t>
      </w:r>
      <w:r>
        <w:rPr>
          <w:rFonts w:ascii="Cambria" w:hAnsi="Cambria" w:cs="Times New Roman"/>
          <w:b/>
          <w:bCs/>
          <w:sz w:val="24"/>
          <w:szCs w:val="24"/>
        </w:rPr>
        <w:t xml:space="preserve"> (24</w:t>
      </w:r>
      <w:r>
        <w:rPr>
          <w:rFonts w:ascii="Cambria" w:hAnsi="Cambria" w:cs="Arial"/>
          <w:b/>
          <w:bCs/>
          <w:sz w:val="24"/>
          <w:szCs w:val="24"/>
          <w:shd w:val="clear" w:color="auto" w:fill="FFFFFF"/>
        </w:rPr>
        <w:t xml:space="preserve"> Aug 2011 to 31 July 2017</w:t>
      </w:r>
      <w:r>
        <w:rPr>
          <w:rFonts w:ascii="Cambria" w:hAnsi="Cambria" w:cs="Arial"/>
          <w:sz w:val="24"/>
          <w:szCs w:val="24"/>
          <w:shd w:val="clear" w:color="auto" w:fill="FFFFFF"/>
        </w:rPr>
        <w:t>) simultaneously with its subsidiary company “</w:t>
      </w:r>
      <w:r>
        <w:rPr>
          <w:rFonts w:ascii="Cambria" w:hAnsi="Cambria" w:cs="Arial"/>
          <w:b/>
          <w:sz w:val="24"/>
          <w:szCs w:val="24"/>
          <w:u w:val="single"/>
          <w:shd w:val="clear" w:color="auto" w:fill="FFFFFF"/>
        </w:rPr>
        <w:t>On</w:t>
      </w:r>
      <w:r>
        <w:rPr>
          <w:rFonts w:hAnsi="Cambria" w:cs="Arial"/>
          <w:b/>
          <w:sz w:val="24"/>
          <w:szCs w:val="24"/>
          <w:u w:val="single"/>
          <w:shd w:val="clear" w:color="auto" w:fill="FFFFFF"/>
        </w:rPr>
        <w:t>do</w:t>
      </w:r>
      <w:r>
        <w:rPr>
          <w:rFonts w:ascii="Cambria" w:hAnsi="Cambria" w:cs="Arial"/>
          <w:b/>
          <w:sz w:val="24"/>
          <w:szCs w:val="24"/>
          <w:u w:val="single"/>
          <w:shd w:val="clear" w:color="auto" w:fill="FFFFFF"/>
        </w:rPr>
        <w:t>or Concepts Pvt. Ltd</w:t>
      </w:r>
      <w:r>
        <w:rPr>
          <w:rFonts w:ascii="Cambria" w:hAnsi="Cambria" w:cs="Arial"/>
          <w:sz w:val="24"/>
          <w:szCs w:val="24"/>
          <w:shd w:val="clear" w:color="auto" w:fill="FFFFFF"/>
        </w:rPr>
        <w:t>.”</w:t>
      </w:r>
      <w:r>
        <w:rPr>
          <w:rFonts w:hAnsi="Cambria" w:cs="Arial"/>
          <w:sz w:val="24"/>
          <w:szCs w:val="24"/>
          <w:shd w:val="clear" w:color="auto" w:fill="FFFFFF"/>
        </w:rPr>
        <w:t xml:space="preserve"> (FMCG Domain).</w:t>
      </w:r>
    </w:p>
    <w:p w:rsidR="00196676" w:rsidRDefault="00196676">
      <w:pPr>
        <w:shd w:val="clear" w:color="auto" w:fill="FFFFFF"/>
        <w:tabs>
          <w:tab w:val="left" w:pos="720"/>
        </w:tabs>
        <w:spacing w:after="0" w:line="240" w:lineRule="auto"/>
        <w:textAlignment w:val="baseline"/>
        <w:rPr>
          <w:rFonts w:ascii="Cambria" w:hAnsi="Cambria" w:cs="Arial"/>
          <w:sz w:val="22"/>
          <w:szCs w:val="22"/>
          <w:shd w:val="clear" w:color="auto" w:fill="FFFFFF"/>
        </w:rPr>
      </w:pPr>
    </w:p>
    <w:p w:rsidR="00196676" w:rsidRDefault="00732156">
      <w:pPr>
        <w:pStyle w:val="ListParagraph"/>
        <w:numPr>
          <w:ilvl w:val="0"/>
          <w:numId w:val="15"/>
        </w:numPr>
        <w:shd w:val="clear" w:color="auto" w:fill="FFFFFF"/>
        <w:tabs>
          <w:tab w:val="left" w:pos="720"/>
        </w:tabs>
        <w:spacing w:after="0" w:line="240" w:lineRule="auto"/>
        <w:textAlignment w:val="baseline"/>
        <w:rPr>
          <w:rFonts w:ascii="Cambria" w:hAnsi="Cambria" w:cs="Arial"/>
          <w:sz w:val="22"/>
          <w:szCs w:val="22"/>
          <w:shd w:val="clear" w:color="auto" w:fill="FFFFFF"/>
        </w:rPr>
      </w:pPr>
      <w:r>
        <w:rPr>
          <w:rFonts w:ascii="Cambria" w:hAnsi="Cambria" w:cs="Arial"/>
          <w:sz w:val="22"/>
          <w:szCs w:val="22"/>
          <w:shd w:val="clear" w:color="auto" w:fill="FFFFFF"/>
        </w:rPr>
        <w:t xml:space="preserve">24 Aug. 2011 to 30 Sept. 2012 </w:t>
      </w:r>
      <w:r>
        <w:rPr>
          <w:rFonts w:ascii="Cambria" w:hAnsi="Cambria" w:cs="Arial"/>
          <w:b/>
          <w:bCs/>
          <w:sz w:val="22"/>
          <w:szCs w:val="22"/>
          <w:shd w:val="clear" w:color="auto" w:fill="FFFFFF"/>
        </w:rPr>
        <w:t>“HR Executive”</w:t>
      </w:r>
    </w:p>
    <w:p w:rsidR="00196676" w:rsidRDefault="00732156">
      <w:pPr>
        <w:pStyle w:val="ListParagraph"/>
        <w:numPr>
          <w:ilvl w:val="0"/>
          <w:numId w:val="15"/>
        </w:numPr>
        <w:shd w:val="clear" w:color="auto" w:fill="FFFFFF"/>
        <w:tabs>
          <w:tab w:val="left" w:pos="720"/>
        </w:tabs>
        <w:spacing w:after="0" w:line="240" w:lineRule="auto"/>
        <w:textAlignment w:val="baseline"/>
        <w:rPr>
          <w:rFonts w:ascii="Cambria" w:hAnsi="Cambria" w:cs="Arial"/>
          <w:sz w:val="22"/>
          <w:szCs w:val="22"/>
          <w:shd w:val="clear" w:color="auto" w:fill="FFFFFF"/>
        </w:rPr>
      </w:pPr>
      <w:r>
        <w:rPr>
          <w:rFonts w:ascii="Cambria" w:hAnsi="Cambria" w:cs="Arial"/>
          <w:sz w:val="22"/>
          <w:szCs w:val="22"/>
          <w:shd w:val="clear" w:color="auto" w:fill="FFFFFF"/>
        </w:rPr>
        <w:t xml:space="preserve">01 Oct. 2012 To 31 Dec. 2013 </w:t>
      </w:r>
      <w:r>
        <w:rPr>
          <w:rFonts w:ascii="Cambria" w:hAnsi="Cambria" w:cs="Arial"/>
          <w:b/>
          <w:bCs/>
          <w:sz w:val="22"/>
          <w:szCs w:val="22"/>
          <w:shd w:val="clear" w:color="auto" w:fill="FFFFFF"/>
        </w:rPr>
        <w:t>“Sr. HR Executive”</w:t>
      </w:r>
    </w:p>
    <w:p w:rsidR="00196676" w:rsidRDefault="00732156">
      <w:pPr>
        <w:pStyle w:val="ListParagraph"/>
        <w:numPr>
          <w:ilvl w:val="0"/>
          <w:numId w:val="15"/>
        </w:numPr>
        <w:shd w:val="clear" w:color="auto" w:fill="FFFFFF"/>
        <w:tabs>
          <w:tab w:val="left" w:pos="720"/>
        </w:tabs>
        <w:spacing w:after="0" w:line="240" w:lineRule="auto"/>
        <w:textAlignment w:val="baseline"/>
        <w:rPr>
          <w:rFonts w:ascii="Cambria" w:hAnsi="Cambria" w:cs="Arial"/>
          <w:sz w:val="22"/>
          <w:szCs w:val="22"/>
          <w:shd w:val="clear" w:color="auto" w:fill="FFFFFF"/>
        </w:rPr>
      </w:pPr>
      <w:r>
        <w:rPr>
          <w:rFonts w:ascii="Cambria" w:hAnsi="Cambria" w:cs="Arial"/>
          <w:sz w:val="22"/>
          <w:szCs w:val="22"/>
          <w:shd w:val="clear" w:color="auto" w:fill="FFFFFF"/>
        </w:rPr>
        <w:t>01 Jan. 2014 To 31 July 2017</w:t>
      </w:r>
      <w:r>
        <w:rPr>
          <w:rFonts w:ascii="Cambria" w:hAnsi="Cambria" w:cs="Arial"/>
          <w:b/>
          <w:bCs/>
          <w:sz w:val="22"/>
          <w:szCs w:val="22"/>
          <w:shd w:val="clear" w:color="auto" w:fill="FFFFFF"/>
        </w:rPr>
        <w:t xml:space="preserve"> “Generalist HR Manager”</w:t>
      </w:r>
    </w:p>
    <w:p w:rsidR="00196676" w:rsidRDefault="00732156">
      <w:pPr>
        <w:shd w:val="clear" w:color="auto" w:fill="FFFFFF"/>
        <w:tabs>
          <w:tab w:val="left" w:pos="720"/>
        </w:tabs>
        <w:spacing w:after="0" w:line="240" w:lineRule="auto"/>
        <w:textAlignment w:val="baseline"/>
        <w:rPr>
          <w:rFonts w:ascii="Cambria" w:hAnsi="Cambria" w:cs="Arial"/>
          <w:sz w:val="24"/>
          <w:szCs w:val="24"/>
          <w:shd w:val="clear" w:color="auto" w:fill="FFFFFF"/>
        </w:rPr>
      </w:pPr>
      <w:r>
        <w:rPr>
          <w:rFonts w:ascii="Cambria" w:hAnsi="Cambria" w:cs="Arial"/>
          <w:sz w:val="24"/>
          <w:szCs w:val="24"/>
          <w:shd w:val="clear" w:color="auto" w:fill="FFFFFF"/>
        </w:rPr>
        <w:t xml:space="preserve">  </w:t>
      </w:r>
    </w:p>
    <w:p w:rsidR="00196676" w:rsidRDefault="00196676">
      <w:pPr>
        <w:widowControl w:val="0"/>
        <w:autoSpaceDE w:val="0"/>
        <w:autoSpaceDN w:val="0"/>
        <w:adjustRightInd w:val="0"/>
        <w:spacing w:after="0" w:line="240" w:lineRule="auto"/>
        <w:rPr>
          <w:rFonts w:ascii="Cambria" w:hAnsi="Cambria" w:cs="Times New Roman"/>
          <w:b/>
          <w:iCs/>
          <w:sz w:val="24"/>
          <w:szCs w:val="24"/>
        </w:rPr>
      </w:pPr>
    </w:p>
    <w:p w:rsidR="00196676" w:rsidRDefault="00196676">
      <w:pPr>
        <w:widowControl w:val="0"/>
        <w:autoSpaceDE w:val="0"/>
        <w:autoSpaceDN w:val="0"/>
        <w:adjustRightInd w:val="0"/>
        <w:spacing w:after="0" w:line="240" w:lineRule="auto"/>
        <w:rPr>
          <w:rFonts w:ascii="Cambria" w:hAnsi="Cambria" w:cs="Times New Roman"/>
          <w:b/>
          <w:iCs/>
          <w:sz w:val="24"/>
          <w:szCs w:val="24"/>
        </w:rPr>
      </w:pPr>
    </w:p>
    <w:p w:rsidR="00196676" w:rsidRDefault="00196676">
      <w:pPr>
        <w:widowControl w:val="0"/>
        <w:autoSpaceDE w:val="0"/>
        <w:autoSpaceDN w:val="0"/>
        <w:adjustRightInd w:val="0"/>
        <w:spacing w:after="0" w:line="240" w:lineRule="auto"/>
        <w:rPr>
          <w:rFonts w:ascii="Cambria" w:hAnsi="Cambria" w:cs="Times New Roman"/>
          <w:b/>
          <w:iCs/>
          <w:sz w:val="24"/>
          <w:szCs w:val="24"/>
        </w:rPr>
      </w:pPr>
    </w:p>
    <w:p w:rsidR="00196676" w:rsidRDefault="00732156">
      <w:pPr>
        <w:widowControl w:val="0"/>
        <w:autoSpaceDE w:val="0"/>
        <w:autoSpaceDN w:val="0"/>
        <w:adjustRightInd w:val="0"/>
        <w:spacing w:after="0" w:line="240" w:lineRule="auto"/>
        <w:rPr>
          <w:rFonts w:ascii="Cambria" w:hAnsi="Cambria" w:cs="Times New Roman"/>
          <w:b/>
          <w:iCs/>
          <w:sz w:val="24"/>
          <w:szCs w:val="24"/>
          <w:u w:val="single"/>
        </w:rPr>
      </w:pPr>
      <w:r>
        <w:rPr>
          <w:rFonts w:ascii="Cambria" w:hAnsi="Cambria" w:cs="Times New Roman"/>
          <w:b/>
          <w:iCs/>
          <w:sz w:val="24"/>
          <w:szCs w:val="24"/>
          <w:u w:val="single"/>
        </w:rPr>
        <w:lastRenderedPageBreak/>
        <w:t>Job Responsibilities:</w:t>
      </w:r>
    </w:p>
    <w:p w:rsidR="00196676" w:rsidRDefault="00196676">
      <w:pPr>
        <w:widowControl w:val="0"/>
        <w:autoSpaceDE w:val="0"/>
        <w:autoSpaceDN w:val="0"/>
        <w:adjustRightInd w:val="0"/>
        <w:spacing w:after="0" w:line="240" w:lineRule="auto"/>
        <w:rPr>
          <w:rFonts w:ascii="Cambria" w:eastAsia="Times New Roman" w:hAnsi="Cambria" w:cs="Times New Roman"/>
        </w:rPr>
      </w:pPr>
    </w:p>
    <w:p w:rsidR="00196676" w:rsidRDefault="00732156">
      <w:pPr>
        <w:numPr>
          <w:ilvl w:val="0"/>
          <w:numId w:val="14"/>
        </w:numPr>
        <w:shd w:val="clear" w:color="auto" w:fill="FFFFFF"/>
        <w:spacing w:after="0" w:line="240" w:lineRule="auto"/>
        <w:textAlignment w:val="baseline"/>
        <w:rPr>
          <w:rFonts w:ascii="Cambria" w:eastAsia="Times New Roman" w:hAnsi="Cambria" w:cs="Times New Roman"/>
          <w:sz w:val="22"/>
          <w:szCs w:val="22"/>
        </w:rPr>
      </w:pPr>
      <w:r>
        <w:rPr>
          <w:rFonts w:ascii="Cambria" w:eastAsia="Times New Roman" w:hAnsi="Cambria" w:cs="Times New Roman"/>
          <w:sz w:val="22"/>
          <w:szCs w:val="22"/>
        </w:rPr>
        <w:t>Analyze the wages and salary report, create a comprehensive &amp; competitive programmer, that is industry specific and align with organization objective.</w:t>
      </w:r>
    </w:p>
    <w:p w:rsidR="00196676" w:rsidRDefault="00732156">
      <w:pPr>
        <w:numPr>
          <w:ilvl w:val="0"/>
          <w:numId w:val="14"/>
        </w:numPr>
        <w:shd w:val="clear" w:color="auto" w:fill="FFFFFF"/>
        <w:spacing w:after="0" w:line="240" w:lineRule="auto"/>
        <w:textAlignment w:val="baseline"/>
        <w:rPr>
          <w:rFonts w:ascii="Cambria" w:eastAsia="Times New Roman" w:hAnsi="Cambria" w:cs="Times New Roman"/>
          <w:sz w:val="22"/>
          <w:szCs w:val="22"/>
        </w:rPr>
      </w:pPr>
      <w:r>
        <w:rPr>
          <w:rFonts w:ascii="Cambria" w:eastAsia="Times New Roman" w:hAnsi="Cambria" w:cs="Times New Roman"/>
          <w:sz w:val="22"/>
          <w:szCs w:val="22"/>
        </w:rPr>
        <w:t>Maintains employee benefits programs and informs employees of benefits by studying and assessing benefit needs and trends; recommending benefit programs to management; directing the processing of benefit claims.</w:t>
      </w:r>
    </w:p>
    <w:p w:rsidR="00196676" w:rsidRDefault="00732156">
      <w:pPr>
        <w:numPr>
          <w:ilvl w:val="0"/>
          <w:numId w:val="14"/>
        </w:numPr>
        <w:shd w:val="clear" w:color="auto" w:fill="FFFFFF"/>
        <w:spacing w:before="100" w:beforeAutospacing="1" w:after="100" w:afterAutospacing="1" w:line="240" w:lineRule="auto"/>
        <w:rPr>
          <w:rFonts w:ascii="Cambria" w:eastAsia="Times New Roman" w:hAnsi="Cambria" w:cs="Arial"/>
          <w:sz w:val="22"/>
          <w:szCs w:val="22"/>
        </w:rPr>
      </w:pPr>
      <w:r>
        <w:rPr>
          <w:rFonts w:ascii="Cambria" w:eastAsia="Times New Roman" w:hAnsi="Cambria" w:cs="Arial"/>
          <w:sz w:val="22"/>
          <w:szCs w:val="22"/>
        </w:rPr>
        <w:t>Researches regulations by reviewing regulatory bulletins and other sources of information.</w:t>
      </w:r>
    </w:p>
    <w:p w:rsidR="00196676" w:rsidRDefault="00732156">
      <w:pPr>
        <w:numPr>
          <w:ilvl w:val="0"/>
          <w:numId w:val="14"/>
        </w:numPr>
        <w:shd w:val="clear" w:color="auto" w:fill="FFFFFF"/>
        <w:spacing w:before="100" w:beforeAutospacing="1" w:after="100" w:afterAutospacing="1" w:line="240" w:lineRule="auto"/>
        <w:rPr>
          <w:rFonts w:ascii="Cambria" w:eastAsia="Times New Roman" w:hAnsi="Cambria" w:cs="Arial"/>
          <w:sz w:val="22"/>
          <w:szCs w:val="22"/>
        </w:rPr>
      </w:pPr>
      <w:r>
        <w:rPr>
          <w:rFonts w:ascii="Cambria" w:eastAsia="Times New Roman" w:hAnsi="Cambria" w:cs="Arial"/>
          <w:sz w:val="22"/>
          <w:szCs w:val="22"/>
        </w:rPr>
        <w:t>Keeps other departments abreast of requirements by researching regulatory and filing information, writing and communicating guidelines.</w:t>
      </w:r>
    </w:p>
    <w:p w:rsidR="00196676" w:rsidRDefault="00732156">
      <w:pPr>
        <w:numPr>
          <w:ilvl w:val="0"/>
          <w:numId w:val="14"/>
        </w:numPr>
        <w:shd w:val="clear" w:color="auto" w:fill="FFFFFF"/>
        <w:spacing w:before="100" w:beforeAutospacing="1" w:after="100" w:afterAutospacing="1" w:line="240" w:lineRule="auto"/>
        <w:rPr>
          <w:rFonts w:ascii="Cambria" w:eastAsia="Times New Roman" w:hAnsi="Cambria" w:cs="Arial"/>
          <w:sz w:val="22"/>
          <w:szCs w:val="22"/>
        </w:rPr>
      </w:pPr>
      <w:r>
        <w:rPr>
          <w:rFonts w:ascii="Cambria" w:eastAsia="Times New Roman" w:hAnsi="Cambria" w:cs="Arial"/>
          <w:sz w:val="22"/>
          <w:szCs w:val="22"/>
        </w:rPr>
        <w:t>Maintains quality service by establishing and enforcing organization standards.</w:t>
      </w:r>
    </w:p>
    <w:p w:rsidR="00196676" w:rsidRDefault="00732156">
      <w:pPr>
        <w:numPr>
          <w:ilvl w:val="0"/>
          <w:numId w:val="14"/>
        </w:numPr>
        <w:shd w:val="clear" w:color="auto" w:fill="FFFFFF"/>
        <w:spacing w:before="100" w:beforeAutospacing="1" w:after="100" w:afterAutospacing="1" w:line="240" w:lineRule="auto"/>
        <w:rPr>
          <w:rFonts w:ascii="Cambria" w:eastAsia="Times New Roman" w:hAnsi="Cambria" w:cs="Arial"/>
          <w:sz w:val="22"/>
          <w:szCs w:val="22"/>
        </w:rPr>
      </w:pPr>
      <w:r>
        <w:rPr>
          <w:rFonts w:ascii="Cambria" w:eastAsia="Times New Roman" w:hAnsi="Cambria" w:cs="Arial"/>
          <w:sz w:val="22"/>
          <w:szCs w:val="22"/>
        </w:rPr>
        <w:t>Contributes to team effort by accomplishing related results as needed.</w:t>
      </w:r>
    </w:p>
    <w:p w:rsidR="00196676" w:rsidRDefault="00732156">
      <w:pPr>
        <w:numPr>
          <w:ilvl w:val="0"/>
          <w:numId w:val="14"/>
        </w:numPr>
        <w:shd w:val="clear" w:color="auto" w:fill="FFFFFF"/>
        <w:spacing w:before="100" w:beforeAutospacing="1" w:after="100" w:afterAutospacing="1" w:line="240" w:lineRule="auto"/>
        <w:rPr>
          <w:rFonts w:ascii="Cambria" w:eastAsia="Times New Roman" w:hAnsi="Cambria" w:cs="Arial"/>
        </w:rPr>
      </w:pPr>
      <w:r>
        <w:rPr>
          <w:rFonts w:ascii="Cambria" w:eastAsia="Times New Roman" w:hAnsi="Cambria" w:cs="Arial"/>
        </w:rPr>
        <w:t xml:space="preserve">Settlements of Labor issues and handling all issues which are obstacles in e-commerce HR activity. </w:t>
      </w:r>
    </w:p>
    <w:p w:rsidR="00196676" w:rsidRDefault="00732156">
      <w:pPr>
        <w:numPr>
          <w:ilvl w:val="0"/>
          <w:numId w:val="14"/>
        </w:numPr>
        <w:shd w:val="clear" w:color="auto" w:fill="FFFFFF"/>
        <w:spacing w:before="100" w:beforeAutospacing="1" w:after="100" w:afterAutospacing="1" w:line="240" w:lineRule="auto"/>
        <w:rPr>
          <w:rFonts w:ascii="Cambria" w:eastAsia="Times New Roman" w:hAnsi="Cambria" w:cs="Arial"/>
        </w:rPr>
      </w:pPr>
      <w:r>
        <w:rPr>
          <w:rFonts w:ascii="Cambria" w:eastAsia="Times New Roman" w:hAnsi="Cambria" w:cs="Arial"/>
        </w:rPr>
        <w:t>Performance appraisal and confirmation of employees.</w:t>
      </w:r>
    </w:p>
    <w:p w:rsidR="00196676" w:rsidRDefault="00732156">
      <w:pPr>
        <w:numPr>
          <w:ilvl w:val="0"/>
          <w:numId w:val="14"/>
        </w:numPr>
        <w:shd w:val="clear" w:color="auto" w:fill="FFFFFF"/>
        <w:spacing w:before="100" w:beforeAutospacing="1" w:after="100" w:afterAutospacing="1" w:line="240" w:lineRule="auto"/>
        <w:rPr>
          <w:rFonts w:ascii="Cambria" w:eastAsia="Times New Roman" w:hAnsi="Cambria" w:cs="Arial"/>
        </w:rPr>
      </w:pPr>
      <w:r>
        <w:rPr>
          <w:rFonts w:ascii="Cambria" w:eastAsia="Times New Roman" w:hAnsi="Cambria" w:cs="Arial"/>
        </w:rPr>
        <w:t>Managing the accountability towards Employee Relations of Associates in the assigned functions and being in constant touch with them to understand their issues and address them appropriately.</w:t>
      </w:r>
    </w:p>
    <w:p w:rsidR="00196676" w:rsidRDefault="00732156">
      <w:pPr>
        <w:numPr>
          <w:ilvl w:val="0"/>
          <w:numId w:val="14"/>
        </w:numPr>
        <w:shd w:val="clear" w:color="auto" w:fill="FFFFFF"/>
        <w:spacing w:before="100" w:beforeAutospacing="1" w:after="100" w:afterAutospacing="1" w:line="240" w:lineRule="auto"/>
        <w:rPr>
          <w:rFonts w:ascii="Cambria" w:eastAsia="Times New Roman" w:hAnsi="Cambria" w:cs="Arial"/>
        </w:rPr>
      </w:pPr>
      <w:r>
        <w:rPr>
          <w:rFonts w:ascii="Cambria" w:eastAsia="Times New Roman" w:hAnsi="Cambria" w:cs="Arial"/>
        </w:rPr>
        <w:t>Implementation &amp; review of all HR functions, including: Strategic planning, organizational development, staffing, training, benefits administration, Employee Relations, Management Development, and Performance Management.</w:t>
      </w:r>
    </w:p>
    <w:p w:rsidR="00196676" w:rsidRDefault="00732156">
      <w:pPr>
        <w:numPr>
          <w:ilvl w:val="0"/>
          <w:numId w:val="14"/>
        </w:numPr>
        <w:shd w:val="clear" w:color="auto" w:fill="FFFFFF"/>
        <w:spacing w:after="0" w:line="240" w:lineRule="auto"/>
        <w:textAlignment w:val="baseline"/>
        <w:rPr>
          <w:rFonts w:ascii="Cambria" w:eastAsia="Times New Roman" w:hAnsi="Cambria" w:cs="Times New Roman"/>
        </w:rPr>
      </w:pPr>
      <w:r>
        <w:rPr>
          <w:rFonts w:ascii="Cambria" w:eastAsia="Times New Roman" w:hAnsi="Cambria" w:cs="Times New Roman"/>
        </w:rPr>
        <w:t>Measure employee satisfaction and identify areas that require improvement, further implement the training and development of agenda.</w:t>
      </w:r>
    </w:p>
    <w:p w:rsidR="00196676" w:rsidRDefault="00732156">
      <w:pPr>
        <w:numPr>
          <w:ilvl w:val="0"/>
          <w:numId w:val="14"/>
        </w:numPr>
        <w:shd w:val="clear" w:color="auto" w:fill="FFFFFF"/>
        <w:spacing w:after="0" w:line="240" w:lineRule="auto"/>
        <w:textAlignment w:val="baseline"/>
        <w:rPr>
          <w:rFonts w:ascii="Cambria" w:eastAsia="Times New Roman" w:hAnsi="Cambria" w:cs="Times New Roman"/>
        </w:rPr>
      </w:pPr>
      <w:r>
        <w:rPr>
          <w:rFonts w:ascii="Cambria" w:eastAsia="Times New Roman" w:hAnsi="Cambria" w:cs="Times New Roman"/>
        </w:rPr>
        <w:t>In conjunction with the Head of HR, ensure all company policies and procedures are up to date in line with current employment law. Ensure line managers are up to date with changes to any policies.</w:t>
      </w:r>
    </w:p>
    <w:p w:rsidR="00196676" w:rsidRDefault="00196676">
      <w:pPr>
        <w:widowControl w:val="0"/>
        <w:autoSpaceDE w:val="0"/>
        <w:autoSpaceDN w:val="0"/>
        <w:adjustRightInd w:val="0"/>
        <w:spacing w:after="0" w:line="240" w:lineRule="auto"/>
        <w:rPr>
          <w:rFonts w:ascii="Cambria" w:hAnsi="Cambria" w:cs="Times New Roman"/>
          <w:b/>
          <w:bCs/>
          <w:sz w:val="24"/>
          <w:szCs w:val="24"/>
        </w:rPr>
      </w:pPr>
    </w:p>
    <w:p w:rsidR="00196676" w:rsidRDefault="00732156">
      <w:pPr>
        <w:widowControl w:val="0"/>
        <w:autoSpaceDE w:val="0"/>
        <w:autoSpaceDN w:val="0"/>
        <w:adjustRightInd w:val="0"/>
        <w:spacing w:after="0" w:line="240" w:lineRule="auto"/>
        <w:rPr>
          <w:rFonts w:ascii="Cambria" w:hAnsi="Cambria" w:cs="Times New Roman"/>
          <w:b/>
          <w:bCs/>
          <w:sz w:val="24"/>
          <w:szCs w:val="24"/>
          <w:u w:val="single"/>
        </w:rPr>
      </w:pPr>
      <w:r>
        <w:rPr>
          <w:rFonts w:ascii="Cambria" w:hAnsi="Cambria" w:cs="Times New Roman"/>
          <w:b/>
          <w:bCs/>
          <w:sz w:val="24"/>
          <w:szCs w:val="24"/>
        </w:rPr>
        <w:t xml:space="preserve">Worked as a CSA cum Assistance Trainee in “First source (March 2010- 23 June 2011)  </w:t>
      </w:r>
    </w:p>
    <w:p w:rsidR="00196676" w:rsidRDefault="00732156">
      <w:pPr>
        <w:widowControl w:val="0"/>
        <w:autoSpaceDE w:val="0"/>
        <w:autoSpaceDN w:val="0"/>
        <w:adjustRightInd w:val="0"/>
        <w:spacing w:after="0" w:line="240" w:lineRule="auto"/>
        <w:rPr>
          <w:rFonts w:ascii="Cambria" w:hAnsi="Cambria" w:cs="Times New Roman"/>
          <w:b/>
          <w:iCs/>
          <w:sz w:val="24"/>
          <w:szCs w:val="24"/>
        </w:rPr>
      </w:pPr>
      <w:r>
        <w:rPr>
          <w:rFonts w:ascii="Cambria" w:hAnsi="Cambria" w:cs="Times New Roman"/>
          <w:b/>
          <w:iCs/>
          <w:sz w:val="24"/>
          <w:szCs w:val="24"/>
        </w:rPr>
        <w:t>Job Responsibilities:</w:t>
      </w:r>
    </w:p>
    <w:p w:rsidR="00196676" w:rsidRDefault="00196676">
      <w:pPr>
        <w:widowControl w:val="0"/>
        <w:autoSpaceDE w:val="0"/>
        <w:autoSpaceDN w:val="0"/>
        <w:adjustRightInd w:val="0"/>
        <w:spacing w:after="0" w:line="240" w:lineRule="auto"/>
        <w:rPr>
          <w:rFonts w:ascii="Cambria" w:hAnsi="Cambria" w:cs="Times New Roman"/>
          <w:b/>
          <w:iCs/>
          <w:sz w:val="24"/>
          <w:szCs w:val="24"/>
        </w:rPr>
      </w:pPr>
    </w:p>
    <w:p w:rsidR="00196676" w:rsidRDefault="00732156">
      <w:pPr>
        <w:widowControl w:val="0"/>
        <w:numPr>
          <w:ilvl w:val="0"/>
          <w:numId w:val="5"/>
        </w:numPr>
        <w:autoSpaceDE w:val="0"/>
        <w:autoSpaceDN w:val="0"/>
        <w:adjustRightInd w:val="0"/>
        <w:spacing w:after="0" w:line="240" w:lineRule="auto"/>
        <w:ind w:left="720"/>
        <w:rPr>
          <w:rFonts w:ascii="Cambria" w:hAnsi="Cambria" w:cs="Times New Roman"/>
        </w:rPr>
      </w:pPr>
      <w:r>
        <w:rPr>
          <w:rFonts w:ascii="Cambria" w:hAnsi="Cambria" w:cs="Times New Roman"/>
        </w:rPr>
        <w:t xml:space="preserve">To attend calls and Resolve the customers Queries.  </w:t>
      </w:r>
    </w:p>
    <w:p w:rsidR="00196676" w:rsidRDefault="00732156">
      <w:pPr>
        <w:widowControl w:val="0"/>
        <w:numPr>
          <w:ilvl w:val="0"/>
          <w:numId w:val="5"/>
        </w:numPr>
        <w:autoSpaceDE w:val="0"/>
        <w:autoSpaceDN w:val="0"/>
        <w:adjustRightInd w:val="0"/>
        <w:spacing w:after="0" w:line="240" w:lineRule="auto"/>
        <w:ind w:left="720"/>
        <w:rPr>
          <w:rFonts w:ascii="Cambria" w:hAnsi="Cambria" w:cs="Times New Roman"/>
        </w:rPr>
      </w:pPr>
      <w:r>
        <w:rPr>
          <w:rFonts w:ascii="Cambria" w:hAnsi="Cambria" w:cs="Arial"/>
        </w:rPr>
        <w:t>To Support attendance.</w:t>
      </w:r>
    </w:p>
    <w:p w:rsidR="00196676" w:rsidRDefault="00732156">
      <w:pPr>
        <w:widowControl w:val="0"/>
        <w:numPr>
          <w:ilvl w:val="0"/>
          <w:numId w:val="5"/>
        </w:numPr>
        <w:autoSpaceDE w:val="0"/>
        <w:autoSpaceDN w:val="0"/>
        <w:adjustRightInd w:val="0"/>
        <w:spacing w:after="0" w:line="240" w:lineRule="auto"/>
        <w:ind w:left="720"/>
        <w:rPr>
          <w:rFonts w:ascii="Cambria" w:hAnsi="Cambria" w:cs="Arial"/>
        </w:rPr>
      </w:pPr>
      <w:r>
        <w:rPr>
          <w:rFonts w:ascii="Cambria" w:hAnsi="Cambria" w:cs="Arial"/>
        </w:rPr>
        <w:t>Responsible for SLA delivery, resources.</w:t>
      </w:r>
    </w:p>
    <w:p w:rsidR="00196676" w:rsidRDefault="00732156">
      <w:pPr>
        <w:widowControl w:val="0"/>
        <w:numPr>
          <w:ilvl w:val="0"/>
          <w:numId w:val="5"/>
        </w:numPr>
        <w:autoSpaceDE w:val="0"/>
        <w:autoSpaceDN w:val="0"/>
        <w:adjustRightInd w:val="0"/>
        <w:spacing w:after="0" w:line="240" w:lineRule="auto"/>
        <w:ind w:left="720"/>
        <w:rPr>
          <w:rFonts w:ascii="Cambria" w:hAnsi="Cambria" w:cs="Arial"/>
        </w:rPr>
      </w:pPr>
      <w:r>
        <w:rPr>
          <w:rFonts w:ascii="Cambria" w:hAnsi="Cambria" w:cs="Arial"/>
        </w:rPr>
        <w:t>Handling Modem Configuration, Internet connectivity, Desktop Formatting.</w:t>
      </w:r>
    </w:p>
    <w:p w:rsidR="00196676" w:rsidRDefault="00196676">
      <w:pPr>
        <w:widowControl w:val="0"/>
        <w:autoSpaceDE w:val="0"/>
        <w:autoSpaceDN w:val="0"/>
        <w:adjustRightInd w:val="0"/>
        <w:spacing w:after="0" w:line="240" w:lineRule="auto"/>
        <w:ind w:firstLineChars="200" w:firstLine="420"/>
        <w:rPr>
          <w:rFonts w:ascii="Cambria" w:hAnsi="Cambria" w:cs="Arial"/>
        </w:rPr>
      </w:pPr>
    </w:p>
    <w:p w:rsidR="00196676" w:rsidRDefault="00196676">
      <w:pPr>
        <w:widowControl w:val="0"/>
        <w:autoSpaceDE w:val="0"/>
        <w:autoSpaceDN w:val="0"/>
        <w:adjustRightInd w:val="0"/>
        <w:spacing w:after="0" w:line="240" w:lineRule="auto"/>
        <w:rPr>
          <w:rFonts w:ascii="Cambria" w:hAnsi="Cambria" w:cs="Arial"/>
          <w:b/>
          <w:sz w:val="24"/>
          <w:szCs w:val="24"/>
          <w:u w:val="single"/>
          <w:shd w:val="clear" w:color="auto" w:fill="FFFFFF"/>
        </w:rPr>
      </w:pPr>
    </w:p>
    <w:p w:rsidR="00196676" w:rsidRDefault="00196676">
      <w:pPr>
        <w:widowControl w:val="0"/>
        <w:autoSpaceDE w:val="0"/>
        <w:autoSpaceDN w:val="0"/>
        <w:adjustRightInd w:val="0"/>
        <w:spacing w:after="0" w:line="240" w:lineRule="auto"/>
        <w:ind w:left="720"/>
        <w:rPr>
          <w:rFonts w:ascii="Cambria" w:hAnsi="Cambria" w:cs="Arial"/>
          <w:shd w:val="clear" w:color="auto" w:fill="FFFFFF"/>
        </w:rPr>
      </w:pPr>
    </w:p>
    <w:p w:rsidR="00196676" w:rsidRDefault="00196676">
      <w:pPr>
        <w:widowControl w:val="0"/>
        <w:autoSpaceDE w:val="0"/>
        <w:autoSpaceDN w:val="0"/>
        <w:adjustRightInd w:val="0"/>
        <w:spacing w:after="0" w:line="240" w:lineRule="auto"/>
        <w:rPr>
          <w:rFonts w:ascii="Cambria" w:hAnsi="Cambria" w:cs="Times New Roman"/>
          <w:bCs/>
          <w:sz w:val="20"/>
          <w:szCs w:val="20"/>
          <w:u w:val="single"/>
        </w:rPr>
      </w:pPr>
    </w:p>
    <w:p w:rsidR="00196676" w:rsidRDefault="00732156">
      <w:pPr>
        <w:widowControl w:val="0"/>
        <w:autoSpaceDE w:val="0"/>
        <w:autoSpaceDN w:val="0"/>
        <w:adjustRightInd w:val="0"/>
        <w:spacing w:after="0" w:line="240" w:lineRule="auto"/>
        <w:rPr>
          <w:rFonts w:ascii="Cambria" w:hAnsi="Cambria" w:cs="Times New Roman"/>
          <w:b/>
          <w:bCs/>
          <w:sz w:val="24"/>
          <w:szCs w:val="24"/>
          <w:u w:val="single"/>
        </w:rPr>
      </w:pPr>
      <w:r>
        <w:rPr>
          <w:rFonts w:ascii="Cambria" w:hAnsi="Cambria" w:cs="Times New Roman"/>
          <w:b/>
          <w:bCs/>
          <w:sz w:val="24"/>
          <w:szCs w:val="24"/>
          <w:u w:val="single"/>
        </w:rPr>
        <w:t>Personal profile:</w:t>
      </w:r>
    </w:p>
    <w:p w:rsidR="00196676" w:rsidRDefault="00732156">
      <w:pPr>
        <w:widowControl w:val="0"/>
        <w:autoSpaceDE w:val="0"/>
        <w:autoSpaceDN w:val="0"/>
        <w:adjustRightInd w:val="0"/>
        <w:spacing w:after="0" w:line="240" w:lineRule="auto"/>
        <w:rPr>
          <w:rFonts w:ascii="Cambria" w:hAnsi="Cambria" w:cs="Times New Roman"/>
          <w:bCs/>
          <w:sz w:val="20"/>
          <w:szCs w:val="20"/>
        </w:rPr>
      </w:pPr>
      <w:r>
        <w:rPr>
          <w:rFonts w:ascii="Cambria" w:hAnsi="Cambria" w:cs="Times New Roman"/>
          <w:bCs/>
          <w:sz w:val="20"/>
          <w:szCs w:val="20"/>
        </w:rPr>
        <w:tab/>
      </w:r>
      <w:r>
        <w:rPr>
          <w:rFonts w:ascii="Cambria" w:hAnsi="Cambria" w:cs="Times New Roman"/>
          <w:bCs/>
          <w:sz w:val="20"/>
          <w:szCs w:val="20"/>
        </w:rPr>
        <w:tab/>
      </w:r>
      <w:r>
        <w:rPr>
          <w:rFonts w:ascii="Cambria" w:hAnsi="Cambria" w:cs="Times New Roman"/>
          <w:bCs/>
          <w:sz w:val="20"/>
          <w:szCs w:val="20"/>
        </w:rPr>
        <w:tab/>
      </w:r>
      <w:r>
        <w:rPr>
          <w:rFonts w:ascii="Cambria" w:hAnsi="Cambria" w:cs="Times New Roman"/>
          <w:bCs/>
          <w:sz w:val="20"/>
          <w:szCs w:val="20"/>
        </w:rPr>
        <w:tab/>
      </w:r>
    </w:p>
    <w:p w:rsidR="00196676" w:rsidRDefault="00732156">
      <w:pPr>
        <w:spacing w:after="0"/>
        <w:ind w:firstLine="720"/>
        <w:rPr>
          <w:rFonts w:ascii="Cambria" w:hAnsi="Cambria" w:cs="Times New Roman"/>
          <w:bCs/>
          <w:sz w:val="22"/>
          <w:szCs w:val="22"/>
        </w:rPr>
      </w:pPr>
      <w:r>
        <w:rPr>
          <w:rFonts w:ascii="Cambria" w:hAnsi="Cambria"/>
          <w:sz w:val="22"/>
          <w:szCs w:val="22"/>
        </w:rPr>
        <w:t>Name</w:t>
      </w:r>
      <w:r>
        <w:rPr>
          <w:rFonts w:ascii="Cambria" w:hAnsi="Cambria"/>
          <w:sz w:val="22"/>
          <w:szCs w:val="22"/>
        </w:rPr>
        <w:tab/>
      </w:r>
      <w:r>
        <w:rPr>
          <w:rFonts w:ascii="Cambria" w:hAnsi="Cambria"/>
          <w:sz w:val="22"/>
          <w:szCs w:val="22"/>
        </w:rPr>
        <w:tab/>
      </w:r>
      <w:r>
        <w:rPr>
          <w:rFonts w:ascii="Cambria" w:hAnsi="Cambria"/>
          <w:sz w:val="22"/>
          <w:szCs w:val="22"/>
        </w:rPr>
        <w:tab/>
        <w:t>:  Preeti Kulshreshtha</w:t>
      </w:r>
    </w:p>
    <w:p w:rsidR="00196676" w:rsidRDefault="00732156">
      <w:pPr>
        <w:spacing w:after="0"/>
        <w:ind w:left="720"/>
        <w:rPr>
          <w:rFonts w:ascii="Cambria" w:hAnsi="Cambria"/>
          <w:sz w:val="22"/>
          <w:szCs w:val="22"/>
        </w:rPr>
      </w:pPr>
      <w:r>
        <w:rPr>
          <w:rFonts w:ascii="Cambria" w:hAnsi="Cambria"/>
          <w:sz w:val="22"/>
          <w:szCs w:val="22"/>
        </w:rPr>
        <w:t xml:space="preserve">Father Name </w:t>
      </w:r>
      <w:r>
        <w:rPr>
          <w:rFonts w:ascii="Cambria" w:hAnsi="Cambria"/>
          <w:sz w:val="22"/>
          <w:szCs w:val="22"/>
        </w:rPr>
        <w:tab/>
      </w:r>
      <w:r>
        <w:rPr>
          <w:rFonts w:ascii="Cambria" w:hAnsi="Cambria"/>
          <w:sz w:val="22"/>
          <w:szCs w:val="22"/>
        </w:rPr>
        <w:tab/>
        <w:t>:  Rakesh Kulshreshtha</w:t>
      </w:r>
    </w:p>
    <w:p w:rsidR="00196676" w:rsidRDefault="00732156">
      <w:pPr>
        <w:spacing w:after="0"/>
        <w:ind w:firstLine="720"/>
        <w:rPr>
          <w:rFonts w:ascii="Cambria" w:hAnsi="Cambria"/>
          <w:sz w:val="22"/>
          <w:szCs w:val="22"/>
          <w:shd w:val="clear" w:color="auto" w:fill="FFFFFF"/>
        </w:rPr>
      </w:pPr>
      <w:r>
        <w:rPr>
          <w:rFonts w:ascii="Cambria" w:hAnsi="Cambria"/>
          <w:sz w:val="22"/>
          <w:szCs w:val="22"/>
          <w:shd w:val="clear" w:color="auto" w:fill="FFFFFF"/>
        </w:rPr>
        <w:t>Marital Status</w:t>
      </w:r>
      <w:r>
        <w:rPr>
          <w:rFonts w:ascii="Cambria" w:hAnsi="Cambria"/>
          <w:sz w:val="22"/>
          <w:szCs w:val="22"/>
          <w:shd w:val="clear" w:color="auto" w:fill="FFFFFF"/>
        </w:rPr>
        <w:tab/>
      </w:r>
      <w:r>
        <w:rPr>
          <w:rFonts w:ascii="Cambria" w:hAnsi="Cambria"/>
          <w:sz w:val="22"/>
          <w:szCs w:val="22"/>
          <w:shd w:val="clear" w:color="auto" w:fill="FFFFFF"/>
        </w:rPr>
        <w:tab/>
        <w:t>:  Single</w:t>
      </w:r>
    </w:p>
    <w:p w:rsidR="00196676" w:rsidRDefault="00732156">
      <w:pPr>
        <w:spacing w:after="0"/>
        <w:ind w:firstLine="720"/>
        <w:rPr>
          <w:rFonts w:ascii="Cambria" w:hAnsi="Cambria"/>
          <w:sz w:val="22"/>
          <w:szCs w:val="22"/>
          <w:shd w:val="clear" w:color="auto" w:fill="FFFFFF"/>
        </w:rPr>
      </w:pPr>
      <w:r>
        <w:rPr>
          <w:rFonts w:ascii="Cambria" w:hAnsi="Cambria"/>
          <w:sz w:val="22"/>
          <w:szCs w:val="22"/>
          <w:shd w:val="clear" w:color="auto" w:fill="FFFFFF"/>
        </w:rPr>
        <w:t xml:space="preserve">Languages Known </w:t>
      </w:r>
      <w:r>
        <w:rPr>
          <w:rFonts w:ascii="Cambria" w:hAnsi="Cambria"/>
          <w:sz w:val="22"/>
          <w:szCs w:val="22"/>
          <w:shd w:val="clear" w:color="auto" w:fill="FFFFFF"/>
        </w:rPr>
        <w:tab/>
        <w:t>:  English, Hindi &amp;Rajasthan</w:t>
      </w:r>
    </w:p>
    <w:p w:rsidR="00196676" w:rsidRDefault="00732156">
      <w:pPr>
        <w:spacing w:after="0"/>
        <w:ind w:firstLine="720"/>
        <w:rPr>
          <w:rFonts w:ascii="Cambria" w:eastAsia="Times New Roman" w:hAnsi="Cambria" w:cs="Times New Roman"/>
          <w:sz w:val="22"/>
          <w:szCs w:val="22"/>
        </w:rPr>
      </w:pPr>
      <w:r>
        <w:rPr>
          <w:rFonts w:ascii="Cambria" w:eastAsia="Times New Roman" w:hAnsi="Cambria" w:cs="Times New Roman"/>
          <w:sz w:val="22"/>
          <w:szCs w:val="22"/>
        </w:rPr>
        <w:t xml:space="preserve">Nationality </w:t>
      </w:r>
      <w:r>
        <w:rPr>
          <w:rFonts w:ascii="Cambria" w:eastAsia="Times New Roman" w:hAnsi="Cambria" w:cs="Times New Roman"/>
          <w:sz w:val="22"/>
          <w:szCs w:val="22"/>
        </w:rPr>
        <w:tab/>
      </w:r>
      <w:r>
        <w:rPr>
          <w:rFonts w:ascii="Cambria" w:eastAsia="Times New Roman" w:hAnsi="Cambria" w:cs="Times New Roman"/>
          <w:sz w:val="22"/>
          <w:szCs w:val="22"/>
        </w:rPr>
        <w:tab/>
        <w:t>:  Indian</w:t>
      </w:r>
    </w:p>
    <w:p w:rsidR="00196676" w:rsidRDefault="00732156">
      <w:pPr>
        <w:spacing w:after="0"/>
        <w:ind w:firstLine="720"/>
        <w:rPr>
          <w:rFonts w:ascii="Cambria" w:hAnsi="Cambria" w:cs="Times New Roman"/>
          <w:sz w:val="22"/>
          <w:szCs w:val="22"/>
        </w:rPr>
      </w:pPr>
      <w:r>
        <w:rPr>
          <w:rFonts w:ascii="Cambria" w:hAnsi="Cambria" w:cs="Times New Roman"/>
          <w:bCs/>
          <w:sz w:val="22"/>
          <w:szCs w:val="22"/>
        </w:rPr>
        <w:t>Contact no</w:t>
      </w:r>
      <w:r>
        <w:rPr>
          <w:rFonts w:ascii="Cambria" w:hAnsi="Cambria" w:cs="Times New Roman"/>
          <w:sz w:val="22"/>
          <w:szCs w:val="22"/>
        </w:rPr>
        <w:tab/>
      </w:r>
      <w:r>
        <w:rPr>
          <w:rFonts w:ascii="Cambria" w:hAnsi="Cambria" w:cs="Times New Roman"/>
          <w:sz w:val="22"/>
          <w:szCs w:val="22"/>
        </w:rPr>
        <w:tab/>
        <w:t>:  9340013779</w:t>
      </w:r>
    </w:p>
    <w:p w:rsidR="00196676" w:rsidRDefault="00196676">
      <w:pPr>
        <w:spacing w:after="0" w:line="240" w:lineRule="auto"/>
        <w:jc w:val="both"/>
        <w:rPr>
          <w:rFonts w:ascii="Cambria" w:hAnsi="Cambria" w:cs="Times New Roman"/>
          <w:sz w:val="20"/>
          <w:szCs w:val="20"/>
        </w:rPr>
      </w:pPr>
    </w:p>
    <w:p w:rsidR="00196676" w:rsidRDefault="00196676">
      <w:pPr>
        <w:spacing w:after="0" w:line="240" w:lineRule="auto"/>
        <w:jc w:val="both"/>
        <w:rPr>
          <w:rFonts w:ascii="Cambria" w:hAnsi="Cambria" w:cs="Times New Roman"/>
          <w:sz w:val="20"/>
          <w:szCs w:val="20"/>
        </w:rPr>
      </w:pPr>
    </w:p>
    <w:p w:rsidR="00196676" w:rsidRDefault="00732156">
      <w:pPr>
        <w:widowControl w:val="0"/>
        <w:autoSpaceDE w:val="0"/>
        <w:autoSpaceDN w:val="0"/>
        <w:adjustRightInd w:val="0"/>
        <w:spacing w:after="0" w:line="240" w:lineRule="auto"/>
        <w:rPr>
          <w:rFonts w:ascii="Cambria" w:hAnsi="Cambria" w:cs="Times New Roman"/>
          <w:sz w:val="20"/>
          <w:szCs w:val="20"/>
        </w:rPr>
      </w:pPr>
      <w:r>
        <w:rPr>
          <w:rFonts w:ascii="Cambria" w:hAnsi="Cambria" w:cs="Times New Roman"/>
          <w:sz w:val="20"/>
          <w:szCs w:val="20"/>
        </w:rPr>
        <w:t>DATE</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PREETI KULSHRESHTHA</w:t>
      </w:r>
    </w:p>
    <w:sectPr w:rsidR="00196676">
      <w:pgSz w:w="12240" w:h="15840"/>
      <w:pgMar w:top="993" w:right="99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nionPro-Regular">
    <w:altName w:val="Minion Pro"/>
    <w:charset w:val="4D"/>
    <w:family w:val="auto"/>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D12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47C0E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3"/>
    <w:multiLevelType w:val="multilevel"/>
    <w:tmpl w:val="2070EA0E"/>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singleLevel"/>
    <w:tmpl w:val="0409000B"/>
    <w:lvl w:ilvl="0">
      <w:start w:val="1"/>
      <w:numFmt w:val="bullet"/>
      <w:lvlText w:val=""/>
      <w:lvlJc w:val="left"/>
      <w:pPr>
        <w:ind w:left="720" w:hanging="360"/>
      </w:pPr>
      <w:rPr>
        <w:rFonts w:ascii="Wingdings" w:hAnsi="Wingdings" w:hint="default"/>
      </w:rPr>
    </w:lvl>
  </w:abstractNum>
  <w:abstractNum w:abstractNumId="4">
    <w:nsid w:val="00000005"/>
    <w:multiLevelType w:val="hybridMultilevel"/>
    <w:tmpl w:val="BEA0B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2B141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F244C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4B09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EDBCEF4A"/>
    <w:lvl w:ilvl="0" w:tplc="F95AA3FC">
      <w:start w:val="1"/>
      <w:numFmt w:val="bullet"/>
      <w:lvlText w:val=""/>
      <w:lvlJc w:val="left"/>
      <w:pPr>
        <w:ind w:left="1080" w:hanging="360"/>
      </w:pPr>
      <w:rPr>
        <w:rFonts w:ascii="Symbol" w:hAnsi="Symbol" w:hint="default"/>
      </w:rPr>
    </w:lvl>
    <w:lvl w:ilvl="1" w:tplc="76F86CF6" w:tentative="1">
      <w:start w:val="1"/>
      <w:numFmt w:val="bullet"/>
      <w:lvlText w:val="o"/>
      <w:lvlJc w:val="left"/>
      <w:pPr>
        <w:ind w:left="1800" w:hanging="360"/>
      </w:pPr>
      <w:rPr>
        <w:rFonts w:ascii="Courier New" w:hAnsi="Courier New" w:cs="Courier New" w:hint="default"/>
      </w:rPr>
    </w:lvl>
    <w:lvl w:ilvl="2" w:tplc="B9187B04" w:tentative="1">
      <w:start w:val="1"/>
      <w:numFmt w:val="bullet"/>
      <w:lvlText w:val=""/>
      <w:lvlJc w:val="left"/>
      <w:pPr>
        <w:ind w:left="2520" w:hanging="360"/>
      </w:pPr>
      <w:rPr>
        <w:rFonts w:ascii="Wingdings" w:hAnsi="Wingdings" w:hint="default"/>
      </w:rPr>
    </w:lvl>
    <w:lvl w:ilvl="3" w:tplc="B6288A5C" w:tentative="1">
      <w:start w:val="1"/>
      <w:numFmt w:val="bullet"/>
      <w:lvlText w:val=""/>
      <w:lvlJc w:val="left"/>
      <w:pPr>
        <w:ind w:left="3240" w:hanging="360"/>
      </w:pPr>
      <w:rPr>
        <w:rFonts w:ascii="Symbol" w:hAnsi="Symbol" w:hint="default"/>
      </w:rPr>
    </w:lvl>
    <w:lvl w:ilvl="4" w:tplc="90CC750A" w:tentative="1">
      <w:start w:val="1"/>
      <w:numFmt w:val="bullet"/>
      <w:lvlText w:val="o"/>
      <w:lvlJc w:val="left"/>
      <w:pPr>
        <w:ind w:left="3960" w:hanging="360"/>
      </w:pPr>
      <w:rPr>
        <w:rFonts w:ascii="Courier New" w:hAnsi="Courier New" w:cs="Courier New" w:hint="default"/>
      </w:rPr>
    </w:lvl>
    <w:lvl w:ilvl="5" w:tplc="7D908930" w:tentative="1">
      <w:start w:val="1"/>
      <w:numFmt w:val="bullet"/>
      <w:lvlText w:val=""/>
      <w:lvlJc w:val="left"/>
      <w:pPr>
        <w:ind w:left="4680" w:hanging="360"/>
      </w:pPr>
      <w:rPr>
        <w:rFonts w:ascii="Wingdings" w:hAnsi="Wingdings" w:hint="default"/>
      </w:rPr>
    </w:lvl>
    <w:lvl w:ilvl="6" w:tplc="9104B800" w:tentative="1">
      <w:start w:val="1"/>
      <w:numFmt w:val="bullet"/>
      <w:lvlText w:val=""/>
      <w:lvlJc w:val="left"/>
      <w:pPr>
        <w:ind w:left="5400" w:hanging="360"/>
      </w:pPr>
      <w:rPr>
        <w:rFonts w:ascii="Symbol" w:hAnsi="Symbol" w:hint="default"/>
      </w:rPr>
    </w:lvl>
    <w:lvl w:ilvl="7" w:tplc="81284F1A" w:tentative="1">
      <w:start w:val="1"/>
      <w:numFmt w:val="bullet"/>
      <w:lvlText w:val="o"/>
      <w:lvlJc w:val="left"/>
      <w:pPr>
        <w:ind w:left="6120" w:hanging="360"/>
      </w:pPr>
      <w:rPr>
        <w:rFonts w:ascii="Courier New" w:hAnsi="Courier New" w:cs="Courier New" w:hint="default"/>
      </w:rPr>
    </w:lvl>
    <w:lvl w:ilvl="8" w:tplc="F4AC0068" w:tentative="1">
      <w:start w:val="1"/>
      <w:numFmt w:val="bullet"/>
      <w:lvlText w:val=""/>
      <w:lvlJc w:val="left"/>
      <w:pPr>
        <w:ind w:left="6840" w:hanging="360"/>
      </w:pPr>
      <w:rPr>
        <w:rFonts w:ascii="Wingdings" w:hAnsi="Wingdings" w:hint="default"/>
      </w:rPr>
    </w:lvl>
  </w:abstractNum>
  <w:abstractNum w:abstractNumId="9">
    <w:nsid w:val="0000000A"/>
    <w:multiLevelType w:val="hybridMultilevel"/>
    <w:tmpl w:val="6742A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CBB6B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05D41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62641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6D1896E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CC624EB2"/>
    <w:lvl w:ilvl="0" w:tplc="35626B4E">
      <w:start w:val="1"/>
      <w:numFmt w:val="bullet"/>
      <w:lvlText w:val=""/>
      <w:lvlJc w:val="left"/>
      <w:pPr>
        <w:ind w:left="720" w:hanging="360"/>
      </w:pPr>
      <w:rPr>
        <w:rFonts w:ascii="Symbol" w:hAnsi="Symbol" w:hint="default"/>
      </w:rPr>
    </w:lvl>
    <w:lvl w:ilvl="1" w:tplc="02C463E4" w:tentative="1">
      <w:start w:val="1"/>
      <w:numFmt w:val="lowerLetter"/>
      <w:lvlText w:val="%2."/>
      <w:lvlJc w:val="left"/>
      <w:pPr>
        <w:ind w:left="1440" w:hanging="360"/>
      </w:pPr>
    </w:lvl>
    <w:lvl w:ilvl="2" w:tplc="8E829E94" w:tentative="1">
      <w:start w:val="1"/>
      <w:numFmt w:val="lowerRoman"/>
      <w:lvlText w:val="%3."/>
      <w:lvlJc w:val="right"/>
      <w:pPr>
        <w:ind w:left="2160" w:hanging="180"/>
      </w:pPr>
    </w:lvl>
    <w:lvl w:ilvl="3" w:tplc="2B0CBA4A" w:tentative="1">
      <w:start w:val="1"/>
      <w:numFmt w:val="decimal"/>
      <w:lvlText w:val="%4."/>
      <w:lvlJc w:val="left"/>
      <w:pPr>
        <w:ind w:left="2880" w:hanging="360"/>
      </w:pPr>
    </w:lvl>
    <w:lvl w:ilvl="4" w:tplc="2D8227BC" w:tentative="1">
      <w:start w:val="1"/>
      <w:numFmt w:val="lowerLetter"/>
      <w:lvlText w:val="%5."/>
      <w:lvlJc w:val="left"/>
      <w:pPr>
        <w:ind w:left="3600" w:hanging="360"/>
      </w:pPr>
    </w:lvl>
    <w:lvl w:ilvl="5" w:tplc="A80C4CF8" w:tentative="1">
      <w:start w:val="1"/>
      <w:numFmt w:val="lowerRoman"/>
      <w:lvlText w:val="%6."/>
      <w:lvlJc w:val="right"/>
      <w:pPr>
        <w:ind w:left="4320" w:hanging="180"/>
      </w:pPr>
    </w:lvl>
    <w:lvl w:ilvl="6" w:tplc="3F10C898" w:tentative="1">
      <w:start w:val="1"/>
      <w:numFmt w:val="decimal"/>
      <w:lvlText w:val="%7."/>
      <w:lvlJc w:val="left"/>
      <w:pPr>
        <w:ind w:left="5040" w:hanging="360"/>
      </w:pPr>
    </w:lvl>
    <w:lvl w:ilvl="7" w:tplc="F4D4E8F2" w:tentative="1">
      <w:start w:val="1"/>
      <w:numFmt w:val="lowerLetter"/>
      <w:lvlText w:val="%8."/>
      <w:lvlJc w:val="left"/>
      <w:pPr>
        <w:ind w:left="5760" w:hanging="360"/>
      </w:pPr>
    </w:lvl>
    <w:lvl w:ilvl="8" w:tplc="18248E3E" w:tentative="1">
      <w:start w:val="1"/>
      <w:numFmt w:val="lowerRoman"/>
      <w:lvlText w:val="%9."/>
      <w:lvlJc w:val="right"/>
      <w:pPr>
        <w:ind w:left="6480" w:hanging="180"/>
      </w:pPr>
    </w:lvl>
  </w:abstractNum>
  <w:abstractNum w:abstractNumId="15">
    <w:nsid w:val="00000010"/>
    <w:multiLevelType w:val="hybridMultilevel"/>
    <w:tmpl w:val="A030C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FE966F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0000012"/>
    <w:multiLevelType w:val="hybridMultilevel"/>
    <w:tmpl w:val="1F6E0F2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00000013"/>
    <w:multiLevelType w:val="multilevel"/>
    <w:tmpl w:val="514677DE"/>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sz w:val="24"/>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nsid w:val="00000014"/>
    <w:multiLevelType w:val="hybridMultilevel"/>
    <w:tmpl w:val="43325108"/>
    <w:lvl w:ilvl="0" w:tplc="0409000B">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0">
    <w:nsid w:val="00000015"/>
    <w:multiLevelType w:val="hybridMultilevel"/>
    <w:tmpl w:val="19C89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6"/>
    <w:multiLevelType w:val="singleLevel"/>
    <w:tmpl w:val="0409000B"/>
    <w:lvl w:ilvl="0">
      <w:start w:val="1"/>
      <w:numFmt w:val="bullet"/>
      <w:lvlText w:val=""/>
      <w:lvlJc w:val="left"/>
      <w:pPr>
        <w:ind w:left="720" w:hanging="360"/>
      </w:pPr>
      <w:rPr>
        <w:rFonts w:ascii="Wingdings" w:hAnsi="Wingdings" w:hint="default"/>
      </w:rPr>
    </w:lvl>
  </w:abstractNum>
  <w:abstractNum w:abstractNumId="22">
    <w:nsid w:val="00000017"/>
    <w:multiLevelType w:val="hybridMultilevel"/>
    <w:tmpl w:val="E3D85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F0B60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5F48B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9E1A03"/>
    <w:multiLevelType w:val="hybridMultilevel"/>
    <w:tmpl w:val="3D02FDAA"/>
    <w:lvl w:ilvl="0" w:tplc="50100DA0">
      <w:start w:val="1"/>
      <w:numFmt w:val="bullet"/>
      <w:lvlText w:val=""/>
      <w:lvlJc w:val="left"/>
      <w:pPr>
        <w:ind w:left="360" w:hanging="360"/>
      </w:pPr>
      <w:rPr>
        <w:rFonts w:ascii="Symbol" w:hAnsi="Symbol" w:hint="default"/>
      </w:rPr>
    </w:lvl>
    <w:lvl w:ilvl="1" w:tplc="2F2E4BCA" w:tentative="1">
      <w:start w:val="1"/>
      <w:numFmt w:val="bullet"/>
      <w:lvlText w:val="o"/>
      <w:lvlJc w:val="left"/>
      <w:pPr>
        <w:ind w:left="1080" w:hanging="360"/>
      </w:pPr>
      <w:rPr>
        <w:rFonts w:ascii="Courier New" w:hAnsi="Courier New" w:cs="Courier New" w:hint="default"/>
      </w:rPr>
    </w:lvl>
    <w:lvl w:ilvl="2" w:tplc="FDB6DE8A" w:tentative="1">
      <w:start w:val="1"/>
      <w:numFmt w:val="bullet"/>
      <w:lvlText w:val=""/>
      <w:lvlJc w:val="left"/>
      <w:pPr>
        <w:ind w:left="1800" w:hanging="360"/>
      </w:pPr>
      <w:rPr>
        <w:rFonts w:ascii="Wingdings" w:hAnsi="Wingdings" w:hint="default"/>
      </w:rPr>
    </w:lvl>
    <w:lvl w:ilvl="3" w:tplc="D2A6A3BA" w:tentative="1">
      <w:start w:val="1"/>
      <w:numFmt w:val="bullet"/>
      <w:lvlText w:val=""/>
      <w:lvlJc w:val="left"/>
      <w:pPr>
        <w:ind w:left="2520" w:hanging="360"/>
      </w:pPr>
      <w:rPr>
        <w:rFonts w:ascii="Symbol" w:hAnsi="Symbol" w:hint="default"/>
      </w:rPr>
    </w:lvl>
    <w:lvl w:ilvl="4" w:tplc="8DBCD4BE" w:tentative="1">
      <w:start w:val="1"/>
      <w:numFmt w:val="bullet"/>
      <w:lvlText w:val="o"/>
      <w:lvlJc w:val="left"/>
      <w:pPr>
        <w:ind w:left="3240" w:hanging="360"/>
      </w:pPr>
      <w:rPr>
        <w:rFonts w:ascii="Courier New" w:hAnsi="Courier New" w:cs="Courier New" w:hint="default"/>
      </w:rPr>
    </w:lvl>
    <w:lvl w:ilvl="5" w:tplc="1B5E51E2" w:tentative="1">
      <w:start w:val="1"/>
      <w:numFmt w:val="bullet"/>
      <w:lvlText w:val=""/>
      <w:lvlJc w:val="left"/>
      <w:pPr>
        <w:ind w:left="3960" w:hanging="360"/>
      </w:pPr>
      <w:rPr>
        <w:rFonts w:ascii="Wingdings" w:hAnsi="Wingdings" w:hint="default"/>
      </w:rPr>
    </w:lvl>
    <w:lvl w:ilvl="6" w:tplc="E52EBD3C" w:tentative="1">
      <w:start w:val="1"/>
      <w:numFmt w:val="bullet"/>
      <w:lvlText w:val=""/>
      <w:lvlJc w:val="left"/>
      <w:pPr>
        <w:ind w:left="4680" w:hanging="360"/>
      </w:pPr>
      <w:rPr>
        <w:rFonts w:ascii="Symbol" w:hAnsi="Symbol" w:hint="default"/>
      </w:rPr>
    </w:lvl>
    <w:lvl w:ilvl="7" w:tplc="33268F58" w:tentative="1">
      <w:start w:val="1"/>
      <w:numFmt w:val="bullet"/>
      <w:lvlText w:val="o"/>
      <w:lvlJc w:val="left"/>
      <w:pPr>
        <w:ind w:left="5400" w:hanging="360"/>
      </w:pPr>
      <w:rPr>
        <w:rFonts w:ascii="Courier New" w:hAnsi="Courier New" w:cs="Courier New" w:hint="default"/>
      </w:rPr>
    </w:lvl>
    <w:lvl w:ilvl="8" w:tplc="B0E4AB6C" w:tentative="1">
      <w:start w:val="1"/>
      <w:numFmt w:val="bullet"/>
      <w:lvlText w:val=""/>
      <w:lvlJc w:val="left"/>
      <w:pPr>
        <w:ind w:left="6120" w:hanging="360"/>
      </w:pPr>
      <w:rPr>
        <w:rFonts w:ascii="Wingdings" w:hAnsi="Wingdings" w:hint="default"/>
      </w:rPr>
    </w:lvl>
  </w:abstractNum>
  <w:num w:numId="1">
    <w:abstractNumId w:val="17"/>
  </w:num>
  <w:num w:numId="2">
    <w:abstractNumId w:val="24"/>
  </w:num>
  <w:num w:numId="3">
    <w:abstractNumId w:val="25"/>
  </w:num>
  <w:num w:numId="4">
    <w:abstractNumId w:val="21"/>
  </w:num>
  <w:num w:numId="5">
    <w:abstractNumId w:val="19"/>
  </w:num>
  <w:num w:numId="6">
    <w:abstractNumId w:val="8"/>
  </w:num>
  <w:num w:numId="7">
    <w:abstractNumId w:val="6"/>
  </w:num>
  <w:num w:numId="8">
    <w:abstractNumId w:val="18"/>
  </w:num>
  <w:num w:numId="9">
    <w:abstractNumId w:val="13"/>
  </w:num>
  <w:num w:numId="10">
    <w:abstractNumId w:val="0"/>
  </w:num>
  <w:num w:numId="11">
    <w:abstractNumId w:val="1"/>
  </w:num>
  <w:num w:numId="12">
    <w:abstractNumId w:val="4"/>
  </w:num>
  <w:num w:numId="13">
    <w:abstractNumId w:val="5"/>
  </w:num>
  <w:num w:numId="14">
    <w:abstractNumId w:val="2"/>
  </w:num>
  <w:num w:numId="15">
    <w:abstractNumId w:val="22"/>
  </w:num>
  <w:num w:numId="16">
    <w:abstractNumId w:val="11"/>
  </w:num>
  <w:num w:numId="17">
    <w:abstractNumId w:val="7"/>
  </w:num>
  <w:num w:numId="18">
    <w:abstractNumId w:val="16"/>
  </w:num>
  <w:num w:numId="19">
    <w:abstractNumId w:val="9"/>
  </w:num>
  <w:num w:numId="20">
    <w:abstractNumId w:val="23"/>
  </w:num>
  <w:num w:numId="21">
    <w:abstractNumId w:val="14"/>
  </w:num>
  <w:num w:numId="22">
    <w:abstractNumId w:val="20"/>
  </w:num>
  <w:num w:numId="23">
    <w:abstractNumId w:val="3"/>
  </w:num>
  <w:num w:numId="24">
    <w:abstractNumId w:val="15"/>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76"/>
    <w:rsid w:val="00196676"/>
    <w:rsid w:val="00732156"/>
    <w:rsid w:val="009650F2"/>
    <w:rsid w:val="00A80E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081756-0FFB-4184-88E8-9F4A566F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40" w:line="240" w:lineRule="auto"/>
      <w:outlineLvl w:val="0"/>
    </w:pPr>
    <w:rPr>
      <w:rFonts w:ascii="Cambria" w:hAnsi="Cambria"/>
      <w:color w:val="E36C0A"/>
      <w:sz w:val="40"/>
      <w:szCs w:val="40"/>
    </w:rPr>
  </w:style>
  <w:style w:type="paragraph" w:styleId="Heading2">
    <w:name w:val="heading 2"/>
    <w:basedOn w:val="Normal"/>
    <w:next w:val="Normal"/>
    <w:link w:val="Heading2Char"/>
    <w:uiPriority w:val="9"/>
    <w:qFormat/>
    <w:pPr>
      <w:keepNext/>
      <w:keepLines/>
      <w:spacing w:before="80" w:after="0" w:line="240" w:lineRule="auto"/>
      <w:outlineLvl w:val="1"/>
    </w:pPr>
    <w:rPr>
      <w:rFonts w:ascii="Cambria" w:hAnsi="Cambria"/>
      <w:color w:val="E36C0A"/>
      <w:sz w:val="28"/>
      <w:szCs w:val="28"/>
    </w:rPr>
  </w:style>
  <w:style w:type="paragraph" w:styleId="Heading3">
    <w:name w:val="heading 3"/>
    <w:basedOn w:val="Normal"/>
    <w:next w:val="Normal"/>
    <w:link w:val="Heading3Char"/>
    <w:uiPriority w:val="9"/>
    <w:qFormat/>
    <w:pPr>
      <w:keepNext/>
      <w:keepLines/>
      <w:spacing w:before="80" w:after="0" w:line="240" w:lineRule="auto"/>
      <w:outlineLvl w:val="2"/>
    </w:pPr>
    <w:rPr>
      <w:rFonts w:ascii="Cambria" w:hAnsi="Cambria"/>
      <w:color w:val="E36C0A"/>
      <w:sz w:val="24"/>
      <w:szCs w:val="24"/>
    </w:rPr>
  </w:style>
  <w:style w:type="paragraph" w:styleId="Heading4">
    <w:name w:val="heading 4"/>
    <w:basedOn w:val="Normal"/>
    <w:next w:val="Normal"/>
    <w:link w:val="Heading4Char"/>
    <w:uiPriority w:val="9"/>
    <w:qFormat/>
    <w:pPr>
      <w:keepNext/>
      <w:keepLines/>
      <w:spacing w:before="80" w:after="0"/>
      <w:outlineLvl w:val="3"/>
    </w:pPr>
    <w:rPr>
      <w:rFonts w:ascii="Cambria" w:hAnsi="Cambria"/>
      <w:color w:val="F79646"/>
      <w:sz w:val="22"/>
      <w:szCs w:val="22"/>
    </w:rPr>
  </w:style>
  <w:style w:type="paragraph" w:styleId="Heading5">
    <w:name w:val="heading 5"/>
    <w:basedOn w:val="Normal"/>
    <w:next w:val="Normal"/>
    <w:link w:val="Heading5Char"/>
    <w:uiPriority w:val="9"/>
    <w:qFormat/>
    <w:pPr>
      <w:keepNext/>
      <w:keepLines/>
      <w:spacing w:before="40" w:after="0"/>
      <w:outlineLvl w:val="4"/>
    </w:pPr>
    <w:rPr>
      <w:rFonts w:ascii="Cambria" w:hAnsi="Cambria"/>
      <w:i/>
      <w:iCs/>
      <w:color w:val="F79646"/>
      <w:sz w:val="22"/>
      <w:szCs w:val="22"/>
    </w:rPr>
  </w:style>
  <w:style w:type="paragraph" w:styleId="Heading6">
    <w:name w:val="heading 6"/>
    <w:basedOn w:val="Normal"/>
    <w:next w:val="Normal"/>
    <w:link w:val="Heading6Char"/>
    <w:uiPriority w:val="9"/>
    <w:qFormat/>
    <w:pPr>
      <w:keepNext/>
      <w:keepLines/>
      <w:spacing w:before="40" w:after="0"/>
      <w:outlineLvl w:val="5"/>
    </w:pPr>
    <w:rPr>
      <w:rFonts w:ascii="Cambria" w:hAnsi="Cambria"/>
      <w:color w:val="F79646"/>
    </w:rPr>
  </w:style>
  <w:style w:type="paragraph" w:styleId="Heading7">
    <w:name w:val="heading 7"/>
    <w:basedOn w:val="Normal"/>
    <w:next w:val="Normal"/>
    <w:link w:val="Heading7Char"/>
    <w:uiPriority w:val="9"/>
    <w:qFormat/>
    <w:pPr>
      <w:keepNext/>
      <w:keepLines/>
      <w:spacing w:before="40" w:after="0"/>
      <w:outlineLvl w:val="6"/>
    </w:pPr>
    <w:rPr>
      <w:rFonts w:ascii="Cambria" w:hAnsi="Cambria"/>
      <w:b/>
      <w:bCs/>
      <w:color w:val="F79646"/>
    </w:rPr>
  </w:style>
  <w:style w:type="paragraph" w:styleId="Heading8">
    <w:name w:val="heading 8"/>
    <w:basedOn w:val="Normal"/>
    <w:next w:val="Normal"/>
    <w:link w:val="Heading8Char"/>
    <w:uiPriority w:val="9"/>
    <w:qFormat/>
    <w:pPr>
      <w:keepNext/>
      <w:keepLines/>
      <w:spacing w:before="40" w:after="0"/>
      <w:outlineLvl w:val="7"/>
    </w:pPr>
    <w:rPr>
      <w:rFonts w:ascii="Cambria" w:hAnsi="Cambria"/>
      <w:b/>
      <w:bCs/>
      <w:i/>
      <w:iCs/>
      <w:color w:val="F79646"/>
      <w:sz w:val="20"/>
      <w:szCs w:val="20"/>
    </w:rPr>
  </w:style>
  <w:style w:type="paragraph" w:styleId="Heading9">
    <w:name w:val="heading 9"/>
    <w:basedOn w:val="Normal"/>
    <w:next w:val="Normal"/>
    <w:link w:val="Heading9Char"/>
    <w:uiPriority w:val="9"/>
    <w:qFormat/>
    <w:pPr>
      <w:keepNext/>
      <w:keepLines/>
      <w:spacing w:before="40" w:after="0"/>
      <w:outlineLvl w:val="8"/>
    </w:pPr>
    <w:rPr>
      <w:rFonts w:ascii="Cambria" w:hAnsi="Cambria"/>
      <w:i/>
      <w:iCs/>
      <w:color w:val="F7964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rPr>
  </w:style>
  <w:style w:type="paragraph" w:styleId="NoSpacing">
    <w:name w:val="No Spacing"/>
    <w:link w:val="NoSpacingChar"/>
    <w:uiPriority w:val="1"/>
    <w:qFormat/>
    <w:pPr>
      <w:spacing w:after="0" w:line="240" w:lineRule="auto"/>
    </w:p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character" w:customStyle="1" w:styleId="Heading4Char">
    <w:name w:val="Heading 4 Char"/>
    <w:basedOn w:val="DefaultParagraphFont"/>
    <w:link w:val="Heading4"/>
    <w:uiPriority w:val="9"/>
    <w:rPr>
      <w:rFonts w:ascii="Cambria" w:eastAsia="SimSun" w:hAnsi="Cambria" w:cs="SimSun"/>
      <w:color w:val="F79646"/>
      <w:sz w:val="22"/>
      <w:szCs w:val="22"/>
    </w:rPr>
  </w:style>
  <w:style w:type="paragraph" w:customStyle="1" w:styleId="BasicParagraph">
    <w:name w:val="[Basic Paragraph]"/>
    <w:basedOn w:val="Normal"/>
    <w:uiPriority w:val="99"/>
    <w:pPr>
      <w:widowControl w:val="0"/>
      <w:autoSpaceDE w:val="0"/>
      <w:autoSpaceDN w:val="0"/>
      <w:adjustRightInd w:val="0"/>
      <w:spacing w:after="0"/>
      <w:textAlignment w:val="center"/>
    </w:pPr>
    <w:rPr>
      <w:rFonts w:ascii="MinionPro-Regular" w:eastAsia="MS Mincho" w:hAnsi="MinionPro-Regular" w:cs="MinionPro-Regular"/>
      <w:color w:val="000000"/>
      <w:sz w:val="24"/>
      <w:szCs w:val="24"/>
    </w:rPr>
  </w:style>
  <w:style w:type="paragraph" w:customStyle="1" w:styleId="NormalWeb0">
    <w:name w:val="&quot;Normal (Web)&quot;"/>
    <w:pPr>
      <w:spacing w:before="100" w:beforeAutospacing="1" w:after="100" w:afterAutospacing="1" w:line="240" w:lineRule="auto"/>
    </w:pPr>
    <w:rPr>
      <w:rFonts w:ascii="Times New Roman" w:hAnsi="Times New Roman" w:cs="Times New Roman" w:hint="eastAsia"/>
      <w:sz w:val="24"/>
      <w:szCs w:val="24"/>
    </w:rPr>
  </w:style>
  <w:style w:type="paragraph" w:customStyle="1" w:styleId="ListParagraph0">
    <w:name w:val="&quot;List Paragraph&quot;"/>
    <w:pPr>
      <w:spacing w:after="0"/>
    </w:pPr>
  </w:style>
  <w:style w:type="paragraph" w:customStyle="1" w:styleId="NoSpacing0">
    <w:name w:val="&quot;No Spacing&quot;"/>
    <w:pPr>
      <w:spacing w:after="0" w:line="240" w:lineRule="auto"/>
    </w:pPr>
  </w:style>
  <w:style w:type="paragraph" w:customStyle="1" w:styleId="BasicParagraph0">
    <w:name w:val="&quot;[Basic Paragraph]&quot;"/>
    <w:pPr>
      <w:widowControl w:val="0"/>
      <w:autoSpaceDE w:val="0"/>
      <w:autoSpaceDN w:val="0"/>
      <w:adjustRightInd w:val="0"/>
      <w:spacing w:after="0"/>
    </w:pPr>
    <w:rPr>
      <w:rFonts w:ascii="MinionPro-Regular" w:eastAsia="MS Mincho" w:hAnsi="MinionPro-Regular" w:cs="MinionPro-Regular" w:hint="eastAsia"/>
      <w:color w:val="000000"/>
      <w:sz w:val="24"/>
      <w:szCs w:val="24"/>
    </w:rPr>
  </w:style>
  <w:style w:type="paragraph" w:customStyle="1" w:styleId="BalloonText0">
    <w:name w:val="&quot;Balloon Text&quot;"/>
    <w:pPr>
      <w:spacing w:after="0" w:line="240" w:lineRule="auto"/>
    </w:pPr>
    <w:rPr>
      <w:rFonts w:ascii="Tahoma" w:hAnsi="Tahoma" w:cs="Tahoma" w:hint="eastAsi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1">
    <w:name w:val="Medium Grid 3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normal--char">
    <w:name w:val="normal--char"/>
    <w:basedOn w:val="DefaultParagraphFont"/>
  </w:style>
  <w:style w:type="paragraph" w:styleId="BodyText3">
    <w:name w:val="Body Text 3"/>
    <w:basedOn w:val="Normal"/>
    <w:link w:val="BodyText3Char"/>
    <w:pPr>
      <w:spacing w:after="0" w:line="240" w:lineRule="auto"/>
      <w:jc w:val="both"/>
    </w:pPr>
    <w:rPr>
      <w:rFonts w:ascii="Times New Roman" w:eastAsia="Times New Roman" w:hAnsi="Times New Roman" w:cs="Times New Roman"/>
      <w:color w:val="333300"/>
      <w:szCs w:val="24"/>
    </w:rPr>
  </w:style>
  <w:style w:type="character" w:customStyle="1" w:styleId="BodyText3Char">
    <w:name w:val="Body Text 3 Char"/>
    <w:basedOn w:val="DefaultParagraphFont"/>
    <w:link w:val="BodyText3"/>
    <w:rPr>
      <w:rFonts w:ascii="Times New Roman" w:eastAsia="Times New Roman" w:hAnsi="Times New Roman" w:cs="Times New Roman"/>
      <w:color w:val="333300"/>
      <w:szCs w:val="24"/>
    </w:r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Cambria" w:eastAsia="SimSun" w:hAnsi="Cambria" w:cs="SimSun"/>
      <w:color w:val="E36C0A"/>
      <w:sz w:val="40"/>
      <w:szCs w:val="40"/>
    </w:rPr>
  </w:style>
  <w:style w:type="character" w:customStyle="1" w:styleId="Heading2Char">
    <w:name w:val="Heading 2 Char"/>
    <w:basedOn w:val="DefaultParagraphFont"/>
    <w:link w:val="Heading2"/>
    <w:uiPriority w:val="9"/>
    <w:rPr>
      <w:rFonts w:ascii="Cambria" w:eastAsia="SimSun" w:hAnsi="Cambria" w:cs="SimSun"/>
      <w:color w:val="E36C0A"/>
      <w:sz w:val="28"/>
      <w:szCs w:val="28"/>
    </w:rPr>
  </w:style>
  <w:style w:type="character" w:customStyle="1" w:styleId="Heading3Char">
    <w:name w:val="Heading 3 Char"/>
    <w:basedOn w:val="DefaultParagraphFont"/>
    <w:link w:val="Heading3"/>
    <w:uiPriority w:val="9"/>
    <w:rPr>
      <w:rFonts w:ascii="Cambria" w:eastAsia="SimSun" w:hAnsi="Cambria" w:cs="SimSun"/>
      <w:color w:val="E36C0A"/>
      <w:sz w:val="24"/>
      <w:szCs w:val="24"/>
    </w:rPr>
  </w:style>
  <w:style w:type="character" w:customStyle="1" w:styleId="Heading5Char">
    <w:name w:val="Heading 5 Char"/>
    <w:basedOn w:val="DefaultParagraphFont"/>
    <w:link w:val="Heading5"/>
    <w:uiPriority w:val="9"/>
    <w:rPr>
      <w:rFonts w:ascii="Cambria" w:eastAsia="SimSun" w:hAnsi="Cambria" w:cs="SimSun"/>
      <w:i/>
      <w:iCs/>
      <w:color w:val="F79646"/>
      <w:sz w:val="22"/>
      <w:szCs w:val="22"/>
    </w:rPr>
  </w:style>
  <w:style w:type="character" w:customStyle="1" w:styleId="Heading6Char">
    <w:name w:val="Heading 6 Char"/>
    <w:basedOn w:val="DefaultParagraphFont"/>
    <w:link w:val="Heading6"/>
    <w:uiPriority w:val="9"/>
    <w:rPr>
      <w:rFonts w:ascii="Cambria" w:eastAsia="SimSun" w:hAnsi="Cambria" w:cs="SimSun"/>
      <w:color w:val="F79646"/>
    </w:rPr>
  </w:style>
  <w:style w:type="character" w:customStyle="1" w:styleId="Heading7Char">
    <w:name w:val="Heading 7 Char"/>
    <w:basedOn w:val="DefaultParagraphFont"/>
    <w:link w:val="Heading7"/>
    <w:uiPriority w:val="9"/>
    <w:rPr>
      <w:rFonts w:ascii="Cambria" w:eastAsia="SimSun" w:hAnsi="Cambria" w:cs="SimSun"/>
      <w:b/>
      <w:bCs/>
      <w:color w:val="F79646"/>
    </w:rPr>
  </w:style>
  <w:style w:type="character" w:customStyle="1" w:styleId="Heading8Char">
    <w:name w:val="Heading 8 Char"/>
    <w:basedOn w:val="DefaultParagraphFont"/>
    <w:link w:val="Heading8"/>
    <w:uiPriority w:val="9"/>
    <w:rPr>
      <w:rFonts w:ascii="Cambria" w:eastAsia="SimSun" w:hAnsi="Cambria" w:cs="SimSun"/>
      <w:b/>
      <w:bCs/>
      <w:i/>
      <w:iCs/>
      <w:color w:val="F79646"/>
      <w:sz w:val="20"/>
      <w:szCs w:val="20"/>
    </w:rPr>
  </w:style>
  <w:style w:type="character" w:customStyle="1" w:styleId="Heading9Char">
    <w:name w:val="Heading 9 Char"/>
    <w:basedOn w:val="DefaultParagraphFont"/>
    <w:link w:val="Heading9"/>
    <w:uiPriority w:val="9"/>
    <w:rPr>
      <w:rFonts w:ascii="Cambria" w:eastAsia="SimSun" w:hAnsi="Cambria" w:cs="SimSun"/>
      <w:i/>
      <w:iCs/>
      <w:color w:val="F79646"/>
      <w:sz w:val="20"/>
      <w:szCs w:val="20"/>
    </w:rPr>
  </w:style>
  <w:style w:type="paragraph" w:styleId="Caption">
    <w:name w:val="caption"/>
    <w:basedOn w:val="Normal"/>
    <w:next w:val="Normal"/>
    <w:uiPriority w:val="35"/>
    <w:qFormat/>
    <w:pPr>
      <w:spacing w:line="240" w:lineRule="auto"/>
    </w:pPr>
    <w:rPr>
      <w:b/>
      <w:bCs/>
      <w:smallCaps/>
      <w:color w:val="595959"/>
    </w:rPr>
  </w:style>
  <w:style w:type="paragraph" w:styleId="Title">
    <w:name w:val="Title"/>
    <w:basedOn w:val="Normal"/>
    <w:next w:val="Normal"/>
    <w:link w:val="TitleChar"/>
    <w:uiPriority w:val="10"/>
    <w:qFormat/>
    <w:pPr>
      <w:spacing w:after="0" w:line="240" w:lineRule="auto"/>
      <w:contextualSpacing/>
    </w:pPr>
    <w:rPr>
      <w:rFonts w:ascii="Cambria" w:hAnsi="Cambria"/>
      <w:color w:val="262626"/>
      <w:spacing w:val="-15"/>
      <w:sz w:val="96"/>
      <w:szCs w:val="96"/>
    </w:rPr>
  </w:style>
  <w:style w:type="character" w:customStyle="1" w:styleId="TitleChar">
    <w:name w:val="Title Char"/>
    <w:basedOn w:val="DefaultParagraphFont"/>
    <w:link w:val="Title"/>
    <w:uiPriority w:val="10"/>
    <w:rPr>
      <w:rFonts w:ascii="Cambria" w:eastAsia="SimSun" w:hAnsi="Cambria" w:cs="SimSun"/>
      <w:color w:val="262626"/>
      <w:spacing w:val="-15"/>
      <w:sz w:val="96"/>
      <w:szCs w:val="96"/>
    </w:rPr>
  </w:style>
  <w:style w:type="paragraph" w:styleId="Subtitle">
    <w:name w:val="Subtitle"/>
    <w:basedOn w:val="Normal"/>
    <w:next w:val="Normal"/>
    <w:link w:val="SubtitleChar"/>
    <w:uiPriority w:val="11"/>
    <w:qFormat/>
    <w:pPr>
      <w:numPr>
        <w:ilvl w:val="1"/>
      </w:numPr>
      <w:spacing w:line="240" w:lineRule="auto"/>
    </w:pPr>
    <w:rPr>
      <w:rFonts w:ascii="Cambria" w:hAnsi="Cambria"/>
      <w:sz w:val="30"/>
      <w:szCs w:val="30"/>
    </w:rPr>
  </w:style>
  <w:style w:type="character" w:customStyle="1" w:styleId="SubtitleChar">
    <w:name w:val="Subtitle Char"/>
    <w:basedOn w:val="DefaultParagraphFont"/>
    <w:link w:val="Subtitle"/>
    <w:uiPriority w:val="11"/>
    <w:rPr>
      <w:rFonts w:ascii="Cambria" w:eastAsia="SimSun" w:hAnsi="Cambria" w:cs="SimSun"/>
      <w:sz w:val="30"/>
      <w:szCs w:val="30"/>
    </w:rPr>
  </w:style>
  <w:style w:type="character" w:styleId="Emphasis">
    <w:name w:val="Emphasis"/>
    <w:basedOn w:val="DefaultParagraphFont"/>
    <w:uiPriority w:val="20"/>
    <w:qFormat/>
    <w:rPr>
      <w:i/>
      <w:iCs/>
      <w:color w:val="F79646"/>
    </w:rPr>
  </w:style>
  <w:style w:type="paragraph" w:styleId="Quote">
    <w:name w:val="Quote"/>
    <w:basedOn w:val="Normal"/>
    <w:next w:val="Normal"/>
    <w:link w:val="QuoteChar"/>
    <w:uiPriority w:val="29"/>
    <w:qFormat/>
    <w:pPr>
      <w:spacing w:before="160"/>
      <w:ind w:left="720" w:right="720"/>
      <w:jc w:val="center"/>
    </w:pPr>
    <w:rPr>
      <w:i/>
      <w:iCs/>
      <w:color w:val="262626"/>
    </w:rPr>
  </w:style>
  <w:style w:type="character" w:customStyle="1" w:styleId="QuoteChar">
    <w:name w:val="Quote Char"/>
    <w:basedOn w:val="DefaultParagraphFont"/>
    <w:link w:val="Quote"/>
    <w:uiPriority w:val="29"/>
    <w:rPr>
      <w:i/>
      <w:iCs/>
      <w:color w:val="262626"/>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Cambria" w:hAnsi="Cambria"/>
      <w:i/>
      <w:iCs/>
      <w:color w:val="F79646"/>
      <w:sz w:val="32"/>
      <w:szCs w:val="32"/>
    </w:rPr>
  </w:style>
  <w:style w:type="character" w:customStyle="1" w:styleId="IntenseQuoteChar">
    <w:name w:val="Intense Quote Char"/>
    <w:basedOn w:val="DefaultParagraphFont"/>
    <w:link w:val="IntenseQuote"/>
    <w:uiPriority w:val="30"/>
    <w:rPr>
      <w:rFonts w:ascii="Cambria" w:eastAsia="SimSun" w:hAnsi="Cambria" w:cs="SimSun"/>
      <w:i/>
      <w:iCs/>
      <w:color w:val="F79646"/>
      <w:sz w:val="32"/>
      <w:szCs w:val="32"/>
    </w:rPr>
  </w:style>
  <w:style w:type="character" w:styleId="SubtleEmphasis">
    <w:name w:val="Subtle Emphasis"/>
    <w:basedOn w:val="DefaultParagraphFont"/>
    <w:uiPriority w:val="19"/>
    <w:qFormat/>
    <w:rPr>
      <w:i/>
      <w:iCs/>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rPr>
  </w:style>
  <w:style w:type="character" w:styleId="IntenseReference">
    <w:name w:val="Intense Reference"/>
    <w:basedOn w:val="DefaultParagraphFont"/>
    <w:uiPriority w:val="32"/>
    <w:qFormat/>
    <w:rPr>
      <w:b/>
      <w:bCs/>
      <w:smallCaps/>
      <w:color w:val="F79646"/>
    </w:rPr>
  </w:style>
  <w:style w:type="character" w:styleId="BookTitle">
    <w:name w:val="Book Title"/>
    <w:basedOn w:val="DefaultParagraphFont"/>
    <w:uiPriority w:val="33"/>
    <w:qFormat/>
    <w:rPr>
      <w:b/>
      <w:bCs/>
      <w:caps w:val="0"/>
      <w:smallCaps/>
      <w:spacing w:val="7"/>
      <w:sz w:val="21"/>
      <w:szCs w:val="21"/>
    </w:rPr>
  </w:style>
  <w:style w:type="paragraph" w:styleId="TOCHeading">
    <w:name w:val="TOC Heading"/>
    <w:basedOn w:val="Heading1"/>
    <w:next w:val="Normal"/>
    <w:uiPriority w:val="39"/>
    <w:qFormat/>
    <w:pPr>
      <w:outlineLvl w:val="9"/>
    </w:pPr>
  </w:style>
  <w:style w:type="paragraph" w:customStyle="1" w:styleId="Style1">
    <w:name w:val="Style1"/>
    <w:basedOn w:val="Normal"/>
    <w:link w:val="Style1Char"/>
    <w:qFormat/>
    <w:pPr>
      <w:jc w:val="both"/>
    </w:pPr>
    <w:rPr>
      <w:rFonts w:ascii="Cambria" w:hAnsi="Cambria"/>
      <w:b/>
      <w:sz w:val="24"/>
      <w:szCs w:val="24"/>
    </w:rPr>
  </w:style>
  <w:style w:type="character" w:customStyle="1" w:styleId="UnresolvedMention">
    <w:name w:val="Unresolved Mention"/>
    <w:basedOn w:val="DefaultParagraphFont"/>
    <w:uiPriority w:val="99"/>
    <w:rPr>
      <w:color w:val="605E5C"/>
      <w:shd w:val="clear" w:color="auto" w:fill="E1DFDD"/>
    </w:rPr>
  </w:style>
  <w:style w:type="character" w:customStyle="1" w:styleId="Style1Char">
    <w:name w:val="Style1 Char"/>
    <w:basedOn w:val="DefaultParagraphFont"/>
    <w:link w:val="Style1"/>
    <w:rPr>
      <w:rFonts w:ascii="Cambria" w:hAnsi="Cambr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preeti-kulshreshtha-47b628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j.kulshreshth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E30F-B862-494D-A65E-9BE1EB46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Kulshreshtha</dc:creator>
  <cp:lastModifiedBy>dell</cp:lastModifiedBy>
  <cp:revision>2</cp:revision>
  <cp:lastPrinted>2017-09-07T16:07:00Z</cp:lastPrinted>
  <dcterms:created xsi:type="dcterms:W3CDTF">2020-07-29T09:33:00Z</dcterms:created>
  <dcterms:modified xsi:type="dcterms:W3CDTF">2020-07-29T09:33:00Z</dcterms:modified>
</cp:coreProperties>
</file>