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17" w:rsidRPr="00A6373C" w:rsidRDefault="00FD312F">
      <w:pPr>
        <w:pStyle w:val="Heading"/>
        <w:rPr>
          <w:rFonts w:ascii="Tahoma" w:hAnsi="Tahoma" w:cs="Tahoma"/>
          <w:sz w:val="20"/>
        </w:rPr>
      </w:pPr>
      <w:r w:rsidRPr="00A6373C">
        <w:rPr>
          <w:rFonts w:ascii="Tahoma" w:hAnsi="Tahoma" w:cs="Tahoma"/>
          <w:sz w:val="20"/>
        </w:rPr>
        <w:t xml:space="preserve">T </w:t>
      </w:r>
      <w:r w:rsidR="00117717" w:rsidRPr="00A6373C">
        <w:rPr>
          <w:rFonts w:ascii="Tahoma" w:hAnsi="Tahoma" w:cs="Tahoma"/>
          <w:sz w:val="20"/>
        </w:rPr>
        <w:t>KANNAN</w:t>
      </w:r>
    </w:p>
    <w:p w:rsidR="00117717" w:rsidRPr="00A6373C" w:rsidRDefault="00117717">
      <w:pPr>
        <w:tabs>
          <w:tab w:val="left" w:pos="288"/>
          <w:tab w:val="left" w:pos="576"/>
          <w:tab w:val="left" w:pos="864"/>
          <w:tab w:val="left" w:pos="1152"/>
          <w:tab w:val="right" w:pos="10080"/>
        </w:tabs>
        <w:jc w:val="center"/>
        <w:rPr>
          <w:rFonts w:ascii="Tahoma" w:hAnsi="Tahoma" w:cs="Tahoma"/>
        </w:rPr>
      </w:pPr>
      <w:r w:rsidRPr="00A6373C">
        <w:rPr>
          <w:rFonts w:ascii="Tahoma" w:hAnsi="Tahoma" w:cs="Tahoma"/>
        </w:rPr>
        <w:t xml:space="preserve">39 First Floor, C6B Block, </w:t>
      </w:r>
      <w:proofErr w:type="spellStart"/>
      <w:r w:rsidRPr="00A6373C">
        <w:rPr>
          <w:rFonts w:ascii="Tahoma" w:hAnsi="Tahoma" w:cs="Tahoma"/>
        </w:rPr>
        <w:t>Janakpuri</w:t>
      </w:r>
      <w:proofErr w:type="spellEnd"/>
      <w:r w:rsidRPr="00A6373C">
        <w:rPr>
          <w:rFonts w:ascii="Tahoma" w:hAnsi="Tahoma" w:cs="Tahoma"/>
        </w:rPr>
        <w:t>, New Delhi - 110058</w:t>
      </w:r>
    </w:p>
    <w:p w:rsidR="00117717" w:rsidRPr="00A6373C" w:rsidRDefault="00117717">
      <w:pPr>
        <w:tabs>
          <w:tab w:val="left" w:pos="288"/>
          <w:tab w:val="left" w:pos="576"/>
          <w:tab w:val="left" w:pos="864"/>
          <w:tab w:val="left" w:pos="1152"/>
          <w:tab w:val="right" w:pos="10080"/>
        </w:tabs>
        <w:jc w:val="center"/>
        <w:rPr>
          <w:rFonts w:ascii="Tahoma" w:hAnsi="Tahoma" w:cs="Tahoma"/>
        </w:rPr>
      </w:pPr>
      <w:r w:rsidRPr="00A6373C">
        <w:rPr>
          <w:rFonts w:ascii="Tahoma" w:hAnsi="Tahoma" w:cs="Tahoma"/>
        </w:rPr>
        <w:t>+91-98-1800-</w:t>
      </w:r>
      <w:proofErr w:type="gramStart"/>
      <w:r w:rsidRPr="00A6373C">
        <w:rPr>
          <w:rFonts w:ascii="Tahoma" w:hAnsi="Tahoma" w:cs="Tahoma"/>
        </w:rPr>
        <w:t>8759  •</w:t>
      </w:r>
      <w:proofErr w:type="gramEnd"/>
      <w:r w:rsidRPr="00A6373C">
        <w:rPr>
          <w:rFonts w:ascii="Tahoma" w:hAnsi="Tahoma" w:cs="Tahoma"/>
        </w:rPr>
        <w:t xml:space="preserve">   kansjee@hotmail.com</w:t>
      </w:r>
    </w:p>
    <w:p w:rsidR="00117717" w:rsidRPr="00A6373C" w:rsidRDefault="00117717">
      <w:pPr>
        <w:pBdr>
          <w:top w:val="none" w:sz="0" w:space="0" w:color="000000"/>
          <w:left w:val="none" w:sz="0" w:space="0" w:color="000000"/>
          <w:bottom w:val="single" w:sz="6" w:space="1" w:color="000000"/>
          <w:right w:val="none" w:sz="0" w:space="0" w:color="000000"/>
        </w:pBdr>
        <w:tabs>
          <w:tab w:val="left" w:pos="288"/>
          <w:tab w:val="left" w:pos="576"/>
          <w:tab w:val="left" w:pos="864"/>
          <w:tab w:val="left" w:pos="1152"/>
          <w:tab w:val="right" w:pos="10080"/>
        </w:tabs>
        <w:spacing w:line="240" w:lineRule="exact"/>
        <w:jc w:val="both"/>
        <w:rPr>
          <w:rFonts w:ascii="Tahoma" w:hAnsi="Tahoma" w:cs="Tahoma"/>
        </w:rPr>
      </w:pPr>
    </w:p>
    <w:p w:rsidR="00117717" w:rsidRPr="00A6373C" w:rsidRDefault="00117717">
      <w:pPr>
        <w:pBdr>
          <w:top w:val="none" w:sz="0" w:space="0" w:color="000000"/>
          <w:left w:val="none" w:sz="0" w:space="0" w:color="000000"/>
          <w:bottom w:val="single" w:sz="6" w:space="1" w:color="000000"/>
          <w:right w:val="none" w:sz="0" w:space="0" w:color="000000"/>
        </w:pBdr>
        <w:tabs>
          <w:tab w:val="left" w:pos="288"/>
          <w:tab w:val="left" w:pos="576"/>
          <w:tab w:val="left" w:pos="864"/>
          <w:tab w:val="left" w:pos="1152"/>
          <w:tab w:val="right" w:pos="10080"/>
        </w:tabs>
        <w:spacing w:line="240" w:lineRule="exact"/>
        <w:jc w:val="both"/>
        <w:rPr>
          <w:rFonts w:ascii="Tahoma" w:hAnsi="Tahoma" w:cs="Tahoma"/>
        </w:rPr>
      </w:pPr>
      <w:r w:rsidRPr="00A6373C">
        <w:rPr>
          <w:rFonts w:ascii="Tahoma" w:hAnsi="Tahoma" w:cs="Tahoma"/>
          <w:b/>
        </w:rPr>
        <w:t>TARGET</w:t>
      </w:r>
    </w:p>
    <w:p w:rsidR="00117717" w:rsidRPr="00A6373C" w:rsidRDefault="00117717">
      <w:pPr>
        <w:tabs>
          <w:tab w:val="left" w:pos="288"/>
          <w:tab w:val="left" w:pos="576"/>
          <w:tab w:val="left" w:pos="864"/>
          <w:tab w:val="left" w:pos="1152"/>
          <w:tab w:val="right" w:pos="10080"/>
        </w:tabs>
        <w:spacing w:line="240" w:lineRule="exact"/>
        <w:jc w:val="both"/>
        <w:rPr>
          <w:rFonts w:ascii="Tahoma" w:hAnsi="Tahoma" w:cs="Tahoma"/>
        </w:rPr>
      </w:pPr>
    </w:p>
    <w:p w:rsidR="00117717" w:rsidRPr="00A6373C" w:rsidRDefault="00117717">
      <w:pPr>
        <w:pStyle w:val="Heading1"/>
        <w:jc w:val="both"/>
        <w:rPr>
          <w:rFonts w:ascii="Tahoma" w:hAnsi="Tahoma" w:cs="Tahoma"/>
          <w:sz w:val="20"/>
        </w:rPr>
      </w:pPr>
      <w:proofErr w:type="gramStart"/>
      <w:r w:rsidRPr="00A6373C">
        <w:rPr>
          <w:rFonts w:ascii="Tahoma" w:hAnsi="Tahoma" w:cs="Tahoma"/>
          <w:b w:val="0"/>
          <w:bCs/>
          <w:sz w:val="20"/>
        </w:rPr>
        <w:t>Craving to function at an optimum level beneficial to the company and its business in large.</w:t>
      </w:r>
      <w:proofErr w:type="gramEnd"/>
      <w:r w:rsidRPr="00A6373C">
        <w:rPr>
          <w:rFonts w:ascii="Tahoma" w:hAnsi="Tahoma" w:cs="Tahoma"/>
          <w:b w:val="0"/>
          <w:bCs/>
          <w:sz w:val="20"/>
        </w:rPr>
        <w:t xml:space="preserve"> </w:t>
      </w:r>
      <w:proofErr w:type="gramStart"/>
      <w:r w:rsidRPr="00A6373C">
        <w:rPr>
          <w:rFonts w:ascii="Tahoma" w:hAnsi="Tahoma" w:cs="Tahoma"/>
          <w:b w:val="0"/>
          <w:bCs/>
          <w:sz w:val="20"/>
        </w:rPr>
        <w:t>Expertise in optimizing the benefits of open source, virtualization, systems management and software development.</w:t>
      </w:r>
      <w:proofErr w:type="gramEnd"/>
      <w:r w:rsidRPr="00A6373C">
        <w:rPr>
          <w:rFonts w:ascii="Tahoma" w:hAnsi="Tahoma" w:cs="Tahoma"/>
          <w:b w:val="0"/>
          <w:bCs/>
          <w:sz w:val="20"/>
        </w:rPr>
        <w:t xml:space="preserve"> </w:t>
      </w:r>
    </w:p>
    <w:p w:rsidR="00117717" w:rsidRPr="00A6373C" w:rsidRDefault="00117717">
      <w:pPr>
        <w:pStyle w:val="Heading1"/>
        <w:jc w:val="both"/>
        <w:rPr>
          <w:rFonts w:ascii="Tahoma" w:hAnsi="Tahoma" w:cs="Tahoma"/>
          <w:b w:val="0"/>
          <w:bCs/>
          <w:sz w:val="20"/>
        </w:rPr>
      </w:pPr>
    </w:p>
    <w:p w:rsidR="00117717" w:rsidRPr="00A6373C" w:rsidRDefault="00117717">
      <w:pPr>
        <w:pBdr>
          <w:top w:val="none" w:sz="0" w:space="0" w:color="000000"/>
          <w:left w:val="none" w:sz="0" w:space="0" w:color="000000"/>
          <w:bottom w:val="single" w:sz="6" w:space="1" w:color="000000"/>
          <w:right w:val="none" w:sz="0" w:space="0" w:color="000000"/>
        </w:pBdr>
        <w:tabs>
          <w:tab w:val="left" w:pos="288"/>
          <w:tab w:val="left" w:pos="576"/>
          <w:tab w:val="left" w:pos="864"/>
          <w:tab w:val="left" w:pos="1152"/>
          <w:tab w:val="right" w:pos="10080"/>
        </w:tabs>
        <w:spacing w:line="240" w:lineRule="exact"/>
        <w:jc w:val="both"/>
        <w:rPr>
          <w:rFonts w:ascii="Tahoma" w:hAnsi="Tahoma" w:cs="Tahoma"/>
        </w:rPr>
      </w:pPr>
      <w:r w:rsidRPr="00A6373C">
        <w:rPr>
          <w:rFonts w:ascii="Tahoma" w:hAnsi="Tahoma" w:cs="Tahoma"/>
          <w:b/>
        </w:rPr>
        <w:t>WHO AM I</w:t>
      </w:r>
    </w:p>
    <w:p w:rsidR="00117717" w:rsidRPr="00A6373C" w:rsidRDefault="00117717">
      <w:pPr>
        <w:tabs>
          <w:tab w:val="left" w:pos="288"/>
          <w:tab w:val="left" w:pos="576"/>
          <w:tab w:val="left" w:pos="864"/>
          <w:tab w:val="left" w:pos="1152"/>
          <w:tab w:val="right" w:pos="10080"/>
        </w:tabs>
        <w:spacing w:line="240" w:lineRule="exact"/>
        <w:jc w:val="both"/>
        <w:rPr>
          <w:rFonts w:ascii="Tahoma" w:hAnsi="Tahoma" w:cs="Tahoma"/>
        </w:rPr>
      </w:pPr>
    </w:p>
    <w:p w:rsidR="00117717" w:rsidRPr="00A6373C" w:rsidRDefault="00117717">
      <w:pPr>
        <w:pStyle w:val="Heading1"/>
        <w:jc w:val="both"/>
        <w:rPr>
          <w:rFonts w:ascii="Tahoma" w:hAnsi="Tahoma" w:cs="Tahoma"/>
          <w:sz w:val="20"/>
        </w:rPr>
      </w:pPr>
      <w:proofErr w:type="gramStart"/>
      <w:r w:rsidRPr="00A6373C">
        <w:rPr>
          <w:rFonts w:ascii="Tahoma" w:hAnsi="Tahoma" w:cs="Tahoma"/>
          <w:b w:val="0"/>
          <w:bCs/>
          <w:sz w:val="20"/>
        </w:rPr>
        <w:t>Proven Success in Systems Optimization and IT Solutions with virtualization of Servers.</w:t>
      </w:r>
      <w:proofErr w:type="gramEnd"/>
    </w:p>
    <w:p w:rsidR="00117717" w:rsidRPr="00A6373C" w:rsidRDefault="00117717">
      <w:pPr>
        <w:ind w:left="269"/>
        <w:rPr>
          <w:rFonts w:ascii="Tahoma" w:hAnsi="Tahoma" w:cs="Tahoma"/>
        </w:rPr>
      </w:pPr>
      <w:r w:rsidRPr="00A6373C">
        <w:rPr>
          <w:rFonts w:ascii="Tahoma" w:hAnsi="Tahoma" w:cs="Tahoma"/>
        </w:rPr>
        <w:t xml:space="preserve">Running </w:t>
      </w:r>
      <w:proofErr w:type="spellStart"/>
      <w:r w:rsidRPr="00A6373C">
        <w:rPr>
          <w:rFonts w:ascii="Tahoma" w:hAnsi="Tahoma" w:cs="Tahoma"/>
        </w:rPr>
        <w:t>ZeroCost</w:t>
      </w:r>
      <w:proofErr w:type="spellEnd"/>
      <w:r w:rsidRPr="00A6373C">
        <w:rPr>
          <w:rFonts w:ascii="Tahoma" w:hAnsi="Tahoma" w:cs="Tahoma"/>
        </w:rPr>
        <w:t>* Mail Server with G-suite like features.</w:t>
      </w:r>
    </w:p>
    <w:p w:rsidR="00117717" w:rsidRPr="00A6373C" w:rsidRDefault="00117717">
      <w:pPr>
        <w:ind w:left="269"/>
        <w:rPr>
          <w:rFonts w:ascii="Tahoma" w:hAnsi="Tahoma" w:cs="Tahoma"/>
        </w:rPr>
      </w:pPr>
      <w:r w:rsidRPr="00A6373C">
        <w:rPr>
          <w:rFonts w:ascii="Tahoma" w:hAnsi="Tahoma" w:cs="Tahoma"/>
        </w:rPr>
        <w:t>Have healthcare HL7 integration experience using mirth-connect.</w:t>
      </w:r>
    </w:p>
    <w:p w:rsidR="00117717" w:rsidRPr="00A6373C" w:rsidRDefault="00117717">
      <w:pPr>
        <w:ind w:left="269"/>
        <w:jc w:val="both"/>
        <w:rPr>
          <w:rFonts w:ascii="Tahoma" w:hAnsi="Tahoma" w:cs="Tahoma"/>
          <w:bCs/>
        </w:rPr>
      </w:pPr>
      <w:proofErr w:type="gramStart"/>
      <w:r w:rsidRPr="00A6373C">
        <w:rPr>
          <w:rFonts w:ascii="Tahoma" w:hAnsi="Tahoma" w:cs="Tahoma"/>
          <w:bCs/>
        </w:rPr>
        <w:t>Developed Software for Medical Transcription management, Human Resources Management</w:t>
      </w:r>
      <w:r w:rsidR="003B0B5E" w:rsidRPr="00A6373C">
        <w:rPr>
          <w:rFonts w:ascii="Tahoma" w:hAnsi="Tahoma" w:cs="Tahoma"/>
          <w:bCs/>
        </w:rPr>
        <w:t xml:space="preserve"> (MTMAN)</w:t>
      </w:r>
      <w:r w:rsidRPr="00A6373C">
        <w:rPr>
          <w:rFonts w:ascii="Tahoma" w:hAnsi="Tahoma" w:cs="Tahoma"/>
          <w:bCs/>
        </w:rPr>
        <w:t>.</w:t>
      </w:r>
      <w:proofErr w:type="gramEnd"/>
    </w:p>
    <w:p w:rsidR="00FD312F" w:rsidRPr="00A6373C" w:rsidRDefault="00FD312F">
      <w:pPr>
        <w:ind w:left="269"/>
        <w:jc w:val="both"/>
        <w:rPr>
          <w:rFonts w:ascii="Tahoma" w:hAnsi="Tahoma" w:cs="Tahoma"/>
        </w:rPr>
      </w:pPr>
      <w:proofErr w:type="gramStart"/>
      <w:r w:rsidRPr="00A6373C">
        <w:rPr>
          <w:rFonts w:ascii="Tahoma" w:hAnsi="Tahoma" w:cs="Tahoma"/>
          <w:bCs/>
        </w:rPr>
        <w:t>Develop</w:t>
      </w:r>
      <w:r w:rsidR="002D4A1F" w:rsidRPr="00A6373C">
        <w:rPr>
          <w:rFonts w:ascii="Tahoma" w:hAnsi="Tahoma" w:cs="Tahoma"/>
          <w:bCs/>
        </w:rPr>
        <w:t xml:space="preserve">ing </w:t>
      </w:r>
      <w:r w:rsidRPr="00A6373C">
        <w:rPr>
          <w:rFonts w:ascii="Tahoma" w:hAnsi="Tahoma" w:cs="Tahoma"/>
          <w:bCs/>
        </w:rPr>
        <w:t xml:space="preserve">Software for Shipping Agencies </w:t>
      </w:r>
      <w:r w:rsidR="002D4A1F" w:rsidRPr="00A6373C">
        <w:rPr>
          <w:rFonts w:ascii="Tahoma" w:hAnsi="Tahoma" w:cs="Tahoma"/>
          <w:bCs/>
        </w:rPr>
        <w:t xml:space="preserve">for </w:t>
      </w:r>
      <w:r w:rsidR="003B0B5E" w:rsidRPr="00A6373C">
        <w:rPr>
          <w:rFonts w:ascii="Tahoma" w:hAnsi="Tahoma" w:cs="Tahoma"/>
          <w:bCs/>
        </w:rPr>
        <w:t xml:space="preserve">SEA </w:t>
      </w:r>
      <w:proofErr w:type="spellStart"/>
      <w:r w:rsidR="002D4A1F" w:rsidRPr="00A6373C">
        <w:rPr>
          <w:rFonts w:ascii="Tahoma" w:hAnsi="Tahoma" w:cs="Tahoma"/>
          <w:bCs/>
        </w:rPr>
        <w:t>igm</w:t>
      </w:r>
      <w:proofErr w:type="spellEnd"/>
      <w:r w:rsidR="003B0B5E" w:rsidRPr="00A6373C">
        <w:rPr>
          <w:rFonts w:ascii="Tahoma" w:hAnsi="Tahoma" w:cs="Tahoma"/>
          <w:bCs/>
        </w:rPr>
        <w:t xml:space="preserve"> (Import General Manifest)</w:t>
      </w:r>
      <w:r w:rsidR="002D4A1F" w:rsidRPr="00A6373C">
        <w:rPr>
          <w:rFonts w:ascii="Tahoma" w:hAnsi="Tahoma" w:cs="Tahoma"/>
          <w:bCs/>
        </w:rPr>
        <w:t xml:space="preserve"> at ICEGATE (</w:t>
      </w:r>
      <w:r w:rsidR="002D4A1F" w:rsidRPr="00A6373C">
        <w:rPr>
          <w:rFonts w:ascii="Tahoma" w:hAnsi="Tahoma" w:cs="Tahoma"/>
        </w:rPr>
        <w:t>Indian Customs Electronic Commerce/Electronic Data interchange (EC/EDI) Gateway)</w:t>
      </w:r>
      <w:r w:rsidRPr="00A6373C">
        <w:rPr>
          <w:rFonts w:ascii="Tahoma" w:hAnsi="Tahoma" w:cs="Tahoma"/>
          <w:bCs/>
        </w:rPr>
        <w:t>.</w:t>
      </w:r>
      <w:proofErr w:type="gramEnd"/>
      <w:r w:rsidRPr="00A6373C">
        <w:rPr>
          <w:rFonts w:ascii="Tahoma" w:hAnsi="Tahoma" w:cs="Tahoma"/>
          <w:bCs/>
        </w:rPr>
        <w:t xml:space="preserve"> </w:t>
      </w:r>
    </w:p>
    <w:p w:rsidR="00117717" w:rsidRPr="00A6373C" w:rsidRDefault="00117717">
      <w:pPr>
        <w:pStyle w:val="Heading1"/>
        <w:jc w:val="both"/>
        <w:rPr>
          <w:rFonts w:ascii="Tahoma" w:hAnsi="Tahoma" w:cs="Tahoma"/>
          <w:sz w:val="20"/>
        </w:rPr>
      </w:pPr>
      <w:r w:rsidRPr="00A6373C">
        <w:rPr>
          <w:rFonts w:ascii="Tahoma" w:eastAsia="Calibri" w:hAnsi="Tahoma" w:cs="Tahoma"/>
          <w:b w:val="0"/>
          <w:bCs/>
          <w:sz w:val="20"/>
        </w:rPr>
        <w:t xml:space="preserve"> </w:t>
      </w:r>
    </w:p>
    <w:p w:rsidR="00117717" w:rsidRPr="00A6373C" w:rsidRDefault="00117717">
      <w:pPr>
        <w:pBdr>
          <w:top w:val="none" w:sz="0" w:space="0" w:color="000000"/>
          <w:left w:val="none" w:sz="0" w:space="0" w:color="000000"/>
          <w:bottom w:val="single" w:sz="6" w:space="1" w:color="000000"/>
          <w:right w:val="none" w:sz="0" w:space="0" w:color="000000"/>
        </w:pBdr>
        <w:tabs>
          <w:tab w:val="left" w:pos="288"/>
          <w:tab w:val="left" w:pos="576"/>
          <w:tab w:val="left" w:pos="864"/>
          <w:tab w:val="left" w:pos="1152"/>
          <w:tab w:val="right" w:pos="10080"/>
        </w:tabs>
        <w:spacing w:line="240" w:lineRule="exact"/>
        <w:jc w:val="both"/>
        <w:rPr>
          <w:rFonts w:ascii="Tahoma" w:hAnsi="Tahoma" w:cs="Tahoma"/>
          <w:b/>
          <w:bCs/>
        </w:rPr>
      </w:pPr>
    </w:p>
    <w:p w:rsidR="00117717" w:rsidRPr="00A6373C" w:rsidRDefault="00117717">
      <w:pPr>
        <w:pStyle w:val="BodyText"/>
        <w:pBdr>
          <w:top w:val="none" w:sz="0" w:space="0" w:color="000000"/>
          <w:left w:val="none" w:sz="0" w:space="0" w:color="000000"/>
          <w:bottom w:val="single" w:sz="6" w:space="1" w:color="000000"/>
          <w:right w:val="none" w:sz="0" w:space="0" w:color="000000"/>
        </w:pBdr>
        <w:tabs>
          <w:tab w:val="left" w:pos="288"/>
          <w:tab w:val="left" w:pos="576"/>
          <w:tab w:val="left" w:pos="864"/>
          <w:tab w:val="left" w:pos="1152"/>
          <w:tab w:val="right" w:pos="10080"/>
        </w:tabs>
        <w:jc w:val="both"/>
        <w:rPr>
          <w:rFonts w:ascii="Tahoma" w:hAnsi="Tahoma" w:cs="Tahoma"/>
          <w:sz w:val="20"/>
        </w:rPr>
      </w:pPr>
      <w:r w:rsidRPr="00A6373C">
        <w:rPr>
          <w:rStyle w:val="Strong"/>
          <w:rFonts w:ascii="Tahoma" w:hAnsi="Tahoma" w:cs="Tahoma"/>
          <w:i w:val="0"/>
          <w:iCs w:val="0"/>
          <w:sz w:val="20"/>
          <w:lang w:val="en-CA" w:eastAsia="en-CA"/>
        </w:rPr>
        <w:t>SYSTEMS ADMINISTRATOR</w:t>
      </w:r>
    </w:p>
    <w:p w:rsidR="00117717" w:rsidRPr="00A6373C" w:rsidRDefault="00117717">
      <w:pPr>
        <w:pStyle w:val="BodyText"/>
        <w:spacing w:after="283"/>
        <w:rPr>
          <w:rFonts w:ascii="Tahoma" w:hAnsi="Tahoma" w:cs="Tahoma"/>
          <w:sz w:val="20"/>
        </w:rPr>
      </w:pPr>
      <w:r w:rsidRPr="00A6373C">
        <w:rPr>
          <w:rStyle w:val="Emphasis"/>
          <w:rFonts w:ascii="Tahoma" w:hAnsi="Tahoma" w:cs="Tahoma"/>
          <w:sz w:val="20"/>
        </w:rPr>
        <w:t>Proven Success in Systems Optimization and Strategic IT Solutions</w:t>
      </w:r>
    </w:p>
    <w:p w:rsidR="00117717" w:rsidRPr="00A6373C" w:rsidRDefault="00117717">
      <w:pPr>
        <w:pStyle w:val="BodyText"/>
        <w:numPr>
          <w:ilvl w:val="0"/>
          <w:numId w:val="2"/>
        </w:numPr>
        <w:tabs>
          <w:tab w:val="left" w:pos="0"/>
        </w:tabs>
        <w:rPr>
          <w:rFonts w:ascii="Tahoma" w:hAnsi="Tahoma" w:cs="Tahoma"/>
          <w:sz w:val="20"/>
        </w:rPr>
      </w:pPr>
      <w:r w:rsidRPr="00A6373C">
        <w:rPr>
          <w:rStyle w:val="Strong"/>
          <w:rFonts w:ascii="Tahoma" w:hAnsi="Tahoma" w:cs="Tahoma"/>
          <w:i w:val="0"/>
          <w:iCs w:val="0"/>
          <w:sz w:val="20"/>
        </w:rPr>
        <w:t xml:space="preserve">Multi-talented systems administrator </w:t>
      </w:r>
      <w:r w:rsidRPr="00A6373C">
        <w:rPr>
          <w:rFonts w:ascii="Tahoma" w:hAnsi="Tahoma" w:cs="Tahoma"/>
          <w:i w:val="0"/>
          <w:iCs w:val="0"/>
          <w:sz w:val="20"/>
        </w:rPr>
        <w:t xml:space="preserve">with strong experience in managing both physical and virtual server infrastructures across Linux and Windows platforms. Effectively plan, install, configure and optimize IT infrastructures to achieve high availability and performance. </w:t>
      </w:r>
    </w:p>
    <w:p w:rsidR="00117717" w:rsidRPr="00A6373C" w:rsidRDefault="00117717">
      <w:pPr>
        <w:pStyle w:val="BodyText"/>
        <w:numPr>
          <w:ilvl w:val="0"/>
          <w:numId w:val="2"/>
        </w:numPr>
        <w:tabs>
          <w:tab w:val="left" w:pos="0"/>
        </w:tabs>
        <w:spacing w:after="283"/>
        <w:rPr>
          <w:rFonts w:ascii="Tahoma" w:hAnsi="Tahoma" w:cs="Tahoma"/>
          <w:sz w:val="20"/>
        </w:rPr>
      </w:pPr>
      <w:r w:rsidRPr="00A6373C">
        <w:rPr>
          <w:rStyle w:val="Strong"/>
          <w:rFonts w:ascii="Tahoma" w:hAnsi="Tahoma" w:cs="Tahoma"/>
          <w:i w:val="0"/>
          <w:iCs w:val="0"/>
          <w:sz w:val="20"/>
        </w:rPr>
        <w:t xml:space="preserve">Proven ability to create and deliver solutions tied to business growth, </w:t>
      </w:r>
      <w:r w:rsidRPr="00A6373C">
        <w:rPr>
          <w:rFonts w:ascii="Tahoma" w:hAnsi="Tahoma" w:cs="Tahoma"/>
          <w:i w:val="0"/>
          <w:iCs w:val="0"/>
          <w:sz w:val="20"/>
        </w:rPr>
        <w:t xml:space="preserve">organizational development and systems/network optimization. Having Hands-on experience in creating managing infrastructure for systems, projects and teams in a range of IT environments. </w:t>
      </w:r>
    </w:p>
    <w:p w:rsidR="00117717" w:rsidRPr="00A6373C" w:rsidRDefault="00117717">
      <w:pPr>
        <w:pStyle w:val="BodyText"/>
        <w:spacing w:after="283"/>
        <w:rPr>
          <w:rFonts w:ascii="Tahoma" w:hAnsi="Tahoma" w:cs="Tahoma"/>
          <w:sz w:val="20"/>
        </w:rPr>
      </w:pPr>
      <w:r w:rsidRPr="00A6373C">
        <w:rPr>
          <w:rFonts w:ascii="Tahoma" w:hAnsi="Tahoma" w:cs="Tahoma"/>
          <w:b/>
          <w:bCs/>
          <w:i w:val="0"/>
          <w:iCs w:val="0"/>
          <w:sz w:val="20"/>
        </w:rPr>
        <w:t xml:space="preserve">Highlights of </w:t>
      </w:r>
      <w:proofErr w:type="gramStart"/>
      <w:r w:rsidRPr="00A6373C">
        <w:rPr>
          <w:rFonts w:ascii="Tahoma" w:hAnsi="Tahoma" w:cs="Tahoma"/>
          <w:b/>
          <w:bCs/>
          <w:i w:val="0"/>
          <w:iCs w:val="0"/>
          <w:sz w:val="20"/>
        </w:rPr>
        <w:t>IT</w:t>
      </w:r>
      <w:proofErr w:type="gramEnd"/>
      <w:r w:rsidRPr="00A6373C">
        <w:rPr>
          <w:rFonts w:ascii="Tahoma" w:hAnsi="Tahoma" w:cs="Tahoma"/>
          <w:b/>
          <w:bCs/>
          <w:i w:val="0"/>
          <w:iCs w:val="0"/>
          <w:sz w:val="20"/>
        </w:rPr>
        <w:t xml:space="preserve"> Skills</w:t>
      </w:r>
    </w:p>
    <w:p w:rsidR="00117717" w:rsidRPr="00A6373C" w:rsidRDefault="00117717">
      <w:pPr>
        <w:pStyle w:val="BodyText"/>
        <w:numPr>
          <w:ilvl w:val="0"/>
          <w:numId w:val="3"/>
        </w:numPr>
        <w:tabs>
          <w:tab w:val="left" w:pos="0"/>
        </w:tabs>
        <w:rPr>
          <w:rFonts w:ascii="Tahoma" w:hAnsi="Tahoma" w:cs="Tahoma"/>
          <w:sz w:val="20"/>
        </w:rPr>
      </w:pPr>
      <w:r w:rsidRPr="00A6373C">
        <w:rPr>
          <w:rFonts w:ascii="Tahoma" w:hAnsi="Tahoma" w:cs="Tahoma"/>
          <w:i w:val="0"/>
          <w:iCs w:val="0"/>
          <w:sz w:val="20"/>
        </w:rPr>
        <w:t>LAN/WAN Administration – Active Directory, Samba4, Routers</w:t>
      </w:r>
    </w:p>
    <w:p w:rsidR="00117717" w:rsidRPr="00A6373C" w:rsidRDefault="00117717">
      <w:pPr>
        <w:pStyle w:val="BodyText"/>
        <w:numPr>
          <w:ilvl w:val="0"/>
          <w:numId w:val="3"/>
        </w:numPr>
        <w:tabs>
          <w:tab w:val="left" w:pos="0"/>
        </w:tabs>
        <w:rPr>
          <w:rFonts w:ascii="Tahoma" w:hAnsi="Tahoma" w:cs="Tahoma"/>
          <w:sz w:val="20"/>
        </w:rPr>
      </w:pPr>
      <w:r w:rsidRPr="00A6373C">
        <w:rPr>
          <w:rFonts w:ascii="Tahoma" w:hAnsi="Tahoma" w:cs="Tahoma"/>
          <w:i w:val="0"/>
          <w:iCs w:val="0"/>
          <w:sz w:val="20"/>
        </w:rPr>
        <w:t xml:space="preserve">Project Management </w:t>
      </w:r>
    </w:p>
    <w:p w:rsidR="00117717" w:rsidRPr="00A6373C" w:rsidRDefault="00117717">
      <w:pPr>
        <w:pStyle w:val="BodyText"/>
        <w:numPr>
          <w:ilvl w:val="0"/>
          <w:numId w:val="3"/>
        </w:numPr>
        <w:tabs>
          <w:tab w:val="left" w:pos="0"/>
        </w:tabs>
        <w:rPr>
          <w:rFonts w:ascii="Tahoma" w:hAnsi="Tahoma" w:cs="Tahoma"/>
          <w:sz w:val="20"/>
        </w:rPr>
      </w:pPr>
      <w:r w:rsidRPr="00A6373C">
        <w:rPr>
          <w:rFonts w:ascii="Tahoma" w:hAnsi="Tahoma" w:cs="Tahoma"/>
          <w:i w:val="0"/>
          <w:iCs w:val="0"/>
          <w:sz w:val="20"/>
        </w:rPr>
        <w:t xml:space="preserve">Workflow Planning </w:t>
      </w:r>
    </w:p>
    <w:p w:rsidR="00117717" w:rsidRPr="00A6373C" w:rsidRDefault="00117717">
      <w:pPr>
        <w:pStyle w:val="BodyText"/>
        <w:numPr>
          <w:ilvl w:val="0"/>
          <w:numId w:val="3"/>
        </w:numPr>
        <w:tabs>
          <w:tab w:val="left" w:pos="0"/>
        </w:tabs>
        <w:spacing w:after="283"/>
        <w:rPr>
          <w:rFonts w:ascii="Tahoma" w:hAnsi="Tahoma" w:cs="Tahoma"/>
          <w:sz w:val="20"/>
        </w:rPr>
      </w:pPr>
      <w:r w:rsidRPr="00A6373C">
        <w:rPr>
          <w:rFonts w:ascii="Tahoma" w:hAnsi="Tahoma" w:cs="Tahoma"/>
          <w:i w:val="0"/>
          <w:iCs w:val="0"/>
          <w:sz w:val="20"/>
        </w:rPr>
        <w:t xml:space="preserve">Productivity Improvement </w:t>
      </w:r>
    </w:p>
    <w:p w:rsidR="00117717" w:rsidRPr="00A6373C" w:rsidRDefault="00117717">
      <w:pPr>
        <w:pStyle w:val="BodyText"/>
        <w:numPr>
          <w:ilvl w:val="0"/>
          <w:numId w:val="3"/>
        </w:numPr>
        <w:tabs>
          <w:tab w:val="left" w:pos="0"/>
        </w:tabs>
        <w:spacing w:after="283"/>
        <w:rPr>
          <w:rFonts w:ascii="Tahoma" w:hAnsi="Tahoma" w:cs="Tahoma"/>
          <w:sz w:val="20"/>
        </w:rPr>
      </w:pPr>
      <w:r w:rsidRPr="00A6373C">
        <w:rPr>
          <w:rFonts w:ascii="Tahoma" w:hAnsi="Tahoma" w:cs="Tahoma"/>
          <w:i w:val="0"/>
          <w:iCs w:val="0"/>
          <w:sz w:val="20"/>
        </w:rPr>
        <w:t xml:space="preserve">Technical Support </w:t>
      </w:r>
    </w:p>
    <w:p w:rsidR="00117717" w:rsidRPr="00A6373C" w:rsidRDefault="00117717">
      <w:pPr>
        <w:pStyle w:val="BodyText"/>
        <w:numPr>
          <w:ilvl w:val="0"/>
          <w:numId w:val="4"/>
        </w:numPr>
        <w:tabs>
          <w:tab w:val="left" w:pos="0"/>
        </w:tabs>
        <w:rPr>
          <w:rFonts w:ascii="Tahoma" w:hAnsi="Tahoma" w:cs="Tahoma"/>
          <w:sz w:val="20"/>
        </w:rPr>
      </w:pPr>
      <w:r w:rsidRPr="00A6373C">
        <w:rPr>
          <w:rFonts w:ascii="Tahoma" w:hAnsi="Tahoma" w:cs="Tahoma"/>
          <w:i w:val="0"/>
          <w:iCs w:val="0"/>
          <w:sz w:val="20"/>
        </w:rPr>
        <w:t xml:space="preserve">Systems Installation, Configuration &amp; Upgrading </w:t>
      </w:r>
    </w:p>
    <w:p w:rsidR="00117717" w:rsidRPr="00A6373C" w:rsidRDefault="00117717">
      <w:pPr>
        <w:pStyle w:val="BodyText"/>
        <w:tabs>
          <w:tab w:val="left" w:pos="0"/>
        </w:tabs>
        <w:ind w:left="707" w:hanging="283"/>
        <w:rPr>
          <w:rFonts w:ascii="Tahoma" w:hAnsi="Tahoma" w:cs="Tahoma"/>
          <w:i w:val="0"/>
          <w:iCs w:val="0"/>
          <w:sz w:val="20"/>
        </w:rPr>
      </w:pPr>
    </w:p>
    <w:p w:rsidR="00117717" w:rsidRPr="00A6373C" w:rsidRDefault="00117717">
      <w:pPr>
        <w:pStyle w:val="BodyText"/>
        <w:numPr>
          <w:ilvl w:val="0"/>
          <w:numId w:val="4"/>
        </w:numPr>
        <w:tabs>
          <w:tab w:val="left" w:pos="0"/>
        </w:tabs>
        <w:rPr>
          <w:rFonts w:ascii="Tahoma" w:hAnsi="Tahoma" w:cs="Tahoma"/>
          <w:sz w:val="20"/>
        </w:rPr>
      </w:pPr>
      <w:r w:rsidRPr="00A6373C">
        <w:rPr>
          <w:rFonts w:ascii="Tahoma" w:hAnsi="Tahoma" w:cs="Tahoma"/>
          <w:i w:val="0"/>
          <w:iCs w:val="0"/>
          <w:sz w:val="20"/>
        </w:rPr>
        <w:t>Virtualization Platforms</w:t>
      </w:r>
    </w:p>
    <w:p w:rsidR="00117717" w:rsidRPr="00A6373C" w:rsidRDefault="00117717">
      <w:pPr>
        <w:pStyle w:val="BodyText"/>
        <w:tabs>
          <w:tab w:val="left" w:pos="0"/>
        </w:tabs>
        <w:ind w:left="707" w:hanging="283"/>
        <w:rPr>
          <w:rFonts w:ascii="Tahoma" w:hAnsi="Tahoma" w:cs="Tahoma"/>
          <w:sz w:val="20"/>
        </w:rPr>
      </w:pPr>
      <w:r w:rsidRPr="00A6373C">
        <w:rPr>
          <w:rFonts w:ascii="Tahoma" w:hAnsi="Tahoma" w:cs="Tahoma"/>
          <w:i w:val="0"/>
          <w:iCs w:val="0"/>
          <w:sz w:val="20"/>
        </w:rPr>
        <w:tab/>
        <w:t>Hyper-</w:t>
      </w:r>
      <w:proofErr w:type="gramStart"/>
      <w:r w:rsidRPr="00A6373C">
        <w:rPr>
          <w:rFonts w:ascii="Tahoma" w:hAnsi="Tahoma" w:cs="Tahoma"/>
          <w:i w:val="0"/>
          <w:iCs w:val="0"/>
          <w:sz w:val="20"/>
        </w:rPr>
        <w:t>V  Server</w:t>
      </w:r>
      <w:proofErr w:type="gramEnd"/>
      <w:r w:rsidRPr="00A6373C">
        <w:rPr>
          <w:rFonts w:ascii="Tahoma" w:hAnsi="Tahoma" w:cs="Tahoma"/>
          <w:i w:val="0"/>
          <w:iCs w:val="0"/>
          <w:sz w:val="20"/>
        </w:rPr>
        <w:t xml:space="preserve">, Zen Server, VMware </w:t>
      </w:r>
    </w:p>
    <w:p w:rsidR="00117717" w:rsidRPr="00A6373C" w:rsidRDefault="00117717">
      <w:pPr>
        <w:pStyle w:val="BodyText"/>
        <w:tabs>
          <w:tab w:val="left" w:pos="0"/>
        </w:tabs>
        <w:ind w:left="707" w:hanging="283"/>
        <w:rPr>
          <w:rFonts w:ascii="Tahoma" w:hAnsi="Tahoma" w:cs="Tahoma"/>
          <w:i w:val="0"/>
          <w:iCs w:val="0"/>
          <w:sz w:val="20"/>
        </w:rPr>
      </w:pPr>
    </w:p>
    <w:p w:rsidR="00117717" w:rsidRPr="00A6373C" w:rsidRDefault="00117717">
      <w:pPr>
        <w:pStyle w:val="BodyText"/>
        <w:numPr>
          <w:ilvl w:val="0"/>
          <w:numId w:val="4"/>
        </w:numPr>
        <w:tabs>
          <w:tab w:val="left" w:pos="0"/>
        </w:tabs>
        <w:rPr>
          <w:rFonts w:ascii="Tahoma" w:hAnsi="Tahoma" w:cs="Tahoma"/>
          <w:sz w:val="20"/>
        </w:rPr>
      </w:pPr>
      <w:r w:rsidRPr="00A6373C">
        <w:rPr>
          <w:rFonts w:ascii="Tahoma" w:hAnsi="Tahoma" w:cs="Tahoma"/>
          <w:i w:val="0"/>
          <w:iCs w:val="0"/>
          <w:sz w:val="20"/>
        </w:rPr>
        <w:t xml:space="preserve">Mailing Solutions </w:t>
      </w:r>
      <w:r w:rsidRPr="00A6373C">
        <w:rPr>
          <w:rFonts w:ascii="Tahoma" w:hAnsi="Tahoma" w:cs="Tahoma"/>
          <w:i w:val="0"/>
          <w:iCs w:val="0"/>
          <w:sz w:val="20"/>
        </w:rPr>
        <w:br/>
      </w:r>
      <w:proofErr w:type="spellStart"/>
      <w:r w:rsidRPr="00A6373C">
        <w:rPr>
          <w:rFonts w:ascii="Tahoma" w:hAnsi="Tahoma" w:cs="Tahoma"/>
          <w:i w:val="0"/>
          <w:iCs w:val="0"/>
          <w:sz w:val="20"/>
        </w:rPr>
        <w:t>Zimbra</w:t>
      </w:r>
      <w:proofErr w:type="spellEnd"/>
      <w:r w:rsidRPr="00A6373C">
        <w:rPr>
          <w:rFonts w:ascii="Tahoma" w:hAnsi="Tahoma" w:cs="Tahoma"/>
          <w:i w:val="0"/>
          <w:iCs w:val="0"/>
          <w:sz w:val="20"/>
        </w:rPr>
        <w:t xml:space="preserve"> Collaboration Server, </w:t>
      </w:r>
      <w:proofErr w:type="spellStart"/>
      <w:r w:rsidRPr="00A6373C">
        <w:rPr>
          <w:rFonts w:ascii="Tahoma" w:hAnsi="Tahoma" w:cs="Tahoma"/>
          <w:i w:val="0"/>
          <w:iCs w:val="0"/>
          <w:sz w:val="20"/>
        </w:rPr>
        <w:t>Axigen</w:t>
      </w:r>
      <w:proofErr w:type="spellEnd"/>
      <w:r w:rsidRPr="00A6373C">
        <w:rPr>
          <w:rFonts w:ascii="Tahoma" w:hAnsi="Tahoma" w:cs="Tahoma"/>
          <w:i w:val="0"/>
          <w:iCs w:val="0"/>
          <w:sz w:val="20"/>
        </w:rPr>
        <w:br/>
      </w:r>
    </w:p>
    <w:p w:rsidR="00117717" w:rsidRPr="00A6373C" w:rsidRDefault="00117717">
      <w:pPr>
        <w:pStyle w:val="BodyText"/>
        <w:numPr>
          <w:ilvl w:val="0"/>
          <w:numId w:val="4"/>
        </w:numPr>
        <w:tabs>
          <w:tab w:val="left" w:pos="0"/>
        </w:tabs>
        <w:rPr>
          <w:rFonts w:ascii="Tahoma" w:hAnsi="Tahoma" w:cs="Tahoma"/>
          <w:sz w:val="20"/>
        </w:rPr>
      </w:pPr>
      <w:r w:rsidRPr="00A6373C">
        <w:rPr>
          <w:rFonts w:ascii="Tahoma" w:hAnsi="Tahoma" w:cs="Tahoma"/>
          <w:i w:val="0"/>
          <w:iCs w:val="0"/>
          <w:sz w:val="20"/>
        </w:rPr>
        <w:t>Collaboration Tools</w:t>
      </w:r>
    </w:p>
    <w:p w:rsidR="00117717" w:rsidRPr="00A6373C" w:rsidRDefault="00117717">
      <w:pPr>
        <w:pStyle w:val="BodyText"/>
        <w:tabs>
          <w:tab w:val="left" w:pos="0"/>
        </w:tabs>
        <w:ind w:left="707" w:hanging="283"/>
        <w:rPr>
          <w:rFonts w:ascii="Tahoma" w:hAnsi="Tahoma" w:cs="Tahoma"/>
          <w:sz w:val="20"/>
        </w:rPr>
      </w:pPr>
      <w:r w:rsidRPr="00A6373C">
        <w:rPr>
          <w:rFonts w:ascii="Tahoma" w:hAnsi="Tahoma" w:cs="Tahoma"/>
          <w:i w:val="0"/>
          <w:iCs w:val="0"/>
          <w:sz w:val="20"/>
        </w:rPr>
        <w:tab/>
      </w:r>
      <w:proofErr w:type="spellStart"/>
      <w:proofErr w:type="gramStart"/>
      <w:r w:rsidRPr="00A6373C">
        <w:rPr>
          <w:rFonts w:ascii="Tahoma" w:hAnsi="Tahoma" w:cs="Tahoma"/>
          <w:i w:val="0"/>
          <w:iCs w:val="0"/>
          <w:sz w:val="20"/>
        </w:rPr>
        <w:t>nextcloud</w:t>
      </w:r>
      <w:proofErr w:type="spellEnd"/>
      <w:proofErr w:type="gramEnd"/>
      <w:r w:rsidRPr="00A6373C">
        <w:rPr>
          <w:rFonts w:ascii="Tahoma" w:hAnsi="Tahoma" w:cs="Tahoma"/>
          <w:i w:val="0"/>
          <w:iCs w:val="0"/>
          <w:sz w:val="20"/>
        </w:rPr>
        <w:t xml:space="preserve">, </w:t>
      </w:r>
      <w:proofErr w:type="spellStart"/>
      <w:r w:rsidRPr="00A6373C">
        <w:rPr>
          <w:rFonts w:ascii="Tahoma" w:hAnsi="Tahoma" w:cs="Tahoma"/>
          <w:i w:val="0"/>
          <w:iCs w:val="0"/>
          <w:sz w:val="20"/>
        </w:rPr>
        <w:t>OnlyOffice</w:t>
      </w:r>
      <w:proofErr w:type="spellEnd"/>
    </w:p>
    <w:p w:rsidR="00117717" w:rsidRPr="00A6373C" w:rsidRDefault="00117717">
      <w:pPr>
        <w:pStyle w:val="BodyText"/>
        <w:tabs>
          <w:tab w:val="left" w:pos="0"/>
        </w:tabs>
        <w:ind w:left="707" w:hanging="283"/>
        <w:rPr>
          <w:rFonts w:ascii="Tahoma" w:hAnsi="Tahoma" w:cs="Tahoma"/>
          <w:i w:val="0"/>
          <w:iCs w:val="0"/>
          <w:sz w:val="20"/>
        </w:rPr>
      </w:pPr>
    </w:p>
    <w:p w:rsidR="00117717" w:rsidRPr="00A6373C" w:rsidRDefault="00117717">
      <w:pPr>
        <w:pStyle w:val="BodyText"/>
        <w:numPr>
          <w:ilvl w:val="0"/>
          <w:numId w:val="4"/>
        </w:numPr>
        <w:tabs>
          <w:tab w:val="left" w:pos="0"/>
        </w:tabs>
        <w:spacing w:after="283"/>
        <w:rPr>
          <w:rFonts w:ascii="Tahoma" w:hAnsi="Tahoma" w:cs="Tahoma"/>
          <w:sz w:val="20"/>
        </w:rPr>
      </w:pPr>
      <w:r w:rsidRPr="00A6373C">
        <w:rPr>
          <w:rFonts w:ascii="Tahoma" w:hAnsi="Tahoma" w:cs="Tahoma"/>
          <w:i w:val="0"/>
          <w:iCs w:val="0"/>
          <w:sz w:val="20"/>
        </w:rPr>
        <w:t xml:space="preserve">Security Solutions </w:t>
      </w:r>
      <w:r w:rsidRPr="00A6373C">
        <w:rPr>
          <w:rFonts w:ascii="Tahoma" w:hAnsi="Tahoma" w:cs="Tahoma"/>
          <w:i w:val="0"/>
          <w:iCs w:val="0"/>
          <w:sz w:val="20"/>
        </w:rPr>
        <w:br/>
      </w:r>
      <w:r w:rsidRPr="00A6373C">
        <w:rPr>
          <w:rFonts w:ascii="Tahoma" w:hAnsi="Tahoma" w:cs="Tahoma"/>
          <w:i w:val="0"/>
          <w:iCs w:val="0"/>
          <w:sz w:val="20"/>
        </w:rPr>
        <w:tab/>
      </w:r>
      <w:r w:rsidRPr="00A6373C">
        <w:rPr>
          <w:rFonts w:ascii="Tahoma" w:hAnsi="Tahoma" w:cs="Tahoma"/>
          <w:i w:val="0"/>
          <w:iCs w:val="0"/>
          <w:sz w:val="20"/>
        </w:rPr>
        <w:tab/>
        <w:t xml:space="preserve">Firewall  Physical/Virtual Checkpoint,  </w:t>
      </w:r>
      <w:proofErr w:type="spellStart"/>
      <w:r w:rsidRPr="00A6373C">
        <w:rPr>
          <w:rFonts w:ascii="Tahoma" w:hAnsi="Tahoma" w:cs="Tahoma"/>
          <w:i w:val="0"/>
          <w:iCs w:val="0"/>
          <w:sz w:val="20"/>
        </w:rPr>
        <w:t>pfSense</w:t>
      </w:r>
      <w:proofErr w:type="spellEnd"/>
      <w:r w:rsidRPr="00A6373C">
        <w:rPr>
          <w:rFonts w:ascii="Tahoma" w:hAnsi="Tahoma" w:cs="Tahoma"/>
          <w:i w:val="0"/>
          <w:iCs w:val="0"/>
          <w:sz w:val="20"/>
        </w:rPr>
        <w:t xml:space="preserve">  </w:t>
      </w:r>
      <w:r w:rsidRPr="00A6373C">
        <w:rPr>
          <w:rFonts w:ascii="Tahoma" w:hAnsi="Tahoma" w:cs="Tahoma"/>
          <w:i w:val="0"/>
          <w:iCs w:val="0"/>
          <w:sz w:val="20"/>
        </w:rPr>
        <w:br/>
      </w:r>
      <w:r w:rsidRPr="00A6373C">
        <w:rPr>
          <w:rFonts w:ascii="Tahoma" w:hAnsi="Tahoma" w:cs="Tahoma"/>
          <w:i w:val="0"/>
          <w:iCs w:val="0"/>
          <w:sz w:val="20"/>
        </w:rPr>
        <w:tab/>
      </w:r>
      <w:r w:rsidRPr="00A6373C">
        <w:rPr>
          <w:rFonts w:ascii="Tahoma" w:hAnsi="Tahoma" w:cs="Tahoma"/>
          <w:i w:val="0"/>
          <w:iCs w:val="0"/>
          <w:sz w:val="20"/>
        </w:rPr>
        <w:tab/>
        <w:t xml:space="preserve">Antivirus/Antimalware </w:t>
      </w:r>
      <w:proofErr w:type="spellStart"/>
      <w:r w:rsidRPr="00A6373C">
        <w:rPr>
          <w:rFonts w:ascii="Tahoma" w:hAnsi="Tahoma" w:cs="Tahoma"/>
          <w:i w:val="0"/>
          <w:iCs w:val="0"/>
          <w:sz w:val="20"/>
        </w:rPr>
        <w:t>Symentec</w:t>
      </w:r>
      <w:proofErr w:type="spellEnd"/>
      <w:r w:rsidRPr="00A6373C">
        <w:rPr>
          <w:rFonts w:ascii="Tahoma" w:hAnsi="Tahoma" w:cs="Tahoma"/>
          <w:i w:val="0"/>
          <w:iCs w:val="0"/>
          <w:sz w:val="20"/>
        </w:rPr>
        <w:t xml:space="preserve"> Endpoint, </w:t>
      </w:r>
      <w:proofErr w:type="spellStart"/>
      <w:r w:rsidRPr="00A6373C">
        <w:rPr>
          <w:rFonts w:ascii="Tahoma" w:hAnsi="Tahoma" w:cs="Tahoma"/>
          <w:i w:val="0"/>
          <w:iCs w:val="0"/>
          <w:sz w:val="20"/>
        </w:rPr>
        <w:t>Avast</w:t>
      </w:r>
      <w:proofErr w:type="spellEnd"/>
      <w:r w:rsidRPr="00A6373C">
        <w:rPr>
          <w:rFonts w:ascii="Tahoma" w:hAnsi="Tahoma" w:cs="Tahoma"/>
          <w:i w:val="0"/>
          <w:iCs w:val="0"/>
          <w:sz w:val="20"/>
        </w:rPr>
        <w:t xml:space="preserve"> Business</w:t>
      </w:r>
    </w:p>
    <w:p w:rsidR="00117717" w:rsidRPr="00A6373C" w:rsidRDefault="00117717">
      <w:pPr>
        <w:pStyle w:val="BodyText"/>
        <w:numPr>
          <w:ilvl w:val="0"/>
          <w:numId w:val="5"/>
        </w:numPr>
        <w:tabs>
          <w:tab w:val="left" w:pos="0"/>
        </w:tabs>
        <w:rPr>
          <w:rFonts w:ascii="Tahoma" w:hAnsi="Tahoma" w:cs="Tahoma"/>
          <w:sz w:val="20"/>
        </w:rPr>
      </w:pPr>
      <w:r w:rsidRPr="00A6373C">
        <w:rPr>
          <w:rFonts w:ascii="Tahoma" w:hAnsi="Tahoma" w:cs="Tahoma"/>
          <w:i w:val="0"/>
          <w:iCs w:val="0"/>
          <w:sz w:val="20"/>
        </w:rPr>
        <w:t xml:space="preserve">Database Design &amp; Management </w:t>
      </w:r>
      <w:r w:rsidRPr="00A6373C">
        <w:rPr>
          <w:rFonts w:ascii="Tahoma" w:hAnsi="Tahoma" w:cs="Tahoma"/>
          <w:i w:val="0"/>
          <w:iCs w:val="0"/>
          <w:sz w:val="20"/>
        </w:rPr>
        <w:br/>
        <w:t xml:space="preserve">MS SQL SERVER, MYSQL, POSTGRES </w:t>
      </w:r>
    </w:p>
    <w:p w:rsidR="00117717" w:rsidRPr="00A6373C" w:rsidRDefault="00117717">
      <w:pPr>
        <w:pStyle w:val="BodyText"/>
        <w:tabs>
          <w:tab w:val="left" w:pos="0"/>
        </w:tabs>
        <w:ind w:left="707" w:hanging="283"/>
        <w:rPr>
          <w:rFonts w:ascii="Tahoma" w:hAnsi="Tahoma" w:cs="Tahoma"/>
          <w:i w:val="0"/>
          <w:iCs w:val="0"/>
          <w:sz w:val="20"/>
        </w:rPr>
      </w:pPr>
    </w:p>
    <w:p w:rsidR="00117717" w:rsidRPr="00A6373C" w:rsidRDefault="00117717">
      <w:pPr>
        <w:pStyle w:val="BodyText"/>
        <w:numPr>
          <w:ilvl w:val="0"/>
          <w:numId w:val="5"/>
        </w:numPr>
        <w:tabs>
          <w:tab w:val="left" w:pos="0"/>
        </w:tabs>
        <w:rPr>
          <w:rFonts w:ascii="Tahoma" w:hAnsi="Tahoma" w:cs="Tahoma"/>
          <w:sz w:val="20"/>
        </w:rPr>
      </w:pPr>
      <w:r w:rsidRPr="00A6373C">
        <w:rPr>
          <w:rFonts w:ascii="Tahoma" w:eastAsia="NewsGoth BT" w:hAnsi="Tahoma" w:cs="Tahoma"/>
          <w:i w:val="0"/>
          <w:iCs w:val="0"/>
          <w:sz w:val="20"/>
        </w:rPr>
        <w:t>Software Development</w:t>
      </w:r>
      <w:r w:rsidRPr="00A6373C">
        <w:rPr>
          <w:rFonts w:ascii="Tahoma" w:eastAsia="NewsGoth BT" w:hAnsi="Tahoma" w:cs="Tahoma"/>
          <w:i w:val="0"/>
          <w:iCs w:val="0"/>
          <w:sz w:val="20"/>
        </w:rPr>
        <w:br/>
        <w:t xml:space="preserve">VB, ASP.NET, web services, PHP </w:t>
      </w:r>
    </w:p>
    <w:p w:rsidR="00117717" w:rsidRPr="00A6373C" w:rsidRDefault="00117717">
      <w:pPr>
        <w:pStyle w:val="BodyText"/>
        <w:numPr>
          <w:ilvl w:val="0"/>
          <w:numId w:val="5"/>
        </w:numPr>
        <w:tabs>
          <w:tab w:val="left" w:pos="0"/>
        </w:tabs>
        <w:rPr>
          <w:rFonts w:ascii="Tahoma" w:hAnsi="Tahoma" w:cs="Tahoma"/>
          <w:sz w:val="20"/>
        </w:rPr>
      </w:pPr>
      <w:r w:rsidRPr="00A6373C">
        <w:rPr>
          <w:rFonts w:ascii="Tahoma" w:eastAsia="NewsGoth BT" w:hAnsi="Tahoma" w:cs="Tahoma"/>
          <w:i w:val="0"/>
          <w:iCs w:val="0"/>
          <w:sz w:val="20"/>
        </w:rPr>
        <w:lastRenderedPageBreak/>
        <w:t xml:space="preserve">Voice Recognition – Deployed and Integrated Background Voice Recognition (Dragon Naturally Speaking) in the Medical Transcription workflow. </w:t>
      </w:r>
    </w:p>
    <w:p w:rsidR="00117717" w:rsidRPr="00A6373C" w:rsidRDefault="00117717">
      <w:pPr>
        <w:pStyle w:val="BodyText"/>
        <w:tabs>
          <w:tab w:val="left" w:pos="0"/>
        </w:tabs>
        <w:ind w:left="1131"/>
        <w:rPr>
          <w:rFonts w:ascii="Tahoma" w:eastAsia="NewsGoth BT" w:hAnsi="Tahoma" w:cs="Tahoma"/>
          <w:i w:val="0"/>
          <w:iCs w:val="0"/>
          <w:sz w:val="20"/>
        </w:rPr>
      </w:pPr>
    </w:p>
    <w:p w:rsidR="00117717" w:rsidRPr="00A6373C" w:rsidRDefault="00117717">
      <w:pPr>
        <w:pStyle w:val="BodyText"/>
        <w:tabs>
          <w:tab w:val="left" w:pos="0"/>
        </w:tabs>
        <w:ind w:left="707" w:hanging="283"/>
        <w:rPr>
          <w:rFonts w:ascii="Tahoma" w:hAnsi="Tahoma" w:cs="Tahoma"/>
          <w:i w:val="0"/>
          <w:iCs w:val="0"/>
          <w:sz w:val="20"/>
        </w:rPr>
      </w:pPr>
    </w:p>
    <w:p w:rsidR="00117717" w:rsidRPr="00A6373C" w:rsidRDefault="00117717">
      <w:pPr>
        <w:pStyle w:val="BodyText"/>
        <w:spacing w:after="283"/>
        <w:rPr>
          <w:rFonts w:ascii="Tahoma" w:hAnsi="Tahoma" w:cs="Tahoma"/>
          <w:sz w:val="20"/>
        </w:rPr>
      </w:pPr>
      <w:r w:rsidRPr="00A6373C">
        <w:rPr>
          <w:rStyle w:val="Strong"/>
          <w:rFonts w:ascii="Tahoma" w:hAnsi="Tahoma" w:cs="Tahoma"/>
          <w:i w:val="0"/>
          <w:iCs w:val="0"/>
          <w:sz w:val="20"/>
        </w:rPr>
        <w:t>Professional Experience</w:t>
      </w:r>
    </w:p>
    <w:p w:rsidR="00117717" w:rsidRPr="00A6373C" w:rsidRDefault="00117717">
      <w:pPr>
        <w:pStyle w:val="BodyText"/>
        <w:spacing w:after="283"/>
        <w:rPr>
          <w:rFonts w:ascii="Tahoma" w:hAnsi="Tahoma" w:cs="Tahoma"/>
          <w:sz w:val="20"/>
        </w:rPr>
      </w:pPr>
      <w:proofErr w:type="spellStart"/>
      <w:r w:rsidRPr="00A6373C">
        <w:rPr>
          <w:rStyle w:val="Strong"/>
          <w:rFonts w:ascii="Tahoma" w:hAnsi="Tahoma" w:cs="Tahoma"/>
          <w:i w:val="0"/>
          <w:iCs w:val="0"/>
          <w:sz w:val="20"/>
        </w:rPr>
        <w:t>Tantra</w:t>
      </w:r>
      <w:proofErr w:type="spellEnd"/>
      <w:r w:rsidRPr="00A6373C">
        <w:rPr>
          <w:rStyle w:val="Strong"/>
          <w:rFonts w:ascii="Tahoma" w:hAnsi="Tahoma" w:cs="Tahoma"/>
          <w:i w:val="0"/>
          <w:iCs w:val="0"/>
          <w:sz w:val="20"/>
        </w:rPr>
        <w:t xml:space="preserve"> Solutions</w:t>
      </w:r>
      <w:r w:rsidRPr="00A6373C">
        <w:rPr>
          <w:rFonts w:ascii="Tahoma" w:hAnsi="Tahoma" w:cs="Tahoma"/>
          <w:i w:val="0"/>
          <w:iCs w:val="0"/>
          <w:sz w:val="20"/>
        </w:rPr>
        <w:t xml:space="preserve"> — New Delhi</w:t>
      </w:r>
      <w:r w:rsidRPr="00A6373C">
        <w:rPr>
          <w:rFonts w:ascii="Tahoma" w:hAnsi="Tahoma" w:cs="Tahoma"/>
          <w:i w:val="0"/>
          <w:iCs w:val="0"/>
          <w:sz w:val="20"/>
        </w:rPr>
        <w:br/>
      </w:r>
      <w:r w:rsidRPr="00A6373C">
        <w:rPr>
          <w:rStyle w:val="Strong"/>
          <w:rFonts w:ascii="Tahoma" w:hAnsi="Tahoma" w:cs="Tahoma"/>
          <w:i w:val="0"/>
          <w:iCs w:val="0"/>
          <w:sz w:val="20"/>
        </w:rPr>
        <w:t>Systems Administrator/Manager – Product Development</w:t>
      </w:r>
      <w:r w:rsidRPr="00A6373C">
        <w:rPr>
          <w:rFonts w:ascii="Tahoma" w:hAnsi="Tahoma" w:cs="Tahoma"/>
          <w:i w:val="0"/>
          <w:iCs w:val="0"/>
          <w:sz w:val="20"/>
        </w:rPr>
        <w:t xml:space="preserve"> (2004 to present)</w:t>
      </w:r>
      <w:r w:rsidRPr="00A6373C">
        <w:rPr>
          <w:rFonts w:ascii="Tahoma" w:hAnsi="Tahoma" w:cs="Tahoma"/>
          <w:i w:val="0"/>
          <w:iCs w:val="0"/>
          <w:sz w:val="20"/>
        </w:rPr>
        <w:br/>
      </w:r>
      <w:r w:rsidRPr="00A6373C">
        <w:rPr>
          <w:rFonts w:ascii="Tahoma" w:hAnsi="Tahoma" w:cs="Tahoma"/>
          <w:i w:val="0"/>
          <w:iCs w:val="0"/>
          <w:sz w:val="20"/>
        </w:rPr>
        <w:br/>
        <w:t>Hired as a full-time systems administrator following initial consulting role to manage and maintain a 60+ mixed server environment (Windows/Unix/Linux), ensuring 99.9% up time. Evaluate, monitor and enhance IT infrastructure with an emphasis on availability, reliability, scalability, security, data confidentiality and system integrity.</w:t>
      </w:r>
      <w:r w:rsidRPr="00A6373C">
        <w:rPr>
          <w:rFonts w:ascii="Tahoma" w:hAnsi="Tahoma" w:cs="Tahoma"/>
          <w:i w:val="0"/>
          <w:iCs w:val="0"/>
          <w:sz w:val="20"/>
        </w:rPr>
        <w:br/>
      </w:r>
      <w:r w:rsidRPr="00A6373C">
        <w:rPr>
          <w:rFonts w:ascii="Tahoma" w:hAnsi="Tahoma" w:cs="Tahoma"/>
          <w:i w:val="0"/>
          <w:iCs w:val="0"/>
          <w:sz w:val="20"/>
        </w:rPr>
        <w:br/>
      </w:r>
      <w:r w:rsidRPr="00A6373C">
        <w:rPr>
          <w:rStyle w:val="Emphasis"/>
          <w:rFonts w:ascii="Tahoma" w:hAnsi="Tahoma" w:cs="Tahoma"/>
          <w:sz w:val="20"/>
        </w:rPr>
        <w:t>Key Contributions:</w:t>
      </w: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 xml:space="preserve">Re-engineered company’s systems setup, establishing automated server management routines, optimizing system performance, installing upgrades/patches, establishing system monitoring and maintaining security protocols. </w:t>
      </w: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 xml:space="preserve">Ensured that all server hardware, operating systems, software and procedures aligned with organizational standards and strategic business plan. </w:t>
      </w: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 xml:space="preserve">Optimized system availability and equipped company with scalable systems to support business growth. </w:t>
      </w:r>
    </w:p>
    <w:p w:rsidR="00117717" w:rsidRPr="00A6373C" w:rsidRDefault="00117717">
      <w:pPr>
        <w:pStyle w:val="BodyText"/>
        <w:tabs>
          <w:tab w:val="left" w:pos="0"/>
        </w:tabs>
        <w:ind w:left="707" w:hanging="283"/>
        <w:rPr>
          <w:rFonts w:ascii="Tahoma" w:hAnsi="Tahoma" w:cs="Tahoma"/>
          <w:i w:val="0"/>
          <w:iCs w:val="0"/>
          <w:sz w:val="20"/>
        </w:rPr>
      </w:pPr>
    </w:p>
    <w:p w:rsidR="00117717" w:rsidRPr="00A6373C" w:rsidRDefault="00117717">
      <w:pPr>
        <w:pStyle w:val="BodyText"/>
        <w:numPr>
          <w:ilvl w:val="0"/>
          <w:numId w:val="6"/>
        </w:numPr>
        <w:tabs>
          <w:tab w:val="left" w:pos="0"/>
        </w:tabs>
        <w:rPr>
          <w:rFonts w:ascii="Tahoma" w:hAnsi="Tahoma" w:cs="Tahoma"/>
          <w:sz w:val="20"/>
        </w:rPr>
      </w:pPr>
      <w:proofErr w:type="spellStart"/>
      <w:r w:rsidRPr="00A6373C">
        <w:rPr>
          <w:rFonts w:ascii="Tahoma" w:hAnsi="Tahoma" w:cs="Tahoma"/>
          <w:i w:val="0"/>
          <w:iCs w:val="0"/>
          <w:sz w:val="20"/>
        </w:rPr>
        <w:t>Virtualised</w:t>
      </w:r>
      <w:proofErr w:type="spellEnd"/>
      <w:r w:rsidRPr="00A6373C">
        <w:rPr>
          <w:rFonts w:ascii="Tahoma" w:hAnsi="Tahoma" w:cs="Tahoma"/>
          <w:i w:val="0"/>
          <w:iCs w:val="0"/>
          <w:sz w:val="20"/>
        </w:rPr>
        <w:t xml:space="preserve"> Database, Mailing, Collaboration and Security Firewall Servers. </w:t>
      </w: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ab/>
      </w:r>
      <w:proofErr w:type="spellStart"/>
      <w:r w:rsidRPr="00A6373C">
        <w:rPr>
          <w:rFonts w:ascii="Tahoma" w:hAnsi="Tahoma" w:cs="Tahoma"/>
          <w:i w:val="0"/>
          <w:iCs w:val="0"/>
          <w:sz w:val="20"/>
        </w:rPr>
        <w:t>Zimbra</w:t>
      </w:r>
      <w:proofErr w:type="spellEnd"/>
      <w:r w:rsidRPr="00A6373C">
        <w:rPr>
          <w:rFonts w:ascii="Tahoma" w:hAnsi="Tahoma" w:cs="Tahoma"/>
          <w:i w:val="0"/>
          <w:iCs w:val="0"/>
          <w:sz w:val="20"/>
        </w:rPr>
        <w:t xml:space="preserve"> in </w:t>
      </w:r>
      <w:proofErr w:type="spellStart"/>
      <w:r w:rsidRPr="00A6373C">
        <w:rPr>
          <w:rFonts w:ascii="Tahoma" w:hAnsi="Tahoma" w:cs="Tahoma"/>
          <w:i w:val="0"/>
          <w:iCs w:val="0"/>
          <w:sz w:val="20"/>
        </w:rPr>
        <w:t>CentOS</w:t>
      </w:r>
      <w:proofErr w:type="spellEnd"/>
      <w:r w:rsidRPr="00A6373C">
        <w:rPr>
          <w:rFonts w:ascii="Tahoma" w:hAnsi="Tahoma" w:cs="Tahoma"/>
          <w:i w:val="0"/>
          <w:iCs w:val="0"/>
          <w:sz w:val="20"/>
        </w:rPr>
        <w:t xml:space="preserve"> 7, MS SQL SERVER in Windows Server 2012, </w:t>
      </w:r>
      <w:proofErr w:type="spellStart"/>
      <w:r w:rsidRPr="00A6373C">
        <w:rPr>
          <w:rFonts w:ascii="Tahoma" w:hAnsi="Tahoma" w:cs="Tahoma"/>
          <w:i w:val="0"/>
          <w:iCs w:val="0"/>
          <w:sz w:val="20"/>
        </w:rPr>
        <w:t>pfSense</w:t>
      </w:r>
      <w:proofErr w:type="spellEnd"/>
      <w:r w:rsidRPr="00A6373C">
        <w:rPr>
          <w:rFonts w:ascii="Tahoma" w:hAnsi="Tahoma" w:cs="Tahoma"/>
          <w:i w:val="0"/>
          <w:iCs w:val="0"/>
          <w:sz w:val="20"/>
        </w:rPr>
        <w:t xml:space="preserve"> in FreeBSD. All Hosted in Hyper-V Servers.</w:t>
      </w:r>
    </w:p>
    <w:p w:rsidR="00117717" w:rsidRPr="00A6373C" w:rsidRDefault="00117717">
      <w:pPr>
        <w:pStyle w:val="BodyText"/>
        <w:tabs>
          <w:tab w:val="left" w:pos="0"/>
        </w:tabs>
        <w:rPr>
          <w:rFonts w:ascii="Tahoma" w:hAnsi="Tahoma" w:cs="Tahoma"/>
          <w:i w:val="0"/>
          <w:iCs w:val="0"/>
          <w:sz w:val="20"/>
        </w:rPr>
      </w:pP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 xml:space="preserve">Increased team productivity and automated repetitive tasks by using software </w:t>
      </w:r>
      <w:proofErr w:type="gramStart"/>
      <w:r w:rsidRPr="00A6373C">
        <w:rPr>
          <w:rFonts w:ascii="Tahoma" w:hAnsi="Tahoma" w:cs="Tahoma"/>
          <w:i w:val="0"/>
          <w:iCs w:val="0"/>
          <w:sz w:val="20"/>
        </w:rPr>
        <w:t>–  designed</w:t>
      </w:r>
      <w:proofErr w:type="gramEnd"/>
      <w:r w:rsidRPr="00A6373C">
        <w:rPr>
          <w:rFonts w:ascii="Tahoma" w:hAnsi="Tahoma" w:cs="Tahoma"/>
          <w:i w:val="0"/>
          <w:iCs w:val="0"/>
          <w:sz w:val="20"/>
        </w:rPr>
        <w:t xml:space="preserve"> and developed MTMAN – a document and  process management software for Medical Transcription with MS SQL SERVER as backend for both offsite ad onsite work and workflow management.</w:t>
      </w:r>
    </w:p>
    <w:p w:rsidR="00117717" w:rsidRPr="00A6373C" w:rsidRDefault="00117717">
      <w:pPr>
        <w:pStyle w:val="BodyText"/>
        <w:tabs>
          <w:tab w:val="left" w:pos="0"/>
        </w:tabs>
        <w:ind w:left="707" w:hanging="283"/>
        <w:rPr>
          <w:rFonts w:ascii="Tahoma" w:hAnsi="Tahoma" w:cs="Tahoma"/>
          <w:sz w:val="20"/>
        </w:rPr>
      </w:pP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 xml:space="preserve">Designed and Deployed Mailing Systems for whole group with multiple domains based on open source Technologies with </w:t>
      </w:r>
      <w:proofErr w:type="spellStart"/>
      <w:r w:rsidRPr="00A6373C">
        <w:rPr>
          <w:rFonts w:ascii="Tahoma" w:hAnsi="Tahoma" w:cs="Tahoma"/>
          <w:i w:val="0"/>
          <w:iCs w:val="0"/>
          <w:sz w:val="20"/>
        </w:rPr>
        <w:t>ZeroCost</w:t>
      </w:r>
      <w:proofErr w:type="spellEnd"/>
      <w:r w:rsidRPr="00A6373C">
        <w:rPr>
          <w:rFonts w:ascii="Tahoma" w:hAnsi="Tahoma" w:cs="Tahoma"/>
          <w:i w:val="0"/>
          <w:iCs w:val="0"/>
          <w:sz w:val="20"/>
        </w:rPr>
        <w:t xml:space="preserve">* to the company with G-suite like features – anywhere office with Enterprise mailing, chat and collaborative editing of word, excel with group sharing permissions. </w:t>
      </w: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 xml:space="preserve">Remotely Linked and Deployed Tally Accounting software in all our group companies at multiple locations with syncing all branch offices with Corporate Office and CEO resulting in (ERP like) significant improvement in informative decisions. </w:t>
      </w:r>
    </w:p>
    <w:p w:rsidR="00117717" w:rsidRPr="00A6373C" w:rsidRDefault="00117717">
      <w:pPr>
        <w:pStyle w:val="BodyText"/>
        <w:tabs>
          <w:tab w:val="left" w:pos="0"/>
        </w:tabs>
        <w:ind w:left="707" w:hanging="283"/>
        <w:rPr>
          <w:rFonts w:ascii="Tahoma" w:hAnsi="Tahoma" w:cs="Tahoma"/>
          <w:i w:val="0"/>
          <w:iCs w:val="0"/>
          <w:sz w:val="20"/>
        </w:rPr>
      </w:pPr>
    </w:p>
    <w:p w:rsidR="00117717" w:rsidRPr="00A6373C" w:rsidRDefault="00117717">
      <w:pPr>
        <w:pStyle w:val="BodyText"/>
        <w:numPr>
          <w:ilvl w:val="0"/>
          <w:numId w:val="6"/>
        </w:numPr>
        <w:tabs>
          <w:tab w:val="left" w:pos="0"/>
        </w:tabs>
        <w:rPr>
          <w:rFonts w:ascii="Tahoma" w:hAnsi="Tahoma" w:cs="Tahoma"/>
          <w:sz w:val="20"/>
        </w:rPr>
      </w:pPr>
      <w:r w:rsidRPr="00A6373C">
        <w:rPr>
          <w:rFonts w:ascii="Tahoma" w:hAnsi="Tahoma" w:cs="Tahoma"/>
          <w:i w:val="0"/>
          <w:iCs w:val="0"/>
          <w:sz w:val="20"/>
        </w:rPr>
        <w:t xml:space="preserve">Responsible for all group companies Security and IT Infrastructure. </w:t>
      </w:r>
    </w:p>
    <w:p w:rsidR="00117717" w:rsidRPr="00A6373C" w:rsidRDefault="00117717">
      <w:pPr>
        <w:pStyle w:val="BodyText"/>
        <w:numPr>
          <w:ilvl w:val="0"/>
          <w:numId w:val="6"/>
        </w:numPr>
        <w:tabs>
          <w:tab w:val="left" w:pos="0"/>
        </w:tabs>
        <w:spacing w:after="283"/>
        <w:rPr>
          <w:rFonts w:ascii="Tahoma" w:hAnsi="Tahoma" w:cs="Tahoma"/>
          <w:sz w:val="20"/>
        </w:rPr>
      </w:pPr>
      <w:r w:rsidRPr="00A6373C">
        <w:rPr>
          <w:rFonts w:ascii="Tahoma" w:hAnsi="Tahoma" w:cs="Tahoma"/>
          <w:i w:val="0"/>
          <w:iCs w:val="0"/>
          <w:sz w:val="20"/>
        </w:rPr>
        <w:t xml:space="preserve">Trained employees across multiple departments on network operations including log-in procedures, network management software, permissions, printing issues, security and use of software. </w:t>
      </w:r>
    </w:p>
    <w:p w:rsidR="00117717" w:rsidRPr="00A6373C" w:rsidRDefault="00117717">
      <w:pPr>
        <w:pStyle w:val="BodyText"/>
        <w:spacing w:after="283"/>
        <w:rPr>
          <w:rFonts w:ascii="Tahoma" w:hAnsi="Tahoma" w:cs="Tahoma"/>
          <w:sz w:val="20"/>
        </w:rPr>
      </w:pPr>
      <w:r w:rsidRPr="00A6373C">
        <w:rPr>
          <w:rStyle w:val="Strong"/>
          <w:rFonts w:ascii="Tahoma" w:hAnsi="Tahoma" w:cs="Tahoma"/>
          <w:i w:val="0"/>
          <w:iCs w:val="0"/>
          <w:sz w:val="20"/>
        </w:rPr>
        <w:t xml:space="preserve">Additional </w:t>
      </w:r>
      <w:proofErr w:type="gramStart"/>
      <w:r w:rsidRPr="00A6373C">
        <w:rPr>
          <w:rStyle w:val="Strong"/>
          <w:rFonts w:ascii="Tahoma" w:hAnsi="Tahoma" w:cs="Tahoma"/>
          <w:i w:val="0"/>
          <w:iCs w:val="0"/>
          <w:sz w:val="20"/>
        </w:rPr>
        <w:t>IT</w:t>
      </w:r>
      <w:proofErr w:type="gramEnd"/>
      <w:r w:rsidRPr="00A6373C">
        <w:rPr>
          <w:rStyle w:val="Strong"/>
          <w:rFonts w:ascii="Tahoma" w:hAnsi="Tahoma" w:cs="Tahoma"/>
          <w:i w:val="0"/>
          <w:iCs w:val="0"/>
          <w:sz w:val="20"/>
        </w:rPr>
        <w:t xml:space="preserve"> Experience</w:t>
      </w:r>
    </w:p>
    <w:p w:rsidR="00117717" w:rsidRPr="00A6373C" w:rsidRDefault="00117717">
      <w:pPr>
        <w:pStyle w:val="BodyText"/>
        <w:spacing w:after="283"/>
        <w:rPr>
          <w:rFonts w:ascii="Tahoma" w:hAnsi="Tahoma" w:cs="Tahoma"/>
          <w:sz w:val="20"/>
        </w:rPr>
      </w:pPr>
      <w:r w:rsidRPr="00A6373C">
        <w:rPr>
          <w:rStyle w:val="Strong"/>
          <w:rFonts w:ascii="Tahoma" w:hAnsi="Tahoma" w:cs="Tahoma"/>
          <w:i w:val="0"/>
          <w:iCs w:val="0"/>
          <w:sz w:val="20"/>
        </w:rPr>
        <w:t xml:space="preserve">JAS Software, SEEPZ, Mumbai: 2002-2004 </w:t>
      </w:r>
      <w:r w:rsidRPr="00A6373C">
        <w:rPr>
          <w:rStyle w:val="Strong"/>
          <w:rFonts w:ascii="Tahoma" w:hAnsi="Tahoma" w:cs="Tahoma"/>
          <w:i w:val="0"/>
          <w:iCs w:val="0"/>
          <w:sz w:val="20"/>
        </w:rPr>
        <w:br/>
      </w:r>
      <w:r w:rsidRPr="00A6373C">
        <w:rPr>
          <w:rStyle w:val="Strong"/>
          <w:rFonts w:ascii="Tahoma" w:hAnsi="Tahoma" w:cs="Tahoma"/>
          <w:b w:val="0"/>
          <w:bCs w:val="0"/>
          <w:i w:val="0"/>
          <w:iCs w:val="0"/>
          <w:sz w:val="20"/>
        </w:rPr>
        <w:t xml:space="preserve">General Manager – Operations:  Responsible for day-today operations, network management and software </w:t>
      </w:r>
      <w:proofErr w:type="gramStart"/>
      <w:r w:rsidRPr="00A6373C">
        <w:rPr>
          <w:rStyle w:val="Strong"/>
          <w:rFonts w:ascii="Tahoma" w:hAnsi="Tahoma" w:cs="Tahoma"/>
          <w:b w:val="0"/>
          <w:bCs w:val="0"/>
          <w:i w:val="0"/>
          <w:iCs w:val="0"/>
          <w:sz w:val="20"/>
        </w:rPr>
        <w:t>development  including</w:t>
      </w:r>
      <w:proofErr w:type="gramEnd"/>
      <w:r w:rsidRPr="00A6373C">
        <w:rPr>
          <w:rStyle w:val="Strong"/>
          <w:rFonts w:ascii="Tahoma" w:hAnsi="Tahoma" w:cs="Tahoma"/>
          <w:b w:val="0"/>
          <w:bCs w:val="0"/>
          <w:i w:val="0"/>
          <w:iCs w:val="0"/>
          <w:sz w:val="20"/>
        </w:rPr>
        <w:t xml:space="preserve"> import and export of Multimedia products in a 100% EOU in SEEPZ, Mumbai. </w:t>
      </w:r>
    </w:p>
    <w:p w:rsidR="00117717" w:rsidRPr="00A6373C" w:rsidRDefault="00117717">
      <w:pPr>
        <w:pStyle w:val="BodyText"/>
        <w:spacing w:after="283"/>
        <w:rPr>
          <w:rFonts w:ascii="Tahoma" w:hAnsi="Tahoma" w:cs="Tahoma"/>
          <w:sz w:val="20"/>
        </w:rPr>
      </w:pPr>
      <w:r w:rsidRPr="00A6373C">
        <w:rPr>
          <w:rStyle w:val="Strong"/>
          <w:rFonts w:ascii="Tahoma" w:hAnsi="Tahoma" w:cs="Tahoma"/>
          <w:i w:val="0"/>
          <w:iCs w:val="0"/>
          <w:sz w:val="20"/>
        </w:rPr>
        <w:t>JAS Software, CEPZ, Cochin, Kerala: 2000-2002</w:t>
      </w:r>
      <w:r w:rsidRPr="00A6373C">
        <w:rPr>
          <w:rStyle w:val="Strong"/>
          <w:rFonts w:ascii="Tahoma" w:hAnsi="Tahoma" w:cs="Tahoma"/>
          <w:i w:val="0"/>
          <w:iCs w:val="0"/>
          <w:sz w:val="20"/>
        </w:rPr>
        <w:br/>
      </w:r>
      <w:r w:rsidRPr="00A6373C">
        <w:rPr>
          <w:rStyle w:val="Strong"/>
          <w:rFonts w:ascii="Tahoma" w:hAnsi="Tahoma" w:cs="Tahoma"/>
          <w:b w:val="0"/>
          <w:bCs w:val="0"/>
          <w:i w:val="0"/>
          <w:iCs w:val="0"/>
          <w:sz w:val="20"/>
        </w:rPr>
        <w:t xml:space="preserve">Manager – Operations:  Responsible for day-today operations, network management and software </w:t>
      </w:r>
      <w:proofErr w:type="gramStart"/>
      <w:r w:rsidRPr="00A6373C">
        <w:rPr>
          <w:rStyle w:val="Strong"/>
          <w:rFonts w:ascii="Tahoma" w:hAnsi="Tahoma" w:cs="Tahoma"/>
          <w:b w:val="0"/>
          <w:bCs w:val="0"/>
          <w:i w:val="0"/>
          <w:iCs w:val="0"/>
          <w:sz w:val="20"/>
        </w:rPr>
        <w:t>development  including</w:t>
      </w:r>
      <w:proofErr w:type="gramEnd"/>
      <w:r w:rsidRPr="00A6373C">
        <w:rPr>
          <w:rStyle w:val="Strong"/>
          <w:rFonts w:ascii="Tahoma" w:hAnsi="Tahoma" w:cs="Tahoma"/>
          <w:b w:val="0"/>
          <w:bCs w:val="0"/>
          <w:i w:val="0"/>
          <w:iCs w:val="0"/>
          <w:sz w:val="20"/>
        </w:rPr>
        <w:t xml:space="preserve"> import and export of Multimedia products in a 100% EOU in CEPZ, Cochin, Kerala.</w:t>
      </w:r>
    </w:p>
    <w:p w:rsidR="00117717" w:rsidRPr="00A6373C" w:rsidRDefault="00117717">
      <w:pPr>
        <w:pStyle w:val="BodyText"/>
        <w:spacing w:after="283"/>
        <w:rPr>
          <w:rFonts w:ascii="Tahoma" w:hAnsi="Tahoma" w:cs="Tahoma"/>
          <w:sz w:val="20"/>
        </w:rPr>
      </w:pPr>
      <w:r w:rsidRPr="00A6373C">
        <w:rPr>
          <w:rStyle w:val="Strong"/>
          <w:rFonts w:ascii="Tahoma" w:hAnsi="Tahoma" w:cs="Tahoma"/>
          <w:i w:val="0"/>
          <w:iCs w:val="0"/>
          <w:sz w:val="20"/>
        </w:rPr>
        <w:t>JAS Software, Coimbatore, Tamil Nadu: 1994-2000</w:t>
      </w:r>
      <w:r w:rsidRPr="00A6373C">
        <w:rPr>
          <w:rStyle w:val="Strong"/>
          <w:rFonts w:ascii="Tahoma" w:hAnsi="Tahoma" w:cs="Tahoma"/>
          <w:i w:val="0"/>
          <w:iCs w:val="0"/>
          <w:sz w:val="20"/>
        </w:rPr>
        <w:br/>
      </w:r>
      <w:r w:rsidRPr="00A6373C">
        <w:rPr>
          <w:rStyle w:val="Strong"/>
          <w:rFonts w:ascii="Tahoma" w:hAnsi="Tahoma" w:cs="Tahoma"/>
          <w:b w:val="0"/>
          <w:bCs w:val="0"/>
          <w:i w:val="0"/>
          <w:iCs w:val="0"/>
          <w:sz w:val="20"/>
        </w:rPr>
        <w:t xml:space="preserve">Manager – Operations:  Responsible for day-today operations, network management and software </w:t>
      </w:r>
      <w:proofErr w:type="gramStart"/>
      <w:r w:rsidRPr="00A6373C">
        <w:rPr>
          <w:rStyle w:val="Strong"/>
          <w:rFonts w:ascii="Tahoma" w:hAnsi="Tahoma" w:cs="Tahoma"/>
          <w:b w:val="0"/>
          <w:bCs w:val="0"/>
          <w:i w:val="0"/>
          <w:iCs w:val="0"/>
          <w:sz w:val="20"/>
        </w:rPr>
        <w:t>development  including</w:t>
      </w:r>
      <w:proofErr w:type="gramEnd"/>
      <w:r w:rsidRPr="00A6373C">
        <w:rPr>
          <w:rStyle w:val="Strong"/>
          <w:rFonts w:ascii="Tahoma" w:hAnsi="Tahoma" w:cs="Tahoma"/>
          <w:b w:val="0"/>
          <w:bCs w:val="0"/>
          <w:i w:val="0"/>
          <w:iCs w:val="0"/>
          <w:sz w:val="20"/>
        </w:rPr>
        <w:t xml:space="preserve"> import and export of Multimedia products in a 100% EOU in Coimbatore, Tamil Nadu.</w:t>
      </w:r>
    </w:p>
    <w:p w:rsidR="00117717" w:rsidRPr="00A6373C" w:rsidRDefault="00117717">
      <w:pPr>
        <w:pStyle w:val="BodyText"/>
        <w:spacing w:after="283"/>
        <w:rPr>
          <w:rFonts w:ascii="Tahoma" w:hAnsi="Tahoma" w:cs="Tahoma"/>
          <w:sz w:val="20"/>
        </w:rPr>
      </w:pPr>
      <w:r w:rsidRPr="00A6373C">
        <w:rPr>
          <w:rStyle w:val="Strong"/>
          <w:rFonts w:ascii="Tahoma" w:hAnsi="Tahoma" w:cs="Tahoma"/>
          <w:i w:val="0"/>
          <w:iCs w:val="0"/>
          <w:sz w:val="20"/>
        </w:rPr>
        <w:lastRenderedPageBreak/>
        <w:t xml:space="preserve">CADD CENTRE, Coimbatore, </w:t>
      </w:r>
      <w:proofErr w:type="spellStart"/>
      <w:r w:rsidRPr="00A6373C">
        <w:rPr>
          <w:rStyle w:val="Strong"/>
          <w:rFonts w:ascii="Tahoma" w:hAnsi="Tahoma" w:cs="Tahoma"/>
          <w:i w:val="0"/>
          <w:iCs w:val="0"/>
          <w:sz w:val="20"/>
        </w:rPr>
        <w:t>TamilNadu</w:t>
      </w:r>
      <w:proofErr w:type="spellEnd"/>
      <w:r w:rsidRPr="00A6373C">
        <w:rPr>
          <w:rStyle w:val="Strong"/>
          <w:rFonts w:ascii="Tahoma" w:hAnsi="Tahoma" w:cs="Tahoma"/>
          <w:i w:val="0"/>
          <w:iCs w:val="0"/>
          <w:sz w:val="20"/>
        </w:rPr>
        <w:t>: 1990-1994</w:t>
      </w:r>
      <w:r w:rsidRPr="00A6373C">
        <w:rPr>
          <w:rStyle w:val="Strong"/>
          <w:rFonts w:ascii="Tahoma" w:hAnsi="Tahoma" w:cs="Tahoma"/>
          <w:i w:val="0"/>
          <w:iCs w:val="0"/>
          <w:sz w:val="20"/>
        </w:rPr>
        <w:br/>
      </w:r>
      <w:r w:rsidRPr="00A6373C">
        <w:rPr>
          <w:rStyle w:val="Emphasis"/>
          <w:rFonts w:ascii="Tahoma" w:hAnsi="Tahoma" w:cs="Tahoma"/>
          <w:sz w:val="20"/>
        </w:rPr>
        <w:t xml:space="preserve">Excelled in early IT career, advancing through increasingly responsible roles including: 3D Design and Drawing of </w:t>
      </w:r>
      <w:proofErr w:type="gramStart"/>
      <w:r w:rsidRPr="00A6373C">
        <w:rPr>
          <w:rStyle w:val="Emphasis"/>
          <w:rFonts w:ascii="Tahoma" w:hAnsi="Tahoma" w:cs="Tahoma"/>
          <w:sz w:val="20"/>
        </w:rPr>
        <w:t>Advanced</w:t>
      </w:r>
      <w:proofErr w:type="gramEnd"/>
      <w:r w:rsidRPr="00A6373C">
        <w:rPr>
          <w:rStyle w:val="Emphasis"/>
          <w:rFonts w:ascii="Tahoma" w:hAnsi="Tahoma" w:cs="Tahoma"/>
          <w:sz w:val="20"/>
        </w:rPr>
        <w:t xml:space="preserve"> modules in </w:t>
      </w:r>
      <w:proofErr w:type="spellStart"/>
      <w:r w:rsidRPr="00A6373C">
        <w:rPr>
          <w:rStyle w:val="Emphasis"/>
          <w:rFonts w:ascii="Tahoma" w:hAnsi="Tahoma" w:cs="Tahoma"/>
          <w:sz w:val="20"/>
        </w:rPr>
        <w:t>Autocad</w:t>
      </w:r>
      <w:proofErr w:type="spellEnd"/>
      <w:r w:rsidRPr="00A6373C">
        <w:rPr>
          <w:rStyle w:val="Emphasis"/>
          <w:rFonts w:ascii="Tahoma" w:hAnsi="Tahoma" w:cs="Tahoma"/>
          <w:sz w:val="20"/>
        </w:rPr>
        <w:t xml:space="preserve">, 3DSMAX and </w:t>
      </w:r>
      <w:proofErr w:type="spellStart"/>
      <w:r w:rsidRPr="00A6373C">
        <w:rPr>
          <w:rStyle w:val="Emphasis"/>
          <w:rFonts w:ascii="Tahoma" w:hAnsi="Tahoma" w:cs="Tahoma"/>
          <w:sz w:val="20"/>
        </w:rPr>
        <w:t>ArchitechturalCAD</w:t>
      </w:r>
      <w:proofErr w:type="spellEnd"/>
      <w:r w:rsidRPr="00A6373C">
        <w:rPr>
          <w:rStyle w:val="Emphasis"/>
          <w:rFonts w:ascii="Tahoma" w:hAnsi="Tahoma" w:cs="Tahoma"/>
          <w:sz w:val="20"/>
        </w:rPr>
        <w:t xml:space="preserve"> 3D and animation.</w:t>
      </w:r>
    </w:p>
    <w:p w:rsidR="00117717" w:rsidRPr="00A6373C" w:rsidRDefault="00117717">
      <w:pPr>
        <w:pStyle w:val="BodyText"/>
        <w:spacing w:after="283"/>
        <w:rPr>
          <w:rFonts w:ascii="Tahoma" w:hAnsi="Tahoma" w:cs="Tahoma"/>
          <w:sz w:val="20"/>
        </w:rPr>
      </w:pPr>
      <w:proofErr w:type="spellStart"/>
      <w:r w:rsidRPr="00A6373C">
        <w:rPr>
          <w:rStyle w:val="Strong"/>
          <w:rFonts w:ascii="Tahoma" w:hAnsi="Tahoma" w:cs="Tahoma"/>
          <w:i w:val="0"/>
          <w:iCs w:val="0"/>
          <w:sz w:val="20"/>
        </w:rPr>
        <w:t>Pentam</w:t>
      </w:r>
      <w:proofErr w:type="spellEnd"/>
      <w:r w:rsidRPr="00A6373C">
        <w:rPr>
          <w:rStyle w:val="Strong"/>
          <w:rFonts w:ascii="Tahoma" w:hAnsi="Tahoma" w:cs="Tahoma"/>
          <w:i w:val="0"/>
          <w:iCs w:val="0"/>
          <w:sz w:val="20"/>
        </w:rPr>
        <w:t xml:space="preserve"> Precision Products, Madurai, </w:t>
      </w:r>
      <w:proofErr w:type="spellStart"/>
      <w:r w:rsidRPr="00A6373C">
        <w:rPr>
          <w:rStyle w:val="Strong"/>
          <w:rFonts w:ascii="Tahoma" w:hAnsi="Tahoma" w:cs="Tahoma"/>
          <w:i w:val="0"/>
          <w:iCs w:val="0"/>
          <w:sz w:val="20"/>
        </w:rPr>
        <w:t>TamilNadu</w:t>
      </w:r>
      <w:proofErr w:type="spellEnd"/>
      <w:r w:rsidRPr="00A6373C">
        <w:rPr>
          <w:rStyle w:val="Strong"/>
          <w:rFonts w:ascii="Tahoma" w:hAnsi="Tahoma" w:cs="Tahoma"/>
          <w:i w:val="0"/>
          <w:iCs w:val="0"/>
          <w:sz w:val="20"/>
        </w:rPr>
        <w:t>: 1989-1990</w:t>
      </w:r>
      <w:r w:rsidRPr="00A6373C">
        <w:rPr>
          <w:rStyle w:val="Strong"/>
          <w:rFonts w:ascii="Tahoma" w:hAnsi="Tahoma" w:cs="Tahoma"/>
          <w:i w:val="0"/>
          <w:iCs w:val="0"/>
          <w:sz w:val="20"/>
        </w:rPr>
        <w:br/>
      </w:r>
      <w:r w:rsidRPr="00A6373C">
        <w:rPr>
          <w:rStyle w:val="Emphasis"/>
          <w:rFonts w:ascii="Tahoma" w:hAnsi="Tahoma" w:cs="Tahoma"/>
          <w:sz w:val="20"/>
        </w:rPr>
        <w:t xml:space="preserve">Involved in </w:t>
      </w:r>
      <w:proofErr w:type="gramStart"/>
      <w:r w:rsidRPr="00A6373C">
        <w:rPr>
          <w:rStyle w:val="Emphasis"/>
          <w:rFonts w:ascii="Tahoma" w:hAnsi="Tahoma" w:cs="Tahoma"/>
          <w:sz w:val="20"/>
        </w:rPr>
        <w:t>Designing</w:t>
      </w:r>
      <w:proofErr w:type="gramEnd"/>
      <w:r w:rsidRPr="00A6373C">
        <w:rPr>
          <w:rStyle w:val="Emphasis"/>
          <w:rFonts w:ascii="Tahoma" w:hAnsi="Tahoma" w:cs="Tahoma"/>
          <w:sz w:val="20"/>
        </w:rPr>
        <w:t xml:space="preserve"> and manufacturing of leather cutting machines’ manufacturing and shop floor management. </w:t>
      </w:r>
    </w:p>
    <w:p w:rsidR="00117717" w:rsidRPr="00A6373C" w:rsidRDefault="00117717">
      <w:pPr>
        <w:pStyle w:val="BodyText"/>
        <w:spacing w:after="283"/>
        <w:rPr>
          <w:rFonts w:ascii="Tahoma" w:hAnsi="Tahoma" w:cs="Tahoma"/>
          <w:sz w:val="20"/>
        </w:rPr>
      </w:pPr>
      <w:r w:rsidRPr="00A6373C">
        <w:rPr>
          <w:rStyle w:val="Strong"/>
          <w:rFonts w:ascii="Tahoma" w:hAnsi="Tahoma" w:cs="Tahoma"/>
          <w:i w:val="0"/>
          <w:iCs w:val="0"/>
          <w:sz w:val="20"/>
        </w:rPr>
        <w:t>Education &amp; Training</w:t>
      </w:r>
    </w:p>
    <w:p w:rsidR="00117717" w:rsidRPr="00A6373C" w:rsidRDefault="00117717">
      <w:pPr>
        <w:pStyle w:val="BodyText"/>
        <w:spacing w:after="283"/>
        <w:ind w:left="2160" w:hanging="2160"/>
        <w:rPr>
          <w:rFonts w:ascii="Tahoma" w:hAnsi="Tahoma" w:cs="Tahoma"/>
          <w:sz w:val="20"/>
        </w:rPr>
      </w:pPr>
      <w:r w:rsidRPr="00A6373C">
        <w:rPr>
          <w:rStyle w:val="Strong"/>
          <w:rFonts w:ascii="Tahoma" w:hAnsi="Tahoma" w:cs="Tahoma"/>
          <w:i w:val="0"/>
          <w:iCs w:val="0"/>
          <w:sz w:val="20"/>
        </w:rPr>
        <w:t xml:space="preserve">Training: </w:t>
      </w:r>
      <w:r w:rsidRPr="00A6373C">
        <w:rPr>
          <w:rStyle w:val="Strong"/>
          <w:rFonts w:ascii="Tahoma" w:hAnsi="Tahoma" w:cs="Tahoma"/>
          <w:i w:val="0"/>
          <w:iCs w:val="0"/>
          <w:sz w:val="20"/>
        </w:rPr>
        <w:tab/>
      </w:r>
      <w:r w:rsidRPr="00A6373C">
        <w:rPr>
          <w:rStyle w:val="Strong"/>
          <w:rFonts w:ascii="Tahoma" w:hAnsi="Tahoma" w:cs="Tahoma"/>
          <w:b w:val="0"/>
          <w:bCs w:val="0"/>
          <w:i w:val="0"/>
          <w:iCs w:val="0"/>
          <w:sz w:val="20"/>
        </w:rPr>
        <w:t xml:space="preserve">1 year </w:t>
      </w:r>
      <w:proofErr w:type="spellStart"/>
      <w:r w:rsidRPr="00A6373C">
        <w:rPr>
          <w:rStyle w:val="Strong"/>
          <w:rFonts w:ascii="Tahoma" w:hAnsi="Tahoma" w:cs="Tahoma"/>
          <w:b w:val="0"/>
          <w:bCs w:val="0"/>
          <w:i w:val="0"/>
          <w:iCs w:val="0"/>
          <w:sz w:val="20"/>
        </w:rPr>
        <w:t>TechApp</w:t>
      </w:r>
      <w:proofErr w:type="spellEnd"/>
      <w:r w:rsidRPr="00A6373C">
        <w:rPr>
          <w:rStyle w:val="Strong"/>
          <w:rFonts w:ascii="Tahoma" w:hAnsi="Tahoma" w:cs="Tahoma"/>
          <w:b w:val="0"/>
          <w:bCs w:val="0"/>
          <w:i w:val="0"/>
          <w:iCs w:val="0"/>
          <w:sz w:val="20"/>
        </w:rPr>
        <w:t xml:space="preserve"> Training in </w:t>
      </w:r>
      <w:r w:rsidRPr="00A6373C">
        <w:rPr>
          <w:rStyle w:val="Strong"/>
          <w:rFonts w:ascii="Tahoma" w:hAnsi="Tahoma" w:cs="Tahoma"/>
          <w:i w:val="0"/>
          <w:iCs w:val="0"/>
          <w:sz w:val="20"/>
        </w:rPr>
        <w:t>Bharat Heavy Electricals Limited (BHEL),</w:t>
      </w:r>
      <w:r w:rsidRPr="00A6373C">
        <w:rPr>
          <w:rStyle w:val="Strong"/>
          <w:rFonts w:ascii="Tahoma" w:hAnsi="Tahoma" w:cs="Tahoma"/>
          <w:b w:val="0"/>
          <w:bCs w:val="0"/>
          <w:i w:val="0"/>
          <w:iCs w:val="0"/>
          <w:sz w:val="20"/>
        </w:rPr>
        <w:t xml:space="preserve"> </w:t>
      </w:r>
      <w:proofErr w:type="spellStart"/>
      <w:r w:rsidRPr="00A6373C">
        <w:rPr>
          <w:rStyle w:val="Strong"/>
          <w:rFonts w:ascii="Tahoma" w:hAnsi="Tahoma" w:cs="Tahoma"/>
          <w:b w:val="0"/>
          <w:bCs w:val="0"/>
          <w:i w:val="0"/>
          <w:iCs w:val="0"/>
          <w:sz w:val="20"/>
        </w:rPr>
        <w:t>Thiruchirapally</w:t>
      </w:r>
      <w:proofErr w:type="spellEnd"/>
      <w:r w:rsidRPr="00A6373C">
        <w:rPr>
          <w:rStyle w:val="Strong"/>
          <w:rFonts w:ascii="Tahoma" w:hAnsi="Tahoma" w:cs="Tahoma"/>
          <w:b w:val="0"/>
          <w:bCs w:val="0"/>
          <w:i w:val="0"/>
          <w:iCs w:val="0"/>
          <w:sz w:val="20"/>
        </w:rPr>
        <w:t xml:space="preserve">, </w:t>
      </w:r>
      <w:proofErr w:type="spellStart"/>
      <w:r w:rsidRPr="00A6373C">
        <w:rPr>
          <w:rStyle w:val="Strong"/>
          <w:rFonts w:ascii="Tahoma" w:hAnsi="Tahoma" w:cs="Tahoma"/>
          <w:b w:val="0"/>
          <w:bCs w:val="0"/>
          <w:i w:val="0"/>
          <w:iCs w:val="0"/>
          <w:sz w:val="20"/>
        </w:rPr>
        <w:t>TamilNadu</w:t>
      </w:r>
      <w:proofErr w:type="spellEnd"/>
      <w:r w:rsidRPr="00A6373C">
        <w:rPr>
          <w:rStyle w:val="Strong"/>
          <w:rFonts w:ascii="Tahoma" w:hAnsi="Tahoma" w:cs="Tahoma"/>
          <w:b w:val="0"/>
          <w:bCs w:val="0"/>
          <w:i w:val="0"/>
          <w:iCs w:val="0"/>
          <w:sz w:val="20"/>
        </w:rPr>
        <w:t xml:space="preserve"> in R&amp;D Department of Nuclear Power products Division.</w:t>
      </w:r>
    </w:p>
    <w:p w:rsidR="00117717" w:rsidRPr="00A6373C" w:rsidRDefault="00117717">
      <w:pPr>
        <w:pStyle w:val="BodyText"/>
        <w:spacing w:after="283"/>
        <w:ind w:left="2160" w:hanging="2160"/>
        <w:rPr>
          <w:rStyle w:val="Strong"/>
          <w:rFonts w:ascii="Tahoma" w:hAnsi="Tahoma" w:cs="Tahoma"/>
          <w:i w:val="0"/>
          <w:iCs w:val="0"/>
          <w:sz w:val="20"/>
        </w:rPr>
      </w:pPr>
      <w:r w:rsidRPr="00A6373C">
        <w:rPr>
          <w:rStyle w:val="Strong"/>
          <w:rFonts w:ascii="Tahoma" w:hAnsi="Tahoma" w:cs="Tahoma"/>
          <w:i w:val="0"/>
          <w:iCs w:val="0"/>
          <w:sz w:val="20"/>
        </w:rPr>
        <w:t>Professional:</w:t>
      </w:r>
      <w:r w:rsidRPr="00A6373C">
        <w:rPr>
          <w:rStyle w:val="Strong"/>
          <w:rFonts w:ascii="Tahoma" w:hAnsi="Tahoma" w:cs="Tahoma"/>
          <w:i w:val="0"/>
          <w:iCs w:val="0"/>
          <w:sz w:val="20"/>
        </w:rPr>
        <w:tab/>
        <w:t>Mechanical Engineering</w:t>
      </w:r>
      <w:r w:rsidR="00264338" w:rsidRPr="00A6373C">
        <w:rPr>
          <w:rStyle w:val="Strong"/>
          <w:rFonts w:ascii="Tahoma" w:hAnsi="Tahoma" w:cs="Tahoma"/>
          <w:i w:val="0"/>
          <w:iCs w:val="0"/>
          <w:sz w:val="20"/>
        </w:rPr>
        <w:t xml:space="preserve"> </w:t>
      </w:r>
    </w:p>
    <w:p w:rsidR="00117717" w:rsidRPr="00A6373C" w:rsidRDefault="00117717">
      <w:pPr>
        <w:pStyle w:val="BodyText"/>
        <w:spacing w:after="283"/>
        <w:ind w:left="2160" w:hanging="2160"/>
        <w:rPr>
          <w:rFonts w:ascii="Tahoma" w:hAnsi="Tahoma" w:cs="Tahoma"/>
          <w:sz w:val="20"/>
        </w:rPr>
      </w:pPr>
      <w:r w:rsidRPr="00A6373C">
        <w:rPr>
          <w:rFonts w:ascii="Tahoma" w:hAnsi="Tahoma" w:cs="Tahoma"/>
          <w:b/>
          <w:bCs/>
          <w:i w:val="0"/>
          <w:iCs w:val="0"/>
          <w:sz w:val="20"/>
          <w:lang w:val="en-CA" w:eastAsia="en-CA"/>
        </w:rPr>
        <w:t>Personal Details:</w:t>
      </w:r>
    </w:p>
    <w:p w:rsidR="00117717" w:rsidRPr="00A6373C" w:rsidRDefault="00117717">
      <w:pPr>
        <w:pStyle w:val="BodyText"/>
        <w:spacing w:after="283"/>
        <w:ind w:left="2160" w:hanging="2160"/>
        <w:rPr>
          <w:rFonts w:ascii="Tahoma" w:hAnsi="Tahoma" w:cs="Tahoma"/>
          <w:sz w:val="20"/>
        </w:rPr>
      </w:pPr>
      <w:r w:rsidRPr="00A6373C">
        <w:rPr>
          <w:rFonts w:ascii="Tahoma" w:hAnsi="Tahoma" w:cs="Tahoma"/>
          <w:i w:val="0"/>
          <w:iCs w:val="0"/>
          <w:sz w:val="20"/>
          <w:lang w:val="en-CA" w:eastAsia="en-CA"/>
        </w:rPr>
        <w:t>Name:</w:t>
      </w:r>
      <w:r w:rsidRPr="00A6373C">
        <w:rPr>
          <w:rFonts w:ascii="Tahoma" w:hAnsi="Tahoma" w:cs="Tahoma"/>
          <w:i w:val="0"/>
          <w:iCs w:val="0"/>
          <w:sz w:val="20"/>
          <w:lang w:val="en-CA" w:eastAsia="en-CA"/>
        </w:rPr>
        <w:tab/>
        <w:t>T. KANNAN</w:t>
      </w:r>
    </w:p>
    <w:p w:rsidR="00117717" w:rsidRPr="00A6373C" w:rsidRDefault="00117717">
      <w:pPr>
        <w:pStyle w:val="BodyText"/>
        <w:spacing w:after="283"/>
        <w:ind w:left="2160" w:hanging="2160"/>
        <w:rPr>
          <w:rFonts w:ascii="Tahoma" w:hAnsi="Tahoma" w:cs="Tahoma"/>
          <w:sz w:val="20"/>
        </w:rPr>
      </w:pPr>
      <w:r w:rsidRPr="00A6373C">
        <w:rPr>
          <w:rFonts w:ascii="Tahoma" w:hAnsi="Tahoma" w:cs="Tahoma"/>
          <w:i w:val="0"/>
          <w:iCs w:val="0"/>
          <w:sz w:val="20"/>
          <w:lang w:val="en-CA" w:eastAsia="en-CA"/>
        </w:rPr>
        <w:t xml:space="preserve">Father’s Name: </w:t>
      </w:r>
      <w:r w:rsidRPr="00A6373C">
        <w:rPr>
          <w:rFonts w:ascii="Tahoma" w:hAnsi="Tahoma" w:cs="Tahoma"/>
          <w:i w:val="0"/>
          <w:iCs w:val="0"/>
          <w:sz w:val="20"/>
          <w:lang w:val="en-CA" w:eastAsia="en-CA"/>
        </w:rPr>
        <w:tab/>
      </w:r>
      <w:r w:rsidR="00AC1342" w:rsidRPr="00A6373C">
        <w:rPr>
          <w:rFonts w:ascii="Tahoma" w:hAnsi="Tahoma" w:cs="Tahoma"/>
          <w:i w:val="0"/>
          <w:iCs w:val="0"/>
          <w:sz w:val="20"/>
          <w:lang w:val="en-CA" w:eastAsia="en-CA"/>
        </w:rPr>
        <w:t xml:space="preserve">Late </w:t>
      </w:r>
      <w:proofErr w:type="spellStart"/>
      <w:r w:rsidR="00AC1342" w:rsidRPr="00A6373C">
        <w:rPr>
          <w:rFonts w:ascii="Tahoma" w:hAnsi="Tahoma" w:cs="Tahoma"/>
          <w:i w:val="0"/>
          <w:iCs w:val="0"/>
          <w:sz w:val="20"/>
          <w:lang w:val="en-CA" w:eastAsia="en-CA"/>
        </w:rPr>
        <w:t>Shri</w:t>
      </w:r>
      <w:proofErr w:type="spellEnd"/>
      <w:r w:rsidR="00AC1342" w:rsidRPr="00A6373C">
        <w:rPr>
          <w:rFonts w:ascii="Tahoma" w:hAnsi="Tahoma" w:cs="Tahoma"/>
          <w:i w:val="0"/>
          <w:iCs w:val="0"/>
          <w:sz w:val="20"/>
          <w:lang w:val="en-CA" w:eastAsia="en-CA"/>
        </w:rPr>
        <w:t xml:space="preserve"> </w:t>
      </w:r>
      <w:r w:rsidRPr="00A6373C">
        <w:rPr>
          <w:rFonts w:ascii="Tahoma" w:hAnsi="Tahoma" w:cs="Tahoma"/>
          <w:i w:val="0"/>
          <w:iCs w:val="0"/>
          <w:sz w:val="20"/>
          <w:lang w:val="en-CA" w:eastAsia="en-CA"/>
        </w:rPr>
        <w:t xml:space="preserve">K. </w:t>
      </w:r>
      <w:proofErr w:type="spellStart"/>
      <w:r w:rsidRPr="00A6373C">
        <w:rPr>
          <w:rFonts w:ascii="Tahoma" w:hAnsi="Tahoma" w:cs="Tahoma"/>
          <w:i w:val="0"/>
          <w:iCs w:val="0"/>
          <w:sz w:val="20"/>
          <w:lang w:val="en-CA" w:eastAsia="en-CA"/>
        </w:rPr>
        <w:t>Thandapani</w:t>
      </w:r>
      <w:proofErr w:type="spellEnd"/>
      <w:r w:rsidRPr="00A6373C">
        <w:rPr>
          <w:rFonts w:ascii="Tahoma" w:hAnsi="Tahoma" w:cs="Tahoma"/>
          <w:i w:val="0"/>
          <w:iCs w:val="0"/>
          <w:sz w:val="20"/>
          <w:lang w:val="en-CA" w:eastAsia="en-CA"/>
        </w:rPr>
        <w:t xml:space="preserve"> </w:t>
      </w:r>
      <w:proofErr w:type="spellStart"/>
      <w:r w:rsidRPr="00A6373C">
        <w:rPr>
          <w:rFonts w:ascii="Tahoma" w:hAnsi="Tahoma" w:cs="Tahoma"/>
          <w:i w:val="0"/>
          <w:iCs w:val="0"/>
          <w:sz w:val="20"/>
          <w:lang w:val="en-CA" w:eastAsia="en-CA"/>
        </w:rPr>
        <w:t>Iyer</w:t>
      </w:r>
      <w:proofErr w:type="spellEnd"/>
    </w:p>
    <w:p w:rsidR="00117717" w:rsidRPr="00A6373C" w:rsidRDefault="00117717">
      <w:pPr>
        <w:pStyle w:val="BodyText"/>
        <w:spacing w:after="283"/>
        <w:ind w:left="2160" w:hanging="2160"/>
        <w:rPr>
          <w:rFonts w:ascii="Tahoma" w:hAnsi="Tahoma" w:cs="Tahoma"/>
          <w:sz w:val="20"/>
        </w:rPr>
      </w:pPr>
      <w:r w:rsidRPr="00A6373C">
        <w:rPr>
          <w:rFonts w:ascii="Tahoma" w:hAnsi="Tahoma" w:cs="Tahoma"/>
          <w:i w:val="0"/>
          <w:iCs w:val="0"/>
          <w:sz w:val="20"/>
          <w:lang w:val="en-CA" w:eastAsia="en-CA"/>
        </w:rPr>
        <w:t>DOB:</w:t>
      </w:r>
      <w:r w:rsidRPr="00A6373C">
        <w:rPr>
          <w:rFonts w:ascii="Tahoma" w:hAnsi="Tahoma" w:cs="Tahoma"/>
          <w:i w:val="0"/>
          <w:iCs w:val="0"/>
          <w:sz w:val="20"/>
          <w:lang w:val="en-CA" w:eastAsia="en-CA"/>
        </w:rPr>
        <w:tab/>
        <w:t>25/05/1969</w:t>
      </w:r>
    </w:p>
    <w:p w:rsidR="00117717" w:rsidRPr="00A6373C" w:rsidRDefault="00117717">
      <w:pPr>
        <w:pStyle w:val="BodyText"/>
        <w:spacing w:after="283"/>
        <w:ind w:left="2160" w:hanging="2160"/>
        <w:rPr>
          <w:rFonts w:ascii="Tahoma" w:hAnsi="Tahoma" w:cs="Tahoma"/>
          <w:sz w:val="20"/>
        </w:rPr>
      </w:pPr>
      <w:r w:rsidRPr="00A6373C">
        <w:rPr>
          <w:rFonts w:ascii="Tahoma" w:hAnsi="Tahoma" w:cs="Tahoma"/>
          <w:i w:val="0"/>
          <w:iCs w:val="0"/>
          <w:sz w:val="20"/>
          <w:lang w:val="en-CA" w:eastAsia="en-CA"/>
        </w:rPr>
        <w:t>Sex:</w:t>
      </w:r>
      <w:r w:rsidRPr="00A6373C">
        <w:rPr>
          <w:rFonts w:ascii="Tahoma" w:hAnsi="Tahoma" w:cs="Tahoma"/>
          <w:i w:val="0"/>
          <w:iCs w:val="0"/>
          <w:sz w:val="20"/>
          <w:lang w:val="en-CA" w:eastAsia="en-CA"/>
        </w:rPr>
        <w:tab/>
        <w:t>Male</w:t>
      </w:r>
    </w:p>
    <w:p w:rsidR="00117717" w:rsidRPr="00A6373C" w:rsidRDefault="00117717">
      <w:pPr>
        <w:pStyle w:val="BodyText"/>
        <w:spacing w:after="283"/>
        <w:ind w:left="2160" w:hanging="2160"/>
        <w:rPr>
          <w:rFonts w:ascii="Tahoma" w:hAnsi="Tahoma" w:cs="Tahoma"/>
          <w:sz w:val="20"/>
        </w:rPr>
      </w:pPr>
      <w:r w:rsidRPr="00A6373C">
        <w:rPr>
          <w:rFonts w:ascii="Tahoma" w:hAnsi="Tahoma" w:cs="Tahoma"/>
          <w:i w:val="0"/>
          <w:iCs w:val="0"/>
          <w:sz w:val="20"/>
          <w:lang w:val="en-CA" w:eastAsia="en-CA"/>
        </w:rPr>
        <w:t xml:space="preserve">Nationality: </w:t>
      </w:r>
      <w:r w:rsidRPr="00A6373C">
        <w:rPr>
          <w:rFonts w:ascii="Tahoma" w:hAnsi="Tahoma" w:cs="Tahoma"/>
          <w:i w:val="0"/>
          <w:iCs w:val="0"/>
          <w:sz w:val="20"/>
          <w:lang w:val="en-CA" w:eastAsia="en-CA"/>
        </w:rPr>
        <w:tab/>
        <w:t>Indian</w:t>
      </w:r>
    </w:p>
    <w:p w:rsidR="00117717" w:rsidRPr="00A6373C" w:rsidRDefault="00117717">
      <w:pPr>
        <w:pStyle w:val="BodyText"/>
        <w:spacing w:after="283"/>
        <w:ind w:left="2160" w:hanging="2160"/>
        <w:rPr>
          <w:rFonts w:ascii="Tahoma" w:hAnsi="Tahoma" w:cs="Tahoma"/>
          <w:i w:val="0"/>
          <w:iCs w:val="0"/>
          <w:sz w:val="20"/>
          <w:lang w:val="en-CA" w:eastAsia="en-CA"/>
        </w:rPr>
      </w:pPr>
      <w:r w:rsidRPr="00A6373C">
        <w:rPr>
          <w:rFonts w:ascii="Tahoma" w:hAnsi="Tahoma" w:cs="Tahoma"/>
          <w:i w:val="0"/>
          <w:iCs w:val="0"/>
          <w:sz w:val="20"/>
          <w:lang w:val="en-CA" w:eastAsia="en-CA"/>
        </w:rPr>
        <w:t>Languages Known:</w:t>
      </w:r>
      <w:r w:rsidRPr="00A6373C">
        <w:rPr>
          <w:rFonts w:ascii="Tahoma" w:hAnsi="Tahoma" w:cs="Tahoma"/>
          <w:i w:val="0"/>
          <w:iCs w:val="0"/>
          <w:sz w:val="20"/>
          <w:lang w:val="en-CA" w:eastAsia="en-CA"/>
        </w:rPr>
        <w:tab/>
        <w:t xml:space="preserve">To Read/Write/Speak: </w:t>
      </w:r>
      <w:r w:rsidRPr="00A6373C">
        <w:rPr>
          <w:rFonts w:ascii="Tahoma" w:hAnsi="Tahoma" w:cs="Tahoma"/>
          <w:i w:val="0"/>
          <w:iCs w:val="0"/>
          <w:sz w:val="20"/>
          <w:lang w:val="en-CA" w:eastAsia="en-CA"/>
        </w:rPr>
        <w:tab/>
        <w:t>English, Tamil</w:t>
      </w:r>
      <w:r w:rsidRPr="00A6373C">
        <w:rPr>
          <w:rFonts w:ascii="Tahoma" w:hAnsi="Tahoma" w:cs="Tahoma"/>
          <w:i w:val="0"/>
          <w:iCs w:val="0"/>
          <w:sz w:val="20"/>
          <w:lang w:val="en-CA" w:eastAsia="en-CA"/>
        </w:rPr>
        <w:br/>
      </w:r>
      <w:proofErr w:type="gramStart"/>
      <w:r w:rsidRPr="00A6373C">
        <w:rPr>
          <w:rFonts w:ascii="Tahoma" w:hAnsi="Tahoma" w:cs="Tahoma"/>
          <w:i w:val="0"/>
          <w:iCs w:val="0"/>
          <w:sz w:val="20"/>
          <w:lang w:val="en-CA" w:eastAsia="en-CA"/>
        </w:rPr>
        <w:t>To</w:t>
      </w:r>
      <w:proofErr w:type="gramEnd"/>
      <w:r w:rsidRPr="00A6373C">
        <w:rPr>
          <w:rFonts w:ascii="Tahoma" w:hAnsi="Tahoma" w:cs="Tahoma"/>
          <w:i w:val="0"/>
          <w:iCs w:val="0"/>
          <w:sz w:val="20"/>
          <w:lang w:val="en-CA" w:eastAsia="en-CA"/>
        </w:rPr>
        <w:t xml:space="preserve"> Speak:</w:t>
      </w:r>
      <w:r w:rsidRPr="00A6373C">
        <w:rPr>
          <w:rFonts w:ascii="Tahoma" w:hAnsi="Tahoma" w:cs="Tahoma"/>
          <w:i w:val="0"/>
          <w:iCs w:val="0"/>
          <w:sz w:val="20"/>
          <w:lang w:val="en-CA" w:eastAsia="en-CA"/>
        </w:rPr>
        <w:tab/>
      </w:r>
      <w:r w:rsidRPr="00A6373C">
        <w:rPr>
          <w:rFonts w:ascii="Tahoma" w:hAnsi="Tahoma" w:cs="Tahoma"/>
          <w:i w:val="0"/>
          <w:iCs w:val="0"/>
          <w:sz w:val="20"/>
          <w:lang w:val="en-CA" w:eastAsia="en-CA"/>
        </w:rPr>
        <w:tab/>
        <w:t xml:space="preserve">Hindi, Telugu </w:t>
      </w:r>
    </w:p>
    <w:p w:rsidR="008079B8" w:rsidRPr="00A6373C" w:rsidRDefault="008079B8">
      <w:pPr>
        <w:pStyle w:val="BodyText"/>
        <w:spacing w:after="283"/>
        <w:ind w:left="2160" w:hanging="2160"/>
        <w:rPr>
          <w:rFonts w:ascii="Tahoma" w:hAnsi="Tahoma" w:cs="Tahoma"/>
          <w:b/>
          <w:sz w:val="20"/>
        </w:rPr>
      </w:pPr>
      <w:r w:rsidRPr="00A6373C">
        <w:rPr>
          <w:rFonts w:ascii="Tahoma" w:hAnsi="Tahoma" w:cs="Tahoma"/>
          <w:b/>
          <w:i w:val="0"/>
          <w:iCs w:val="0"/>
          <w:sz w:val="20"/>
          <w:lang w:val="en-CA" w:eastAsia="en-CA"/>
        </w:rPr>
        <w:t>Contact Details:</w:t>
      </w:r>
    </w:p>
    <w:p w:rsidR="00117717" w:rsidRPr="00A6373C" w:rsidRDefault="002D4A1F">
      <w:pPr>
        <w:pStyle w:val="BodyText"/>
        <w:spacing w:after="283"/>
        <w:ind w:left="2160" w:hanging="2160"/>
        <w:rPr>
          <w:rFonts w:ascii="Tahoma" w:hAnsi="Tahoma" w:cs="Tahoma"/>
          <w:i w:val="0"/>
          <w:iCs w:val="0"/>
          <w:sz w:val="20"/>
          <w:lang w:val="en-CA" w:eastAsia="en-CA"/>
        </w:rPr>
      </w:pPr>
      <w:r w:rsidRPr="00A6373C">
        <w:rPr>
          <w:rFonts w:ascii="Tahoma" w:hAnsi="Tahoma" w:cs="Tahoma"/>
          <w:i w:val="0"/>
          <w:iCs w:val="0"/>
          <w:sz w:val="20"/>
          <w:lang w:val="en-CA" w:eastAsia="en-CA"/>
        </w:rPr>
        <w:t>Mail:</w:t>
      </w:r>
      <w:r w:rsidRPr="00A6373C">
        <w:rPr>
          <w:rFonts w:ascii="Tahoma" w:hAnsi="Tahoma" w:cs="Tahoma"/>
          <w:i w:val="0"/>
          <w:iCs w:val="0"/>
          <w:sz w:val="20"/>
          <w:lang w:val="en-CA" w:eastAsia="en-CA"/>
        </w:rPr>
        <w:tab/>
      </w:r>
      <w:hyperlink r:id="rId6" w:history="1">
        <w:r w:rsidRPr="00A6373C">
          <w:rPr>
            <w:rStyle w:val="Hyperlink"/>
            <w:rFonts w:ascii="Tahoma" w:hAnsi="Tahoma" w:cs="Tahoma"/>
            <w:i w:val="0"/>
            <w:iCs w:val="0"/>
            <w:sz w:val="20"/>
            <w:lang w:val="en-CA" w:eastAsia="en-CA"/>
          </w:rPr>
          <w:t>kansjee@hotmail.com</w:t>
        </w:r>
      </w:hyperlink>
    </w:p>
    <w:p w:rsidR="00C42DA5" w:rsidRPr="00A6373C" w:rsidRDefault="00C42DA5">
      <w:pPr>
        <w:pStyle w:val="BodyText"/>
        <w:spacing w:after="283"/>
        <w:ind w:left="2160" w:hanging="2160"/>
        <w:rPr>
          <w:rFonts w:ascii="Tahoma" w:hAnsi="Tahoma" w:cs="Tahoma"/>
          <w:i w:val="0"/>
          <w:iCs w:val="0"/>
          <w:sz w:val="20"/>
          <w:lang w:val="en-CA" w:eastAsia="en-CA"/>
        </w:rPr>
      </w:pPr>
      <w:r w:rsidRPr="00A6373C">
        <w:rPr>
          <w:rFonts w:ascii="Tahoma" w:hAnsi="Tahoma" w:cs="Tahoma"/>
          <w:i w:val="0"/>
          <w:iCs w:val="0"/>
          <w:sz w:val="20"/>
          <w:lang w:val="en-CA" w:eastAsia="en-CA"/>
        </w:rPr>
        <w:t>Mobile:</w:t>
      </w:r>
      <w:r w:rsidRPr="00A6373C">
        <w:rPr>
          <w:rFonts w:ascii="Tahoma" w:hAnsi="Tahoma" w:cs="Tahoma"/>
          <w:i w:val="0"/>
          <w:iCs w:val="0"/>
          <w:sz w:val="20"/>
          <w:lang w:val="en-CA" w:eastAsia="en-CA"/>
        </w:rPr>
        <w:tab/>
        <w:t>+91 – 98-1800-8759</w:t>
      </w:r>
    </w:p>
    <w:p w:rsidR="002D4A1F" w:rsidRPr="00A6373C" w:rsidRDefault="008079B8">
      <w:pPr>
        <w:pStyle w:val="BodyText"/>
        <w:spacing w:after="283"/>
        <w:ind w:left="2160" w:hanging="2160"/>
        <w:rPr>
          <w:rFonts w:ascii="Tahoma" w:hAnsi="Tahoma" w:cs="Tahoma"/>
          <w:i w:val="0"/>
          <w:iCs w:val="0"/>
          <w:sz w:val="20"/>
          <w:lang w:val="en-CA" w:eastAsia="en-CA"/>
        </w:rPr>
      </w:pPr>
      <w:r w:rsidRPr="00A6373C">
        <w:rPr>
          <w:rFonts w:ascii="Tahoma" w:hAnsi="Tahoma" w:cs="Tahoma"/>
          <w:i w:val="0"/>
          <w:iCs w:val="0"/>
          <w:sz w:val="20"/>
          <w:lang w:val="en-CA" w:eastAsia="en-CA"/>
        </w:rPr>
        <w:t xml:space="preserve">Contact </w:t>
      </w:r>
      <w:r w:rsidR="002D4A1F" w:rsidRPr="00A6373C">
        <w:rPr>
          <w:rFonts w:ascii="Tahoma" w:hAnsi="Tahoma" w:cs="Tahoma"/>
          <w:i w:val="0"/>
          <w:iCs w:val="0"/>
          <w:sz w:val="20"/>
          <w:lang w:val="en-CA" w:eastAsia="en-CA"/>
        </w:rPr>
        <w:t>Address:</w:t>
      </w:r>
      <w:r w:rsidR="002D4A1F" w:rsidRPr="00A6373C">
        <w:rPr>
          <w:rFonts w:ascii="Tahoma" w:hAnsi="Tahoma" w:cs="Tahoma"/>
          <w:i w:val="0"/>
          <w:iCs w:val="0"/>
          <w:sz w:val="20"/>
          <w:lang w:val="en-CA" w:eastAsia="en-CA"/>
        </w:rPr>
        <w:tab/>
        <w:t>39</w:t>
      </w:r>
      <w:proofErr w:type="gramStart"/>
      <w:r w:rsidR="002D4A1F" w:rsidRPr="00A6373C">
        <w:rPr>
          <w:rFonts w:ascii="Tahoma" w:hAnsi="Tahoma" w:cs="Tahoma"/>
          <w:i w:val="0"/>
          <w:iCs w:val="0"/>
          <w:sz w:val="20"/>
          <w:lang w:val="en-CA" w:eastAsia="en-CA"/>
        </w:rPr>
        <w:t>,  First</w:t>
      </w:r>
      <w:proofErr w:type="gramEnd"/>
      <w:r w:rsidR="002D4A1F" w:rsidRPr="00A6373C">
        <w:rPr>
          <w:rFonts w:ascii="Tahoma" w:hAnsi="Tahoma" w:cs="Tahoma"/>
          <w:i w:val="0"/>
          <w:iCs w:val="0"/>
          <w:sz w:val="20"/>
          <w:lang w:val="en-CA" w:eastAsia="en-CA"/>
        </w:rPr>
        <w:t xml:space="preserve"> Floor, C6B Block, </w:t>
      </w:r>
      <w:proofErr w:type="spellStart"/>
      <w:r w:rsidR="002D4A1F" w:rsidRPr="00A6373C">
        <w:rPr>
          <w:rFonts w:ascii="Tahoma" w:hAnsi="Tahoma" w:cs="Tahoma"/>
          <w:i w:val="0"/>
          <w:iCs w:val="0"/>
          <w:sz w:val="20"/>
          <w:lang w:val="en-CA" w:eastAsia="en-CA"/>
        </w:rPr>
        <w:t>Janakpuri</w:t>
      </w:r>
      <w:proofErr w:type="spellEnd"/>
      <w:r w:rsidR="002D4A1F" w:rsidRPr="00A6373C">
        <w:rPr>
          <w:rFonts w:ascii="Tahoma" w:hAnsi="Tahoma" w:cs="Tahoma"/>
          <w:i w:val="0"/>
          <w:iCs w:val="0"/>
          <w:sz w:val="20"/>
          <w:lang w:val="en-CA" w:eastAsia="en-CA"/>
        </w:rPr>
        <w:t>, New Delhi – 110058</w:t>
      </w:r>
    </w:p>
    <w:p w:rsidR="00117717" w:rsidRPr="00A6373C" w:rsidRDefault="00117717">
      <w:pPr>
        <w:pStyle w:val="BodyText"/>
        <w:spacing w:after="283"/>
        <w:ind w:left="2160" w:hanging="2160"/>
        <w:rPr>
          <w:rFonts w:ascii="Tahoma" w:hAnsi="Tahoma" w:cs="Tahoma"/>
          <w:i w:val="0"/>
          <w:iCs w:val="0"/>
          <w:sz w:val="20"/>
          <w:lang w:val="en-CA" w:eastAsia="en-CA"/>
        </w:rPr>
      </w:pPr>
    </w:p>
    <w:sectPr w:rsidR="00117717" w:rsidRPr="00A6373C" w:rsidSect="004F433F">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NewsGoth BT">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sz w:val="22"/>
        <w:szCs w:val="22"/>
      </w:rPr>
    </w:lvl>
    <w:lvl w:ilvl="1">
      <w:start w:val="1"/>
      <w:numFmt w:val="bullet"/>
      <w:lvlText w:val=""/>
      <w:lvlJc w:val="left"/>
      <w:pPr>
        <w:tabs>
          <w:tab w:val="num" w:pos="1414"/>
        </w:tabs>
        <w:ind w:left="1414" w:hanging="283"/>
      </w:pPr>
      <w:rPr>
        <w:rFonts w:ascii="Symbol" w:hAnsi="Symbol" w:cs="OpenSymbol"/>
        <w:sz w:val="22"/>
        <w:szCs w:val="22"/>
      </w:rPr>
    </w:lvl>
    <w:lvl w:ilvl="2">
      <w:start w:val="1"/>
      <w:numFmt w:val="bullet"/>
      <w:lvlText w:val=""/>
      <w:lvlJc w:val="left"/>
      <w:pPr>
        <w:tabs>
          <w:tab w:val="num" w:pos="2121"/>
        </w:tabs>
        <w:ind w:left="2121" w:hanging="283"/>
      </w:pPr>
      <w:rPr>
        <w:rFonts w:ascii="Symbol" w:hAnsi="Symbol" w:cs="OpenSymbol"/>
        <w:sz w:val="22"/>
        <w:szCs w:val="22"/>
      </w:rPr>
    </w:lvl>
    <w:lvl w:ilvl="3">
      <w:start w:val="1"/>
      <w:numFmt w:val="bullet"/>
      <w:lvlText w:val=""/>
      <w:lvlJc w:val="left"/>
      <w:pPr>
        <w:tabs>
          <w:tab w:val="num" w:pos="2828"/>
        </w:tabs>
        <w:ind w:left="2828" w:hanging="283"/>
      </w:pPr>
      <w:rPr>
        <w:rFonts w:ascii="Symbol" w:hAnsi="Symbol" w:cs="OpenSymbol"/>
        <w:sz w:val="22"/>
        <w:szCs w:val="22"/>
      </w:rPr>
    </w:lvl>
    <w:lvl w:ilvl="4">
      <w:start w:val="1"/>
      <w:numFmt w:val="bullet"/>
      <w:lvlText w:val=""/>
      <w:lvlJc w:val="left"/>
      <w:pPr>
        <w:tabs>
          <w:tab w:val="num" w:pos="3535"/>
        </w:tabs>
        <w:ind w:left="3535" w:hanging="283"/>
      </w:pPr>
      <w:rPr>
        <w:rFonts w:ascii="Symbol" w:hAnsi="Symbol" w:cs="OpenSymbol"/>
        <w:sz w:val="22"/>
        <w:szCs w:val="22"/>
      </w:rPr>
    </w:lvl>
    <w:lvl w:ilvl="5">
      <w:start w:val="1"/>
      <w:numFmt w:val="bullet"/>
      <w:lvlText w:val=""/>
      <w:lvlJc w:val="left"/>
      <w:pPr>
        <w:tabs>
          <w:tab w:val="num" w:pos="4242"/>
        </w:tabs>
        <w:ind w:left="4242" w:hanging="283"/>
      </w:pPr>
      <w:rPr>
        <w:rFonts w:ascii="Symbol" w:hAnsi="Symbol" w:cs="OpenSymbol"/>
        <w:sz w:val="22"/>
        <w:szCs w:val="22"/>
      </w:rPr>
    </w:lvl>
    <w:lvl w:ilvl="6">
      <w:start w:val="1"/>
      <w:numFmt w:val="bullet"/>
      <w:lvlText w:val=""/>
      <w:lvlJc w:val="left"/>
      <w:pPr>
        <w:tabs>
          <w:tab w:val="num" w:pos="4949"/>
        </w:tabs>
        <w:ind w:left="4949" w:hanging="283"/>
      </w:pPr>
      <w:rPr>
        <w:rFonts w:ascii="Symbol" w:hAnsi="Symbol" w:cs="OpenSymbol"/>
        <w:sz w:val="22"/>
        <w:szCs w:val="22"/>
      </w:rPr>
    </w:lvl>
    <w:lvl w:ilvl="7">
      <w:start w:val="1"/>
      <w:numFmt w:val="bullet"/>
      <w:lvlText w:val=""/>
      <w:lvlJc w:val="left"/>
      <w:pPr>
        <w:tabs>
          <w:tab w:val="num" w:pos="5656"/>
        </w:tabs>
        <w:ind w:left="5656" w:hanging="283"/>
      </w:pPr>
      <w:rPr>
        <w:rFonts w:ascii="Symbol" w:hAnsi="Symbol" w:cs="OpenSymbol"/>
        <w:sz w:val="22"/>
        <w:szCs w:val="22"/>
      </w:rPr>
    </w:lvl>
    <w:lvl w:ilvl="8">
      <w:start w:val="1"/>
      <w:numFmt w:val="bullet"/>
      <w:lvlText w:val=""/>
      <w:lvlJc w:val="left"/>
      <w:pPr>
        <w:tabs>
          <w:tab w:val="num" w:pos="6363"/>
        </w:tabs>
        <w:ind w:left="6363" w:hanging="283"/>
      </w:pPr>
      <w:rPr>
        <w:rFonts w:ascii="Symbol" w:hAnsi="Symbol" w:cs="OpenSymbol"/>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compat>
  <w:rsids>
    <w:rsidRoot w:val="00FD312F"/>
    <w:rsid w:val="00117717"/>
    <w:rsid w:val="00264338"/>
    <w:rsid w:val="002A4062"/>
    <w:rsid w:val="002D4A1F"/>
    <w:rsid w:val="003B0B5E"/>
    <w:rsid w:val="004F433F"/>
    <w:rsid w:val="00582B63"/>
    <w:rsid w:val="008079B8"/>
    <w:rsid w:val="00A6373C"/>
    <w:rsid w:val="00AC1342"/>
    <w:rsid w:val="00C42DA5"/>
    <w:rsid w:val="00FD31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3F"/>
    <w:pPr>
      <w:suppressAutoHyphens/>
      <w:overflowPunct w:val="0"/>
      <w:autoSpaceDE w:val="0"/>
      <w:textAlignment w:val="baseline"/>
    </w:pPr>
    <w:rPr>
      <w:lang w:val="en-US" w:eastAsia="zh-CN"/>
    </w:rPr>
  </w:style>
  <w:style w:type="paragraph" w:styleId="Heading1">
    <w:name w:val="heading 1"/>
    <w:basedOn w:val="Normal"/>
    <w:next w:val="Normal"/>
    <w:qFormat/>
    <w:rsid w:val="004F433F"/>
    <w:pPr>
      <w:keepNext/>
      <w:numPr>
        <w:numId w:val="1"/>
      </w:numPr>
      <w:spacing w:line="240" w:lineRule="exact"/>
      <w:ind w:left="288"/>
      <w:outlineLvl w:val="0"/>
    </w:pPr>
    <w:rPr>
      <w:rFonts w:ascii="NewsGoth BT" w:hAnsi="NewsGoth BT" w:cs="NewsGoth BT"/>
      <w:b/>
      <w:sz w:val="22"/>
    </w:rPr>
  </w:style>
  <w:style w:type="paragraph" w:styleId="Heading2">
    <w:name w:val="heading 2"/>
    <w:basedOn w:val="Normal"/>
    <w:next w:val="Normal"/>
    <w:qFormat/>
    <w:rsid w:val="004F433F"/>
    <w:pPr>
      <w:keepNext/>
      <w:numPr>
        <w:ilvl w:val="1"/>
        <w:numId w:val="1"/>
      </w:numPr>
      <w:pBdr>
        <w:top w:val="none" w:sz="0" w:space="0" w:color="000000"/>
        <w:left w:val="none" w:sz="0" w:space="0" w:color="000000"/>
        <w:bottom w:val="single" w:sz="6" w:space="1" w:color="000000"/>
        <w:right w:val="none" w:sz="0" w:space="0" w:color="000000"/>
      </w:pBdr>
      <w:spacing w:line="240" w:lineRule="exact"/>
      <w:outlineLvl w:val="1"/>
    </w:pPr>
    <w:rPr>
      <w:rFonts w:ascii="NewsGoth BT" w:hAnsi="NewsGoth BT" w:cs="NewsGoth BT"/>
      <w:b/>
      <w:bCs/>
      <w:sz w:val="22"/>
    </w:rPr>
  </w:style>
  <w:style w:type="paragraph" w:styleId="Heading3">
    <w:name w:val="heading 3"/>
    <w:basedOn w:val="Normal"/>
    <w:next w:val="Normal"/>
    <w:qFormat/>
    <w:rsid w:val="004F433F"/>
    <w:pPr>
      <w:keepNext/>
      <w:numPr>
        <w:ilvl w:val="2"/>
        <w:numId w:val="1"/>
      </w:numPr>
      <w:spacing w:line="240" w:lineRule="exact"/>
      <w:jc w:val="center"/>
      <w:outlineLvl w:val="2"/>
    </w:pPr>
    <w:rPr>
      <w:rFonts w:ascii="NewsGoth BT" w:hAnsi="NewsGoth BT" w:cs="NewsGoth BT"/>
      <w:bCs/>
      <w:i/>
      <w:sz w:val="22"/>
    </w:rPr>
  </w:style>
  <w:style w:type="paragraph" w:styleId="Heading4">
    <w:name w:val="heading 4"/>
    <w:basedOn w:val="Normal"/>
    <w:next w:val="Normal"/>
    <w:qFormat/>
    <w:rsid w:val="004F433F"/>
    <w:pPr>
      <w:keepNext/>
      <w:numPr>
        <w:ilvl w:val="3"/>
        <w:numId w:val="1"/>
      </w:numPr>
      <w:spacing w:line="240" w:lineRule="exact"/>
      <w:ind w:left="360" w:hanging="360"/>
      <w:outlineLvl w:val="3"/>
    </w:pPr>
    <w:rPr>
      <w:rFonts w:ascii="Arial" w:hAnsi="Arial" w:cs="Arial"/>
      <w:b/>
      <w:sz w:val="22"/>
    </w:rPr>
  </w:style>
  <w:style w:type="paragraph" w:styleId="Heading5">
    <w:name w:val="heading 5"/>
    <w:basedOn w:val="Normal"/>
    <w:next w:val="Normal"/>
    <w:qFormat/>
    <w:rsid w:val="004F433F"/>
    <w:pPr>
      <w:keepNext/>
      <w:numPr>
        <w:ilvl w:val="4"/>
        <w:numId w:val="1"/>
      </w:numPr>
      <w:spacing w:line="240" w:lineRule="exact"/>
      <w:ind w:left="288"/>
      <w:outlineLvl w:val="4"/>
    </w:pPr>
    <w:rPr>
      <w:rFonts w:ascii="Arial" w:hAnsi="Arial" w:cs="Arial"/>
      <w:b/>
      <w:bCs/>
    </w:rPr>
  </w:style>
  <w:style w:type="paragraph" w:styleId="Heading6">
    <w:name w:val="heading 6"/>
    <w:basedOn w:val="Normal"/>
    <w:next w:val="Normal"/>
    <w:qFormat/>
    <w:rsid w:val="004F433F"/>
    <w:pPr>
      <w:keepNext/>
      <w:numPr>
        <w:ilvl w:val="5"/>
        <w:numId w:val="1"/>
      </w:numPr>
      <w:spacing w:line="240" w:lineRule="exact"/>
      <w:outlineLvl w:val="5"/>
    </w:pPr>
    <w:rPr>
      <w:rFonts w:ascii="Arial" w:hAnsi="Arial" w:cs="Arial"/>
      <w:b/>
      <w:bCs/>
    </w:rPr>
  </w:style>
  <w:style w:type="paragraph" w:styleId="Heading7">
    <w:name w:val="heading 7"/>
    <w:basedOn w:val="Heading"/>
    <w:next w:val="BodyText"/>
    <w:qFormat/>
    <w:rsid w:val="004F433F"/>
    <w:pPr>
      <w:numPr>
        <w:ilvl w:val="6"/>
        <w:numId w:val="1"/>
      </w:numPr>
      <w:spacing w:before="60" w:after="60"/>
      <w:outlineLvl w:val="6"/>
    </w:pPr>
    <w:rPr>
      <w:bCs/>
      <w:sz w:val="22"/>
      <w:szCs w:val="22"/>
    </w:rPr>
  </w:style>
  <w:style w:type="paragraph" w:styleId="Heading8">
    <w:name w:val="heading 8"/>
    <w:basedOn w:val="Heading"/>
    <w:next w:val="BodyText"/>
    <w:qFormat/>
    <w:rsid w:val="004F433F"/>
    <w:pPr>
      <w:numPr>
        <w:ilvl w:val="7"/>
        <w:numId w:val="1"/>
      </w:numPr>
      <w:spacing w:before="60" w:after="60"/>
      <w:outlineLvl w:val="7"/>
    </w:pPr>
    <w:rPr>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433F"/>
  </w:style>
  <w:style w:type="character" w:customStyle="1" w:styleId="WW8Num1z1">
    <w:name w:val="WW8Num1z1"/>
    <w:rsid w:val="004F433F"/>
  </w:style>
  <w:style w:type="character" w:customStyle="1" w:styleId="WW8Num1z2">
    <w:name w:val="WW8Num1z2"/>
    <w:rsid w:val="004F433F"/>
  </w:style>
  <w:style w:type="character" w:customStyle="1" w:styleId="WW8Num1z3">
    <w:name w:val="WW8Num1z3"/>
    <w:rsid w:val="004F433F"/>
  </w:style>
  <w:style w:type="character" w:customStyle="1" w:styleId="WW8Num1z4">
    <w:name w:val="WW8Num1z4"/>
    <w:rsid w:val="004F433F"/>
  </w:style>
  <w:style w:type="character" w:customStyle="1" w:styleId="WW8Num1z5">
    <w:name w:val="WW8Num1z5"/>
    <w:rsid w:val="004F433F"/>
  </w:style>
  <w:style w:type="character" w:customStyle="1" w:styleId="WW8Num1z6">
    <w:name w:val="WW8Num1z6"/>
    <w:rsid w:val="004F433F"/>
  </w:style>
  <w:style w:type="character" w:customStyle="1" w:styleId="WW8Num1z7">
    <w:name w:val="WW8Num1z7"/>
    <w:rsid w:val="004F433F"/>
  </w:style>
  <w:style w:type="character" w:customStyle="1" w:styleId="WW8Num1z8">
    <w:name w:val="WW8Num1z8"/>
    <w:rsid w:val="004F433F"/>
  </w:style>
  <w:style w:type="character" w:customStyle="1" w:styleId="WW8Num2z0">
    <w:name w:val="WW8Num2z0"/>
    <w:rsid w:val="004F433F"/>
    <w:rPr>
      <w:rFonts w:ascii="Symbol" w:hAnsi="Symbol" w:cs="OpenSymbol"/>
      <w:sz w:val="22"/>
      <w:szCs w:val="22"/>
    </w:rPr>
  </w:style>
  <w:style w:type="character" w:customStyle="1" w:styleId="WW8Num3z0">
    <w:name w:val="WW8Num3z0"/>
    <w:rsid w:val="004F433F"/>
    <w:rPr>
      <w:rFonts w:ascii="Symbol" w:hAnsi="Symbol" w:cs="OpenSymbol"/>
      <w:sz w:val="22"/>
      <w:szCs w:val="22"/>
    </w:rPr>
  </w:style>
  <w:style w:type="character" w:customStyle="1" w:styleId="WW8Num4z0">
    <w:name w:val="WW8Num4z0"/>
    <w:rsid w:val="004F433F"/>
    <w:rPr>
      <w:rFonts w:ascii="Symbol" w:hAnsi="Symbol" w:cs="OpenSymbol"/>
      <w:sz w:val="22"/>
      <w:szCs w:val="22"/>
    </w:rPr>
  </w:style>
  <w:style w:type="character" w:customStyle="1" w:styleId="WW8Num5z0">
    <w:name w:val="WW8Num5z0"/>
    <w:rsid w:val="004F433F"/>
    <w:rPr>
      <w:rFonts w:ascii="Symbol" w:hAnsi="Symbol" w:cs="OpenSymbol"/>
      <w:sz w:val="22"/>
      <w:szCs w:val="22"/>
    </w:rPr>
  </w:style>
  <w:style w:type="character" w:customStyle="1" w:styleId="WW8Num6z0">
    <w:name w:val="WW8Num6z0"/>
    <w:rsid w:val="004F433F"/>
    <w:rPr>
      <w:rFonts w:ascii="Symbol" w:hAnsi="Symbol" w:cs="OpenSymbol"/>
      <w:sz w:val="22"/>
      <w:szCs w:val="22"/>
    </w:rPr>
  </w:style>
  <w:style w:type="character" w:customStyle="1" w:styleId="WW8Num2z1">
    <w:name w:val="WW8Num2z1"/>
    <w:rsid w:val="004F433F"/>
    <w:rPr>
      <w:rFonts w:ascii="Courier New" w:hAnsi="Courier New" w:cs="Courier New" w:hint="default"/>
    </w:rPr>
  </w:style>
  <w:style w:type="character" w:customStyle="1" w:styleId="WW8Num2z2">
    <w:name w:val="WW8Num2z2"/>
    <w:rsid w:val="004F433F"/>
    <w:rPr>
      <w:rFonts w:ascii="Wingdings" w:hAnsi="Wingdings" w:cs="Wingdings" w:hint="default"/>
    </w:rPr>
  </w:style>
  <w:style w:type="character" w:customStyle="1" w:styleId="WW8Num3z1">
    <w:name w:val="WW8Num3z1"/>
    <w:rsid w:val="004F433F"/>
    <w:rPr>
      <w:rFonts w:ascii="Symbol" w:hAnsi="Symbol" w:cs="Symbol" w:hint="default"/>
      <w:sz w:val="20"/>
    </w:rPr>
  </w:style>
  <w:style w:type="character" w:customStyle="1" w:styleId="WW8Num4z1">
    <w:name w:val="WW8Num4z1"/>
    <w:rsid w:val="004F433F"/>
    <w:rPr>
      <w:rFonts w:ascii="Courier New" w:hAnsi="Courier New" w:cs="Courier New" w:hint="default"/>
    </w:rPr>
  </w:style>
  <w:style w:type="character" w:customStyle="1" w:styleId="WW8Num4z2">
    <w:name w:val="WW8Num4z2"/>
    <w:rsid w:val="004F433F"/>
    <w:rPr>
      <w:rFonts w:ascii="Wingdings" w:hAnsi="Wingdings" w:cs="Wingdings" w:hint="default"/>
    </w:rPr>
  </w:style>
  <w:style w:type="character" w:customStyle="1" w:styleId="WW8Num5z1">
    <w:name w:val="WW8Num5z1"/>
    <w:rsid w:val="004F433F"/>
    <w:rPr>
      <w:rFonts w:ascii="Courier New" w:hAnsi="Courier New" w:cs="Courier New" w:hint="default"/>
    </w:rPr>
  </w:style>
  <w:style w:type="character" w:customStyle="1" w:styleId="WW8Num5z2">
    <w:name w:val="WW8Num5z2"/>
    <w:rsid w:val="004F433F"/>
    <w:rPr>
      <w:rFonts w:ascii="Wingdings" w:hAnsi="Wingdings" w:cs="Wingdings" w:hint="default"/>
    </w:rPr>
  </w:style>
  <w:style w:type="character" w:customStyle="1" w:styleId="WW8Num6z1">
    <w:name w:val="WW8Num6z1"/>
    <w:rsid w:val="004F433F"/>
    <w:rPr>
      <w:rFonts w:ascii="Courier New" w:hAnsi="Courier New" w:cs="Courier New" w:hint="default"/>
    </w:rPr>
  </w:style>
  <w:style w:type="character" w:customStyle="1" w:styleId="WW8Num6z2">
    <w:name w:val="WW8Num6z2"/>
    <w:rsid w:val="004F433F"/>
    <w:rPr>
      <w:rFonts w:ascii="Wingdings" w:hAnsi="Wingdings" w:cs="Wingdings" w:hint="default"/>
    </w:rPr>
  </w:style>
  <w:style w:type="character" w:customStyle="1" w:styleId="WW8Num7z0">
    <w:name w:val="WW8Num7z0"/>
    <w:rsid w:val="004F433F"/>
    <w:rPr>
      <w:rFonts w:ascii="Wingdings" w:hAnsi="Wingdings" w:cs="Wingdings" w:hint="default"/>
    </w:rPr>
  </w:style>
  <w:style w:type="character" w:customStyle="1" w:styleId="WW8Num7z1">
    <w:name w:val="WW8Num7z1"/>
    <w:rsid w:val="004F433F"/>
    <w:rPr>
      <w:rFonts w:ascii="Courier New" w:hAnsi="Courier New" w:cs="Courier New" w:hint="default"/>
    </w:rPr>
  </w:style>
  <w:style w:type="character" w:customStyle="1" w:styleId="WW8Num7z3">
    <w:name w:val="WW8Num7z3"/>
    <w:rsid w:val="004F433F"/>
    <w:rPr>
      <w:rFonts w:ascii="Symbol" w:hAnsi="Symbol" w:cs="Symbol" w:hint="default"/>
    </w:rPr>
  </w:style>
  <w:style w:type="character" w:customStyle="1" w:styleId="WW8Num8z0">
    <w:name w:val="WW8Num8z0"/>
    <w:rsid w:val="004F433F"/>
    <w:rPr>
      <w:rFonts w:ascii="Symbol" w:hAnsi="Symbol" w:cs="Symbol" w:hint="default"/>
    </w:rPr>
  </w:style>
  <w:style w:type="character" w:customStyle="1" w:styleId="WW8Num8z1">
    <w:name w:val="WW8Num8z1"/>
    <w:rsid w:val="004F433F"/>
    <w:rPr>
      <w:rFonts w:ascii="Courier New" w:hAnsi="Courier New" w:cs="Courier New" w:hint="default"/>
    </w:rPr>
  </w:style>
  <w:style w:type="character" w:customStyle="1" w:styleId="WW8Num8z2">
    <w:name w:val="WW8Num8z2"/>
    <w:rsid w:val="004F433F"/>
    <w:rPr>
      <w:rFonts w:ascii="Wingdings" w:hAnsi="Wingdings" w:cs="Wingdings" w:hint="default"/>
    </w:rPr>
  </w:style>
  <w:style w:type="character" w:customStyle="1" w:styleId="WW8Num9z0">
    <w:name w:val="WW8Num9z0"/>
    <w:rsid w:val="004F433F"/>
    <w:rPr>
      <w:rFonts w:ascii="Symbol" w:hAnsi="Symbol" w:cs="Symbol" w:hint="default"/>
    </w:rPr>
  </w:style>
  <w:style w:type="character" w:customStyle="1" w:styleId="WW8Num9z1">
    <w:name w:val="WW8Num9z1"/>
    <w:rsid w:val="004F433F"/>
    <w:rPr>
      <w:rFonts w:ascii="Courier New" w:hAnsi="Courier New" w:cs="Courier New" w:hint="default"/>
    </w:rPr>
  </w:style>
  <w:style w:type="character" w:customStyle="1" w:styleId="WW8Num9z2">
    <w:name w:val="WW8Num9z2"/>
    <w:rsid w:val="004F433F"/>
    <w:rPr>
      <w:rFonts w:ascii="Wingdings" w:hAnsi="Wingdings" w:cs="Wingdings" w:hint="default"/>
    </w:rPr>
  </w:style>
  <w:style w:type="character" w:customStyle="1" w:styleId="WW8Num10z0">
    <w:name w:val="WW8Num10z0"/>
    <w:rsid w:val="004F433F"/>
    <w:rPr>
      <w:rFonts w:ascii="Symbol" w:hAnsi="Symbol" w:cs="Symbol" w:hint="default"/>
    </w:rPr>
  </w:style>
  <w:style w:type="character" w:customStyle="1" w:styleId="WW8Num10z1">
    <w:name w:val="WW8Num10z1"/>
    <w:rsid w:val="004F433F"/>
    <w:rPr>
      <w:rFonts w:ascii="Courier New" w:hAnsi="Courier New" w:cs="Courier New" w:hint="default"/>
    </w:rPr>
  </w:style>
  <w:style w:type="character" w:customStyle="1" w:styleId="WW8Num10z2">
    <w:name w:val="WW8Num10z2"/>
    <w:rsid w:val="004F433F"/>
    <w:rPr>
      <w:rFonts w:ascii="Wingdings" w:hAnsi="Wingdings" w:cs="Wingdings" w:hint="default"/>
    </w:rPr>
  </w:style>
  <w:style w:type="character" w:customStyle="1" w:styleId="WW8Num11z0">
    <w:name w:val="WW8Num11z0"/>
    <w:rsid w:val="004F433F"/>
    <w:rPr>
      <w:rFonts w:ascii="Symbol" w:hAnsi="Symbol" w:cs="Symbol" w:hint="default"/>
      <w:b w:val="0"/>
      <w:i w:val="0"/>
      <w:sz w:val="17"/>
    </w:rPr>
  </w:style>
  <w:style w:type="character" w:customStyle="1" w:styleId="WW8Num11z1">
    <w:name w:val="WW8Num11z1"/>
    <w:rsid w:val="004F433F"/>
    <w:rPr>
      <w:rFonts w:ascii="Arial" w:hAnsi="Arial" w:cs="Arial" w:hint="default"/>
      <w:b w:val="0"/>
      <w:i w:val="0"/>
      <w:sz w:val="17"/>
    </w:rPr>
  </w:style>
  <w:style w:type="character" w:customStyle="1" w:styleId="WW8Num11z2">
    <w:name w:val="WW8Num11z2"/>
    <w:rsid w:val="004F433F"/>
    <w:rPr>
      <w:rFonts w:ascii="Wingdings" w:hAnsi="Wingdings" w:cs="Wingdings" w:hint="default"/>
    </w:rPr>
  </w:style>
  <w:style w:type="character" w:customStyle="1" w:styleId="WW8Num11z3">
    <w:name w:val="WW8Num11z3"/>
    <w:rsid w:val="004F433F"/>
    <w:rPr>
      <w:rFonts w:ascii="Symbol" w:hAnsi="Symbol" w:cs="Symbol" w:hint="default"/>
    </w:rPr>
  </w:style>
  <w:style w:type="character" w:customStyle="1" w:styleId="WW8Num11z4">
    <w:name w:val="WW8Num11z4"/>
    <w:rsid w:val="004F433F"/>
    <w:rPr>
      <w:rFonts w:ascii="Courier New" w:hAnsi="Courier New" w:cs="Courier New" w:hint="default"/>
    </w:rPr>
  </w:style>
  <w:style w:type="character" w:customStyle="1" w:styleId="WW8Num12z0">
    <w:name w:val="WW8Num12z0"/>
    <w:rsid w:val="004F433F"/>
    <w:rPr>
      <w:rFonts w:ascii="Symbol" w:hAnsi="Symbol" w:cs="Symbol" w:hint="default"/>
    </w:rPr>
  </w:style>
  <w:style w:type="character" w:customStyle="1" w:styleId="WW8Num12z1">
    <w:name w:val="WW8Num12z1"/>
    <w:rsid w:val="004F433F"/>
    <w:rPr>
      <w:rFonts w:ascii="Courier New" w:hAnsi="Courier New" w:cs="Courier New" w:hint="default"/>
    </w:rPr>
  </w:style>
  <w:style w:type="character" w:customStyle="1" w:styleId="WW8Num12z2">
    <w:name w:val="WW8Num12z2"/>
    <w:rsid w:val="004F433F"/>
    <w:rPr>
      <w:rFonts w:ascii="Wingdings" w:hAnsi="Wingdings" w:cs="Wingdings" w:hint="default"/>
    </w:rPr>
  </w:style>
  <w:style w:type="character" w:customStyle="1" w:styleId="WW8Num13z0">
    <w:name w:val="WW8Num13z0"/>
    <w:rsid w:val="004F433F"/>
    <w:rPr>
      <w:rFonts w:ascii="Symbol" w:hAnsi="Symbol" w:cs="Symbol" w:hint="default"/>
    </w:rPr>
  </w:style>
  <w:style w:type="character" w:customStyle="1" w:styleId="WW8Num13z1">
    <w:name w:val="WW8Num13z1"/>
    <w:rsid w:val="004F433F"/>
    <w:rPr>
      <w:rFonts w:ascii="Courier New" w:hAnsi="Courier New" w:cs="Courier New" w:hint="default"/>
    </w:rPr>
  </w:style>
  <w:style w:type="character" w:customStyle="1" w:styleId="WW8Num13z2">
    <w:name w:val="WW8Num13z2"/>
    <w:rsid w:val="004F433F"/>
    <w:rPr>
      <w:rFonts w:ascii="Wingdings" w:hAnsi="Wingdings" w:cs="Wingdings" w:hint="default"/>
    </w:rPr>
  </w:style>
  <w:style w:type="character" w:customStyle="1" w:styleId="WW8Num14z0">
    <w:name w:val="WW8Num14z0"/>
    <w:rsid w:val="004F433F"/>
    <w:rPr>
      <w:rFonts w:ascii="Symbol" w:hAnsi="Symbol" w:cs="Symbol" w:hint="default"/>
    </w:rPr>
  </w:style>
  <w:style w:type="character" w:customStyle="1" w:styleId="WW8Num14z1">
    <w:name w:val="WW8Num14z1"/>
    <w:rsid w:val="004F433F"/>
    <w:rPr>
      <w:rFonts w:ascii="Courier New" w:hAnsi="Courier New" w:cs="Courier New" w:hint="default"/>
    </w:rPr>
  </w:style>
  <w:style w:type="character" w:customStyle="1" w:styleId="WW8Num14z2">
    <w:name w:val="WW8Num14z2"/>
    <w:rsid w:val="004F433F"/>
    <w:rPr>
      <w:rFonts w:ascii="Wingdings" w:hAnsi="Wingdings" w:cs="Wingdings" w:hint="default"/>
    </w:rPr>
  </w:style>
  <w:style w:type="character" w:customStyle="1" w:styleId="WW8Num15z0">
    <w:name w:val="WW8Num15z0"/>
    <w:rsid w:val="004F433F"/>
    <w:rPr>
      <w:rFonts w:ascii="Symbol" w:hAnsi="Symbol" w:cs="Symbol" w:hint="default"/>
    </w:rPr>
  </w:style>
  <w:style w:type="character" w:customStyle="1" w:styleId="WW8Num15z1">
    <w:name w:val="WW8Num15z1"/>
    <w:rsid w:val="004F433F"/>
    <w:rPr>
      <w:rFonts w:ascii="Courier New" w:hAnsi="Courier New" w:cs="Courier New" w:hint="default"/>
    </w:rPr>
  </w:style>
  <w:style w:type="character" w:customStyle="1" w:styleId="WW8Num15z2">
    <w:name w:val="WW8Num15z2"/>
    <w:rsid w:val="004F433F"/>
    <w:rPr>
      <w:rFonts w:ascii="Wingdings" w:hAnsi="Wingdings" w:cs="Wingdings" w:hint="default"/>
    </w:rPr>
  </w:style>
  <w:style w:type="character" w:customStyle="1" w:styleId="WW8Num16z0">
    <w:name w:val="WW8Num16z0"/>
    <w:rsid w:val="004F433F"/>
    <w:rPr>
      <w:rFonts w:ascii="Symbol" w:hAnsi="Symbol" w:cs="Symbol" w:hint="default"/>
    </w:rPr>
  </w:style>
  <w:style w:type="character" w:customStyle="1" w:styleId="WW8Num16z1">
    <w:name w:val="WW8Num16z1"/>
    <w:rsid w:val="004F433F"/>
    <w:rPr>
      <w:rFonts w:ascii="Courier New" w:hAnsi="Courier New" w:cs="Courier New" w:hint="default"/>
    </w:rPr>
  </w:style>
  <w:style w:type="character" w:customStyle="1" w:styleId="WW8Num16z2">
    <w:name w:val="WW8Num16z2"/>
    <w:rsid w:val="004F433F"/>
    <w:rPr>
      <w:rFonts w:ascii="Wingdings" w:hAnsi="Wingdings" w:cs="Wingdings" w:hint="default"/>
    </w:rPr>
  </w:style>
  <w:style w:type="character" w:customStyle="1" w:styleId="WW8Num17z0">
    <w:name w:val="WW8Num17z0"/>
    <w:rsid w:val="004F433F"/>
    <w:rPr>
      <w:rFonts w:ascii="Symbol" w:hAnsi="Symbol" w:cs="Symbol" w:hint="default"/>
    </w:rPr>
  </w:style>
  <w:style w:type="character" w:customStyle="1" w:styleId="WW8Num17z1">
    <w:name w:val="WW8Num17z1"/>
    <w:rsid w:val="004F433F"/>
    <w:rPr>
      <w:rFonts w:ascii="Courier New" w:hAnsi="Courier New" w:cs="Courier New" w:hint="default"/>
    </w:rPr>
  </w:style>
  <w:style w:type="character" w:customStyle="1" w:styleId="WW8Num17z2">
    <w:name w:val="WW8Num17z2"/>
    <w:rsid w:val="004F433F"/>
    <w:rPr>
      <w:rFonts w:ascii="Wingdings" w:hAnsi="Wingdings" w:cs="Wingdings" w:hint="default"/>
    </w:rPr>
  </w:style>
  <w:style w:type="character" w:customStyle="1" w:styleId="WW8Num18z0">
    <w:name w:val="WW8Num18z0"/>
    <w:rsid w:val="004F433F"/>
    <w:rPr>
      <w:rFonts w:ascii="Wingdings" w:hAnsi="Wingdings" w:cs="Wingdings" w:hint="default"/>
    </w:rPr>
  </w:style>
  <w:style w:type="character" w:customStyle="1" w:styleId="WW8Num18z1">
    <w:name w:val="WW8Num18z1"/>
    <w:rsid w:val="004F433F"/>
    <w:rPr>
      <w:rFonts w:ascii="Courier New" w:hAnsi="Courier New" w:cs="Courier New" w:hint="default"/>
    </w:rPr>
  </w:style>
  <w:style w:type="character" w:customStyle="1" w:styleId="WW8Num18z3">
    <w:name w:val="WW8Num18z3"/>
    <w:rsid w:val="004F433F"/>
    <w:rPr>
      <w:rFonts w:ascii="Symbol" w:hAnsi="Symbol" w:cs="Symbol" w:hint="default"/>
    </w:rPr>
  </w:style>
  <w:style w:type="character" w:customStyle="1" w:styleId="WW8Num19z0">
    <w:name w:val="WW8Num19z0"/>
    <w:rsid w:val="004F433F"/>
    <w:rPr>
      <w:rFonts w:ascii="Symbol" w:hAnsi="Symbol" w:cs="Symbol" w:hint="default"/>
    </w:rPr>
  </w:style>
  <w:style w:type="character" w:customStyle="1" w:styleId="WW8Num19z1">
    <w:name w:val="WW8Num19z1"/>
    <w:rsid w:val="004F433F"/>
    <w:rPr>
      <w:rFonts w:ascii="Courier New" w:hAnsi="Courier New" w:cs="Courier New" w:hint="default"/>
    </w:rPr>
  </w:style>
  <w:style w:type="character" w:customStyle="1" w:styleId="WW8Num19z2">
    <w:name w:val="WW8Num19z2"/>
    <w:rsid w:val="004F433F"/>
    <w:rPr>
      <w:rFonts w:ascii="Wingdings" w:hAnsi="Wingdings" w:cs="Wingdings" w:hint="default"/>
    </w:rPr>
  </w:style>
  <w:style w:type="character" w:customStyle="1" w:styleId="WW8Num20z0">
    <w:name w:val="WW8Num20z0"/>
    <w:rsid w:val="004F433F"/>
    <w:rPr>
      <w:rFonts w:ascii="Wingdings" w:hAnsi="Wingdings" w:cs="Wingdings" w:hint="default"/>
    </w:rPr>
  </w:style>
  <w:style w:type="character" w:customStyle="1" w:styleId="WW8Num20z1">
    <w:name w:val="WW8Num20z1"/>
    <w:rsid w:val="004F433F"/>
    <w:rPr>
      <w:rFonts w:ascii="Courier New" w:hAnsi="Courier New" w:cs="Courier New" w:hint="default"/>
    </w:rPr>
  </w:style>
  <w:style w:type="character" w:customStyle="1" w:styleId="WW8Num20z3">
    <w:name w:val="WW8Num20z3"/>
    <w:rsid w:val="004F433F"/>
    <w:rPr>
      <w:rFonts w:ascii="Symbol" w:hAnsi="Symbol" w:cs="Symbol" w:hint="default"/>
    </w:rPr>
  </w:style>
  <w:style w:type="character" w:customStyle="1" w:styleId="WW8Num21z0">
    <w:name w:val="WW8Num21z0"/>
    <w:rsid w:val="004F433F"/>
    <w:rPr>
      <w:rFonts w:ascii="Symbol" w:hAnsi="Symbol" w:cs="Symbol" w:hint="default"/>
    </w:rPr>
  </w:style>
  <w:style w:type="character" w:customStyle="1" w:styleId="WW8Num21z1">
    <w:name w:val="WW8Num21z1"/>
    <w:rsid w:val="004F433F"/>
    <w:rPr>
      <w:rFonts w:ascii="Courier New" w:hAnsi="Courier New" w:cs="Courier New" w:hint="default"/>
    </w:rPr>
  </w:style>
  <w:style w:type="character" w:customStyle="1" w:styleId="WW8Num21z2">
    <w:name w:val="WW8Num21z2"/>
    <w:rsid w:val="004F433F"/>
    <w:rPr>
      <w:rFonts w:ascii="Wingdings" w:hAnsi="Wingdings" w:cs="Wingdings" w:hint="default"/>
    </w:rPr>
  </w:style>
  <w:style w:type="character" w:customStyle="1" w:styleId="WW8Num22z0">
    <w:name w:val="WW8Num22z0"/>
    <w:rsid w:val="004F433F"/>
    <w:rPr>
      <w:rFonts w:ascii="Symbol" w:hAnsi="Symbol" w:cs="Symbol" w:hint="default"/>
    </w:rPr>
  </w:style>
  <w:style w:type="character" w:customStyle="1" w:styleId="WW8Num22z1">
    <w:name w:val="WW8Num22z1"/>
    <w:rsid w:val="004F433F"/>
    <w:rPr>
      <w:rFonts w:ascii="Courier New" w:hAnsi="Courier New" w:cs="Courier New" w:hint="default"/>
    </w:rPr>
  </w:style>
  <w:style w:type="character" w:customStyle="1" w:styleId="WW8Num22z2">
    <w:name w:val="WW8Num22z2"/>
    <w:rsid w:val="004F433F"/>
    <w:rPr>
      <w:rFonts w:ascii="Wingdings" w:hAnsi="Wingdings" w:cs="Wingdings" w:hint="default"/>
    </w:rPr>
  </w:style>
  <w:style w:type="character" w:customStyle="1" w:styleId="WW8Num23z0">
    <w:name w:val="WW8Num23z0"/>
    <w:rsid w:val="004F433F"/>
    <w:rPr>
      <w:rFonts w:ascii="Symbol" w:hAnsi="Symbol" w:cs="Symbol" w:hint="default"/>
    </w:rPr>
  </w:style>
  <w:style w:type="character" w:customStyle="1" w:styleId="WW8Num23z1">
    <w:name w:val="WW8Num23z1"/>
    <w:rsid w:val="004F433F"/>
    <w:rPr>
      <w:rFonts w:ascii="Courier New" w:hAnsi="Courier New" w:cs="Courier New" w:hint="default"/>
    </w:rPr>
  </w:style>
  <w:style w:type="character" w:customStyle="1" w:styleId="WW8Num23z2">
    <w:name w:val="WW8Num23z2"/>
    <w:rsid w:val="004F433F"/>
    <w:rPr>
      <w:rFonts w:ascii="Wingdings" w:hAnsi="Wingdings" w:cs="Wingdings" w:hint="default"/>
    </w:rPr>
  </w:style>
  <w:style w:type="character" w:customStyle="1" w:styleId="WW8Num24z0">
    <w:name w:val="WW8Num24z0"/>
    <w:rsid w:val="004F433F"/>
    <w:rPr>
      <w:rFonts w:ascii="Wingdings" w:hAnsi="Wingdings" w:cs="Wingdings" w:hint="default"/>
      <w:sz w:val="16"/>
    </w:rPr>
  </w:style>
  <w:style w:type="character" w:customStyle="1" w:styleId="WW8Num24z1">
    <w:name w:val="WW8Num24z1"/>
    <w:rsid w:val="004F433F"/>
    <w:rPr>
      <w:rFonts w:ascii="Courier New" w:hAnsi="Courier New" w:cs="Courier New" w:hint="default"/>
    </w:rPr>
  </w:style>
  <w:style w:type="character" w:customStyle="1" w:styleId="WW8Num24z2">
    <w:name w:val="WW8Num24z2"/>
    <w:rsid w:val="004F433F"/>
    <w:rPr>
      <w:rFonts w:ascii="Wingdings" w:hAnsi="Wingdings" w:cs="Wingdings" w:hint="default"/>
    </w:rPr>
  </w:style>
  <w:style w:type="character" w:customStyle="1" w:styleId="WW8Num24z3">
    <w:name w:val="WW8Num24z3"/>
    <w:rsid w:val="004F433F"/>
    <w:rPr>
      <w:rFonts w:ascii="Symbol" w:hAnsi="Symbol" w:cs="Symbol" w:hint="default"/>
    </w:rPr>
  </w:style>
  <w:style w:type="character" w:customStyle="1" w:styleId="WW8Num25z0">
    <w:name w:val="WW8Num25z0"/>
    <w:rsid w:val="004F433F"/>
    <w:rPr>
      <w:rFonts w:ascii="Symbol" w:hAnsi="Symbol" w:cs="Symbol" w:hint="default"/>
    </w:rPr>
  </w:style>
  <w:style w:type="character" w:customStyle="1" w:styleId="WW8Num25z1">
    <w:name w:val="WW8Num25z1"/>
    <w:rsid w:val="004F433F"/>
    <w:rPr>
      <w:rFonts w:ascii="Courier New" w:hAnsi="Courier New" w:cs="Courier New" w:hint="default"/>
    </w:rPr>
  </w:style>
  <w:style w:type="character" w:customStyle="1" w:styleId="WW8Num25z2">
    <w:name w:val="WW8Num25z2"/>
    <w:rsid w:val="004F433F"/>
    <w:rPr>
      <w:rFonts w:ascii="Wingdings" w:hAnsi="Wingdings" w:cs="Wingdings" w:hint="default"/>
    </w:rPr>
  </w:style>
  <w:style w:type="character" w:customStyle="1" w:styleId="WW8NumSt1z0">
    <w:name w:val="WW8NumSt1z0"/>
    <w:rsid w:val="004F433F"/>
    <w:rPr>
      <w:rFonts w:ascii="Symbol" w:hAnsi="Symbol" w:cs="Symbol" w:hint="default"/>
    </w:rPr>
  </w:style>
  <w:style w:type="character" w:customStyle="1" w:styleId="HeaderChar">
    <w:name w:val="Header Char"/>
    <w:basedOn w:val="DefaultParagraphFont"/>
    <w:rsid w:val="004F433F"/>
    <w:rPr>
      <w:lang w:val="en-US"/>
    </w:rPr>
  </w:style>
  <w:style w:type="character" w:customStyle="1" w:styleId="FooterChar">
    <w:name w:val="Footer Char"/>
    <w:basedOn w:val="DefaultParagraphFont"/>
    <w:rsid w:val="004F433F"/>
    <w:rPr>
      <w:lang w:val="en-US"/>
    </w:rPr>
  </w:style>
  <w:style w:type="character" w:customStyle="1" w:styleId="BalloonTextChar">
    <w:name w:val="Balloon Text Char"/>
    <w:basedOn w:val="DefaultParagraphFont"/>
    <w:rsid w:val="004F433F"/>
    <w:rPr>
      <w:rFonts w:ascii="Tahoma" w:hAnsi="Tahoma" w:cs="Tahoma"/>
      <w:sz w:val="16"/>
      <w:szCs w:val="16"/>
      <w:lang w:val="en-US"/>
    </w:rPr>
  </w:style>
  <w:style w:type="character" w:customStyle="1" w:styleId="yshortcuts">
    <w:name w:val="yshortcuts"/>
    <w:basedOn w:val="DefaultParagraphFont"/>
    <w:rsid w:val="004F433F"/>
  </w:style>
  <w:style w:type="character" w:styleId="Hyperlink">
    <w:name w:val="Hyperlink"/>
    <w:basedOn w:val="DefaultParagraphFont"/>
    <w:rsid w:val="004F433F"/>
    <w:rPr>
      <w:color w:val="0000FF"/>
      <w:u w:val="single"/>
    </w:rPr>
  </w:style>
  <w:style w:type="character" w:styleId="Strong">
    <w:name w:val="Strong"/>
    <w:qFormat/>
    <w:rsid w:val="004F433F"/>
    <w:rPr>
      <w:b/>
      <w:bCs/>
    </w:rPr>
  </w:style>
  <w:style w:type="character" w:styleId="Emphasis">
    <w:name w:val="Emphasis"/>
    <w:qFormat/>
    <w:rsid w:val="004F433F"/>
    <w:rPr>
      <w:i/>
      <w:iCs/>
    </w:rPr>
  </w:style>
  <w:style w:type="character" w:customStyle="1" w:styleId="Bullets">
    <w:name w:val="Bullets"/>
    <w:rsid w:val="004F433F"/>
    <w:rPr>
      <w:rFonts w:ascii="OpenSymbol" w:eastAsia="OpenSymbol" w:hAnsi="OpenSymbol" w:cs="OpenSymbol"/>
    </w:rPr>
  </w:style>
  <w:style w:type="paragraph" w:customStyle="1" w:styleId="Heading">
    <w:name w:val="Heading"/>
    <w:basedOn w:val="Normal"/>
    <w:next w:val="BodyText"/>
    <w:rsid w:val="004F433F"/>
    <w:pPr>
      <w:jc w:val="center"/>
    </w:pPr>
    <w:rPr>
      <w:rFonts w:ascii="NewsGoth BT" w:hAnsi="NewsGoth BT" w:cs="NewsGoth BT"/>
      <w:b/>
      <w:sz w:val="36"/>
    </w:rPr>
  </w:style>
  <w:style w:type="paragraph" w:styleId="BodyText">
    <w:name w:val="Body Text"/>
    <w:basedOn w:val="Normal"/>
    <w:rsid w:val="004F433F"/>
    <w:pPr>
      <w:spacing w:line="240" w:lineRule="exact"/>
    </w:pPr>
    <w:rPr>
      <w:rFonts w:ascii="NewsGoth BT" w:hAnsi="NewsGoth BT" w:cs="NewsGoth BT"/>
      <w:i/>
      <w:iCs/>
      <w:sz w:val="22"/>
    </w:rPr>
  </w:style>
  <w:style w:type="paragraph" w:styleId="List">
    <w:name w:val="List"/>
    <w:basedOn w:val="BodyText"/>
    <w:rsid w:val="004F433F"/>
    <w:rPr>
      <w:rFonts w:cs="Mangal"/>
    </w:rPr>
  </w:style>
  <w:style w:type="paragraph" w:styleId="Caption">
    <w:name w:val="caption"/>
    <w:basedOn w:val="Normal"/>
    <w:qFormat/>
    <w:rsid w:val="004F433F"/>
    <w:pPr>
      <w:suppressLineNumbers/>
      <w:spacing w:before="120" w:after="120"/>
    </w:pPr>
    <w:rPr>
      <w:rFonts w:cs="Mangal"/>
      <w:i/>
      <w:iCs/>
      <w:sz w:val="24"/>
      <w:szCs w:val="24"/>
    </w:rPr>
  </w:style>
  <w:style w:type="paragraph" w:customStyle="1" w:styleId="Index">
    <w:name w:val="Index"/>
    <w:basedOn w:val="Normal"/>
    <w:rsid w:val="004F433F"/>
    <w:pPr>
      <w:suppressLineNumbers/>
    </w:pPr>
    <w:rPr>
      <w:rFonts w:cs="Mangal"/>
    </w:rPr>
  </w:style>
  <w:style w:type="paragraph" w:styleId="BodyTextIndent">
    <w:name w:val="Body Text Indent"/>
    <w:basedOn w:val="Normal"/>
    <w:rsid w:val="004F433F"/>
    <w:pPr>
      <w:spacing w:line="240" w:lineRule="exact"/>
      <w:ind w:left="270" w:hanging="270"/>
    </w:pPr>
    <w:rPr>
      <w:rFonts w:ascii="NewsGoth BT" w:hAnsi="NewsGoth BT" w:cs="NewsGoth BT"/>
      <w:bCs/>
      <w:sz w:val="22"/>
    </w:rPr>
  </w:style>
  <w:style w:type="paragraph" w:styleId="Header">
    <w:name w:val="header"/>
    <w:basedOn w:val="Normal"/>
    <w:rsid w:val="004F433F"/>
    <w:pPr>
      <w:tabs>
        <w:tab w:val="center" w:pos="4680"/>
        <w:tab w:val="right" w:pos="9360"/>
      </w:tabs>
    </w:pPr>
  </w:style>
  <w:style w:type="paragraph" w:styleId="Footer">
    <w:name w:val="footer"/>
    <w:basedOn w:val="Normal"/>
    <w:rsid w:val="004F433F"/>
    <w:pPr>
      <w:tabs>
        <w:tab w:val="center" w:pos="4680"/>
        <w:tab w:val="right" w:pos="9360"/>
      </w:tabs>
    </w:pPr>
  </w:style>
  <w:style w:type="paragraph" w:styleId="BalloonText">
    <w:name w:val="Balloon Text"/>
    <w:basedOn w:val="Normal"/>
    <w:rsid w:val="004F433F"/>
    <w:rPr>
      <w:rFonts w:ascii="Tahoma" w:hAnsi="Tahoma" w:cs="Tahoma"/>
      <w:sz w:val="16"/>
      <w:szCs w:val="16"/>
    </w:rPr>
  </w:style>
  <w:style w:type="paragraph" w:customStyle="1" w:styleId="TableContents">
    <w:name w:val="Table Contents"/>
    <w:basedOn w:val="Normal"/>
    <w:rsid w:val="004F433F"/>
    <w:pPr>
      <w:suppressLineNumbers/>
    </w:pPr>
  </w:style>
  <w:style w:type="paragraph" w:customStyle="1" w:styleId="TableHeading">
    <w:name w:val="Table Heading"/>
    <w:basedOn w:val="TableContents"/>
    <w:rsid w:val="004F433F"/>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sjee@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6C89C-7B95-45EC-9577-9BF81930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PRITI JAIN</vt:lpstr>
    </vt:vector>
  </TitlesOfParts>
  <Company>Tantra Solutions</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KANNAN RESUME</dc:title>
  <dc:subject>T KANNAN</dc:subject>
  <dc:creator>T KANNAN</dc:creator>
  <cp:lastModifiedBy>Kannan</cp:lastModifiedBy>
  <cp:revision>9</cp:revision>
  <cp:lastPrinted>2008-06-03T04:16:00Z</cp:lastPrinted>
  <dcterms:created xsi:type="dcterms:W3CDTF">2019-09-11T05:20:00Z</dcterms:created>
  <dcterms:modified xsi:type="dcterms:W3CDTF">2019-12-17T10:00:00Z</dcterms:modified>
</cp:coreProperties>
</file>