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71"/>
        <w:gridCol w:w="7645"/>
      </w:tblGrid>
      <w:tr w:rsidR="00544E32" w:rsidRPr="00192FAB" w14:paraId="1C3E4A8A" w14:textId="77777777" w:rsidTr="00D00EBA">
        <w:trPr>
          <w:cantSplit/>
          <w:trHeight w:val="271"/>
        </w:trPr>
        <w:tc>
          <w:tcPr>
            <w:tcW w:w="2871" w:type="dxa"/>
            <w:shd w:val="clear" w:color="auto" w:fill="auto"/>
            <w:vAlign w:val="center"/>
          </w:tcPr>
          <w:p w14:paraId="1189F4CE" w14:textId="77777777" w:rsidR="00544E32" w:rsidRPr="00192FAB" w:rsidRDefault="00544E32" w:rsidP="00D00EBA">
            <w:pPr>
              <w:pStyle w:val="ECVPersonalInfoHeading"/>
            </w:pPr>
            <w:r w:rsidRPr="00192FAB">
              <w:rPr>
                <w:caps w:val="0"/>
              </w:rPr>
              <w:t>PERSONAL INFORMATION</w:t>
            </w:r>
          </w:p>
        </w:tc>
        <w:tc>
          <w:tcPr>
            <w:tcW w:w="7644" w:type="dxa"/>
            <w:shd w:val="clear" w:color="auto" w:fill="auto"/>
            <w:vAlign w:val="center"/>
          </w:tcPr>
          <w:p w14:paraId="74813795" w14:textId="77777777" w:rsidR="00544E32" w:rsidRPr="00192FAB" w:rsidRDefault="00544E32" w:rsidP="00D00EBA">
            <w:pPr>
              <w:pStyle w:val="ECVNameField"/>
            </w:pPr>
            <w:r>
              <w:t>Manish Parashar</w:t>
            </w:r>
          </w:p>
        </w:tc>
      </w:tr>
      <w:tr w:rsidR="00544E32" w:rsidRPr="00192FAB" w14:paraId="4B25FE7B" w14:textId="77777777" w:rsidTr="00D00EBA">
        <w:trPr>
          <w:cantSplit/>
          <w:trHeight w:val="180"/>
        </w:trPr>
        <w:tc>
          <w:tcPr>
            <w:tcW w:w="10516" w:type="dxa"/>
            <w:gridSpan w:val="2"/>
            <w:shd w:val="clear" w:color="auto" w:fill="auto"/>
          </w:tcPr>
          <w:p w14:paraId="1CBE49E8" w14:textId="77777777" w:rsidR="00544E32" w:rsidRPr="00192FAB" w:rsidRDefault="00544E32" w:rsidP="00D00EBA">
            <w:pPr>
              <w:pStyle w:val="ECVComments"/>
            </w:pPr>
          </w:p>
        </w:tc>
      </w:tr>
      <w:tr w:rsidR="00544E32" w:rsidRPr="00192FAB" w14:paraId="3323F00E" w14:textId="77777777" w:rsidTr="00D00EBA">
        <w:trPr>
          <w:cantSplit/>
          <w:trHeight w:val="271"/>
        </w:trPr>
        <w:tc>
          <w:tcPr>
            <w:tcW w:w="2871" w:type="dxa"/>
            <w:vMerge w:val="restart"/>
            <w:shd w:val="clear" w:color="auto" w:fill="auto"/>
          </w:tcPr>
          <w:p w14:paraId="0BA08D2D" w14:textId="77777777" w:rsidR="00544E32" w:rsidRPr="00192FAB" w:rsidRDefault="0026682D" w:rsidP="00D00EBA">
            <w:pPr>
              <w:pStyle w:val="ECVLeftHeading"/>
            </w:pPr>
            <w:r>
              <w:rPr>
                <w:noProof/>
              </w:rPr>
            </w:r>
            <w:r w:rsidR="0026682D">
              <w:rPr>
                <w:noProof/>
              </w:rPr>
              <w:object w:dxaOrig="5175" w:dyaOrig="10335" w14:anchorId="4E358D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5pt;height:76.5pt" o:ole="">
                  <v:imagedata r:id="rId7" o:title=""/>
                </v:shape>
                <o:OLEObject Type="Embed" ProgID="PBrush" ShapeID="_x0000_i1025" DrawAspect="Content" ObjectID="_1698697517" r:id="rId8"/>
              </w:object>
            </w:r>
            <w:r w:rsidR="00544E32" w:rsidRPr="00192FAB">
              <w:t xml:space="preserve"> </w:t>
            </w:r>
          </w:p>
        </w:tc>
        <w:tc>
          <w:tcPr>
            <w:tcW w:w="7644" w:type="dxa"/>
            <w:shd w:val="clear" w:color="auto" w:fill="auto"/>
          </w:tcPr>
          <w:p w14:paraId="2954BEAE" w14:textId="04EDF47A" w:rsidR="00544E32" w:rsidRPr="00192FAB" w:rsidRDefault="00DF5D2B" w:rsidP="00D00EBA">
            <w:r>
              <w:t>House no.56D,</w:t>
            </w:r>
            <w:r w:rsidR="00D319AA">
              <w:t xml:space="preserve">Gokul </w:t>
            </w:r>
            <w:proofErr w:type="spellStart"/>
            <w:r w:rsidR="00D92901">
              <w:t>vihar</w:t>
            </w:r>
            <w:proofErr w:type="spellEnd"/>
            <w:r w:rsidR="00D92901">
              <w:t>,</w:t>
            </w:r>
            <w:r w:rsidR="00544E32">
              <w:rPr>
                <w:noProof/>
              </w:rPr>
              <w:drawing>
                <wp:anchor distT="0" distB="0" distL="0" distR="71755" simplePos="0" relativeHeight="251659264" behindDoc="0" locked="0" layoutInCell="1" allowOverlap="1" wp14:anchorId="7D61C860" wp14:editId="67A4B32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3825" cy="143510"/>
                  <wp:effectExtent l="0" t="0" r="9525" b="889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4E32" w:rsidRPr="00192FAB">
              <w:t xml:space="preserve"> </w:t>
            </w:r>
            <w:r w:rsidR="00893E07">
              <w:t xml:space="preserve">Near Ring </w:t>
            </w:r>
            <w:proofErr w:type="spellStart"/>
            <w:r w:rsidR="00893E07">
              <w:t>road,Bhilwara</w:t>
            </w:r>
            <w:proofErr w:type="spellEnd"/>
            <w:r w:rsidR="00893E07">
              <w:t xml:space="preserve"> </w:t>
            </w:r>
            <w:r w:rsidR="003A5CEB">
              <w:t>(Raj)</w:t>
            </w:r>
            <w:r w:rsidR="00544E32">
              <w:t>India-91</w:t>
            </w:r>
            <w:r w:rsidR="00544E32" w:rsidRPr="00192FAB">
              <w:t xml:space="preserve"> </w:t>
            </w:r>
          </w:p>
        </w:tc>
      </w:tr>
      <w:tr w:rsidR="00544E32" w:rsidRPr="00192FAB" w14:paraId="578D9ABE" w14:textId="77777777" w:rsidTr="00D00EBA">
        <w:trPr>
          <w:cantSplit/>
          <w:trHeight w:val="271"/>
        </w:trPr>
        <w:tc>
          <w:tcPr>
            <w:tcW w:w="2871" w:type="dxa"/>
            <w:vMerge/>
            <w:shd w:val="clear" w:color="auto" w:fill="auto"/>
          </w:tcPr>
          <w:p w14:paraId="04BD1092" w14:textId="77777777" w:rsidR="00544E32" w:rsidRPr="00192FAB" w:rsidRDefault="00544E32" w:rsidP="00D00EBA"/>
        </w:tc>
        <w:tc>
          <w:tcPr>
            <w:tcW w:w="7644" w:type="dxa"/>
            <w:shd w:val="clear" w:color="auto" w:fill="auto"/>
          </w:tcPr>
          <w:p w14:paraId="64316F74" w14:textId="4702B2DD" w:rsidR="00544E32" w:rsidRPr="00192FAB" w:rsidRDefault="00544E32" w:rsidP="00D00EBA">
            <w:pPr>
              <w:tabs>
                <w:tab w:val="right" w:pos="8218"/>
              </w:tabs>
            </w:pPr>
            <w:r>
              <w:rPr>
                <w:noProof/>
              </w:rPr>
              <w:drawing>
                <wp:anchor distT="0" distB="0" distL="0" distR="71755" simplePos="0" relativeHeight="251661312" behindDoc="0" locked="0" layoutInCell="1" allowOverlap="1" wp14:anchorId="2B50F68C" wp14:editId="684F587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730" cy="128905"/>
                  <wp:effectExtent l="0" t="0" r="7620" b="444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28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+91-9479703393</w:t>
            </w:r>
            <w:r w:rsidRPr="00192FAB">
              <w:rPr>
                <w:rStyle w:val="ECVContactDetails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77EA552" wp14:editId="34B64199">
                  <wp:extent cx="127000" cy="135890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5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2FAB">
              <w:t xml:space="preserve"> </w:t>
            </w:r>
            <w:r>
              <w:rPr>
                <w:rStyle w:val="ECVContactDetails"/>
              </w:rPr>
              <w:t>+91-9479703393</w:t>
            </w:r>
            <w:r w:rsidRPr="00192FAB">
              <w:rPr>
                <w:rStyle w:val="ECVContactDetails"/>
              </w:rPr>
              <w:t xml:space="preserve">    </w:t>
            </w:r>
            <w:r w:rsidRPr="00192FAB">
              <w:t xml:space="preserve">   </w:t>
            </w:r>
          </w:p>
        </w:tc>
      </w:tr>
      <w:tr w:rsidR="00544E32" w:rsidRPr="00192FAB" w14:paraId="46534E7D" w14:textId="77777777" w:rsidTr="00D00EBA">
        <w:trPr>
          <w:cantSplit/>
          <w:trHeight w:val="271"/>
        </w:trPr>
        <w:tc>
          <w:tcPr>
            <w:tcW w:w="2871" w:type="dxa"/>
            <w:vMerge/>
            <w:shd w:val="clear" w:color="auto" w:fill="auto"/>
          </w:tcPr>
          <w:p w14:paraId="6E76508C" w14:textId="77777777" w:rsidR="00544E32" w:rsidRPr="00192FAB" w:rsidRDefault="00544E32" w:rsidP="00D00EBA"/>
        </w:tc>
        <w:tc>
          <w:tcPr>
            <w:tcW w:w="7644" w:type="dxa"/>
            <w:shd w:val="clear" w:color="auto" w:fill="auto"/>
            <w:vAlign w:val="center"/>
          </w:tcPr>
          <w:p w14:paraId="4BFD0FC8" w14:textId="495FBD1B" w:rsidR="00544E32" w:rsidRPr="00192FAB" w:rsidRDefault="00544E32" w:rsidP="00D00EBA">
            <w:r>
              <w:rPr>
                <w:noProof/>
              </w:rPr>
              <w:drawing>
                <wp:anchor distT="0" distB="0" distL="0" distR="71755" simplePos="0" relativeHeight="251660288" behindDoc="0" locked="0" layoutInCell="1" allowOverlap="1" wp14:anchorId="5C0F3372" wp14:editId="2017BAA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6365" cy="144145"/>
                  <wp:effectExtent l="0" t="0" r="6985" b="825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4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2FAB">
              <w:t xml:space="preserve"> </w:t>
            </w:r>
            <w:r>
              <w:rPr>
                <w:rStyle w:val="ECVInternetLink"/>
              </w:rPr>
              <w:t>manishparashay@gmail.com</w:t>
            </w:r>
            <w:r w:rsidRPr="00192FAB">
              <w:t xml:space="preserve"> </w:t>
            </w:r>
          </w:p>
        </w:tc>
      </w:tr>
      <w:tr w:rsidR="00544E32" w:rsidRPr="00192FAB" w14:paraId="0B8B676B" w14:textId="77777777" w:rsidTr="00D00EBA">
        <w:trPr>
          <w:cantSplit/>
          <w:trHeight w:val="271"/>
        </w:trPr>
        <w:tc>
          <w:tcPr>
            <w:tcW w:w="2871" w:type="dxa"/>
            <w:vMerge/>
            <w:shd w:val="clear" w:color="auto" w:fill="auto"/>
          </w:tcPr>
          <w:p w14:paraId="04F6DB4B" w14:textId="77777777" w:rsidR="00544E32" w:rsidRPr="00192FAB" w:rsidRDefault="00544E32" w:rsidP="00D00EBA"/>
        </w:tc>
        <w:tc>
          <w:tcPr>
            <w:tcW w:w="7644" w:type="dxa"/>
            <w:shd w:val="clear" w:color="auto" w:fill="auto"/>
          </w:tcPr>
          <w:p w14:paraId="0D478379" w14:textId="77777777" w:rsidR="00544E32" w:rsidRPr="00192FAB" w:rsidRDefault="00544E32" w:rsidP="00D00EBA">
            <w:r w:rsidRPr="00192FAB">
              <w:rPr>
                <w:rStyle w:val="ECVHeadingContactDetails"/>
              </w:rPr>
              <w:t>Sex</w:t>
            </w:r>
            <w:r w:rsidRPr="00192FAB">
              <w:t xml:space="preserve"> </w:t>
            </w:r>
            <w:r>
              <w:rPr>
                <w:rStyle w:val="ECVContactDetails"/>
              </w:rPr>
              <w:t>-Male</w:t>
            </w:r>
            <w:r w:rsidRPr="00192FAB">
              <w:t xml:space="preserve"> </w:t>
            </w:r>
            <w:r w:rsidRPr="00192FAB">
              <w:rPr>
                <w:rStyle w:val="ECVHeadingContactDetails"/>
              </w:rPr>
              <w:t>| Date of birth</w:t>
            </w:r>
            <w:r w:rsidRPr="00192FAB">
              <w:t xml:space="preserve"> </w:t>
            </w:r>
            <w:r>
              <w:rPr>
                <w:rStyle w:val="ECVContactDetails"/>
              </w:rPr>
              <w:t>15/01/1984</w:t>
            </w:r>
            <w:r w:rsidRPr="00192FAB">
              <w:t xml:space="preserve"> </w:t>
            </w:r>
            <w:r w:rsidRPr="00192FAB">
              <w:rPr>
                <w:rStyle w:val="ECVHeadingContactDetails"/>
              </w:rPr>
              <w:t>| Nationality</w:t>
            </w:r>
            <w:r w:rsidRPr="00192FAB">
              <w:t xml:space="preserve"> </w:t>
            </w:r>
            <w:r>
              <w:rPr>
                <w:rStyle w:val="ECVContactDetails"/>
              </w:rPr>
              <w:t>Indian</w:t>
            </w:r>
          </w:p>
        </w:tc>
      </w:tr>
      <w:tr w:rsidR="00544E32" w:rsidRPr="00192FAB" w14:paraId="33211455" w14:textId="77777777" w:rsidTr="00D00EBA">
        <w:trPr>
          <w:cantSplit/>
          <w:trHeight w:val="271"/>
        </w:trPr>
        <w:tc>
          <w:tcPr>
            <w:tcW w:w="2871" w:type="dxa"/>
            <w:vMerge/>
            <w:shd w:val="clear" w:color="auto" w:fill="auto"/>
          </w:tcPr>
          <w:p w14:paraId="7E0B18A8" w14:textId="77777777" w:rsidR="00544E32" w:rsidRPr="00192FAB" w:rsidRDefault="00544E32" w:rsidP="00D00EBA"/>
        </w:tc>
        <w:tc>
          <w:tcPr>
            <w:tcW w:w="7644" w:type="dxa"/>
            <w:shd w:val="clear" w:color="auto" w:fill="auto"/>
          </w:tcPr>
          <w:p w14:paraId="0ABDEC5B" w14:textId="77777777" w:rsidR="00544E32" w:rsidRPr="00192FAB" w:rsidRDefault="00544E32" w:rsidP="00D00EBA"/>
        </w:tc>
      </w:tr>
      <w:tr w:rsidR="00544E32" w:rsidRPr="00192FAB" w14:paraId="2E602525" w14:textId="77777777" w:rsidTr="00D00EBA">
        <w:trPr>
          <w:cantSplit/>
          <w:trHeight w:val="316"/>
        </w:trPr>
        <w:tc>
          <w:tcPr>
            <w:tcW w:w="2871" w:type="dxa"/>
            <w:vMerge/>
            <w:shd w:val="clear" w:color="auto" w:fill="auto"/>
          </w:tcPr>
          <w:p w14:paraId="1715E057" w14:textId="77777777" w:rsidR="00544E32" w:rsidRPr="00192FAB" w:rsidRDefault="00544E32" w:rsidP="00D00EBA"/>
        </w:tc>
        <w:tc>
          <w:tcPr>
            <w:tcW w:w="7644" w:type="dxa"/>
            <w:shd w:val="clear" w:color="auto" w:fill="auto"/>
            <w:vAlign w:val="center"/>
          </w:tcPr>
          <w:p w14:paraId="3D4C2CD1" w14:textId="77777777" w:rsidR="00544E32" w:rsidRPr="00192FAB" w:rsidRDefault="00544E32" w:rsidP="00D00EBA">
            <w:pPr>
              <w:pStyle w:val="ECVGenderRow"/>
            </w:pPr>
          </w:p>
        </w:tc>
      </w:tr>
    </w:tbl>
    <w:p w14:paraId="397DC067" w14:textId="77777777" w:rsidR="00544E32" w:rsidRPr="00192FAB" w:rsidRDefault="00544E32" w:rsidP="00544E32">
      <w:pPr>
        <w:pStyle w:val="ECVText"/>
      </w:pPr>
    </w:p>
    <w:tbl>
      <w:tblPr>
        <w:tblpPr w:topFromText="170" w:bottomFromText="170" w:vertAnchor="text" w:tblpY="17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75"/>
        <w:gridCol w:w="7652"/>
      </w:tblGrid>
      <w:tr w:rsidR="00544E32" w:rsidRPr="00192FAB" w14:paraId="33597AF2" w14:textId="77777777" w:rsidTr="00D00EBA">
        <w:trPr>
          <w:cantSplit/>
          <w:trHeight w:val="23"/>
        </w:trPr>
        <w:tc>
          <w:tcPr>
            <w:tcW w:w="2875" w:type="dxa"/>
            <w:shd w:val="clear" w:color="auto" w:fill="auto"/>
            <w:vAlign w:val="center"/>
          </w:tcPr>
          <w:p w14:paraId="284AFF98" w14:textId="77777777" w:rsidR="00544E32" w:rsidRPr="00192FAB" w:rsidRDefault="00544E32" w:rsidP="00D00EBA">
            <w:pPr>
              <w:pStyle w:val="ECVLeftHeading"/>
            </w:pPr>
            <w:r w:rsidRPr="00192FAB">
              <w:t>JOB APPLIED FOR</w:t>
            </w:r>
          </w:p>
          <w:p w14:paraId="603C2B54" w14:textId="77777777" w:rsidR="00544E32" w:rsidRPr="00192FAB" w:rsidRDefault="00544E32" w:rsidP="00D00EBA">
            <w:pPr>
              <w:pStyle w:val="ECVLeftHeading"/>
            </w:pPr>
            <w:r w:rsidRPr="00192FAB">
              <w:t>POSITION</w:t>
            </w:r>
          </w:p>
          <w:p w14:paraId="7F572FCC" w14:textId="77777777" w:rsidR="00544E32" w:rsidRPr="00192FAB" w:rsidRDefault="00544E32" w:rsidP="00D00EBA">
            <w:pPr>
              <w:pStyle w:val="ECVLeftHeading"/>
            </w:pPr>
            <w:r w:rsidRPr="00192FAB">
              <w:t>PREFERRED JOB</w:t>
            </w:r>
          </w:p>
          <w:p w14:paraId="4ED18FBB" w14:textId="77777777" w:rsidR="00544E32" w:rsidRPr="00192FAB" w:rsidRDefault="00544E32" w:rsidP="00D00EBA">
            <w:pPr>
              <w:pStyle w:val="ECVLeftHeading"/>
            </w:pPr>
            <w:r w:rsidRPr="00192FAB">
              <w:t>STUDIES APPLIED FOR</w:t>
            </w:r>
          </w:p>
        </w:tc>
        <w:tc>
          <w:tcPr>
            <w:tcW w:w="7652" w:type="dxa"/>
            <w:shd w:val="clear" w:color="auto" w:fill="auto"/>
            <w:vAlign w:val="center"/>
          </w:tcPr>
          <w:p w14:paraId="5883E50E" w14:textId="77777777" w:rsidR="00544E32" w:rsidRDefault="00544E32" w:rsidP="00D00EBA">
            <w:pPr>
              <w:pStyle w:val="ECVNameField"/>
            </w:pPr>
            <w:r>
              <w:t>Accountant, Accountant Officer, Senior Accountant</w:t>
            </w:r>
          </w:p>
          <w:p w14:paraId="56F7280C" w14:textId="77777777" w:rsidR="00544E32" w:rsidRDefault="00544E32" w:rsidP="00D00EBA">
            <w:pPr>
              <w:pStyle w:val="ECVNameField"/>
            </w:pPr>
            <w:r>
              <w:t>Account Department</w:t>
            </w:r>
          </w:p>
          <w:p w14:paraId="62C825A8" w14:textId="77777777" w:rsidR="00544E32" w:rsidRPr="00192FAB" w:rsidRDefault="00544E32" w:rsidP="00D00EBA">
            <w:pPr>
              <w:pStyle w:val="ECVNameField"/>
            </w:pPr>
            <w:r>
              <w:t>M.com</w:t>
            </w:r>
          </w:p>
        </w:tc>
      </w:tr>
    </w:tbl>
    <w:p w14:paraId="0ACE5263" w14:textId="77777777" w:rsidR="00544E32" w:rsidRPr="00192FAB" w:rsidRDefault="00544E32" w:rsidP="00544E32">
      <w:pPr>
        <w:pStyle w:val="ECVTex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544E32" w:rsidRPr="00192FAB" w14:paraId="6EBC62E2" w14:textId="77777777" w:rsidTr="00D00EBA">
        <w:trPr>
          <w:trHeight w:val="170"/>
        </w:trPr>
        <w:tc>
          <w:tcPr>
            <w:tcW w:w="2835" w:type="dxa"/>
            <w:shd w:val="clear" w:color="auto" w:fill="auto"/>
          </w:tcPr>
          <w:p w14:paraId="283B437C" w14:textId="77777777" w:rsidR="00544E32" w:rsidRPr="00192FAB" w:rsidRDefault="00544E32" w:rsidP="00D00EBA">
            <w:pPr>
              <w:pStyle w:val="ECVLeftHeading"/>
            </w:pPr>
            <w:r w:rsidRPr="00192FAB">
              <w:rPr>
                <w:caps w:val="0"/>
              </w:rPr>
              <w:t>WORK EXPERIENCE</w:t>
            </w:r>
          </w:p>
        </w:tc>
        <w:tc>
          <w:tcPr>
            <w:tcW w:w="7540" w:type="dxa"/>
            <w:shd w:val="clear" w:color="auto" w:fill="auto"/>
            <w:vAlign w:val="bottom"/>
          </w:tcPr>
          <w:p w14:paraId="0498A346" w14:textId="4DB0206B" w:rsidR="00544E32" w:rsidRPr="00192FAB" w:rsidRDefault="00544E32" w:rsidP="00D00EBA">
            <w:pPr>
              <w:pStyle w:val="ECVBlueBox"/>
            </w:pPr>
            <w:r>
              <w:rPr>
                <w:noProof/>
              </w:rPr>
              <w:drawing>
                <wp:inline distT="0" distB="0" distL="0" distR="0" wp14:anchorId="50993320" wp14:editId="7FE0697E">
                  <wp:extent cx="4729248" cy="8071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1123" cy="1201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2FAB">
              <w:t xml:space="preserve"> </w:t>
            </w:r>
          </w:p>
        </w:tc>
      </w:tr>
    </w:tbl>
    <w:p w14:paraId="56378DBE" w14:textId="2C4598C0" w:rsidR="00EC1940" w:rsidRDefault="00EC1940" w:rsidP="0037496C">
      <w:pPr>
        <w:pStyle w:val="ECVComments"/>
        <w:jc w:val="left"/>
        <w:rPr>
          <w:sz w:val="20"/>
          <w:szCs w:val="20"/>
        </w:rPr>
      </w:pPr>
    </w:p>
    <w:p w14:paraId="0501D8B8" w14:textId="77777777" w:rsidR="00EC1940" w:rsidRPr="00D51C5F" w:rsidRDefault="00EC1940" w:rsidP="00544E32">
      <w:pPr>
        <w:pStyle w:val="ECVComments"/>
        <w:rPr>
          <w:sz w:val="20"/>
          <w:szCs w:val="20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33"/>
        <w:gridCol w:w="7854"/>
      </w:tblGrid>
      <w:tr w:rsidR="00544E32" w:rsidRPr="00192FAB" w14:paraId="2D7B824A" w14:textId="77777777" w:rsidTr="00D00EBA">
        <w:trPr>
          <w:cantSplit/>
          <w:trHeight w:val="131"/>
        </w:trPr>
        <w:tc>
          <w:tcPr>
            <w:tcW w:w="2633" w:type="dxa"/>
            <w:vMerge w:val="restart"/>
            <w:shd w:val="clear" w:color="auto" w:fill="auto"/>
          </w:tcPr>
          <w:p w14:paraId="1222B36F" w14:textId="77777777" w:rsidR="00544E32" w:rsidRDefault="00544E32" w:rsidP="00D00EBA">
            <w:pPr>
              <w:pStyle w:val="ECVDate"/>
              <w:tabs>
                <w:tab w:val="left" w:pos="2268"/>
              </w:tabs>
            </w:pPr>
            <w:r>
              <w:t>2019-20</w:t>
            </w:r>
          </w:p>
          <w:p w14:paraId="584A656A" w14:textId="77777777" w:rsidR="00544E32" w:rsidRPr="00D51C5F" w:rsidRDefault="00544E32" w:rsidP="00D00EBA"/>
          <w:p w14:paraId="39218746" w14:textId="77777777" w:rsidR="00544E32" w:rsidRPr="00D51C5F" w:rsidRDefault="00544E32" w:rsidP="00D00EBA"/>
          <w:p w14:paraId="564F5442" w14:textId="77777777" w:rsidR="00544E32" w:rsidRPr="00D51C5F" w:rsidRDefault="00544E32" w:rsidP="00D00EBA"/>
          <w:p w14:paraId="3C603AEC" w14:textId="77777777" w:rsidR="00544E32" w:rsidRPr="00D51C5F" w:rsidRDefault="00544E32" w:rsidP="00D00EBA"/>
          <w:p w14:paraId="52C14C7F" w14:textId="77777777" w:rsidR="00544E32" w:rsidRPr="00D51C5F" w:rsidRDefault="00544E32" w:rsidP="00D00EBA"/>
          <w:p w14:paraId="5CA07907" w14:textId="77777777" w:rsidR="00544E32" w:rsidRPr="00D51C5F" w:rsidRDefault="00544E32" w:rsidP="00D00EBA"/>
          <w:p w14:paraId="134FFA08" w14:textId="77777777" w:rsidR="00544E32" w:rsidRPr="00D51C5F" w:rsidRDefault="00544E32" w:rsidP="00D00EBA"/>
          <w:p w14:paraId="7E37BB60" w14:textId="77777777" w:rsidR="00544E32" w:rsidRPr="00D51C5F" w:rsidRDefault="00544E32" w:rsidP="00D00EBA"/>
          <w:p w14:paraId="3B1C541A" w14:textId="77777777" w:rsidR="00544E32" w:rsidRPr="00D51C5F" w:rsidRDefault="00544E32" w:rsidP="00D00EBA"/>
          <w:p w14:paraId="48D33798" w14:textId="77777777" w:rsidR="00544E32" w:rsidRPr="00D51C5F" w:rsidRDefault="00544E32" w:rsidP="00D00EBA"/>
          <w:p w14:paraId="6A08AD5D" w14:textId="77777777" w:rsidR="00544E32" w:rsidRPr="00D51C5F" w:rsidRDefault="00544E32" w:rsidP="00D00EBA"/>
          <w:p w14:paraId="69EFBF3F" w14:textId="77777777" w:rsidR="00544E32" w:rsidRPr="00D51C5F" w:rsidRDefault="00544E32" w:rsidP="00D00EBA"/>
          <w:p w14:paraId="2D88B465" w14:textId="77777777" w:rsidR="00544E32" w:rsidRPr="00D51C5F" w:rsidRDefault="00544E32" w:rsidP="00D00EBA"/>
          <w:p w14:paraId="707D5EBB" w14:textId="77777777" w:rsidR="00544E32" w:rsidRPr="00D51C5F" w:rsidRDefault="00544E32" w:rsidP="00D00EBA"/>
          <w:p w14:paraId="14A8162F" w14:textId="77777777" w:rsidR="00544E32" w:rsidRPr="00D51C5F" w:rsidRDefault="00544E32" w:rsidP="00D00EBA"/>
          <w:p w14:paraId="0F67D26F" w14:textId="77777777" w:rsidR="00544E32" w:rsidRPr="00D51C5F" w:rsidRDefault="00544E32" w:rsidP="00D00EBA"/>
          <w:p w14:paraId="1D009922" w14:textId="77777777" w:rsidR="00544E32" w:rsidRPr="00D51C5F" w:rsidRDefault="00544E32" w:rsidP="00D00EBA"/>
          <w:p w14:paraId="3AFF78A8" w14:textId="77777777" w:rsidR="00544E32" w:rsidRPr="00D51C5F" w:rsidRDefault="00544E32" w:rsidP="00D00EBA"/>
          <w:p w14:paraId="75C48D8F" w14:textId="77777777" w:rsidR="00544E32" w:rsidRDefault="00544E32" w:rsidP="00D00EBA">
            <w:pPr>
              <w:rPr>
                <w:color w:val="0E4194"/>
                <w:sz w:val="18"/>
              </w:rPr>
            </w:pPr>
          </w:p>
          <w:p w14:paraId="1077A090" w14:textId="77777777" w:rsidR="00544E32" w:rsidRDefault="00544E32" w:rsidP="00D00EBA">
            <w:pPr>
              <w:pStyle w:val="ECVDate"/>
              <w:tabs>
                <w:tab w:val="left" w:pos="2268"/>
              </w:tabs>
              <w:jc w:val="left"/>
            </w:pPr>
            <w:r>
              <w:t xml:space="preserve">                                     </w:t>
            </w:r>
          </w:p>
          <w:p w14:paraId="5857604B" w14:textId="77777777" w:rsidR="00544E32" w:rsidRDefault="00544E32" w:rsidP="00D00EBA">
            <w:pPr>
              <w:pStyle w:val="ECVDate"/>
              <w:tabs>
                <w:tab w:val="left" w:pos="2268"/>
              </w:tabs>
              <w:jc w:val="left"/>
            </w:pPr>
            <w:r>
              <w:t xml:space="preserve">                                    2017-19</w:t>
            </w:r>
          </w:p>
          <w:p w14:paraId="2B160EFD" w14:textId="77777777" w:rsidR="00544E32" w:rsidRDefault="00544E32" w:rsidP="00D00EBA"/>
          <w:p w14:paraId="0849CF6A" w14:textId="77777777" w:rsidR="00544E32" w:rsidRPr="006408E5" w:rsidRDefault="00544E32" w:rsidP="00D00EBA"/>
          <w:p w14:paraId="12A6BE46" w14:textId="77777777" w:rsidR="00544E32" w:rsidRPr="006408E5" w:rsidRDefault="00544E32" w:rsidP="00D00EBA"/>
          <w:p w14:paraId="21DE2FB7" w14:textId="77777777" w:rsidR="00544E32" w:rsidRPr="006408E5" w:rsidRDefault="00544E32" w:rsidP="00D00EBA"/>
          <w:p w14:paraId="63D9405E" w14:textId="77777777" w:rsidR="00544E32" w:rsidRPr="006408E5" w:rsidRDefault="00544E32" w:rsidP="00D00EBA"/>
          <w:p w14:paraId="20873B87" w14:textId="77777777" w:rsidR="00544E32" w:rsidRPr="006408E5" w:rsidRDefault="00544E32" w:rsidP="00D00EBA"/>
          <w:p w14:paraId="7F037AAA" w14:textId="77777777" w:rsidR="00544E32" w:rsidRPr="006408E5" w:rsidRDefault="00544E32" w:rsidP="00D00EBA"/>
          <w:p w14:paraId="4385B6AE" w14:textId="77777777" w:rsidR="00544E32" w:rsidRPr="006408E5" w:rsidRDefault="00544E32" w:rsidP="00D00EBA"/>
          <w:p w14:paraId="7BBE12D7" w14:textId="77777777" w:rsidR="00544E32" w:rsidRPr="006408E5" w:rsidRDefault="00544E32" w:rsidP="00D00EBA"/>
          <w:p w14:paraId="45E5B5F2" w14:textId="77777777" w:rsidR="00544E32" w:rsidRPr="006408E5" w:rsidRDefault="00544E32" w:rsidP="00D00EBA"/>
          <w:p w14:paraId="1881D7DD" w14:textId="77777777" w:rsidR="00544E32" w:rsidRPr="006408E5" w:rsidRDefault="00544E32" w:rsidP="00D00EBA"/>
          <w:p w14:paraId="4842EFAF" w14:textId="77777777" w:rsidR="00544E32" w:rsidRPr="006408E5" w:rsidRDefault="00544E32" w:rsidP="00D00EBA"/>
          <w:p w14:paraId="4AF1E178" w14:textId="77777777" w:rsidR="00544E32" w:rsidRPr="006408E5" w:rsidRDefault="00544E32" w:rsidP="00D00EBA"/>
          <w:p w14:paraId="3C638AB7" w14:textId="77777777" w:rsidR="00544E32" w:rsidRPr="006408E5" w:rsidRDefault="00544E32" w:rsidP="00D00EBA"/>
          <w:p w14:paraId="51CD6B51" w14:textId="77777777" w:rsidR="00544E32" w:rsidRPr="006408E5" w:rsidRDefault="00544E32" w:rsidP="00D00EBA"/>
          <w:p w14:paraId="509ADE4A" w14:textId="77777777" w:rsidR="00544E32" w:rsidRPr="006408E5" w:rsidRDefault="00544E32" w:rsidP="00D00EBA"/>
          <w:p w14:paraId="604E8AE2" w14:textId="77777777" w:rsidR="00544E32" w:rsidRDefault="00544E32" w:rsidP="00D00EBA">
            <w:pPr>
              <w:pStyle w:val="ECVDate"/>
              <w:tabs>
                <w:tab w:val="left" w:pos="2268"/>
              </w:tabs>
              <w:jc w:val="left"/>
            </w:pPr>
            <w:r>
              <w:t xml:space="preserve">                                   2015-17</w:t>
            </w:r>
          </w:p>
          <w:p w14:paraId="4032DD50" w14:textId="77777777" w:rsidR="00544E32" w:rsidRDefault="00544E32" w:rsidP="00D00EBA">
            <w:pPr>
              <w:jc w:val="center"/>
            </w:pPr>
          </w:p>
          <w:p w14:paraId="7A611E66" w14:textId="77777777" w:rsidR="00544E32" w:rsidRDefault="00544E32" w:rsidP="00D00EBA">
            <w:pPr>
              <w:jc w:val="center"/>
            </w:pPr>
          </w:p>
          <w:p w14:paraId="7AD8352C" w14:textId="77777777" w:rsidR="00544E32" w:rsidRDefault="00544E32" w:rsidP="00D00EBA">
            <w:pPr>
              <w:jc w:val="center"/>
            </w:pPr>
          </w:p>
          <w:p w14:paraId="537CDE95" w14:textId="77777777" w:rsidR="00544E32" w:rsidRDefault="00544E32" w:rsidP="00D00EBA">
            <w:pPr>
              <w:jc w:val="center"/>
            </w:pPr>
          </w:p>
          <w:p w14:paraId="7873CEDF" w14:textId="77777777" w:rsidR="00544E32" w:rsidRDefault="00544E32" w:rsidP="00D00EBA">
            <w:pPr>
              <w:jc w:val="center"/>
            </w:pPr>
          </w:p>
          <w:p w14:paraId="0DD42B90" w14:textId="77777777" w:rsidR="00544E32" w:rsidRDefault="00544E32" w:rsidP="00D00EBA">
            <w:pPr>
              <w:jc w:val="center"/>
            </w:pPr>
          </w:p>
          <w:p w14:paraId="1F97F22E" w14:textId="77777777" w:rsidR="00544E32" w:rsidRDefault="00544E32" w:rsidP="00D00EBA">
            <w:pPr>
              <w:jc w:val="center"/>
            </w:pPr>
          </w:p>
          <w:p w14:paraId="23329166" w14:textId="77777777" w:rsidR="00544E32" w:rsidRDefault="00544E32" w:rsidP="00D00EBA">
            <w:pPr>
              <w:jc w:val="center"/>
            </w:pPr>
          </w:p>
          <w:p w14:paraId="6600C2DB" w14:textId="77777777" w:rsidR="00544E32" w:rsidRDefault="00544E32" w:rsidP="00D00EBA">
            <w:pPr>
              <w:jc w:val="center"/>
            </w:pPr>
          </w:p>
          <w:p w14:paraId="46402C5E" w14:textId="77777777" w:rsidR="00544E32" w:rsidRDefault="00544E32" w:rsidP="00D00EBA">
            <w:pPr>
              <w:jc w:val="center"/>
            </w:pPr>
          </w:p>
          <w:p w14:paraId="26F2DFB3" w14:textId="77777777" w:rsidR="00544E32" w:rsidRDefault="00544E32" w:rsidP="00D00EBA">
            <w:pPr>
              <w:jc w:val="center"/>
            </w:pPr>
          </w:p>
          <w:p w14:paraId="4E7CAFCA" w14:textId="77777777" w:rsidR="00544E32" w:rsidRDefault="00544E32" w:rsidP="00D00EBA">
            <w:pPr>
              <w:pStyle w:val="ECVDate"/>
              <w:tabs>
                <w:tab w:val="left" w:pos="2268"/>
              </w:tabs>
              <w:jc w:val="left"/>
            </w:pPr>
          </w:p>
          <w:p w14:paraId="2070C974" w14:textId="77777777" w:rsidR="00544E32" w:rsidRDefault="00544E32" w:rsidP="00D00EBA">
            <w:pPr>
              <w:pStyle w:val="ECVDate"/>
              <w:tabs>
                <w:tab w:val="left" w:pos="2268"/>
              </w:tabs>
              <w:jc w:val="left"/>
            </w:pPr>
            <w:r>
              <w:t xml:space="preserve">                                 2013-15</w:t>
            </w:r>
          </w:p>
          <w:p w14:paraId="21ED1E4A" w14:textId="77777777" w:rsidR="00544E32" w:rsidRDefault="00544E32" w:rsidP="00D00EBA">
            <w:pPr>
              <w:pStyle w:val="ECVDate"/>
              <w:tabs>
                <w:tab w:val="left" w:pos="2268"/>
              </w:tabs>
              <w:jc w:val="left"/>
            </w:pPr>
          </w:p>
          <w:p w14:paraId="20AFCABC" w14:textId="77777777" w:rsidR="00544E32" w:rsidRDefault="00544E32" w:rsidP="00D00EBA">
            <w:pPr>
              <w:pStyle w:val="ECVDate"/>
              <w:tabs>
                <w:tab w:val="left" w:pos="2268"/>
              </w:tabs>
              <w:jc w:val="left"/>
            </w:pPr>
          </w:p>
          <w:p w14:paraId="13015D93" w14:textId="77777777" w:rsidR="00544E32" w:rsidRDefault="00544E32" w:rsidP="00D00EBA">
            <w:pPr>
              <w:pStyle w:val="ECVDate"/>
              <w:tabs>
                <w:tab w:val="left" w:pos="2268"/>
              </w:tabs>
              <w:jc w:val="left"/>
            </w:pPr>
          </w:p>
          <w:p w14:paraId="366F8A9F" w14:textId="77777777" w:rsidR="00544E32" w:rsidRDefault="00544E32" w:rsidP="00D00EBA">
            <w:pPr>
              <w:pStyle w:val="ECVDate"/>
              <w:tabs>
                <w:tab w:val="left" w:pos="2268"/>
              </w:tabs>
              <w:jc w:val="left"/>
            </w:pPr>
          </w:p>
          <w:p w14:paraId="7025D4C5" w14:textId="77777777" w:rsidR="00544E32" w:rsidRDefault="00544E32" w:rsidP="00D00EBA">
            <w:pPr>
              <w:pStyle w:val="ECVDate"/>
              <w:tabs>
                <w:tab w:val="left" w:pos="2268"/>
              </w:tabs>
              <w:jc w:val="left"/>
            </w:pPr>
          </w:p>
          <w:p w14:paraId="76606FB1" w14:textId="77777777" w:rsidR="00544E32" w:rsidRDefault="00544E32" w:rsidP="00D00EBA">
            <w:pPr>
              <w:pStyle w:val="ECVDate"/>
              <w:tabs>
                <w:tab w:val="left" w:pos="2268"/>
              </w:tabs>
              <w:jc w:val="left"/>
            </w:pPr>
          </w:p>
          <w:p w14:paraId="6CA9C951" w14:textId="77777777" w:rsidR="00544E32" w:rsidRDefault="00544E32" w:rsidP="00D00EBA">
            <w:pPr>
              <w:pStyle w:val="ECVDate"/>
              <w:tabs>
                <w:tab w:val="left" w:pos="2268"/>
              </w:tabs>
              <w:jc w:val="left"/>
            </w:pPr>
          </w:p>
          <w:p w14:paraId="489D178B" w14:textId="77777777" w:rsidR="00544E32" w:rsidRDefault="00544E32" w:rsidP="00D00EBA">
            <w:pPr>
              <w:pStyle w:val="ECVDate"/>
              <w:tabs>
                <w:tab w:val="left" w:pos="2268"/>
              </w:tabs>
              <w:jc w:val="left"/>
            </w:pPr>
          </w:p>
          <w:p w14:paraId="4D9D17B9" w14:textId="77777777" w:rsidR="00544E32" w:rsidRDefault="00544E32" w:rsidP="00D00EBA">
            <w:pPr>
              <w:pStyle w:val="ECVDate"/>
              <w:tabs>
                <w:tab w:val="left" w:pos="2268"/>
              </w:tabs>
              <w:jc w:val="left"/>
            </w:pPr>
          </w:p>
          <w:p w14:paraId="1EA3E116" w14:textId="77777777" w:rsidR="00544E32" w:rsidRDefault="00544E32" w:rsidP="00D00EBA">
            <w:pPr>
              <w:pStyle w:val="ECVDate"/>
              <w:tabs>
                <w:tab w:val="left" w:pos="2268"/>
              </w:tabs>
              <w:jc w:val="left"/>
            </w:pPr>
          </w:p>
          <w:p w14:paraId="0FFECA68" w14:textId="77777777" w:rsidR="00544E32" w:rsidRDefault="00544E32" w:rsidP="00D00EBA">
            <w:pPr>
              <w:pStyle w:val="ECVDate"/>
              <w:tabs>
                <w:tab w:val="left" w:pos="2268"/>
              </w:tabs>
              <w:jc w:val="left"/>
            </w:pPr>
          </w:p>
          <w:p w14:paraId="3CA7C136" w14:textId="77777777" w:rsidR="00544E32" w:rsidRDefault="00544E32" w:rsidP="00D00EBA">
            <w:pPr>
              <w:pStyle w:val="ECVDate"/>
              <w:tabs>
                <w:tab w:val="left" w:pos="2268"/>
              </w:tabs>
              <w:jc w:val="left"/>
            </w:pPr>
          </w:p>
          <w:p w14:paraId="0AAC0EC2" w14:textId="77777777" w:rsidR="00544E32" w:rsidRDefault="00544E32" w:rsidP="00D00EBA">
            <w:pPr>
              <w:pStyle w:val="ECVDate"/>
              <w:tabs>
                <w:tab w:val="left" w:pos="2268"/>
              </w:tabs>
              <w:jc w:val="left"/>
            </w:pPr>
          </w:p>
          <w:p w14:paraId="05BEEFAA" w14:textId="77777777" w:rsidR="00544E32" w:rsidRDefault="00544E32" w:rsidP="00D00EBA">
            <w:pPr>
              <w:pStyle w:val="ECVDate"/>
              <w:tabs>
                <w:tab w:val="left" w:pos="2268"/>
              </w:tabs>
              <w:jc w:val="left"/>
            </w:pPr>
          </w:p>
          <w:p w14:paraId="08FCEF4E" w14:textId="77777777" w:rsidR="00544E32" w:rsidRDefault="00544E32" w:rsidP="00D00EBA">
            <w:pPr>
              <w:pStyle w:val="ECVDate"/>
              <w:tabs>
                <w:tab w:val="left" w:pos="2268"/>
              </w:tabs>
              <w:jc w:val="left"/>
            </w:pPr>
          </w:p>
          <w:p w14:paraId="6A752CB2" w14:textId="77777777" w:rsidR="00544E32" w:rsidRDefault="00544E32" w:rsidP="00D00EBA">
            <w:pPr>
              <w:pStyle w:val="ECVDate"/>
              <w:tabs>
                <w:tab w:val="left" w:pos="2268"/>
              </w:tabs>
              <w:jc w:val="left"/>
            </w:pPr>
          </w:p>
          <w:p w14:paraId="2C408CB2" w14:textId="77777777" w:rsidR="00544E32" w:rsidRPr="006408E5" w:rsidRDefault="00544E32" w:rsidP="00D00EBA">
            <w:pPr>
              <w:pStyle w:val="ECVDate"/>
              <w:tabs>
                <w:tab w:val="left" w:pos="2268"/>
              </w:tabs>
              <w:jc w:val="left"/>
            </w:pPr>
            <w:r>
              <w:t xml:space="preserve">                                    2010-13</w:t>
            </w:r>
          </w:p>
        </w:tc>
        <w:tc>
          <w:tcPr>
            <w:tcW w:w="7854" w:type="dxa"/>
            <w:shd w:val="clear" w:color="auto" w:fill="auto"/>
          </w:tcPr>
          <w:p w14:paraId="43624EF2" w14:textId="77777777" w:rsidR="00544E32" w:rsidRPr="00192FAB" w:rsidRDefault="00544E32" w:rsidP="00D00EBA">
            <w:pPr>
              <w:pStyle w:val="ECVSubSectionHeading"/>
            </w:pPr>
            <w:r>
              <w:t>Finance Manage/Account Manager</w:t>
            </w:r>
          </w:p>
        </w:tc>
      </w:tr>
      <w:tr w:rsidR="00544E32" w:rsidRPr="00192FAB" w14:paraId="4F6E19F2" w14:textId="77777777" w:rsidTr="00D00EBA">
        <w:trPr>
          <w:cantSplit/>
          <w:trHeight w:val="131"/>
        </w:trPr>
        <w:tc>
          <w:tcPr>
            <w:tcW w:w="2633" w:type="dxa"/>
            <w:vMerge/>
            <w:shd w:val="clear" w:color="auto" w:fill="auto"/>
          </w:tcPr>
          <w:p w14:paraId="76422BB1" w14:textId="77777777" w:rsidR="00544E32" w:rsidRPr="00192FAB" w:rsidRDefault="00544E32" w:rsidP="00D00EBA"/>
        </w:tc>
        <w:tc>
          <w:tcPr>
            <w:tcW w:w="7854" w:type="dxa"/>
            <w:shd w:val="clear" w:color="auto" w:fill="auto"/>
          </w:tcPr>
          <w:p w14:paraId="63932B32" w14:textId="77777777" w:rsidR="00544E32" w:rsidRPr="00C75283" w:rsidRDefault="00544E32" w:rsidP="00D00EBA">
            <w:pPr>
              <w:pStyle w:val="ECVOrganisationDetails"/>
              <w:rPr>
                <w:b/>
                <w:bCs/>
              </w:rPr>
            </w:pPr>
            <w:proofErr w:type="spellStart"/>
            <w:r w:rsidRPr="00C75283">
              <w:rPr>
                <w:b/>
                <w:bCs/>
              </w:rPr>
              <w:t>Safpack</w:t>
            </w:r>
            <w:proofErr w:type="spellEnd"/>
            <w:r w:rsidRPr="00C75283">
              <w:rPr>
                <w:b/>
                <w:bCs/>
              </w:rPr>
              <w:t xml:space="preserve"> packing Solution </w:t>
            </w:r>
            <w:proofErr w:type="spellStart"/>
            <w:r w:rsidRPr="00C75283">
              <w:rPr>
                <w:b/>
                <w:bCs/>
              </w:rPr>
              <w:t>Pvt.ltd</w:t>
            </w:r>
            <w:proofErr w:type="spellEnd"/>
            <w:r w:rsidRPr="00C75283">
              <w:rPr>
                <w:b/>
                <w:bCs/>
              </w:rPr>
              <w:t>. Zambia,</w:t>
            </w:r>
            <w:r>
              <w:rPr>
                <w:b/>
                <w:bCs/>
              </w:rPr>
              <w:t xml:space="preserve"> </w:t>
            </w:r>
            <w:r w:rsidRPr="00C75283">
              <w:rPr>
                <w:b/>
                <w:bCs/>
              </w:rPr>
              <w:t>Lusaka,</w:t>
            </w:r>
            <w:r>
              <w:rPr>
                <w:b/>
                <w:bCs/>
              </w:rPr>
              <w:t xml:space="preserve"> </w:t>
            </w:r>
            <w:r w:rsidRPr="00C75283">
              <w:rPr>
                <w:b/>
                <w:bCs/>
              </w:rPr>
              <w:t>Africa</w:t>
            </w:r>
          </w:p>
          <w:p w14:paraId="1FED0DC9" w14:textId="77777777" w:rsidR="00544E32" w:rsidRPr="00D51C5F" w:rsidRDefault="00544E32" w:rsidP="00544E32">
            <w:pPr>
              <w:pStyle w:val="Default"/>
              <w:numPr>
                <w:ilvl w:val="0"/>
                <w:numId w:val="2"/>
              </w:numPr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D51C5F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>Monthly reconciliation and amortization of Prepayments, Software Tally erp-9, ERP software, SAP.</w:t>
            </w:r>
            <w:r w:rsidRPr="00D51C5F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ab/>
            </w:r>
          </w:p>
          <w:p w14:paraId="64368BB8" w14:textId="77777777" w:rsidR="00544E32" w:rsidRPr="00D51C5F" w:rsidRDefault="00544E32" w:rsidP="00544E32">
            <w:pPr>
              <w:pStyle w:val="Default"/>
              <w:numPr>
                <w:ilvl w:val="0"/>
                <w:numId w:val="2"/>
              </w:numPr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D51C5F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Verifying of all expenses in the General Ledger </w:t>
            </w:r>
          </w:p>
          <w:p w14:paraId="1B9AF86C" w14:textId="77777777" w:rsidR="00544E32" w:rsidRPr="00D51C5F" w:rsidRDefault="00544E32" w:rsidP="00544E32">
            <w:pPr>
              <w:pStyle w:val="Default"/>
              <w:numPr>
                <w:ilvl w:val="0"/>
                <w:numId w:val="2"/>
              </w:numPr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D51C5F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>Verifying of Payments on the cash book</w:t>
            </w:r>
          </w:p>
          <w:p w14:paraId="23391443" w14:textId="77777777" w:rsidR="00544E32" w:rsidRPr="00D51C5F" w:rsidRDefault="00544E32" w:rsidP="00544E32">
            <w:pPr>
              <w:pStyle w:val="Default"/>
              <w:numPr>
                <w:ilvl w:val="0"/>
                <w:numId w:val="2"/>
              </w:numPr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D51C5F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Verifying of all expenses in the General Ledger </w:t>
            </w:r>
          </w:p>
          <w:p w14:paraId="5FCB1DB0" w14:textId="77777777" w:rsidR="00544E32" w:rsidRPr="00D51C5F" w:rsidRDefault="00544E32" w:rsidP="00544E32">
            <w:pPr>
              <w:pStyle w:val="Default"/>
              <w:numPr>
                <w:ilvl w:val="0"/>
                <w:numId w:val="2"/>
              </w:numPr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D51C5F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>Processing of Journals monthly</w:t>
            </w:r>
          </w:p>
          <w:p w14:paraId="0E3ED07E" w14:textId="77777777" w:rsidR="00544E32" w:rsidRPr="00D51C5F" w:rsidRDefault="00544E32" w:rsidP="00544E32">
            <w:pPr>
              <w:pStyle w:val="Default"/>
              <w:numPr>
                <w:ilvl w:val="0"/>
                <w:numId w:val="2"/>
              </w:numPr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D51C5F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>Preparation of Monthly General ledger reconciliations, Xero reconciliations</w:t>
            </w:r>
          </w:p>
          <w:p w14:paraId="1AD1264D" w14:textId="77777777" w:rsidR="00544E32" w:rsidRPr="00D51C5F" w:rsidRDefault="00544E32" w:rsidP="00544E32">
            <w:pPr>
              <w:pStyle w:val="Default"/>
              <w:numPr>
                <w:ilvl w:val="0"/>
                <w:numId w:val="2"/>
              </w:numPr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D51C5F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>Preparation and submission of monthly returns for Value Added Tax (VAT) and Pay as You Earn (PAYE) to Zambia Revenue Authority (ZRA) using the ZRA online system</w:t>
            </w:r>
          </w:p>
          <w:p w14:paraId="64B7181C" w14:textId="77777777" w:rsidR="00544E32" w:rsidRPr="00D51C5F" w:rsidRDefault="00544E32" w:rsidP="00544E32">
            <w:pPr>
              <w:pStyle w:val="Default"/>
              <w:numPr>
                <w:ilvl w:val="0"/>
                <w:numId w:val="2"/>
              </w:numPr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D51C5F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>Preparing &amp; issuing of cheques &amp; Payment Vouchers to all suppliers</w:t>
            </w:r>
          </w:p>
          <w:p w14:paraId="5F24D697" w14:textId="77777777" w:rsidR="00544E32" w:rsidRPr="00D51C5F" w:rsidRDefault="00544E32" w:rsidP="00544E32">
            <w:pPr>
              <w:pStyle w:val="Default"/>
              <w:numPr>
                <w:ilvl w:val="0"/>
                <w:numId w:val="2"/>
              </w:numPr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D51C5F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>Preparation and submission of monthly NAPSA contribution to National Pensions Scheme Authority.</w:t>
            </w:r>
          </w:p>
          <w:p w14:paraId="234958B1" w14:textId="77777777" w:rsidR="00544E32" w:rsidRPr="00D51C5F" w:rsidRDefault="00544E32" w:rsidP="00544E32">
            <w:pPr>
              <w:pStyle w:val="Default"/>
              <w:numPr>
                <w:ilvl w:val="0"/>
                <w:numId w:val="2"/>
              </w:numPr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D51C5F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>Preparation of the Monthly payroll</w:t>
            </w:r>
          </w:p>
          <w:p w14:paraId="4FDC3F1D" w14:textId="77777777" w:rsidR="00544E32" w:rsidRPr="00D51C5F" w:rsidRDefault="00544E32" w:rsidP="00544E32">
            <w:pPr>
              <w:pStyle w:val="Default"/>
              <w:numPr>
                <w:ilvl w:val="0"/>
                <w:numId w:val="2"/>
              </w:numPr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D51C5F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>Managing debtors and creditors without the month</w:t>
            </w:r>
          </w:p>
        </w:tc>
      </w:tr>
      <w:tr w:rsidR="00544E32" w:rsidRPr="00192FAB" w14:paraId="7D69DCD4" w14:textId="77777777" w:rsidTr="00D00EBA">
        <w:trPr>
          <w:cantSplit/>
          <w:trHeight w:val="131"/>
        </w:trPr>
        <w:tc>
          <w:tcPr>
            <w:tcW w:w="2633" w:type="dxa"/>
            <w:vMerge/>
            <w:shd w:val="clear" w:color="auto" w:fill="auto"/>
          </w:tcPr>
          <w:p w14:paraId="4DE62DA8" w14:textId="77777777" w:rsidR="00544E32" w:rsidRPr="00192FAB" w:rsidRDefault="00544E32" w:rsidP="00D00EBA"/>
        </w:tc>
        <w:tc>
          <w:tcPr>
            <w:tcW w:w="7854" w:type="dxa"/>
            <w:shd w:val="clear" w:color="auto" w:fill="auto"/>
          </w:tcPr>
          <w:p w14:paraId="12727095" w14:textId="77777777" w:rsidR="00544E32" w:rsidRPr="0058540E" w:rsidRDefault="00544E32" w:rsidP="00D00EBA">
            <w:pPr>
              <w:pStyle w:val="ECVSectionBullet"/>
              <w:rPr>
                <w:rStyle w:val="ECVContactDetails"/>
                <w:b/>
                <w:bCs/>
              </w:rPr>
            </w:pPr>
            <w:r w:rsidRPr="0058540E">
              <w:rPr>
                <w:rStyle w:val="ECVHeadingBusinessSector"/>
                <w:b/>
                <w:bCs/>
              </w:rPr>
              <w:t xml:space="preserve">Business or sector </w:t>
            </w:r>
            <w:r w:rsidRPr="0058540E">
              <w:rPr>
                <w:b/>
                <w:bCs/>
              </w:rPr>
              <w:t>Manufacturing</w:t>
            </w:r>
            <w:r w:rsidRPr="0058540E">
              <w:rPr>
                <w:rStyle w:val="ECVContactDetails"/>
                <w:b/>
                <w:bCs/>
              </w:rPr>
              <w:t xml:space="preserve"> </w:t>
            </w:r>
          </w:p>
          <w:p w14:paraId="4B55C2D8" w14:textId="77777777" w:rsidR="00544E32" w:rsidRPr="006408E5" w:rsidRDefault="00544E32" w:rsidP="00D00EBA">
            <w:pPr>
              <w:pStyle w:val="ECVSectionBullet"/>
              <w:rPr>
                <w:rStyle w:val="ECVContactDetails"/>
                <w:b/>
                <w:bCs/>
              </w:rPr>
            </w:pPr>
            <w:r w:rsidRPr="006408E5">
              <w:rPr>
                <w:b/>
                <w:bCs/>
                <w:sz w:val="22"/>
                <w:szCs w:val="22"/>
              </w:rPr>
              <w:t>Account Manager</w:t>
            </w:r>
          </w:p>
          <w:p w14:paraId="3420B395" w14:textId="77777777" w:rsidR="00544E32" w:rsidRPr="006408E5" w:rsidRDefault="00544E32" w:rsidP="00D00EBA">
            <w:pPr>
              <w:pStyle w:val="ECVSectionBullet"/>
              <w:rPr>
                <w:rStyle w:val="ECVContactDetails"/>
                <w:b/>
                <w:bCs/>
              </w:rPr>
            </w:pPr>
            <w:r w:rsidRPr="006408E5">
              <w:rPr>
                <w:rStyle w:val="ECVContactDetails"/>
                <w:b/>
                <w:bCs/>
              </w:rPr>
              <w:t>Asian Construction Company, Indore, Madhya Pradesh, India</w:t>
            </w:r>
          </w:p>
          <w:p w14:paraId="6596302C" w14:textId="77777777" w:rsidR="00544E32" w:rsidRPr="00E026DA" w:rsidRDefault="00544E32" w:rsidP="00D00EBA">
            <w:pPr>
              <w:pStyle w:val="Default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E026DA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>• Accountable for the:</w:t>
            </w:r>
          </w:p>
          <w:p w14:paraId="4DC2E80B" w14:textId="77777777" w:rsidR="00544E32" w:rsidRPr="00E026DA" w:rsidRDefault="00544E32" w:rsidP="00D00EBA">
            <w:pPr>
              <w:pStyle w:val="Default"/>
              <w:ind w:firstLine="720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E026DA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 o Maintenance of cash &amp; bank books (maintained books of 3 states) approx.65 CR. per state</w:t>
            </w:r>
          </w:p>
          <w:p w14:paraId="494CC297" w14:textId="77777777" w:rsidR="00544E32" w:rsidRPr="00E026DA" w:rsidRDefault="00544E32" w:rsidP="00D00EBA">
            <w:pPr>
              <w:pStyle w:val="Default"/>
              <w:ind w:firstLine="720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E026DA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o Preparation of the age wise debtor statements and accounts receivable statements </w:t>
            </w:r>
          </w:p>
          <w:p w14:paraId="20D1F778" w14:textId="77777777" w:rsidR="00544E32" w:rsidRPr="00E026DA" w:rsidRDefault="00544E32" w:rsidP="00D00EBA">
            <w:pPr>
              <w:pStyle w:val="Default"/>
              <w:ind w:firstLine="720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E026DA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o Cash flow &amp; fund flow statement </w:t>
            </w:r>
          </w:p>
          <w:p w14:paraId="320F7D8D" w14:textId="77777777" w:rsidR="00544E32" w:rsidRPr="00E026DA" w:rsidRDefault="00544E32" w:rsidP="00D00EBA">
            <w:pPr>
              <w:pStyle w:val="Default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E026DA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• Carrying out reconciliation of: </w:t>
            </w:r>
          </w:p>
          <w:p w14:paraId="17506497" w14:textId="77777777" w:rsidR="00544E32" w:rsidRPr="00E026DA" w:rsidRDefault="00544E32" w:rsidP="00D00EBA">
            <w:pPr>
              <w:pStyle w:val="Default"/>
              <w:ind w:firstLine="720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E026DA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o Vendor Ledger </w:t>
            </w:r>
          </w:p>
          <w:p w14:paraId="022FAA95" w14:textId="77777777" w:rsidR="00544E32" w:rsidRPr="00E026DA" w:rsidRDefault="00544E32" w:rsidP="00D00EBA">
            <w:pPr>
              <w:pStyle w:val="Default"/>
              <w:ind w:firstLine="720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E026DA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o Petty cash books &amp; site cash book accounts </w:t>
            </w:r>
          </w:p>
          <w:p w14:paraId="79AFD2AB" w14:textId="77777777" w:rsidR="00544E32" w:rsidRPr="00E026DA" w:rsidRDefault="00544E32" w:rsidP="00D00EBA">
            <w:pPr>
              <w:pStyle w:val="Default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E026DA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• Handling the preparation of: </w:t>
            </w:r>
          </w:p>
          <w:p w14:paraId="6931E155" w14:textId="77777777" w:rsidR="00544E32" w:rsidRPr="00E026DA" w:rsidRDefault="00544E32" w:rsidP="00D00EBA">
            <w:pPr>
              <w:pStyle w:val="Default"/>
              <w:ind w:firstLine="720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E026DA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o Report against the external auditor note </w:t>
            </w:r>
          </w:p>
          <w:p w14:paraId="399E6A59" w14:textId="77777777" w:rsidR="00544E32" w:rsidRPr="00E026DA" w:rsidRDefault="00544E32" w:rsidP="00D00EBA">
            <w:pPr>
              <w:pStyle w:val="Default"/>
              <w:ind w:firstLine="720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E026DA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o Monthly Sales tax Report </w:t>
            </w:r>
          </w:p>
          <w:p w14:paraId="0D62A476" w14:textId="77777777" w:rsidR="00544E32" w:rsidRPr="00E026DA" w:rsidRDefault="00544E32" w:rsidP="00D00EBA">
            <w:pPr>
              <w:pStyle w:val="Default"/>
              <w:ind w:firstLine="720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E026DA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o Inventory Status Report </w:t>
            </w:r>
          </w:p>
          <w:p w14:paraId="1C4C0B53" w14:textId="77777777" w:rsidR="00544E32" w:rsidRPr="00E026DA" w:rsidRDefault="00544E32" w:rsidP="00D00EBA">
            <w:pPr>
              <w:pStyle w:val="Default"/>
              <w:ind w:firstLine="720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E026DA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o Fixed Asset Schedule on monthly basis </w:t>
            </w:r>
          </w:p>
          <w:p w14:paraId="2C5B3B6E" w14:textId="77777777" w:rsidR="00544E32" w:rsidRDefault="00544E32" w:rsidP="00D00EBA">
            <w:pPr>
              <w:pStyle w:val="Default"/>
              <w:ind w:firstLine="720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E026DA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>o Payroll sheet including leave &amp; final settlement for employees</w:t>
            </w:r>
          </w:p>
          <w:p w14:paraId="4303C15A" w14:textId="77777777" w:rsidR="00544E32" w:rsidRPr="0058540E" w:rsidRDefault="00544E32" w:rsidP="00D00EBA">
            <w:pPr>
              <w:pStyle w:val="ECVSectionBullet"/>
              <w:rPr>
                <w:b/>
                <w:bCs/>
              </w:rPr>
            </w:pPr>
            <w:r w:rsidRPr="0058540E">
              <w:rPr>
                <w:rStyle w:val="ECVHeadingBusinessSector"/>
                <w:b/>
                <w:bCs/>
              </w:rPr>
              <w:t xml:space="preserve">Business or sector </w:t>
            </w:r>
            <w:r w:rsidRPr="0058540E">
              <w:rPr>
                <w:b/>
                <w:bCs/>
              </w:rPr>
              <w:t>Construction</w:t>
            </w:r>
          </w:p>
          <w:p w14:paraId="021D8419" w14:textId="77777777" w:rsidR="00544E32" w:rsidRPr="006408E5" w:rsidRDefault="00544E32" w:rsidP="00D00EBA">
            <w:pPr>
              <w:pStyle w:val="ECVSectionBullet"/>
              <w:rPr>
                <w:b/>
                <w:bCs/>
                <w:sz w:val="22"/>
                <w:szCs w:val="22"/>
              </w:rPr>
            </w:pPr>
            <w:r w:rsidRPr="006408E5">
              <w:rPr>
                <w:b/>
                <w:bCs/>
                <w:sz w:val="22"/>
                <w:szCs w:val="22"/>
              </w:rPr>
              <w:t>Executive Accountant</w:t>
            </w:r>
          </w:p>
          <w:p w14:paraId="416163DC" w14:textId="77777777" w:rsidR="00544E32" w:rsidRPr="006408E5" w:rsidRDefault="00544E32" w:rsidP="00D00EBA">
            <w:pPr>
              <w:pStyle w:val="ECVSectionBullet"/>
              <w:rPr>
                <w:rFonts w:eastAsia="ArialMT" w:cs="ArialMT"/>
                <w:b/>
                <w:bCs/>
                <w:szCs w:val="18"/>
              </w:rPr>
            </w:pPr>
            <w:proofErr w:type="spellStart"/>
            <w:r w:rsidRPr="006408E5">
              <w:rPr>
                <w:rFonts w:eastAsia="ArialMT" w:cs="ArialMT"/>
                <w:b/>
                <w:bCs/>
                <w:szCs w:val="18"/>
              </w:rPr>
              <w:t>Arcox</w:t>
            </w:r>
            <w:proofErr w:type="spellEnd"/>
            <w:r w:rsidRPr="006408E5">
              <w:rPr>
                <w:rFonts w:eastAsia="ArialMT" w:cs="ArialMT"/>
                <w:b/>
                <w:bCs/>
                <w:szCs w:val="18"/>
              </w:rPr>
              <w:t xml:space="preserve"> Multipack </w:t>
            </w:r>
            <w:proofErr w:type="spellStart"/>
            <w:r w:rsidRPr="006408E5">
              <w:rPr>
                <w:rFonts w:eastAsia="ArialMT" w:cs="ArialMT"/>
                <w:b/>
                <w:bCs/>
                <w:szCs w:val="18"/>
              </w:rPr>
              <w:t>Pvt</w:t>
            </w:r>
            <w:r>
              <w:rPr>
                <w:rFonts w:eastAsia="ArialMT" w:cs="ArialMT"/>
                <w:b/>
                <w:bCs/>
                <w:szCs w:val="18"/>
              </w:rPr>
              <w:t>.</w:t>
            </w:r>
            <w:proofErr w:type="spellEnd"/>
            <w:r>
              <w:rPr>
                <w:rFonts w:eastAsia="ArialMT" w:cs="ArialMT"/>
                <w:b/>
                <w:bCs/>
                <w:szCs w:val="18"/>
              </w:rPr>
              <w:t xml:space="preserve"> </w:t>
            </w:r>
            <w:r w:rsidRPr="006408E5">
              <w:rPr>
                <w:rFonts w:eastAsia="ArialMT" w:cs="ArialMT"/>
                <w:b/>
                <w:bCs/>
                <w:szCs w:val="18"/>
              </w:rPr>
              <w:t>Ltd. Accountant, Indore</w:t>
            </w:r>
          </w:p>
          <w:p w14:paraId="5040D247" w14:textId="77777777" w:rsidR="00544E32" w:rsidRPr="00CE3EB6" w:rsidRDefault="00544E32" w:rsidP="00D00EBA">
            <w:pPr>
              <w:pStyle w:val="Default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CE3EB6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 • Accountable for the</w:t>
            </w:r>
          </w:p>
          <w:p w14:paraId="61CFD917" w14:textId="77777777" w:rsidR="00544E32" w:rsidRPr="00CE3EB6" w:rsidRDefault="00544E32" w:rsidP="00D00EBA">
            <w:pPr>
              <w:pStyle w:val="Default"/>
              <w:ind w:firstLine="720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CE3EB6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 o Maintenance of cash &amp; bank books And Excises report monthly accounts.</w:t>
            </w:r>
          </w:p>
          <w:p w14:paraId="7DC82563" w14:textId="77777777" w:rsidR="00544E32" w:rsidRPr="00CE3EB6" w:rsidRDefault="00544E32" w:rsidP="00D00EBA">
            <w:pPr>
              <w:pStyle w:val="Default"/>
              <w:ind w:firstLine="720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CE3EB6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>o Maintain the stock Book.</w:t>
            </w:r>
          </w:p>
          <w:p w14:paraId="024F4599" w14:textId="77777777" w:rsidR="00544E32" w:rsidRPr="00CE3EB6" w:rsidRDefault="00544E32" w:rsidP="00D00EBA">
            <w:pPr>
              <w:pStyle w:val="Default"/>
              <w:ind w:firstLine="720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CE3EB6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>o completes the Sales Tax Report For return.</w:t>
            </w:r>
          </w:p>
          <w:p w14:paraId="362DB129" w14:textId="77777777" w:rsidR="00544E32" w:rsidRPr="00CE3EB6" w:rsidRDefault="00544E32" w:rsidP="00D00EBA">
            <w:pPr>
              <w:pStyle w:val="Default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CE3EB6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• Handling the preparation of: </w:t>
            </w:r>
          </w:p>
          <w:p w14:paraId="11F23CAE" w14:textId="77777777" w:rsidR="00544E32" w:rsidRPr="00CE3EB6" w:rsidRDefault="00544E32" w:rsidP="00D00EBA">
            <w:pPr>
              <w:pStyle w:val="Default"/>
              <w:ind w:firstLine="720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CE3EB6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o Report against the Excises RGA Part 1 &amp; 2 </w:t>
            </w:r>
            <w:proofErr w:type="spellStart"/>
            <w:r w:rsidRPr="00CE3EB6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>nd</w:t>
            </w:r>
            <w:proofErr w:type="spellEnd"/>
            <w:r w:rsidRPr="00CE3EB6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 </w:t>
            </w:r>
          </w:p>
          <w:p w14:paraId="150E8DF8" w14:textId="77777777" w:rsidR="00544E32" w:rsidRPr="00CE3EB6" w:rsidRDefault="00544E32" w:rsidP="00D00EBA">
            <w:pPr>
              <w:pStyle w:val="Default"/>
              <w:ind w:firstLine="720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CE3EB6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>o Excises RGA 23-part sales And Purchase</w:t>
            </w:r>
          </w:p>
          <w:p w14:paraId="6A6923C1" w14:textId="77777777" w:rsidR="00544E32" w:rsidRPr="00CE3EB6" w:rsidRDefault="00544E32" w:rsidP="00D00EBA">
            <w:pPr>
              <w:pStyle w:val="Default"/>
              <w:ind w:firstLine="720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CE3EB6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o Quarterly Sales tax Report </w:t>
            </w:r>
          </w:p>
          <w:p w14:paraId="5E8D99F3" w14:textId="77777777" w:rsidR="00544E32" w:rsidRPr="00CE3EB6" w:rsidRDefault="00544E32" w:rsidP="00D00EBA">
            <w:pPr>
              <w:pStyle w:val="Default"/>
              <w:ind w:firstLine="720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CE3EB6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o Inventory of Stock journal Status Report </w:t>
            </w:r>
          </w:p>
          <w:p w14:paraId="7957DC43" w14:textId="77777777" w:rsidR="00544E32" w:rsidRPr="006768A0" w:rsidRDefault="00544E32" w:rsidP="00D00EBA">
            <w:pPr>
              <w:pStyle w:val="ECVSectionBullet"/>
              <w:rPr>
                <w:rStyle w:val="ECVContactDetails"/>
                <w:b/>
                <w:bCs/>
              </w:rPr>
            </w:pPr>
            <w:r w:rsidRPr="006768A0">
              <w:rPr>
                <w:rStyle w:val="ECVHeadingBusinessSector"/>
                <w:b/>
                <w:bCs/>
              </w:rPr>
              <w:t xml:space="preserve">Business or sector </w:t>
            </w:r>
            <w:r w:rsidRPr="006768A0">
              <w:rPr>
                <w:b/>
                <w:bCs/>
              </w:rPr>
              <w:t>Manufacturing</w:t>
            </w:r>
            <w:r w:rsidRPr="006768A0">
              <w:rPr>
                <w:rStyle w:val="ECVContactDetails"/>
                <w:b/>
                <w:bCs/>
              </w:rPr>
              <w:t xml:space="preserve"> </w:t>
            </w:r>
          </w:p>
          <w:p w14:paraId="3AA9E024" w14:textId="77777777" w:rsidR="00544E32" w:rsidRDefault="00544E32" w:rsidP="00D00EBA">
            <w:pPr>
              <w:pStyle w:val="ECVSectionBullet"/>
              <w:rPr>
                <w:b/>
                <w:bCs/>
                <w:sz w:val="22"/>
                <w:szCs w:val="22"/>
              </w:rPr>
            </w:pPr>
            <w:r w:rsidRPr="000F4D7B">
              <w:rPr>
                <w:b/>
                <w:bCs/>
                <w:sz w:val="22"/>
                <w:szCs w:val="22"/>
              </w:rPr>
              <w:t>Accountant</w:t>
            </w:r>
          </w:p>
          <w:p w14:paraId="22088AD7" w14:textId="77777777" w:rsidR="00544E32" w:rsidRPr="00D21FF9" w:rsidRDefault="00544E32" w:rsidP="00D00EBA">
            <w:pPr>
              <w:pStyle w:val="ECVSectionBullet"/>
              <w:rPr>
                <w:rFonts w:eastAsia="ArialMT" w:cs="ArialMT"/>
                <w:b/>
                <w:bCs/>
                <w:szCs w:val="18"/>
              </w:rPr>
            </w:pPr>
            <w:r w:rsidRPr="00D21FF9">
              <w:rPr>
                <w:rFonts w:eastAsia="ArialMT" w:cs="ArialMT"/>
                <w:b/>
                <w:bCs/>
                <w:szCs w:val="18"/>
              </w:rPr>
              <w:t>Omega overseas, Indore Madhya Pradesh, India</w:t>
            </w:r>
          </w:p>
          <w:p w14:paraId="3CC311B4" w14:textId="77777777" w:rsidR="00544E32" w:rsidRPr="00B621D7" w:rsidRDefault="00544E32" w:rsidP="00D00EBA">
            <w:pPr>
              <w:pStyle w:val="Default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B621D7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>• Accountable for the:</w:t>
            </w:r>
          </w:p>
          <w:p w14:paraId="228AF7B1" w14:textId="77777777" w:rsidR="00544E32" w:rsidRPr="00B621D7" w:rsidRDefault="00544E32" w:rsidP="00D00EBA">
            <w:pPr>
              <w:pStyle w:val="Default"/>
              <w:ind w:right="-111" w:firstLine="720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B621D7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 o Maintenance of cash &amp; bank books for local currency and foreign currency accounts (USD, Euro) </w:t>
            </w:r>
          </w:p>
          <w:p w14:paraId="484CF7D9" w14:textId="77777777" w:rsidR="00544E32" w:rsidRPr="00B621D7" w:rsidRDefault="00544E32" w:rsidP="00D00EBA">
            <w:pPr>
              <w:pStyle w:val="Default"/>
              <w:ind w:firstLine="720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B621D7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o Processing the foreign principal payment </w:t>
            </w:r>
          </w:p>
          <w:p w14:paraId="4BCD22A9" w14:textId="77777777" w:rsidR="00544E32" w:rsidRPr="00B621D7" w:rsidRDefault="00544E32" w:rsidP="00D00EBA">
            <w:pPr>
              <w:pStyle w:val="Default"/>
              <w:ind w:firstLine="720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B621D7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o Preparation of the age wise debtor statements and accounts receivable statements </w:t>
            </w:r>
          </w:p>
          <w:p w14:paraId="17B79DA4" w14:textId="77777777" w:rsidR="00544E32" w:rsidRPr="00B621D7" w:rsidRDefault="00544E32" w:rsidP="00D00EBA">
            <w:pPr>
              <w:pStyle w:val="Default"/>
              <w:ind w:firstLine="720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B621D7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o Cash flow &amp; fund flow statement </w:t>
            </w:r>
          </w:p>
          <w:p w14:paraId="7A2753CC" w14:textId="77777777" w:rsidR="00544E32" w:rsidRPr="00B621D7" w:rsidRDefault="00544E32" w:rsidP="00D00EBA">
            <w:pPr>
              <w:pStyle w:val="Default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B621D7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• Carrying out reconciliation of: </w:t>
            </w:r>
          </w:p>
          <w:p w14:paraId="51C6B44A" w14:textId="77777777" w:rsidR="00544E32" w:rsidRPr="00B621D7" w:rsidRDefault="00544E32" w:rsidP="00D00EBA">
            <w:pPr>
              <w:pStyle w:val="Default"/>
              <w:ind w:firstLine="720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B621D7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o Vendor Ledger </w:t>
            </w:r>
          </w:p>
          <w:p w14:paraId="4EFF6C66" w14:textId="77777777" w:rsidR="00544E32" w:rsidRPr="00B621D7" w:rsidRDefault="00544E32" w:rsidP="00D00EBA">
            <w:pPr>
              <w:pStyle w:val="Default"/>
              <w:ind w:firstLine="720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B621D7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o Petty cash books &amp; foreign currency accounts </w:t>
            </w:r>
          </w:p>
          <w:p w14:paraId="37EE6603" w14:textId="77777777" w:rsidR="00544E32" w:rsidRPr="00B621D7" w:rsidRDefault="00544E32" w:rsidP="00D00EBA">
            <w:pPr>
              <w:pStyle w:val="Default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B621D7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• Handling the preparation of: </w:t>
            </w:r>
          </w:p>
          <w:p w14:paraId="4FCC5C94" w14:textId="77777777" w:rsidR="00544E32" w:rsidRPr="00B621D7" w:rsidRDefault="00544E32" w:rsidP="00D00EBA">
            <w:pPr>
              <w:pStyle w:val="Default"/>
              <w:ind w:firstLine="720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B621D7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o Report against the external auditor note </w:t>
            </w:r>
          </w:p>
          <w:p w14:paraId="6E086B49" w14:textId="77777777" w:rsidR="00544E32" w:rsidRPr="00B621D7" w:rsidRDefault="00544E32" w:rsidP="00D00EBA">
            <w:pPr>
              <w:pStyle w:val="Default"/>
              <w:ind w:firstLine="720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B621D7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o Monthly Sales tax Report </w:t>
            </w:r>
          </w:p>
          <w:p w14:paraId="5408C156" w14:textId="77777777" w:rsidR="00544E32" w:rsidRPr="00B621D7" w:rsidRDefault="00544E32" w:rsidP="00D00EBA">
            <w:pPr>
              <w:pStyle w:val="Default"/>
              <w:ind w:firstLine="720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B621D7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o Inventory Status Report </w:t>
            </w:r>
          </w:p>
          <w:p w14:paraId="6EEDD6C8" w14:textId="77777777" w:rsidR="00544E32" w:rsidRPr="00B621D7" w:rsidRDefault="00544E32" w:rsidP="00D00EBA">
            <w:pPr>
              <w:pStyle w:val="Default"/>
              <w:ind w:firstLine="720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B621D7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o Fixed Asset Schedule on monthly basis </w:t>
            </w:r>
          </w:p>
          <w:p w14:paraId="3555AEFE" w14:textId="77777777" w:rsidR="00544E32" w:rsidRDefault="00544E32" w:rsidP="00D00EBA">
            <w:pPr>
              <w:pStyle w:val="Default"/>
              <w:ind w:firstLine="720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B621D7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>o Payroll sheet including leave &amp; final settlement for employees</w:t>
            </w:r>
          </w:p>
          <w:p w14:paraId="33271553" w14:textId="77777777" w:rsidR="00544E32" w:rsidRPr="006768A0" w:rsidRDefault="00544E32" w:rsidP="00D00EBA">
            <w:pPr>
              <w:pStyle w:val="ECVSectionBullet"/>
              <w:rPr>
                <w:b/>
                <w:bCs/>
                <w:szCs w:val="18"/>
              </w:rPr>
            </w:pPr>
            <w:r w:rsidRPr="006768A0">
              <w:rPr>
                <w:rStyle w:val="ECVHeadingBusinessSector"/>
                <w:b/>
                <w:bCs/>
              </w:rPr>
              <w:t xml:space="preserve">Business or sector </w:t>
            </w:r>
            <w:r w:rsidRPr="006768A0">
              <w:rPr>
                <w:b/>
                <w:bCs/>
              </w:rPr>
              <w:t>Manufacturing</w:t>
            </w:r>
            <w:r w:rsidRPr="006768A0">
              <w:rPr>
                <w:rStyle w:val="ECVContactDetails"/>
                <w:b/>
                <w:bCs/>
              </w:rPr>
              <w:t xml:space="preserve"> </w:t>
            </w:r>
          </w:p>
        </w:tc>
      </w:tr>
      <w:tr w:rsidR="00544E32" w:rsidRPr="00192FAB" w14:paraId="36CFA7B7" w14:textId="77777777" w:rsidTr="00D00EBA">
        <w:trPr>
          <w:cantSplit/>
          <w:trHeight w:val="311"/>
        </w:trPr>
        <w:tc>
          <w:tcPr>
            <w:tcW w:w="2633" w:type="dxa"/>
            <w:vMerge/>
            <w:shd w:val="clear" w:color="auto" w:fill="auto"/>
          </w:tcPr>
          <w:p w14:paraId="61499C63" w14:textId="77777777" w:rsidR="00544E32" w:rsidRPr="00192FAB" w:rsidRDefault="00544E32" w:rsidP="00D00EBA"/>
        </w:tc>
        <w:tc>
          <w:tcPr>
            <w:tcW w:w="7854" w:type="dxa"/>
            <w:shd w:val="clear" w:color="auto" w:fill="auto"/>
            <w:vAlign w:val="bottom"/>
          </w:tcPr>
          <w:p w14:paraId="6001670B" w14:textId="77777777" w:rsidR="00544E32" w:rsidRDefault="00544E32" w:rsidP="00D00EBA">
            <w:pPr>
              <w:pStyle w:val="ECVSectionBullet"/>
              <w:rPr>
                <w:b/>
                <w:bCs/>
                <w:sz w:val="22"/>
                <w:szCs w:val="22"/>
              </w:rPr>
            </w:pPr>
            <w:r w:rsidRPr="000F4D7B">
              <w:rPr>
                <w:b/>
                <w:bCs/>
                <w:sz w:val="22"/>
                <w:szCs w:val="22"/>
              </w:rPr>
              <w:t>Accountant</w:t>
            </w:r>
          </w:p>
          <w:p w14:paraId="30DAEC1C" w14:textId="77777777" w:rsidR="00544E32" w:rsidRPr="00601AFC" w:rsidRDefault="00544E32" w:rsidP="00D00EBA">
            <w:pPr>
              <w:pStyle w:val="ECVSectionBullet"/>
              <w:rPr>
                <w:b/>
                <w:bCs/>
                <w:szCs w:val="18"/>
              </w:rPr>
            </w:pPr>
            <w:proofErr w:type="spellStart"/>
            <w:r w:rsidRPr="00601AFC">
              <w:rPr>
                <w:b/>
                <w:bCs/>
                <w:szCs w:val="18"/>
              </w:rPr>
              <w:t>Logicon</w:t>
            </w:r>
            <w:proofErr w:type="spellEnd"/>
            <w:r w:rsidRPr="00601AFC">
              <w:rPr>
                <w:b/>
                <w:bCs/>
                <w:szCs w:val="18"/>
              </w:rPr>
              <w:t xml:space="preserve"> Building System </w:t>
            </w:r>
            <w:proofErr w:type="spellStart"/>
            <w:r w:rsidRPr="00601AFC">
              <w:rPr>
                <w:b/>
                <w:bCs/>
                <w:szCs w:val="18"/>
              </w:rPr>
              <w:t>Pvt</w:t>
            </w:r>
            <w:r>
              <w:rPr>
                <w:b/>
                <w:bCs/>
                <w:szCs w:val="18"/>
              </w:rPr>
              <w:t>.</w:t>
            </w:r>
            <w:proofErr w:type="spellEnd"/>
            <w:r>
              <w:rPr>
                <w:b/>
                <w:bCs/>
                <w:szCs w:val="18"/>
              </w:rPr>
              <w:t xml:space="preserve"> Ltd, Thane, Mumbai, India</w:t>
            </w:r>
          </w:p>
          <w:p w14:paraId="59A0C337" w14:textId="77777777" w:rsidR="00544E32" w:rsidRPr="00A30A02" w:rsidRDefault="00544E32" w:rsidP="00D00EBA">
            <w:pPr>
              <w:pStyle w:val="Default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A30A02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Responsible for the: </w:t>
            </w:r>
          </w:p>
          <w:p w14:paraId="076DF50B" w14:textId="77777777" w:rsidR="00544E32" w:rsidRPr="00A30A02" w:rsidRDefault="00544E32" w:rsidP="00D00EBA">
            <w:pPr>
              <w:pStyle w:val="Default"/>
              <w:ind w:left="720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A30A02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o Statutory &amp; Financial Audit </w:t>
            </w:r>
          </w:p>
          <w:p w14:paraId="205E553B" w14:textId="77777777" w:rsidR="00544E32" w:rsidRPr="00A30A02" w:rsidRDefault="00544E32" w:rsidP="00D00EBA">
            <w:pPr>
              <w:pStyle w:val="Default"/>
              <w:ind w:firstLine="720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A30A02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o Maintenance of books of accounts of the clients </w:t>
            </w:r>
          </w:p>
          <w:p w14:paraId="5DF86EAE" w14:textId="77777777" w:rsidR="00544E32" w:rsidRPr="00A30A02" w:rsidRDefault="00544E32" w:rsidP="00D00EBA">
            <w:pPr>
              <w:pStyle w:val="Default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A30A02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• Involved in the maintenance of inventory register which involved Inventory valuation report, Inventory flow report </w:t>
            </w:r>
          </w:p>
          <w:p w14:paraId="1EBAF689" w14:textId="77777777" w:rsidR="00544E32" w:rsidRPr="00A30A02" w:rsidRDefault="00544E32" w:rsidP="00D00EBA">
            <w:pPr>
              <w:pStyle w:val="Default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A30A02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>• Handled the preparation of:</w:t>
            </w:r>
          </w:p>
          <w:p w14:paraId="059099C6" w14:textId="77777777" w:rsidR="00544E32" w:rsidRPr="00A30A02" w:rsidRDefault="00544E32" w:rsidP="00D00EBA">
            <w:pPr>
              <w:pStyle w:val="Default"/>
              <w:ind w:firstLine="720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A30A02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 o Working Capital Statements for the clients </w:t>
            </w:r>
          </w:p>
          <w:p w14:paraId="1767F6A8" w14:textId="77777777" w:rsidR="00544E32" w:rsidRPr="00A30A02" w:rsidRDefault="00544E32" w:rsidP="00D00EBA">
            <w:pPr>
              <w:pStyle w:val="Default"/>
              <w:ind w:firstLine="720"/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</w:pPr>
            <w:r w:rsidRPr="00A30A02">
              <w:rPr>
                <w:rFonts w:ascii="Arial" w:eastAsia="ArialMT" w:hAnsi="Arial" w:cs="ArialMT"/>
                <w:color w:val="3F3A38"/>
                <w:spacing w:val="-6"/>
                <w:kern w:val="1"/>
                <w:sz w:val="18"/>
                <w:szCs w:val="18"/>
                <w:lang w:val="en-GB" w:eastAsia="zh-CN"/>
              </w:rPr>
              <w:t xml:space="preserve">o P&amp;L &amp; Balance Sheet of client with audit report </w:t>
            </w:r>
          </w:p>
          <w:p w14:paraId="0A6E4794" w14:textId="77777777" w:rsidR="00544E32" w:rsidRPr="006768A0" w:rsidRDefault="00544E32" w:rsidP="00D00EBA">
            <w:pPr>
              <w:pStyle w:val="ECVSectionBullet"/>
              <w:rPr>
                <w:rFonts w:eastAsia="ArialMT" w:cs="ArialMT"/>
                <w:szCs w:val="18"/>
              </w:rPr>
            </w:pPr>
            <w:r w:rsidRPr="00A30A02">
              <w:rPr>
                <w:rFonts w:eastAsia="ArialMT" w:cs="ArialMT"/>
                <w:szCs w:val="18"/>
              </w:rPr>
              <w:t>• Provided the reports related to the discrepancy in trial balance</w:t>
            </w:r>
          </w:p>
          <w:p w14:paraId="43BCA340" w14:textId="77777777" w:rsidR="00544E32" w:rsidRPr="006768A0" w:rsidRDefault="00544E32" w:rsidP="00D00EBA">
            <w:pPr>
              <w:pStyle w:val="ECVSectionBullet"/>
              <w:rPr>
                <w:b/>
                <w:bCs/>
                <w:szCs w:val="18"/>
              </w:rPr>
            </w:pPr>
            <w:r w:rsidRPr="00E21E1E">
              <w:rPr>
                <w:rStyle w:val="ECVHeadingBusinessSector"/>
              </w:rPr>
              <w:t>Business or sector</w:t>
            </w:r>
            <w:r w:rsidRPr="006768A0">
              <w:rPr>
                <w:rFonts w:eastAsia="ArialMT" w:cs="ArialMT"/>
                <w:b/>
                <w:bCs/>
              </w:rPr>
              <w:t xml:space="preserve"> </w:t>
            </w:r>
            <w:r w:rsidRPr="006768A0">
              <w:rPr>
                <w:rFonts w:eastAsia="ArialMT" w:cs="ArialMT"/>
                <w:b/>
                <w:bCs/>
                <w:szCs w:val="18"/>
              </w:rPr>
              <w:t>Construction</w:t>
            </w:r>
          </w:p>
        </w:tc>
      </w:tr>
    </w:tbl>
    <w:p w14:paraId="5761ECAC" w14:textId="77777777" w:rsidR="00544E32" w:rsidRPr="00192FAB" w:rsidRDefault="00544E32" w:rsidP="00544E32">
      <w:pPr>
        <w:pStyle w:val="ECVTex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544E32" w:rsidRPr="00192FAB" w14:paraId="01B995A2" w14:textId="77777777" w:rsidTr="00D00EBA">
        <w:trPr>
          <w:trHeight w:val="170"/>
        </w:trPr>
        <w:tc>
          <w:tcPr>
            <w:tcW w:w="2835" w:type="dxa"/>
            <w:shd w:val="clear" w:color="auto" w:fill="auto"/>
          </w:tcPr>
          <w:p w14:paraId="62C1707A" w14:textId="77777777" w:rsidR="00544E32" w:rsidRPr="00192FAB" w:rsidRDefault="00544E32" w:rsidP="00D00EBA">
            <w:pPr>
              <w:pStyle w:val="ECVLeftHeading"/>
            </w:pPr>
            <w:r w:rsidRPr="00192FAB">
              <w:rPr>
                <w:caps w:val="0"/>
              </w:rPr>
              <w:t>EDUCATION AND TRAINING</w:t>
            </w:r>
          </w:p>
        </w:tc>
        <w:tc>
          <w:tcPr>
            <w:tcW w:w="7540" w:type="dxa"/>
            <w:shd w:val="clear" w:color="auto" w:fill="auto"/>
            <w:vAlign w:val="bottom"/>
          </w:tcPr>
          <w:p w14:paraId="3204EB09" w14:textId="69558CA4" w:rsidR="00544E32" w:rsidRPr="00192FAB" w:rsidRDefault="00544E32" w:rsidP="00D00EBA">
            <w:pPr>
              <w:pStyle w:val="ECVBlueBox"/>
            </w:pPr>
            <w:r>
              <w:rPr>
                <w:noProof/>
              </w:rPr>
              <w:drawing>
                <wp:inline distT="0" distB="0" distL="0" distR="0" wp14:anchorId="204B21AD" wp14:editId="6BB0CF24">
                  <wp:extent cx="4991798" cy="8519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1201" cy="971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2FAB">
              <w:t xml:space="preserve"> </w:t>
            </w:r>
          </w:p>
        </w:tc>
      </w:tr>
    </w:tbl>
    <w:p w14:paraId="47AE27C4" w14:textId="77777777" w:rsidR="00544E32" w:rsidRPr="00192FAB" w:rsidRDefault="00544E32" w:rsidP="00544E32">
      <w:pPr>
        <w:pStyle w:val="ECVComments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6237"/>
        <w:gridCol w:w="1305"/>
      </w:tblGrid>
      <w:tr w:rsidR="00544E32" w:rsidRPr="00192FAB" w14:paraId="0CB8CBED" w14:textId="77777777" w:rsidTr="00D00EBA">
        <w:trPr>
          <w:cantSplit/>
        </w:trPr>
        <w:tc>
          <w:tcPr>
            <w:tcW w:w="2834" w:type="dxa"/>
            <w:vMerge w:val="restart"/>
            <w:shd w:val="clear" w:color="auto" w:fill="auto"/>
          </w:tcPr>
          <w:p w14:paraId="7F3861B8" w14:textId="77777777" w:rsidR="00544E32" w:rsidRDefault="00544E32" w:rsidP="00D00EBA">
            <w:pPr>
              <w:pStyle w:val="ECVDate"/>
            </w:pPr>
            <w:r>
              <w:t>2002-2005</w:t>
            </w:r>
          </w:p>
          <w:p w14:paraId="3109C6AE" w14:textId="77777777" w:rsidR="00544E32" w:rsidRDefault="00544E32" w:rsidP="00D00EBA">
            <w:pPr>
              <w:pStyle w:val="ECVDate"/>
            </w:pPr>
          </w:p>
          <w:p w14:paraId="5F17DE58" w14:textId="77777777" w:rsidR="00544E32" w:rsidRPr="00192FAB" w:rsidRDefault="00544E32" w:rsidP="00D00EBA">
            <w:pPr>
              <w:pStyle w:val="ECVDate"/>
            </w:pPr>
            <w:r>
              <w:t>2006-2008</w:t>
            </w:r>
          </w:p>
        </w:tc>
        <w:tc>
          <w:tcPr>
            <w:tcW w:w="6237" w:type="dxa"/>
            <w:shd w:val="clear" w:color="auto" w:fill="auto"/>
          </w:tcPr>
          <w:p w14:paraId="31B9CDB5" w14:textId="77777777" w:rsidR="00544E32" w:rsidRDefault="00544E32" w:rsidP="00D00EBA">
            <w:pPr>
              <w:pStyle w:val="ECVSubSectionHeading"/>
            </w:pPr>
            <w:r>
              <w:t xml:space="preserve">Bachler of commerce </w:t>
            </w:r>
          </w:p>
          <w:p w14:paraId="40155645" w14:textId="77777777" w:rsidR="00544E32" w:rsidRDefault="00544E32" w:rsidP="00D00EBA">
            <w:pPr>
              <w:pStyle w:val="ECVSubSectionHeading"/>
            </w:pPr>
          </w:p>
          <w:p w14:paraId="0D9B73C7" w14:textId="77777777" w:rsidR="00544E32" w:rsidRPr="00192FAB" w:rsidRDefault="00544E32" w:rsidP="00D00EBA">
            <w:pPr>
              <w:pStyle w:val="ECVSubSectionHeading"/>
            </w:pPr>
            <w:r>
              <w:t>Master of Commerce</w:t>
            </w:r>
          </w:p>
        </w:tc>
        <w:tc>
          <w:tcPr>
            <w:tcW w:w="1305" w:type="dxa"/>
            <w:shd w:val="clear" w:color="auto" w:fill="auto"/>
          </w:tcPr>
          <w:p w14:paraId="1FB5638D" w14:textId="77777777" w:rsidR="00544E32" w:rsidRPr="00192FAB" w:rsidRDefault="00544E32" w:rsidP="00D00EBA">
            <w:pPr>
              <w:pStyle w:val="ECVRightHeading"/>
            </w:pPr>
          </w:p>
        </w:tc>
      </w:tr>
      <w:tr w:rsidR="00544E32" w:rsidRPr="00192FAB" w14:paraId="475AFEB4" w14:textId="77777777" w:rsidTr="00D00EBA">
        <w:trPr>
          <w:cantSplit/>
        </w:trPr>
        <w:tc>
          <w:tcPr>
            <w:tcW w:w="2834" w:type="dxa"/>
            <w:vMerge/>
            <w:shd w:val="clear" w:color="auto" w:fill="auto"/>
          </w:tcPr>
          <w:p w14:paraId="28740350" w14:textId="77777777" w:rsidR="00544E32" w:rsidRPr="00192FAB" w:rsidRDefault="00544E32" w:rsidP="00D00EBA"/>
        </w:tc>
        <w:tc>
          <w:tcPr>
            <w:tcW w:w="7542" w:type="dxa"/>
            <w:gridSpan w:val="2"/>
            <w:shd w:val="clear" w:color="auto" w:fill="auto"/>
          </w:tcPr>
          <w:p w14:paraId="05AFE118" w14:textId="77777777" w:rsidR="00544E32" w:rsidRPr="00A30A02" w:rsidRDefault="00544E32" w:rsidP="00D00EBA">
            <w:pPr>
              <w:pStyle w:val="ECVOrganisationDetails"/>
              <w:rPr>
                <w:b/>
                <w:bCs/>
              </w:rPr>
            </w:pPr>
            <w:proofErr w:type="spellStart"/>
            <w:r w:rsidRPr="00A30A02">
              <w:rPr>
                <w:b/>
                <w:bCs/>
              </w:rPr>
              <w:t>Mohanlal</w:t>
            </w:r>
            <w:proofErr w:type="spellEnd"/>
            <w:r w:rsidRPr="00A30A02">
              <w:rPr>
                <w:b/>
                <w:bCs/>
              </w:rPr>
              <w:t xml:space="preserve"> </w:t>
            </w:r>
            <w:proofErr w:type="spellStart"/>
            <w:r w:rsidRPr="00A30A02">
              <w:rPr>
                <w:b/>
                <w:bCs/>
              </w:rPr>
              <w:t>Sukhadiya</w:t>
            </w:r>
            <w:proofErr w:type="spellEnd"/>
            <w:r w:rsidRPr="00A30A02">
              <w:rPr>
                <w:b/>
                <w:bCs/>
              </w:rPr>
              <w:t xml:space="preserve"> University, Udaipur, Rajasthan, India</w:t>
            </w:r>
          </w:p>
        </w:tc>
      </w:tr>
      <w:tr w:rsidR="00544E32" w:rsidRPr="00192FAB" w14:paraId="789D9D30" w14:textId="77777777" w:rsidTr="00D00EBA">
        <w:trPr>
          <w:cantSplit/>
        </w:trPr>
        <w:tc>
          <w:tcPr>
            <w:tcW w:w="2834" w:type="dxa"/>
            <w:vMerge/>
            <w:shd w:val="clear" w:color="auto" w:fill="auto"/>
          </w:tcPr>
          <w:p w14:paraId="08EA26F2" w14:textId="77777777" w:rsidR="00544E32" w:rsidRPr="00192FAB" w:rsidRDefault="00544E32" w:rsidP="00D00EBA"/>
        </w:tc>
        <w:tc>
          <w:tcPr>
            <w:tcW w:w="7542" w:type="dxa"/>
            <w:gridSpan w:val="2"/>
            <w:shd w:val="clear" w:color="auto" w:fill="auto"/>
          </w:tcPr>
          <w:p w14:paraId="19E4C671" w14:textId="77777777" w:rsidR="00544E32" w:rsidRPr="00192FAB" w:rsidRDefault="00544E32" w:rsidP="00544E32">
            <w:pPr>
              <w:pStyle w:val="ECVSectionBullet"/>
              <w:numPr>
                <w:ilvl w:val="0"/>
                <w:numId w:val="1"/>
              </w:numPr>
            </w:pPr>
            <w:r>
              <w:t>Accounts, Audit,</w:t>
            </w:r>
          </w:p>
        </w:tc>
      </w:tr>
    </w:tbl>
    <w:p w14:paraId="51A426DC" w14:textId="77777777" w:rsidR="00544E32" w:rsidRPr="00192FAB" w:rsidRDefault="00544E32" w:rsidP="00544E32">
      <w:pPr>
        <w:pStyle w:val="ECVTex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544E32" w:rsidRPr="00192FAB" w14:paraId="48F2352A" w14:textId="77777777" w:rsidTr="00D00EBA">
        <w:trPr>
          <w:trHeight w:val="170"/>
        </w:trPr>
        <w:tc>
          <w:tcPr>
            <w:tcW w:w="2835" w:type="dxa"/>
            <w:shd w:val="clear" w:color="auto" w:fill="auto"/>
          </w:tcPr>
          <w:p w14:paraId="21739978" w14:textId="77777777" w:rsidR="00544E32" w:rsidRPr="00192FAB" w:rsidRDefault="00544E32" w:rsidP="00D00EBA">
            <w:pPr>
              <w:pStyle w:val="ECVLeftHeading"/>
            </w:pPr>
            <w:r w:rsidRPr="00192FAB">
              <w:rPr>
                <w:caps w:val="0"/>
              </w:rPr>
              <w:t>PERSONAL SKILLS</w:t>
            </w:r>
          </w:p>
        </w:tc>
        <w:tc>
          <w:tcPr>
            <w:tcW w:w="7540" w:type="dxa"/>
            <w:shd w:val="clear" w:color="auto" w:fill="auto"/>
            <w:vAlign w:val="bottom"/>
          </w:tcPr>
          <w:p w14:paraId="6AD3585F" w14:textId="587C6513" w:rsidR="00544E32" w:rsidRPr="00192FAB" w:rsidRDefault="00544E32" w:rsidP="00D00EBA">
            <w:pPr>
              <w:pStyle w:val="ECVBlueBox"/>
            </w:pPr>
            <w:r>
              <w:rPr>
                <w:noProof/>
              </w:rPr>
              <w:drawing>
                <wp:inline distT="0" distB="0" distL="0" distR="0" wp14:anchorId="7D57B586" wp14:editId="6DE3AD4D">
                  <wp:extent cx="4813809" cy="8215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358" cy="1524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2FAB">
              <w:t xml:space="preserve"> </w:t>
            </w:r>
          </w:p>
        </w:tc>
      </w:tr>
    </w:tbl>
    <w:p w14:paraId="0EEE6174" w14:textId="77777777" w:rsidR="00544E32" w:rsidRPr="00192FAB" w:rsidRDefault="00544E32" w:rsidP="00544E32">
      <w:pPr>
        <w:pStyle w:val="ECVComments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1544"/>
        <w:gridCol w:w="1498"/>
        <w:gridCol w:w="1499"/>
        <w:gridCol w:w="1500"/>
        <w:gridCol w:w="1501"/>
      </w:tblGrid>
      <w:tr w:rsidR="00544E32" w:rsidRPr="00192FAB" w14:paraId="66B85584" w14:textId="77777777" w:rsidTr="00D00EBA">
        <w:trPr>
          <w:cantSplit/>
          <w:trHeight w:val="255"/>
        </w:trPr>
        <w:tc>
          <w:tcPr>
            <w:tcW w:w="2834" w:type="dxa"/>
            <w:shd w:val="clear" w:color="auto" w:fill="auto"/>
          </w:tcPr>
          <w:p w14:paraId="6A1D66C5" w14:textId="77777777" w:rsidR="00544E32" w:rsidRPr="00192FAB" w:rsidRDefault="00544E32" w:rsidP="00D00EBA">
            <w:pPr>
              <w:pStyle w:val="ECVLeftDetails"/>
            </w:pPr>
            <w:r w:rsidRPr="00192FAB">
              <w:t>Mother tongue(s)</w:t>
            </w:r>
          </w:p>
        </w:tc>
        <w:tc>
          <w:tcPr>
            <w:tcW w:w="7542" w:type="dxa"/>
            <w:gridSpan w:val="5"/>
            <w:shd w:val="clear" w:color="auto" w:fill="auto"/>
          </w:tcPr>
          <w:p w14:paraId="04FC8649" w14:textId="77777777" w:rsidR="00544E32" w:rsidRPr="00192FAB" w:rsidRDefault="00544E32" w:rsidP="00D00EBA">
            <w:pPr>
              <w:pStyle w:val="ECVSectionDetails"/>
            </w:pPr>
            <w:r>
              <w:t xml:space="preserve">Hindi, Rajasthani </w:t>
            </w:r>
          </w:p>
        </w:tc>
      </w:tr>
      <w:tr w:rsidR="00544E32" w:rsidRPr="00192FAB" w14:paraId="7C05C71B" w14:textId="77777777" w:rsidTr="00D00EBA">
        <w:trPr>
          <w:cantSplit/>
          <w:trHeight w:val="340"/>
        </w:trPr>
        <w:tc>
          <w:tcPr>
            <w:tcW w:w="2834" w:type="dxa"/>
            <w:shd w:val="clear" w:color="auto" w:fill="auto"/>
          </w:tcPr>
          <w:p w14:paraId="48B58F3B" w14:textId="77777777" w:rsidR="00544E32" w:rsidRPr="00192FAB" w:rsidRDefault="00544E32" w:rsidP="00D00EBA">
            <w:pPr>
              <w:pStyle w:val="ECVLeftHeading"/>
            </w:pPr>
          </w:p>
        </w:tc>
        <w:tc>
          <w:tcPr>
            <w:tcW w:w="7542" w:type="dxa"/>
            <w:gridSpan w:val="5"/>
            <w:shd w:val="clear" w:color="auto" w:fill="auto"/>
          </w:tcPr>
          <w:p w14:paraId="7844A1F2" w14:textId="77777777" w:rsidR="00544E32" w:rsidRPr="00192FAB" w:rsidRDefault="00544E32" w:rsidP="00D00EBA">
            <w:pPr>
              <w:pStyle w:val="ECVRightColumn"/>
            </w:pPr>
          </w:p>
        </w:tc>
      </w:tr>
      <w:tr w:rsidR="00544E32" w:rsidRPr="00192FAB" w14:paraId="72C7D5DD" w14:textId="77777777" w:rsidTr="00D00EBA">
        <w:trPr>
          <w:cantSplit/>
          <w:trHeight w:val="340"/>
        </w:trPr>
        <w:tc>
          <w:tcPr>
            <w:tcW w:w="2834" w:type="dxa"/>
            <w:vMerge w:val="restart"/>
            <w:shd w:val="clear" w:color="auto" w:fill="auto"/>
          </w:tcPr>
          <w:p w14:paraId="04B4634E" w14:textId="77777777" w:rsidR="00544E32" w:rsidRPr="00192FAB" w:rsidRDefault="00544E32" w:rsidP="00D00EBA">
            <w:pPr>
              <w:pStyle w:val="ECVLeftDetails"/>
              <w:rPr>
                <w:caps/>
              </w:rPr>
            </w:pPr>
            <w:r w:rsidRPr="00192FAB">
              <w:t>Other language(s)</w:t>
            </w:r>
          </w:p>
        </w:tc>
        <w:tc>
          <w:tcPr>
            <w:tcW w:w="3042" w:type="dxa"/>
            <w:gridSpan w:val="2"/>
            <w:tcBorders>
              <w:top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14:paraId="17524AA1" w14:textId="77777777" w:rsidR="00544E32" w:rsidRPr="00192FAB" w:rsidRDefault="00544E32" w:rsidP="00D00EBA">
            <w:pPr>
              <w:pStyle w:val="ECVLanguageHeading"/>
            </w:pPr>
            <w:r w:rsidRPr="00192FAB">
              <w:t xml:space="preserve">UNDERSTANDING </w:t>
            </w:r>
          </w:p>
        </w:tc>
        <w:tc>
          <w:tcPr>
            <w:tcW w:w="2999" w:type="dxa"/>
            <w:gridSpan w:val="2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14:paraId="4B05CB2B" w14:textId="77777777" w:rsidR="00544E32" w:rsidRPr="00192FAB" w:rsidRDefault="00544E32" w:rsidP="00D00EBA">
            <w:pPr>
              <w:pStyle w:val="ECVLanguageHeading"/>
            </w:pPr>
            <w:r w:rsidRPr="00192FAB">
              <w:t xml:space="preserve">SPEAKING </w:t>
            </w:r>
          </w:p>
        </w:tc>
        <w:tc>
          <w:tcPr>
            <w:tcW w:w="150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14:paraId="385011CE" w14:textId="77777777" w:rsidR="00544E32" w:rsidRPr="00192FAB" w:rsidRDefault="00544E32" w:rsidP="00D00EBA">
            <w:pPr>
              <w:pStyle w:val="ECVLanguageHeading"/>
            </w:pPr>
            <w:r w:rsidRPr="00192FAB">
              <w:t xml:space="preserve">WRITING </w:t>
            </w:r>
          </w:p>
        </w:tc>
      </w:tr>
      <w:tr w:rsidR="00544E32" w:rsidRPr="00192FAB" w14:paraId="4D61AEC0" w14:textId="77777777" w:rsidTr="00D00EBA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14:paraId="77646ACE" w14:textId="77777777" w:rsidR="00544E32" w:rsidRPr="00192FAB" w:rsidRDefault="00544E32" w:rsidP="00D00EBA"/>
        </w:tc>
        <w:tc>
          <w:tcPr>
            <w:tcW w:w="1544" w:type="dxa"/>
            <w:tcBorders>
              <w:bottom w:val="single" w:sz="8" w:space="0" w:color="C0C0C0"/>
            </w:tcBorders>
            <w:shd w:val="clear" w:color="auto" w:fill="auto"/>
            <w:vAlign w:val="center"/>
          </w:tcPr>
          <w:p w14:paraId="626253D9" w14:textId="77777777" w:rsidR="00544E32" w:rsidRPr="00192FAB" w:rsidRDefault="00544E32" w:rsidP="00D00EBA">
            <w:pPr>
              <w:pStyle w:val="ECVLanguageSubHeading"/>
            </w:pPr>
            <w:r w:rsidRPr="00192FAB">
              <w:t xml:space="preserve">Listening </w:t>
            </w:r>
          </w:p>
        </w:tc>
        <w:tc>
          <w:tcPr>
            <w:tcW w:w="1498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14:paraId="7137A523" w14:textId="77777777" w:rsidR="00544E32" w:rsidRPr="00192FAB" w:rsidRDefault="00544E32" w:rsidP="00D00EBA">
            <w:pPr>
              <w:pStyle w:val="ECVLanguageSubHeading"/>
            </w:pPr>
            <w:r w:rsidRPr="00192FAB">
              <w:t xml:space="preserve">Reading </w:t>
            </w:r>
          </w:p>
        </w:tc>
        <w:tc>
          <w:tcPr>
            <w:tcW w:w="1499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14:paraId="7EC732D6" w14:textId="77777777" w:rsidR="00544E32" w:rsidRPr="00192FAB" w:rsidRDefault="00544E32" w:rsidP="00D00EBA">
            <w:pPr>
              <w:pStyle w:val="ECVLanguageSubHeading"/>
            </w:pPr>
            <w:r w:rsidRPr="00192FAB">
              <w:t xml:space="preserve">Spoken interaction </w:t>
            </w:r>
          </w:p>
        </w:tc>
        <w:tc>
          <w:tcPr>
            <w:tcW w:w="1500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14:paraId="3AF63726" w14:textId="77777777" w:rsidR="00544E32" w:rsidRPr="00192FAB" w:rsidRDefault="00544E32" w:rsidP="00D00EBA">
            <w:pPr>
              <w:pStyle w:val="ECVLanguageSubHeading"/>
            </w:pPr>
            <w:r w:rsidRPr="00192FAB">
              <w:t xml:space="preserve">Spoken production </w:t>
            </w:r>
          </w:p>
        </w:tc>
        <w:tc>
          <w:tcPr>
            <w:tcW w:w="1501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14:paraId="12AE8CF1" w14:textId="77777777" w:rsidR="00544E32" w:rsidRPr="00192FAB" w:rsidRDefault="00544E32" w:rsidP="00D00EBA">
            <w:pPr>
              <w:pStyle w:val="ECVRightColumn"/>
            </w:pPr>
          </w:p>
        </w:tc>
      </w:tr>
      <w:tr w:rsidR="00544E32" w:rsidRPr="00192FAB" w14:paraId="3843F115" w14:textId="77777777" w:rsidTr="00D00EBA">
        <w:trPr>
          <w:cantSplit/>
          <w:trHeight w:val="283"/>
        </w:trPr>
        <w:tc>
          <w:tcPr>
            <w:tcW w:w="2834" w:type="dxa"/>
            <w:shd w:val="clear" w:color="auto" w:fill="auto"/>
            <w:vAlign w:val="center"/>
          </w:tcPr>
          <w:p w14:paraId="3779D43E" w14:textId="77777777" w:rsidR="00544E32" w:rsidRPr="00192FAB" w:rsidRDefault="00544E32" w:rsidP="00D00EBA">
            <w:pPr>
              <w:pStyle w:val="ECVLanguageName"/>
            </w:pPr>
            <w:r>
              <w:t>Hindi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57D015DB" w14:textId="77777777" w:rsidR="00544E32" w:rsidRPr="00192FAB" w:rsidRDefault="00544E32" w:rsidP="00D00EBA">
            <w:pPr>
              <w:pStyle w:val="ECVLanguageLevel"/>
              <w:rPr>
                <w:caps w:val="0"/>
              </w:rPr>
            </w:pPr>
            <w:r w:rsidRPr="00192FAB">
              <w:rPr>
                <w:caps w:val="0"/>
              </w:rPr>
              <w:t>Enter level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64E34966" w14:textId="77777777" w:rsidR="00544E32" w:rsidRPr="00192FAB" w:rsidRDefault="00544E32" w:rsidP="00D00EBA">
            <w:pPr>
              <w:pStyle w:val="ECVLanguageLevel"/>
              <w:rPr>
                <w:caps w:val="0"/>
              </w:rPr>
            </w:pPr>
            <w:r w:rsidRPr="00192FAB">
              <w:rPr>
                <w:caps w:val="0"/>
              </w:rPr>
              <w:t>Enter level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7E83BBE5" w14:textId="77777777" w:rsidR="00544E32" w:rsidRPr="00192FAB" w:rsidRDefault="00544E32" w:rsidP="00D00EBA">
            <w:pPr>
              <w:pStyle w:val="ECVLanguageLevel"/>
              <w:rPr>
                <w:caps w:val="0"/>
              </w:rPr>
            </w:pPr>
            <w:r w:rsidRPr="00192FAB">
              <w:rPr>
                <w:caps w:val="0"/>
              </w:rPr>
              <w:t>Enter level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1ECC4B56" w14:textId="77777777" w:rsidR="00544E32" w:rsidRPr="00192FAB" w:rsidRDefault="00544E32" w:rsidP="00D00EBA">
            <w:pPr>
              <w:pStyle w:val="ECVLanguageLevel"/>
              <w:rPr>
                <w:caps w:val="0"/>
              </w:rPr>
            </w:pPr>
            <w:r w:rsidRPr="00192FAB">
              <w:rPr>
                <w:caps w:val="0"/>
              </w:rPr>
              <w:t>Enter level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1E72E18F" w14:textId="77777777" w:rsidR="00544E32" w:rsidRPr="00192FAB" w:rsidRDefault="00544E32" w:rsidP="00D00EBA">
            <w:pPr>
              <w:pStyle w:val="ECVLanguageLevel"/>
            </w:pPr>
            <w:r w:rsidRPr="00192FAB">
              <w:rPr>
                <w:caps w:val="0"/>
              </w:rPr>
              <w:t>Enter level</w:t>
            </w:r>
          </w:p>
        </w:tc>
      </w:tr>
      <w:tr w:rsidR="00544E32" w:rsidRPr="00192FAB" w14:paraId="1A56BE38" w14:textId="77777777" w:rsidTr="00D00EBA">
        <w:trPr>
          <w:cantSplit/>
          <w:trHeight w:val="283"/>
        </w:trPr>
        <w:tc>
          <w:tcPr>
            <w:tcW w:w="2834" w:type="dxa"/>
            <w:shd w:val="clear" w:color="auto" w:fill="auto"/>
          </w:tcPr>
          <w:p w14:paraId="21848D12" w14:textId="77777777" w:rsidR="00544E32" w:rsidRPr="00192FAB" w:rsidRDefault="00544E32" w:rsidP="00D00EBA"/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14:paraId="7524A83A" w14:textId="77777777" w:rsidR="00544E32" w:rsidRPr="00192FAB" w:rsidRDefault="00544E32" w:rsidP="00D00EBA">
            <w:pPr>
              <w:pStyle w:val="ECVLanguageCertificate"/>
              <w:jc w:val="left"/>
            </w:pPr>
            <w:r>
              <w:t xml:space="preserve">                   C                                     </w:t>
            </w:r>
            <w:proofErr w:type="spellStart"/>
            <w:r>
              <w:t>C</w:t>
            </w:r>
            <w:proofErr w:type="spellEnd"/>
            <w:r>
              <w:t xml:space="preserve">                                     </w:t>
            </w:r>
            <w:proofErr w:type="spellStart"/>
            <w:r>
              <w:t>C</w:t>
            </w:r>
            <w:proofErr w:type="spellEnd"/>
            <w:r>
              <w:t xml:space="preserve">                              </w:t>
            </w:r>
            <w:proofErr w:type="spellStart"/>
            <w:r>
              <w:t>C</w:t>
            </w:r>
            <w:proofErr w:type="spellEnd"/>
            <w:r>
              <w:t xml:space="preserve">                                        </w:t>
            </w:r>
            <w:proofErr w:type="spellStart"/>
            <w:r>
              <w:t>C</w:t>
            </w:r>
            <w:proofErr w:type="spellEnd"/>
          </w:p>
        </w:tc>
      </w:tr>
      <w:tr w:rsidR="00544E32" w:rsidRPr="00192FAB" w14:paraId="74594F39" w14:textId="77777777" w:rsidTr="00D00EBA">
        <w:trPr>
          <w:cantSplit/>
          <w:trHeight w:val="283"/>
        </w:trPr>
        <w:tc>
          <w:tcPr>
            <w:tcW w:w="2834" w:type="dxa"/>
            <w:shd w:val="clear" w:color="auto" w:fill="auto"/>
            <w:vAlign w:val="center"/>
          </w:tcPr>
          <w:p w14:paraId="0CCC3BA5" w14:textId="77777777" w:rsidR="00544E32" w:rsidRPr="00192FAB" w:rsidRDefault="00544E32" w:rsidP="00D00EBA">
            <w:pPr>
              <w:pStyle w:val="ECVLanguageName"/>
            </w:pPr>
            <w:r>
              <w:t>English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1218DF7E" w14:textId="77777777" w:rsidR="00544E32" w:rsidRPr="00192FAB" w:rsidRDefault="00544E32" w:rsidP="00D00EBA">
            <w:pPr>
              <w:pStyle w:val="ECVLanguageLevel"/>
              <w:rPr>
                <w:caps w:val="0"/>
              </w:rPr>
            </w:pPr>
            <w:r w:rsidRPr="00192FAB">
              <w:rPr>
                <w:caps w:val="0"/>
              </w:rPr>
              <w:t>Enter level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5F42A13D" w14:textId="77777777" w:rsidR="00544E32" w:rsidRPr="00192FAB" w:rsidRDefault="00544E32" w:rsidP="00D00EBA">
            <w:pPr>
              <w:pStyle w:val="ECVLanguageLevel"/>
              <w:rPr>
                <w:caps w:val="0"/>
              </w:rPr>
            </w:pPr>
            <w:r w:rsidRPr="00192FAB">
              <w:rPr>
                <w:caps w:val="0"/>
              </w:rPr>
              <w:t>Enter level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1A309168" w14:textId="77777777" w:rsidR="00544E32" w:rsidRPr="00192FAB" w:rsidRDefault="00544E32" w:rsidP="00D00EBA">
            <w:pPr>
              <w:pStyle w:val="ECVLanguageLevel"/>
              <w:rPr>
                <w:caps w:val="0"/>
              </w:rPr>
            </w:pPr>
            <w:r w:rsidRPr="00192FAB">
              <w:rPr>
                <w:caps w:val="0"/>
              </w:rPr>
              <w:t>Enter level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5446FA01" w14:textId="77777777" w:rsidR="00544E32" w:rsidRPr="00192FAB" w:rsidRDefault="00544E32" w:rsidP="00D00EBA">
            <w:pPr>
              <w:pStyle w:val="ECVLanguageLevel"/>
              <w:rPr>
                <w:caps w:val="0"/>
              </w:rPr>
            </w:pPr>
            <w:r w:rsidRPr="00192FAB">
              <w:rPr>
                <w:caps w:val="0"/>
              </w:rPr>
              <w:t>Enter level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41F1CD2F" w14:textId="77777777" w:rsidR="00544E32" w:rsidRPr="00192FAB" w:rsidRDefault="00544E32" w:rsidP="00D00EBA">
            <w:pPr>
              <w:pStyle w:val="ECVLanguageLevel"/>
            </w:pPr>
            <w:r w:rsidRPr="00192FAB">
              <w:rPr>
                <w:caps w:val="0"/>
              </w:rPr>
              <w:t>Enter level</w:t>
            </w:r>
          </w:p>
        </w:tc>
      </w:tr>
      <w:tr w:rsidR="00544E32" w:rsidRPr="00192FAB" w14:paraId="46C1392B" w14:textId="77777777" w:rsidTr="00D00EBA">
        <w:trPr>
          <w:cantSplit/>
          <w:trHeight w:val="283"/>
        </w:trPr>
        <w:tc>
          <w:tcPr>
            <w:tcW w:w="2834" w:type="dxa"/>
            <w:shd w:val="clear" w:color="auto" w:fill="auto"/>
          </w:tcPr>
          <w:p w14:paraId="21414508" w14:textId="77777777" w:rsidR="00544E32" w:rsidRPr="00192FAB" w:rsidRDefault="00544E32" w:rsidP="00D00EBA"/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14:paraId="6001F92E" w14:textId="77777777" w:rsidR="00544E32" w:rsidRPr="001A01B6" w:rsidRDefault="00544E32" w:rsidP="00D00EBA">
            <w:pPr>
              <w:pStyle w:val="ECVLanguageCertificate"/>
              <w:jc w:val="left"/>
              <w:rPr>
                <w:b/>
                <w:bCs/>
              </w:rPr>
            </w:pPr>
            <w:r>
              <w:t xml:space="preserve">                  B                                          </w:t>
            </w:r>
            <w:proofErr w:type="spellStart"/>
            <w:r>
              <w:t>B</w:t>
            </w:r>
            <w:proofErr w:type="spellEnd"/>
            <w:r>
              <w:t xml:space="preserve">                                </w:t>
            </w:r>
            <w:proofErr w:type="spellStart"/>
            <w:r>
              <w:t>B</w:t>
            </w:r>
            <w:proofErr w:type="spellEnd"/>
            <w:r>
              <w:t xml:space="preserve">                                    </w:t>
            </w:r>
            <w:proofErr w:type="spellStart"/>
            <w:r>
              <w:t>B</w:t>
            </w:r>
            <w:proofErr w:type="spellEnd"/>
            <w:r>
              <w:t xml:space="preserve">                              </w:t>
            </w:r>
            <w:proofErr w:type="spellStart"/>
            <w:r>
              <w:t>B</w:t>
            </w:r>
            <w:proofErr w:type="spellEnd"/>
          </w:p>
        </w:tc>
      </w:tr>
      <w:tr w:rsidR="00544E32" w:rsidRPr="00192FAB" w14:paraId="010C387D" w14:textId="77777777" w:rsidTr="00D00EBA">
        <w:trPr>
          <w:cantSplit/>
          <w:trHeight w:val="397"/>
        </w:trPr>
        <w:tc>
          <w:tcPr>
            <w:tcW w:w="2834" w:type="dxa"/>
            <w:shd w:val="clear" w:color="auto" w:fill="auto"/>
          </w:tcPr>
          <w:p w14:paraId="7DBB1031" w14:textId="77777777" w:rsidR="00544E32" w:rsidRPr="00192FAB" w:rsidRDefault="00544E32" w:rsidP="00D00EBA"/>
        </w:tc>
        <w:tc>
          <w:tcPr>
            <w:tcW w:w="7542" w:type="dxa"/>
            <w:gridSpan w:val="5"/>
            <w:shd w:val="clear" w:color="auto" w:fill="auto"/>
            <w:vAlign w:val="bottom"/>
          </w:tcPr>
          <w:p w14:paraId="0C692562" w14:textId="77777777" w:rsidR="00544E32" w:rsidRPr="00192FAB" w:rsidRDefault="00544E32" w:rsidP="00D00EBA">
            <w:pPr>
              <w:pStyle w:val="ECVLanguageExplanation"/>
            </w:pPr>
            <w:r w:rsidRPr="00192FAB">
              <w:t>Levels: A1/2: Basic user - B1/2: Independent user - C1/2 Proficient user</w:t>
            </w:r>
          </w:p>
          <w:p w14:paraId="38CBE490" w14:textId="77777777" w:rsidR="00544E32" w:rsidRPr="00192FAB" w:rsidRDefault="00544E32" w:rsidP="00D00EBA">
            <w:pPr>
              <w:pStyle w:val="ECVLanguageExplanation"/>
            </w:pPr>
            <w:r w:rsidRPr="00192FAB">
              <w:t>Common European Framework of Reference for Languages</w:t>
            </w:r>
          </w:p>
        </w:tc>
      </w:tr>
    </w:tbl>
    <w:p w14:paraId="4CDFD486" w14:textId="77777777" w:rsidR="00544E32" w:rsidRPr="00192FAB" w:rsidRDefault="00544E32" w:rsidP="00544E32"/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544E32" w:rsidRPr="00192FAB" w14:paraId="14FF4727" w14:textId="77777777" w:rsidTr="00D00EBA">
        <w:trPr>
          <w:cantSplit/>
          <w:trHeight w:val="170"/>
        </w:trPr>
        <w:tc>
          <w:tcPr>
            <w:tcW w:w="2834" w:type="dxa"/>
            <w:shd w:val="clear" w:color="auto" w:fill="auto"/>
          </w:tcPr>
          <w:p w14:paraId="41E8EC9A" w14:textId="77777777" w:rsidR="00544E32" w:rsidRPr="00192FAB" w:rsidRDefault="00544E32" w:rsidP="00D00EBA">
            <w:pPr>
              <w:pStyle w:val="ECVLeftDetails"/>
            </w:pPr>
            <w:r w:rsidRPr="00192FAB">
              <w:t>Communication skills</w:t>
            </w:r>
          </w:p>
        </w:tc>
        <w:tc>
          <w:tcPr>
            <w:tcW w:w="7542" w:type="dxa"/>
            <w:shd w:val="clear" w:color="auto" w:fill="auto"/>
          </w:tcPr>
          <w:p w14:paraId="1FC99FAC" w14:textId="77777777" w:rsidR="00544E32" w:rsidRPr="00192FAB" w:rsidRDefault="00544E32" w:rsidP="00544E32">
            <w:pPr>
              <w:pStyle w:val="ECVSectionBullet"/>
              <w:numPr>
                <w:ilvl w:val="0"/>
                <w:numId w:val="1"/>
              </w:numPr>
            </w:pPr>
            <w:r w:rsidRPr="00192FAB">
              <w:t xml:space="preserve">good communication skills gained through my experience as </w:t>
            </w:r>
            <w:r>
              <w:t>Account</w:t>
            </w:r>
            <w:r w:rsidRPr="00192FAB">
              <w:t xml:space="preserve"> manager</w:t>
            </w:r>
          </w:p>
        </w:tc>
      </w:tr>
    </w:tbl>
    <w:p w14:paraId="20596974" w14:textId="77777777" w:rsidR="00544E32" w:rsidRPr="00192FAB" w:rsidRDefault="00544E32" w:rsidP="00544E32">
      <w:pPr>
        <w:pStyle w:val="ECVTex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544E32" w:rsidRPr="00192FAB" w14:paraId="256E77B8" w14:textId="77777777" w:rsidTr="00D00EBA">
        <w:trPr>
          <w:cantSplit/>
          <w:trHeight w:val="170"/>
        </w:trPr>
        <w:tc>
          <w:tcPr>
            <w:tcW w:w="2834" w:type="dxa"/>
            <w:shd w:val="clear" w:color="auto" w:fill="auto"/>
          </w:tcPr>
          <w:p w14:paraId="212F4928" w14:textId="77777777" w:rsidR="00544E32" w:rsidRPr="00192FAB" w:rsidRDefault="00544E32" w:rsidP="00D00EBA">
            <w:pPr>
              <w:pStyle w:val="ECVLeftDetails"/>
            </w:pPr>
            <w:r w:rsidRPr="00192FAB">
              <w:t>Organisational / managerial skills</w:t>
            </w:r>
          </w:p>
        </w:tc>
        <w:tc>
          <w:tcPr>
            <w:tcW w:w="7542" w:type="dxa"/>
            <w:shd w:val="clear" w:color="auto" w:fill="auto"/>
          </w:tcPr>
          <w:p w14:paraId="2E1637FC" w14:textId="77777777" w:rsidR="00544E32" w:rsidRPr="00192FAB" w:rsidRDefault="00544E32" w:rsidP="00544E32">
            <w:pPr>
              <w:pStyle w:val="ECVSectionBullet"/>
              <w:numPr>
                <w:ilvl w:val="0"/>
                <w:numId w:val="1"/>
              </w:numPr>
            </w:pPr>
            <w:r w:rsidRPr="00192FAB">
              <w:t>leadership (currently responsible for a team of 10 people)</w:t>
            </w:r>
          </w:p>
        </w:tc>
      </w:tr>
      <w:tr w:rsidR="00544E32" w:rsidRPr="00192FAB" w14:paraId="1803F521" w14:textId="77777777" w:rsidTr="00D00EBA">
        <w:trPr>
          <w:cantSplit/>
          <w:trHeight w:val="170"/>
        </w:trPr>
        <w:tc>
          <w:tcPr>
            <w:tcW w:w="2834" w:type="dxa"/>
            <w:shd w:val="clear" w:color="auto" w:fill="auto"/>
          </w:tcPr>
          <w:p w14:paraId="19F39807" w14:textId="77777777" w:rsidR="00544E32" w:rsidRPr="00192FAB" w:rsidRDefault="00544E32" w:rsidP="00D00EBA">
            <w:pPr>
              <w:pStyle w:val="ECVLeftDetails"/>
            </w:pPr>
            <w:r w:rsidRPr="00192FAB">
              <w:t>Job-related skills</w:t>
            </w:r>
          </w:p>
        </w:tc>
        <w:tc>
          <w:tcPr>
            <w:tcW w:w="7542" w:type="dxa"/>
            <w:shd w:val="clear" w:color="auto" w:fill="auto"/>
          </w:tcPr>
          <w:p w14:paraId="311BF147" w14:textId="77777777" w:rsidR="00544E32" w:rsidRPr="00192FAB" w:rsidRDefault="00544E32" w:rsidP="00544E32">
            <w:pPr>
              <w:pStyle w:val="ECVSectionBullet"/>
              <w:numPr>
                <w:ilvl w:val="0"/>
                <w:numId w:val="1"/>
              </w:numPr>
            </w:pPr>
            <w:r w:rsidRPr="00192FAB">
              <w:t>good command of quality control processes (currently responsible for quality audit)</w:t>
            </w:r>
          </w:p>
        </w:tc>
      </w:tr>
    </w:tbl>
    <w:p w14:paraId="6ADFBFA3" w14:textId="77777777" w:rsidR="00544E32" w:rsidRPr="00192FAB" w:rsidRDefault="00544E32" w:rsidP="00544E32">
      <w:pPr>
        <w:pStyle w:val="ECVTex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544E32" w:rsidRPr="00192FAB" w14:paraId="42DC77CC" w14:textId="77777777" w:rsidTr="00D00EBA">
        <w:trPr>
          <w:cantSplit/>
          <w:trHeight w:val="170"/>
        </w:trPr>
        <w:tc>
          <w:tcPr>
            <w:tcW w:w="2834" w:type="dxa"/>
            <w:shd w:val="clear" w:color="auto" w:fill="auto"/>
          </w:tcPr>
          <w:p w14:paraId="24C7C973" w14:textId="77777777" w:rsidR="00544E32" w:rsidRPr="00192FAB" w:rsidRDefault="00544E32" w:rsidP="00D00EBA">
            <w:pPr>
              <w:pStyle w:val="ECVLeftDetails"/>
            </w:pPr>
            <w:r w:rsidRPr="00192FAB">
              <w:t>Computer skills</w:t>
            </w:r>
          </w:p>
        </w:tc>
        <w:tc>
          <w:tcPr>
            <w:tcW w:w="7542" w:type="dxa"/>
            <w:shd w:val="clear" w:color="auto" w:fill="auto"/>
          </w:tcPr>
          <w:p w14:paraId="1F8816B9" w14:textId="77777777" w:rsidR="00544E32" w:rsidRPr="00192FAB" w:rsidRDefault="00544E32" w:rsidP="00544E32">
            <w:pPr>
              <w:pStyle w:val="ECVSectionBullet"/>
              <w:numPr>
                <w:ilvl w:val="0"/>
                <w:numId w:val="1"/>
              </w:numPr>
            </w:pPr>
            <w:r w:rsidRPr="00192FAB">
              <w:t>good command of Microsoft Office™ tools</w:t>
            </w:r>
          </w:p>
        </w:tc>
      </w:tr>
    </w:tbl>
    <w:p w14:paraId="1EEC969E" w14:textId="77777777" w:rsidR="00544E32" w:rsidRPr="00192FAB" w:rsidRDefault="00544E32" w:rsidP="00544E32">
      <w:pPr>
        <w:pStyle w:val="ECVTex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544E32" w:rsidRPr="00192FAB" w14:paraId="119FD984" w14:textId="77777777" w:rsidTr="00D00EBA">
        <w:trPr>
          <w:cantSplit/>
          <w:trHeight w:val="170"/>
        </w:trPr>
        <w:tc>
          <w:tcPr>
            <w:tcW w:w="2834" w:type="dxa"/>
            <w:shd w:val="clear" w:color="auto" w:fill="auto"/>
          </w:tcPr>
          <w:p w14:paraId="755AE624" w14:textId="77777777" w:rsidR="00544E32" w:rsidRPr="00192FAB" w:rsidRDefault="00544E32" w:rsidP="00D00EBA">
            <w:pPr>
              <w:pStyle w:val="ECVLeftDetails"/>
            </w:pPr>
            <w:r w:rsidRPr="00192FAB">
              <w:t>Other skills</w:t>
            </w:r>
          </w:p>
        </w:tc>
        <w:tc>
          <w:tcPr>
            <w:tcW w:w="7542" w:type="dxa"/>
            <w:shd w:val="clear" w:color="auto" w:fill="auto"/>
          </w:tcPr>
          <w:p w14:paraId="3B3BDC81" w14:textId="77777777" w:rsidR="00544E32" w:rsidRPr="00192FAB" w:rsidRDefault="00544E32" w:rsidP="00D00EBA">
            <w:pPr>
              <w:pStyle w:val="ECVSectionDetails"/>
            </w:pPr>
            <w:r>
              <w:t>GST, Income Tax, VAT, TDS, Payees, Withholding</w:t>
            </w:r>
          </w:p>
          <w:p w14:paraId="02870A39" w14:textId="77777777" w:rsidR="00544E32" w:rsidRPr="00192FAB" w:rsidRDefault="00544E32" w:rsidP="00D00EBA">
            <w:pPr>
              <w:pStyle w:val="ECVSectionBullet"/>
              <w:ind w:left="113"/>
            </w:pPr>
          </w:p>
        </w:tc>
      </w:tr>
    </w:tbl>
    <w:p w14:paraId="3C686842" w14:textId="77777777" w:rsidR="00544E32" w:rsidRPr="00192FAB" w:rsidRDefault="00544E32" w:rsidP="00544E32"/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544E32" w:rsidRPr="00192FAB" w14:paraId="0592D414" w14:textId="77777777" w:rsidTr="00D00EBA">
        <w:trPr>
          <w:cantSplit/>
          <w:trHeight w:val="170"/>
        </w:trPr>
        <w:tc>
          <w:tcPr>
            <w:tcW w:w="2834" w:type="dxa"/>
            <w:shd w:val="clear" w:color="auto" w:fill="auto"/>
          </w:tcPr>
          <w:p w14:paraId="0C748B83" w14:textId="77777777" w:rsidR="00544E32" w:rsidRDefault="00544E32" w:rsidP="00D00EBA">
            <w:pPr>
              <w:pStyle w:val="ECVLeftDetails"/>
            </w:pPr>
            <w:r w:rsidRPr="00192FAB">
              <w:t>Driving licence</w:t>
            </w:r>
          </w:p>
          <w:p w14:paraId="6E18EAC4" w14:textId="77777777" w:rsidR="00544E32" w:rsidRDefault="00544E32" w:rsidP="00D00EBA">
            <w:pPr>
              <w:pStyle w:val="ECVLeftDetails"/>
            </w:pPr>
          </w:p>
          <w:p w14:paraId="4CF35AA9" w14:textId="2CEE6C16" w:rsidR="00544E32" w:rsidRDefault="00544E32" w:rsidP="00D00EBA">
            <w:pPr>
              <w:pStyle w:val="ECVLeftDetails"/>
            </w:pPr>
            <w:r>
              <w:t>Passport</w:t>
            </w:r>
          </w:p>
          <w:p w14:paraId="51B54C40" w14:textId="732DC916" w:rsidR="00424DFC" w:rsidRDefault="00424DFC" w:rsidP="00D00EBA">
            <w:pPr>
              <w:pStyle w:val="ECVLeftDetails"/>
            </w:pPr>
            <w:r>
              <w:t>Work permit</w:t>
            </w:r>
          </w:p>
          <w:p w14:paraId="2EE9F02B" w14:textId="77777777" w:rsidR="00544E32" w:rsidRPr="00192FAB" w:rsidRDefault="00544E32" w:rsidP="00D00EBA">
            <w:pPr>
              <w:pStyle w:val="ECVLeftDetails"/>
            </w:pPr>
          </w:p>
        </w:tc>
        <w:tc>
          <w:tcPr>
            <w:tcW w:w="7542" w:type="dxa"/>
            <w:shd w:val="clear" w:color="auto" w:fill="auto"/>
          </w:tcPr>
          <w:p w14:paraId="5FAF753D" w14:textId="77777777" w:rsidR="00544E32" w:rsidRPr="00192FAB" w:rsidRDefault="00544E32" w:rsidP="00D00EBA">
            <w:pPr>
              <w:pStyle w:val="ECVSectionDetails"/>
            </w:pPr>
            <w:r>
              <w:t>MP44/32456252</w:t>
            </w:r>
          </w:p>
          <w:p w14:paraId="69319A45" w14:textId="77777777" w:rsidR="00544E32" w:rsidRDefault="00544E32" w:rsidP="00544E32">
            <w:pPr>
              <w:pStyle w:val="ECVSectionBullet"/>
              <w:numPr>
                <w:ilvl w:val="0"/>
                <w:numId w:val="1"/>
              </w:numPr>
            </w:pPr>
            <w:r>
              <w:t>A</w:t>
            </w:r>
          </w:p>
          <w:p w14:paraId="78A64CF3" w14:textId="29A437EB" w:rsidR="00544E32" w:rsidRDefault="00544E32" w:rsidP="00544E32">
            <w:pPr>
              <w:pStyle w:val="ECVSectionBullet"/>
              <w:numPr>
                <w:ilvl w:val="0"/>
                <w:numId w:val="1"/>
              </w:numPr>
            </w:pPr>
            <w:r>
              <w:t>S46</w:t>
            </w:r>
            <w:r w:rsidR="008F7CF6">
              <w:t>36077</w:t>
            </w:r>
          </w:p>
          <w:p w14:paraId="2EF84599" w14:textId="5011345B" w:rsidR="00424DFC" w:rsidRPr="00192FAB" w:rsidRDefault="00424DFC" w:rsidP="00544E32">
            <w:pPr>
              <w:pStyle w:val="ECVSectionBullet"/>
              <w:numPr>
                <w:ilvl w:val="0"/>
                <w:numId w:val="1"/>
              </w:numPr>
            </w:pPr>
            <w:r>
              <w:t>EP167943/11-19</w:t>
            </w:r>
            <w:r w:rsidR="00126825">
              <w:t>(Zambia,</w:t>
            </w:r>
            <w:r w:rsidR="00E262E6">
              <w:t xml:space="preserve"> </w:t>
            </w:r>
            <w:r w:rsidR="00126825">
              <w:t>Africa)</w:t>
            </w:r>
          </w:p>
        </w:tc>
      </w:tr>
    </w:tbl>
    <w:p w14:paraId="6CDEC068" w14:textId="77777777" w:rsidR="00544E32" w:rsidRPr="00192FAB" w:rsidRDefault="00544E32" w:rsidP="00544E32">
      <w:pPr>
        <w:pStyle w:val="ECVTex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544E32" w:rsidRPr="00192FAB" w14:paraId="255C8757" w14:textId="77777777" w:rsidTr="00D00EBA">
        <w:trPr>
          <w:cantSplit/>
          <w:trHeight w:val="170"/>
        </w:trPr>
        <w:tc>
          <w:tcPr>
            <w:tcW w:w="2835" w:type="dxa"/>
            <w:shd w:val="clear" w:color="auto" w:fill="auto"/>
          </w:tcPr>
          <w:p w14:paraId="38883803" w14:textId="77777777" w:rsidR="00544E32" w:rsidRPr="00192FAB" w:rsidRDefault="00544E32" w:rsidP="00D00EBA">
            <w:pPr>
              <w:pStyle w:val="ECVLeftHeading"/>
            </w:pPr>
            <w:r w:rsidRPr="00192FAB">
              <w:rPr>
                <w:caps w:val="0"/>
              </w:rPr>
              <w:t>ADDITIONAL INFORMATION</w:t>
            </w:r>
          </w:p>
        </w:tc>
        <w:tc>
          <w:tcPr>
            <w:tcW w:w="7540" w:type="dxa"/>
            <w:shd w:val="clear" w:color="auto" w:fill="auto"/>
            <w:vAlign w:val="bottom"/>
          </w:tcPr>
          <w:p w14:paraId="5CD9AA06" w14:textId="35B205DD" w:rsidR="00544E32" w:rsidRPr="00192FAB" w:rsidRDefault="00544E32" w:rsidP="00D00EBA">
            <w:pPr>
              <w:pStyle w:val="ECVBlueBox"/>
            </w:pPr>
            <w:r>
              <w:rPr>
                <w:noProof/>
              </w:rPr>
              <w:drawing>
                <wp:inline distT="0" distB="0" distL="0" distR="0" wp14:anchorId="28DBC10E" wp14:editId="1065CCB2">
                  <wp:extent cx="5005794" cy="8543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3128" cy="1022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2FAB">
              <w:t xml:space="preserve"> </w:t>
            </w:r>
          </w:p>
        </w:tc>
      </w:tr>
    </w:tbl>
    <w:p w14:paraId="69C0E24E" w14:textId="77777777" w:rsidR="00544E32" w:rsidRPr="00192FAB" w:rsidRDefault="00544E32" w:rsidP="00544E32">
      <w:pPr>
        <w:pStyle w:val="ECVTex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544E32" w:rsidRPr="00192FAB" w14:paraId="2AD5E4D8" w14:textId="77777777" w:rsidTr="00D00EBA">
        <w:trPr>
          <w:cantSplit/>
          <w:trHeight w:val="170"/>
        </w:trPr>
        <w:tc>
          <w:tcPr>
            <w:tcW w:w="2834" w:type="dxa"/>
            <w:shd w:val="clear" w:color="auto" w:fill="auto"/>
          </w:tcPr>
          <w:p w14:paraId="27B6B20A" w14:textId="77777777" w:rsidR="00544E32" w:rsidRPr="00192FAB" w:rsidRDefault="00544E32" w:rsidP="00D00EBA">
            <w:pPr>
              <w:pStyle w:val="ECVLeftDetails"/>
            </w:pPr>
            <w:r w:rsidRPr="00192FAB">
              <w:t>Projects</w:t>
            </w:r>
          </w:p>
          <w:p w14:paraId="26D8EC19" w14:textId="77777777" w:rsidR="00544E32" w:rsidRPr="00192FAB" w:rsidRDefault="00544E32" w:rsidP="00D00EBA">
            <w:pPr>
              <w:pStyle w:val="ECVLeftDetails"/>
            </w:pPr>
            <w:r w:rsidRPr="00192FAB">
              <w:t>Conferences</w:t>
            </w:r>
          </w:p>
          <w:p w14:paraId="6AE632FA" w14:textId="77777777" w:rsidR="00544E32" w:rsidRPr="00192FAB" w:rsidRDefault="00544E32" w:rsidP="00D00EBA">
            <w:pPr>
              <w:pStyle w:val="ECVLeftDetails"/>
            </w:pPr>
            <w:r w:rsidRPr="00192FAB">
              <w:t>Seminars</w:t>
            </w:r>
          </w:p>
          <w:p w14:paraId="1C3E8DFE" w14:textId="77777777" w:rsidR="00544E32" w:rsidRPr="00192FAB" w:rsidRDefault="00544E32" w:rsidP="00D00EBA">
            <w:pPr>
              <w:pStyle w:val="ECVLeftDetails"/>
            </w:pPr>
          </w:p>
        </w:tc>
        <w:tc>
          <w:tcPr>
            <w:tcW w:w="7542" w:type="dxa"/>
            <w:shd w:val="clear" w:color="auto" w:fill="auto"/>
          </w:tcPr>
          <w:p w14:paraId="26DA15C7" w14:textId="77777777" w:rsidR="00544E32" w:rsidRPr="00192FAB" w:rsidRDefault="00544E32" w:rsidP="00D00EBA">
            <w:pPr>
              <w:pStyle w:val="ECVSectionDetails"/>
            </w:pPr>
            <w:r>
              <w:t>P</w:t>
            </w:r>
            <w:r w:rsidRPr="00192FAB">
              <w:t>ublication:</w:t>
            </w:r>
          </w:p>
          <w:p w14:paraId="1782383B" w14:textId="77777777" w:rsidR="00544E32" w:rsidRPr="00192FAB" w:rsidRDefault="00544E32" w:rsidP="00544E32">
            <w:pPr>
              <w:pStyle w:val="ECVSectionBullet"/>
              <w:numPr>
                <w:ilvl w:val="0"/>
                <w:numId w:val="1"/>
              </w:numPr>
            </w:pPr>
            <w:r w:rsidRPr="00192FAB">
              <w:t xml:space="preserve">How to write a successful CV, New Associated Publishers, London, 2002. </w:t>
            </w:r>
          </w:p>
          <w:p w14:paraId="79B3E71A" w14:textId="77777777" w:rsidR="00544E32" w:rsidRPr="00192FAB" w:rsidRDefault="00544E32" w:rsidP="00D00EBA">
            <w:pPr>
              <w:pStyle w:val="ECVSectionDetails"/>
            </w:pPr>
            <w:r>
              <w:t>Project:</w:t>
            </w:r>
          </w:p>
          <w:p w14:paraId="05B5CF14" w14:textId="77777777" w:rsidR="00544E32" w:rsidRPr="00192FAB" w:rsidRDefault="00544E32" w:rsidP="00D00EBA">
            <w:pPr>
              <w:pStyle w:val="ECVSectionBullet"/>
              <w:ind w:left="113"/>
            </w:pPr>
          </w:p>
        </w:tc>
      </w:tr>
    </w:tbl>
    <w:p w14:paraId="6AB8FD3F" w14:textId="77777777" w:rsidR="00544E32" w:rsidRPr="00192FAB" w:rsidRDefault="00544E32" w:rsidP="00544E32">
      <w:pPr>
        <w:pStyle w:val="ECVText"/>
      </w:pPr>
    </w:p>
    <w:p w14:paraId="55D83E5D" w14:textId="77777777" w:rsidR="00544E32" w:rsidRPr="00192FAB" w:rsidRDefault="00544E32" w:rsidP="00544E32"/>
    <w:p w14:paraId="64563630" w14:textId="77777777" w:rsidR="00950794" w:rsidRDefault="009453FB"/>
    <w:sectPr w:rsidR="0095079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644" w:right="680" w:bottom="1474" w:left="850" w:header="850" w:footer="6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BB82F" w14:textId="77777777" w:rsidR="00055C09" w:rsidRDefault="00055C09">
      <w:r>
        <w:separator/>
      </w:r>
    </w:p>
  </w:endnote>
  <w:endnote w:type="continuationSeparator" w:id="0">
    <w:p w14:paraId="3E9FC816" w14:textId="77777777" w:rsidR="00055C09" w:rsidRDefault="00055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MT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4BCBE" w14:textId="77777777" w:rsidR="00867579" w:rsidRDefault="00E262E6">
    <w:pPr>
      <w:pStyle w:val="Footer"/>
      <w:tabs>
        <w:tab w:val="clear" w:pos="10205"/>
        <w:tab w:val="left" w:pos="2835"/>
        <w:tab w:val="right" w:pos="10375"/>
      </w:tabs>
      <w:autoSpaceDE w:val="0"/>
    </w:pP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>
      <w:rPr>
        <w:rFonts w:ascii="ArialMT" w:eastAsia="ArialMT" w:hAnsi="ArialMT" w:cs="ArialMT"/>
        <w:sz w:val="14"/>
        <w:szCs w:val="14"/>
      </w:rPr>
      <w:t xml:space="preserve">© European Union, 2002-2012 | http://europass.cedefop.europa.eu </w:t>
    </w:r>
    <w:r>
      <w:rPr>
        <w:rFonts w:ascii="ArialMT" w:eastAsia="ArialMT" w:hAnsi="ArialMT" w:cs="ArialMT"/>
        <w:sz w:val="14"/>
        <w:szCs w:val="14"/>
      </w:rPr>
      <w:tab/>
      <w:t>Page</w:t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PAGE </w:instrText>
    </w:r>
    <w:r>
      <w:rPr>
        <w:rFonts w:eastAsia="ArialMT" w:cs="ArialMT"/>
        <w:sz w:val="14"/>
        <w:szCs w:val="14"/>
      </w:rPr>
      <w:fldChar w:fldCharType="separate"/>
    </w:r>
    <w:r>
      <w:rPr>
        <w:rFonts w:eastAsia="ArialMT" w:cs="ArialMT"/>
        <w:noProof/>
        <w:sz w:val="14"/>
        <w:szCs w:val="14"/>
      </w:rPr>
      <w:t>2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</w:rPr>
      <w:t xml:space="preserve"> /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NUMPAGES </w:instrText>
    </w:r>
    <w:r>
      <w:rPr>
        <w:rFonts w:eastAsia="ArialMT" w:cs="ArialMT"/>
        <w:sz w:val="14"/>
        <w:szCs w:val="14"/>
      </w:rPr>
      <w:fldChar w:fldCharType="separate"/>
    </w:r>
    <w:r>
      <w:rPr>
        <w:rFonts w:eastAsia="ArialMT" w:cs="ArialMT"/>
        <w:noProof/>
        <w:sz w:val="14"/>
        <w:szCs w:val="14"/>
      </w:rPr>
      <w:t>2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F7201" w14:textId="77777777" w:rsidR="00867579" w:rsidRDefault="00E262E6">
    <w:pPr>
      <w:pStyle w:val="Footer"/>
      <w:tabs>
        <w:tab w:val="clear" w:pos="10205"/>
        <w:tab w:val="left" w:pos="2835"/>
        <w:tab w:val="right" w:pos="10375"/>
      </w:tabs>
      <w:autoSpaceDE w:val="0"/>
    </w:pP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>
      <w:rPr>
        <w:rFonts w:ascii="ArialMT" w:eastAsia="ArialMT" w:hAnsi="ArialMT" w:cs="ArialMT"/>
        <w:sz w:val="14"/>
        <w:szCs w:val="14"/>
      </w:rPr>
      <w:t xml:space="preserve">© European Union, 2002-2012 | http://europass.cedefop.europa.eu </w:t>
    </w:r>
    <w:r>
      <w:rPr>
        <w:rFonts w:ascii="ArialMT" w:eastAsia="ArialMT" w:hAnsi="ArialMT" w:cs="ArialMT"/>
        <w:sz w:val="14"/>
        <w:szCs w:val="14"/>
      </w:rPr>
      <w:tab/>
      <w:t>Page</w:t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PAGE </w:instrText>
    </w:r>
    <w:r>
      <w:rPr>
        <w:rFonts w:eastAsia="ArialMT" w:cs="ArialMT"/>
        <w:sz w:val="14"/>
        <w:szCs w:val="14"/>
      </w:rPr>
      <w:fldChar w:fldCharType="separate"/>
    </w:r>
    <w:r>
      <w:rPr>
        <w:rFonts w:eastAsia="ArialMT" w:cs="ArialMT"/>
        <w:noProof/>
        <w:sz w:val="14"/>
        <w:szCs w:val="14"/>
      </w:rPr>
      <w:t>1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</w:rPr>
      <w:t xml:space="preserve"> /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NUMPAGES </w:instrText>
    </w:r>
    <w:r>
      <w:rPr>
        <w:rFonts w:eastAsia="ArialMT" w:cs="ArialMT"/>
        <w:sz w:val="14"/>
        <w:szCs w:val="14"/>
      </w:rPr>
      <w:fldChar w:fldCharType="separate"/>
    </w:r>
    <w:r>
      <w:rPr>
        <w:rFonts w:eastAsia="ArialMT" w:cs="ArialMT"/>
        <w:noProof/>
        <w:sz w:val="14"/>
        <w:szCs w:val="14"/>
      </w:rPr>
      <w:t>1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0FB97" w14:textId="77777777" w:rsidR="00867579" w:rsidRDefault="009453F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6F429" w14:textId="77777777" w:rsidR="00055C09" w:rsidRDefault="00055C09">
      <w:r>
        <w:separator/>
      </w:r>
    </w:p>
  </w:footnote>
  <w:footnote w:type="continuationSeparator" w:id="0">
    <w:p w14:paraId="03E2217C" w14:textId="77777777" w:rsidR="00055C09" w:rsidRDefault="00055C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20B07" w14:textId="4AAE1A35" w:rsidR="00867579" w:rsidRDefault="00544E32">
    <w:pPr>
      <w:pStyle w:val="ECVCurriculumVitaeNextPages"/>
    </w:pPr>
    <w:r>
      <w:rPr>
        <w:noProof/>
      </w:rPr>
      <w:drawing>
        <wp:anchor distT="0" distB="0" distL="0" distR="0" simplePos="0" relativeHeight="251659264" behindDoc="0" locked="0" layoutInCell="1" allowOverlap="1" wp14:anchorId="63DD65E0" wp14:editId="238544D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93140" cy="287655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28765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62E6">
      <w:t xml:space="preserve"> </w:t>
    </w:r>
    <w:r w:rsidR="00E262E6">
      <w:tab/>
      <w:t xml:space="preserve"> </w:t>
    </w:r>
    <w:r w:rsidR="00E262E6">
      <w:rPr>
        <w:szCs w:val="20"/>
      </w:rPr>
      <w:t>Curriculum Vitae</w:t>
    </w:r>
    <w:r w:rsidR="00E262E6">
      <w:rPr>
        <w:szCs w:val="20"/>
      </w:rPr>
      <w:tab/>
      <w:t xml:space="preserve"> Replace with First name(s) Surname(s)</w:t>
    </w:r>
    <w:r w:rsidR="00E262E6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58CEB" w14:textId="420056F4" w:rsidR="00867579" w:rsidRDefault="00544E32">
    <w:pPr>
      <w:pStyle w:val="ECVCurriculumVitaeNextPages"/>
    </w:pPr>
    <w:r>
      <w:rPr>
        <w:noProof/>
      </w:rPr>
      <w:drawing>
        <wp:anchor distT="0" distB="0" distL="0" distR="0" simplePos="0" relativeHeight="251660288" behindDoc="0" locked="0" layoutInCell="1" allowOverlap="1" wp14:anchorId="3F9A3863" wp14:editId="7104035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93140" cy="287655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28765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62E6">
      <w:t xml:space="preserve"> </w:t>
    </w:r>
    <w:r w:rsidR="00E262E6">
      <w:tab/>
      <w:t xml:space="preserve"> </w:t>
    </w:r>
    <w:r w:rsidR="00E262E6">
      <w:rPr>
        <w:szCs w:val="20"/>
      </w:rPr>
      <w:t>Curriculum Vitae</w:t>
    </w:r>
    <w:r w:rsidR="00E262E6">
      <w:rPr>
        <w:szCs w:val="20"/>
      </w:rPr>
      <w:tab/>
      <w:t xml:space="preserve"> Replace with First name(s) Surname(s)</w:t>
    </w:r>
    <w:r w:rsidR="00E262E6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0164A" w14:textId="77777777" w:rsidR="00867579" w:rsidRDefault="009453F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OpenSymbol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1" w15:restartNumberingAfterBreak="0">
    <w:nsid w:val="43A374EF"/>
    <w:multiLevelType w:val="hybridMultilevel"/>
    <w:tmpl w:val="ABB6F9D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proofState w:spelling="clean"/>
  <w:revisionView w:inkAnnotation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6BF"/>
    <w:rsid w:val="00055C09"/>
    <w:rsid w:val="00126825"/>
    <w:rsid w:val="0014071E"/>
    <w:rsid w:val="001F7A27"/>
    <w:rsid w:val="002112EF"/>
    <w:rsid w:val="0026682D"/>
    <w:rsid w:val="002F38E8"/>
    <w:rsid w:val="0037496C"/>
    <w:rsid w:val="003A5CEB"/>
    <w:rsid w:val="00424DFC"/>
    <w:rsid w:val="004267EC"/>
    <w:rsid w:val="00442FC0"/>
    <w:rsid w:val="00544E32"/>
    <w:rsid w:val="006926BF"/>
    <w:rsid w:val="007660EC"/>
    <w:rsid w:val="007927C0"/>
    <w:rsid w:val="00893E07"/>
    <w:rsid w:val="008F7CF6"/>
    <w:rsid w:val="00D319AA"/>
    <w:rsid w:val="00D330E6"/>
    <w:rsid w:val="00D7184C"/>
    <w:rsid w:val="00D92901"/>
    <w:rsid w:val="00DF5D2B"/>
    <w:rsid w:val="00E262E6"/>
    <w:rsid w:val="00EC1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1D90053"/>
  <w15:chartTrackingRefBased/>
  <w15:docId w15:val="{1F3D3EF0-D99C-4982-A943-4513D6F68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E32"/>
    <w:pPr>
      <w:widowControl w:val="0"/>
      <w:suppressAutoHyphens/>
      <w:spacing w:after="0" w:line="240" w:lineRule="auto"/>
    </w:pPr>
    <w:rPr>
      <w:rFonts w:ascii="Arial" w:eastAsia="SimSun" w:hAnsi="Arial" w:cs="Mangal"/>
      <w:color w:val="3F3A38"/>
      <w:spacing w:val="-6"/>
      <w:kern w:val="1"/>
      <w:sz w:val="16"/>
      <w:szCs w:val="24"/>
      <w:lang w:val="en-GB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CVHeadingContactDetails">
    <w:name w:val="_ECV_HeadingContactDetails"/>
    <w:rsid w:val="00544E32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rsid w:val="00544E32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ECVInternetLink">
    <w:name w:val="_ECV_InternetLink"/>
    <w:rsid w:val="00544E32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character" w:customStyle="1" w:styleId="ECVHeadingBusinessSector">
    <w:name w:val="_ECV_HeadingBusinessSector"/>
    <w:rsid w:val="00544E32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paragraph" w:customStyle="1" w:styleId="ECVLeftHeading">
    <w:name w:val="_ECV_LeftHeading"/>
    <w:basedOn w:val="Normal"/>
    <w:rsid w:val="00544E32"/>
    <w:pPr>
      <w:suppressLineNumbers/>
      <w:ind w:right="283"/>
      <w:jc w:val="right"/>
    </w:pPr>
    <w:rPr>
      <w:caps/>
      <w:color w:val="0E4194"/>
      <w:sz w:val="18"/>
    </w:rPr>
  </w:style>
  <w:style w:type="paragraph" w:customStyle="1" w:styleId="ECVRightColumn">
    <w:name w:val="_ECV_RightColumn"/>
    <w:basedOn w:val="Normal"/>
    <w:rsid w:val="00544E32"/>
    <w:pPr>
      <w:suppressLineNumbers/>
      <w:spacing w:before="62"/>
    </w:pPr>
    <w:rPr>
      <w:color w:val="404040"/>
    </w:rPr>
  </w:style>
  <w:style w:type="paragraph" w:customStyle="1" w:styleId="ECVNameField">
    <w:name w:val="_ECV_NameField"/>
    <w:basedOn w:val="ECVRightColumn"/>
    <w:rsid w:val="00544E32"/>
    <w:pPr>
      <w:spacing w:before="0" w:line="100" w:lineRule="atLeast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rsid w:val="00544E32"/>
    <w:pPr>
      <w:spacing w:before="62"/>
      <w:jc w:val="right"/>
    </w:pPr>
    <w:rPr>
      <w:color w:val="1593CB"/>
      <w:sz w:val="15"/>
    </w:rPr>
  </w:style>
  <w:style w:type="paragraph" w:customStyle="1" w:styleId="ECVComments">
    <w:name w:val="_ECV_Comments"/>
    <w:basedOn w:val="ECVText"/>
    <w:rsid w:val="00544E32"/>
    <w:pPr>
      <w:jc w:val="center"/>
    </w:pPr>
    <w:rPr>
      <w:color w:val="FF0000"/>
    </w:rPr>
  </w:style>
  <w:style w:type="paragraph" w:customStyle="1" w:styleId="ECVSubSectionHeading">
    <w:name w:val="_ECV_SubSectionHeading"/>
    <w:basedOn w:val="ECVRightColumn"/>
    <w:rsid w:val="00544E32"/>
    <w:pPr>
      <w:spacing w:before="0" w:line="100" w:lineRule="atLeast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rsid w:val="00544E32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Normal"/>
    <w:rsid w:val="00544E32"/>
    <w:pPr>
      <w:suppressLineNumbers/>
      <w:autoSpaceDE w:val="0"/>
      <w:spacing w:before="28" w:line="100" w:lineRule="atLeast"/>
    </w:pPr>
    <w:rPr>
      <w:sz w:val="18"/>
    </w:rPr>
  </w:style>
  <w:style w:type="paragraph" w:customStyle="1" w:styleId="ECVSectionBullet">
    <w:name w:val="_ECV_SectionBullet"/>
    <w:basedOn w:val="ECVSectionDetails"/>
    <w:rsid w:val="00544E32"/>
    <w:pPr>
      <w:spacing w:before="0"/>
    </w:pPr>
  </w:style>
  <w:style w:type="paragraph" w:customStyle="1" w:styleId="ECVDate">
    <w:name w:val="_ECV_Date"/>
    <w:basedOn w:val="ECVLeftHeading"/>
    <w:rsid w:val="00544E32"/>
    <w:pPr>
      <w:spacing w:before="28" w:line="100" w:lineRule="atLeast"/>
      <w:textAlignment w:val="top"/>
    </w:pPr>
    <w:rPr>
      <w:caps w:val="0"/>
    </w:rPr>
  </w:style>
  <w:style w:type="paragraph" w:customStyle="1" w:styleId="ECVLeftDetails">
    <w:name w:val="_ECV_LeftDetails"/>
    <w:basedOn w:val="ECVLeftHeading"/>
    <w:rsid w:val="00544E32"/>
    <w:pPr>
      <w:spacing w:before="23"/>
    </w:pPr>
    <w:rPr>
      <w:caps w:val="0"/>
    </w:rPr>
  </w:style>
  <w:style w:type="paragraph" w:styleId="Footer">
    <w:name w:val="footer"/>
    <w:basedOn w:val="Normal"/>
    <w:link w:val="FooterChar"/>
    <w:rsid w:val="00544E32"/>
    <w:pPr>
      <w:suppressLineNumbers/>
      <w:tabs>
        <w:tab w:val="right" w:pos="2835"/>
        <w:tab w:val="left" w:pos="10205"/>
      </w:tabs>
    </w:pPr>
    <w:rPr>
      <w:color w:val="1593CB"/>
    </w:rPr>
  </w:style>
  <w:style w:type="character" w:customStyle="1" w:styleId="FooterChar">
    <w:name w:val="Footer Char"/>
    <w:basedOn w:val="DefaultParagraphFont"/>
    <w:link w:val="Footer"/>
    <w:rsid w:val="00544E32"/>
    <w:rPr>
      <w:rFonts w:ascii="Arial" w:eastAsia="SimSun" w:hAnsi="Arial" w:cs="Mangal"/>
      <w:color w:val="1593CB"/>
      <w:spacing w:val="-6"/>
      <w:kern w:val="1"/>
      <w:sz w:val="16"/>
      <w:szCs w:val="24"/>
      <w:lang w:val="en-GB" w:eastAsia="zh-CN" w:bidi="hi-IN"/>
    </w:rPr>
  </w:style>
  <w:style w:type="paragraph" w:customStyle="1" w:styleId="ECVLanguageHeading">
    <w:name w:val="_ECV_LanguageHeading"/>
    <w:basedOn w:val="ECVRightColumn"/>
    <w:rsid w:val="00544E32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rsid w:val="00544E32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rsid w:val="00544E32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rsid w:val="00544E32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Normal"/>
    <w:rsid w:val="00544E32"/>
    <w:pPr>
      <w:autoSpaceDE w:val="0"/>
      <w:spacing w:line="100" w:lineRule="atLeast"/>
    </w:pPr>
    <w:rPr>
      <w:color w:val="0E4194"/>
      <w:sz w:val="15"/>
    </w:rPr>
  </w:style>
  <w:style w:type="paragraph" w:customStyle="1" w:styleId="ECVText">
    <w:name w:val="_ECV_Text"/>
    <w:basedOn w:val="BodyText"/>
    <w:rsid w:val="00544E32"/>
    <w:pPr>
      <w:spacing w:after="0" w:line="100" w:lineRule="atLeast"/>
    </w:pPr>
  </w:style>
  <w:style w:type="paragraph" w:customStyle="1" w:styleId="ECVLanguageName">
    <w:name w:val="_ECV_LanguageName"/>
    <w:basedOn w:val="ECVLanguageCertificate"/>
    <w:rsid w:val="00544E32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rsid w:val="00544E32"/>
    <w:pPr>
      <w:spacing w:before="57"/>
    </w:pPr>
  </w:style>
  <w:style w:type="paragraph" w:customStyle="1" w:styleId="ECVGenderRow">
    <w:name w:val="_ECV_GenderRow"/>
    <w:basedOn w:val="Normal"/>
    <w:rsid w:val="00544E32"/>
    <w:pPr>
      <w:spacing w:before="85"/>
    </w:pPr>
    <w:rPr>
      <w:color w:val="1593CB"/>
    </w:rPr>
  </w:style>
  <w:style w:type="paragraph" w:customStyle="1" w:styleId="ECVCurriculumVitaeNextPages">
    <w:name w:val="_ECV_CurriculumVitae_NextPages"/>
    <w:basedOn w:val="Normal"/>
    <w:rsid w:val="00544E32"/>
    <w:pPr>
      <w:suppressLineNumbers/>
      <w:tabs>
        <w:tab w:val="left" w:pos="2835"/>
        <w:tab w:val="right" w:pos="10350"/>
      </w:tabs>
      <w:spacing w:before="153" w:line="100" w:lineRule="atLeast"/>
      <w:jc w:val="right"/>
    </w:pPr>
    <w:rPr>
      <w:color w:val="1593CB"/>
      <w:sz w:val="20"/>
      <w:szCs w:val="18"/>
    </w:rPr>
  </w:style>
  <w:style w:type="paragraph" w:customStyle="1" w:styleId="ECVBlueBox">
    <w:name w:val="_ECV_BlueBox"/>
    <w:basedOn w:val="Normal"/>
    <w:rsid w:val="00544E32"/>
    <w:pPr>
      <w:suppressLineNumbers/>
      <w:jc w:val="right"/>
      <w:textAlignment w:val="bottom"/>
    </w:pPr>
    <w:rPr>
      <w:color w:val="402C24"/>
      <w:spacing w:val="0"/>
      <w:sz w:val="8"/>
      <w:szCs w:val="10"/>
    </w:rPr>
  </w:style>
  <w:style w:type="paragraph" w:customStyle="1" w:styleId="Default">
    <w:name w:val="Default"/>
    <w:rsid w:val="00544E3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US" w:bidi="hi-IN"/>
    </w:rPr>
  </w:style>
  <w:style w:type="paragraph" w:styleId="BodyText">
    <w:name w:val="Body Text"/>
    <w:basedOn w:val="Normal"/>
    <w:link w:val="BodyTextChar"/>
    <w:uiPriority w:val="99"/>
    <w:semiHidden/>
    <w:unhideWhenUsed/>
    <w:rsid w:val="00544E3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44E32"/>
    <w:rPr>
      <w:rFonts w:ascii="Arial" w:eastAsia="SimSun" w:hAnsi="Arial" w:cs="Mangal"/>
      <w:color w:val="3F3A38"/>
      <w:spacing w:val="-6"/>
      <w:kern w:val="1"/>
      <w:sz w:val="16"/>
      <w:szCs w:val="24"/>
      <w:lang w:val="en-GB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 /><Relationship Id="rId13" Type="http://schemas.openxmlformats.org/officeDocument/2006/relationships/image" Target="media/image6.png" /><Relationship Id="rId18" Type="http://schemas.openxmlformats.org/officeDocument/2006/relationships/footer" Target="footer1.xml" /><Relationship Id="rId3" Type="http://schemas.openxmlformats.org/officeDocument/2006/relationships/settings" Target="settings.xml" /><Relationship Id="rId21" Type="http://schemas.openxmlformats.org/officeDocument/2006/relationships/footer" Target="footer3.xml" /><Relationship Id="rId7" Type="http://schemas.openxmlformats.org/officeDocument/2006/relationships/image" Target="media/image1.png" /><Relationship Id="rId12" Type="http://schemas.openxmlformats.org/officeDocument/2006/relationships/image" Target="media/image5.png" /><Relationship Id="rId17" Type="http://schemas.openxmlformats.org/officeDocument/2006/relationships/header" Target="header2.xml" /><Relationship Id="rId2" Type="http://schemas.openxmlformats.org/officeDocument/2006/relationships/styles" Target="styles.xml" /><Relationship Id="rId16" Type="http://schemas.openxmlformats.org/officeDocument/2006/relationships/header" Target="header1.xml" /><Relationship Id="rId20" Type="http://schemas.openxmlformats.org/officeDocument/2006/relationships/header" Target="header3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png" /><Relationship Id="rId5" Type="http://schemas.openxmlformats.org/officeDocument/2006/relationships/footnotes" Target="footnotes.xml" /><Relationship Id="rId15" Type="http://schemas.openxmlformats.org/officeDocument/2006/relationships/image" Target="media/image8.png" /><Relationship Id="rId23" Type="http://schemas.openxmlformats.org/officeDocument/2006/relationships/theme" Target="theme/theme1.xml" /><Relationship Id="rId10" Type="http://schemas.openxmlformats.org/officeDocument/2006/relationships/image" Target="media/image3.png" /><Relationship Id="rId19" Type="http://schemas.openxmlformats.org/officeDocument/2006/relationships/footer" Target="footer2.xml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831</Words>
  <Characters>4742</Characters>
  <Application>Microsoft Office Word</Application>
  <DocSecurity>0</DocSecurity>
  <Lines>39</Lines>
  <Paragraphs>11</Paragraphs>
  <ScaleCrop>false</ScaleCrop>
  <Company/>
  <LinksUpToDate>false</LinksUpToDate>
  <CharactersWithSpaces>5562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sapannema@outlook.com</dc:creator>
  <cp:keywords/>
  <dc:description/>
  <cp:lastModifiedBy>Guest User</cp:lastModifiedBy>
  <cp:revision>2</cp:revision>
  <cp:lastPrinted>2021-02-13T11:11:00Z</cp:lastPrinted>
  <dcterms:created xsi:type="dcterms:W3CDTF">2021-11-17T18:09:00Z</dcterms:created>
  <dcterms:modified xsi:type="dcterms:W3CDTF">2021-11-17T18:09:00Z</dcterms:modified>
</cp:coreProperties>
</file>