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66" w:line="240" w:lineRule="auto"/>
        <w:ind w:left="2220" w:firstLine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301942</wp:posOffset>
                </wp:positionH>
                <wp:positionV relativeFrom="paragraph">
                  <wp:posOffset>247015</wp:posOffset>
                </wp:positionV>
                <wp:extent cx="5127625" cy="282575"/>
                <wp:effectExtent b="3175" l="0" r="15875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7625" cy="282575"/>
                          <a:chOff x="1521" y="132"/>
                          <a:chExt cx="8075" cy="445"/>
                        </a:xfrm>
                      </wpg:grpSpPr>
                      <pic:pic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357"/>
                            <a:ext cx="75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s:wsp>
                        <wps:cNvSpPr txBox="1">
                          <a:spLocks noChangeArrowheads="1"/>
                        </wps:cNvSpPr>
                        <wps:cNvPr id="3" name="Text Box 4"/>
                        <wps:spPr bwMode="auto">
                          <a:xfrm>
                            <a:off x="1881" y="132"/>
                            <a:ext cx="771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E8515F" w:rsidDel="00000000" w:rsidP="00D13A0C" w:rsidRDefault="00E8515F" w:rsidRPr="00000000" w14:paraId="4C324D66" w14:textId="77777777">
                              <w:pPr>
                                <w:tabs>
                                  <w:tab w:val="left" w:pos="747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301942</wp:posOffset>
                </wp:positionH>
                <wp:positionV relativeFrom="paragraph">
                  <wp:posOffset>247015</wp:posOffset>
                </wp:positionV>
                <wp:extent cx="5143500" cy="285750"/>
                <wp:effectExtent b="0" l="0" r="0" t="0"/>
                <wp:wrapTopAndBottom distB="0" dist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                      </w:t>
        <w:tab/>
        <w:t xml:space="preserve">Nishant Upadhyay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Address: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Surajpur, Greater Noida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Contact no:              </w:t>
        <w:tab/>
        <w:t xml:space="preserve">+918510003531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Email Address:     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nishantupadhya567@gmail.com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428625</wp:posOffset>
                </wp:positionH>
                <wp:positionV relativeFrom="paragraph">
                  <wp:posOffset>302895</wp:posOffset>
                </wp:positionV>
                <wp:extent cx="5172075" cy="266700"/>
                <wp:effectExtent b="0" l="0" r="9525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075" cy="266700"/>
                          <a:chOff x="1521" y="357"/>
                          <a:chExt cx="8145" cy="420"/>
                        </a:xfrm>
                      </wpg:grpSpPr>
                      <pic:pic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357"/>
                            <a:ext cx="75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s:wsp>
                        <wps:cNvSpPr txBox="1">
                          <a:spLocks noChangeArrowheads="1"/>
                        </wps:cNvSpPr>
                        <wps:cNvPr id="9" name="Text Box 10"/>
                        <wps:spPr bwMode="auto">
                          <a:xfrm>
                            <a:off x="1701" y="474"/>
                            <a:ext cx="79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E8515F" w:rsidDel="00000000" w:rsidP="00D13A0C" w:rsidRDefault="00E8515F" w:rsidRPr="00000000" w14:paraId="19653E9C" w14:textId="79CDD703">
                              <w:pPr>
                                <w:tabs>
                                  <w:tab w:val="left" w:pos="747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 w:rsidDel="00000000" w:rsidR="00000000" w:rsidRPr="00000000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428625</wp:posOffset>
                </wp:positionH>
                <wp:positionV relativeFrom="paragraph">
                  <wp:posOffset>302895</wp:posOffset>
                </wp:positionV>
                <wp:extent cx="5181600" cy="26670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6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38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3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3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secure a challenging position where i can effectively contribute my skills as software professional for growth of organization and myself.</w:t>
      </w:r>
    </w:p>
    <w:p w:rsidR="00000000" w:rsidDel="00000000" w:rsidP="00000000" w:rsidRDefault="00000000" w:rsidRPr="00000000" w14:paraId="0000000D">
      <w:pPr>
        <w:spacing w:after="0" w:lineRule="auto"/>
        <w:ind w:left="3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3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38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EDUCATIONAL QUALIFICATIONS</w:t>
      </w:r>
    </w:p>
    <w:p w:rsidR="00000000" w:rsidDel="00000000" w:rsidP="00000000" w:rsidRDefault="00000000" w:rsidRPr="00000000" w14:paraId="00000010">
      <w:pPr>
        <w:spacing w:after="0" w:lineRule="auto"/>
        <w:ind w:left="38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38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7.0" w:type="dxa"/>
        <w:jc w:val="left"/>
        <w:tblInd w:w="385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886"/>
        <w:gridCol w:w="1028"/>
        <w:gridCol w:w="949"/>
        <w:gridCol w:w="1107"/>
        <w:gridCol w:w="1344"/>
        <w:gridCol w:w="1423"/>
        <w:gridCol w:w="1660"/>
        <w:tblGridChange w:id="0">
          <w:tblGrid>
            <w:gridCol w:w="886"/>
            <w:gridCol w:w="1028"/>
            <w:gridCol w:w="949"/>
            <w:gridCol w:w="1107"/>
            <w:gridCol w:w="1344"/>
            <w:gridCol w:w="1423"/>
            <w:gridCol w:w="1660"/>
          </w:tblGrid>
        </w:tblGridChange>
      </w:tblGrid>
      <w:tr>
        <w:trPr>
          <w:trHeight w:val="925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8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28" w:lineRule="auto"/>
              <w:ind w:left="91" w:right="19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College/ Institute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28" w:lineRule="auto"/>
              <w:ind w:left="84" w:right="19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University/ Board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Percentage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Specialisation</w:t>
            </w:r>
          </w:p>
        </w:tc>
      </w:tr>
      <w:tr>
        <w:trPr>
          <w:trHeight w:val="811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2021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(pursuing)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R.G.C.E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C.C.S.U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3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30" w:lineRule="auto"/>
              <w:ind w:left="77" w:right="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1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30" w:lineRule="auto"/>
              <w:ind w:left="0" w:right="4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ind w:left="38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38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TECHNICAL SKILLS</w:t>
      </w:r>
    </w:p>
    <w:p w:rsidR="00000000" w:rsidDel="00000000" w:rsidP="00000000" w:rsidRDefault="00000000" w:rsidRPr="00000000" w14:paraId="0000002B">
      <w:pPr>
        <w:spacing w:after="0" w:lineRule="auto"/>
        <w:ind w:left="38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38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Microsoft Office – Word, Excel, PowerPoint.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Computer Fundamentals.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Operation Systems (Windows XP, Windows 7, Windows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Basics Of Networking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MySql, HTML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QUALITATIVE SKILLS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Good oral and written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Ability to work in a new, challenging environment as well as result driven environment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Team working and team leadership skills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Willing to lean new ideas and skills involving new technology, with the ability to adapt quickly and effectively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the Organization:                COGENT E-SERVICES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Duration:                                             3 months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Designation:                                         Sales Executive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PERSONAL PROFILE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Birth:                             </w:t>
        <w:tab/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Father’s / Mother’s Name:       </w:t>
        <w:tab/>
        <w:t xml:space="preserve">Mr. Rohtash Upadhyay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Permanent Address:                  </w:t>
        <w:tab/>
        <w:t xml:space="preserve">Surajpur, Greater Noida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Known: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Hindi,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59"/>
        </w:tabs>
        <w:spacing w:after="0" w:before="0" w:line="520" w:lineRule="auto"/>
        <w:ind w:left="0" w:right="381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Status:</w:t>
        <w:tab/>
        <w:tab/>
        <w:t xml:space="preserve">Single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43"/>
        </w:tabs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Nationality:</w:t>
        <w:tab/>
        <w:tab/>
        <w:t xml:space="preserve">Indian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Availability of passport:</w:t>
        <w:tab/>
        <w:tab/>
        <w:t xml:space="preserve">No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3664584</wp:posOffset>
                </wp:positionH>
                <wp:positionV relativeFrom="paragraph">
                  <wp:posOffset>6350</wp:posOffset>
                </wp:positionV>
                <wp:extent cx="1955800" cy="139700"/>
                <wp:effectExtent b="0" l="0" r="635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39700"/>
                          <a:chOff x="6560" y="224"/>
                          <a:chExt cx="3080" cy="220"/>
                        </a:xfrm>
                      </wpg:grpSpPr>
                      <pic:pic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" y="223"/>
                            <a:ext cx="30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  <wps:wsp>
                        <wps:cNvCnPr>
                          <a:cxnSpLocks noChangeShapeType="1"/>
                        </wps:cNvCnPr>
                        <wps:cNvPr id="13" name="Line 13"/>
                        <wps:spPr bwMode="auto">
                          <a:xfrm>
                            <a:off x="6660" y="30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3664584</wp:posOffset>
                </wp:positionH>
                <wp:positionV relativeFrom="paragraph">
                  <wp:posOffset>6350</wp:posOffset>
                </wp:positionV>
                <wp:extent cx="1962150" cy="139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Place: Greater Noida                                             Signature of the Candidate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spacing w:after="0" w:before="24" w:line="240" w:lineRule="auto"/>
      <w:ind w:left="38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