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20BB" w14:textId="77777777" w:rsidR="002A7FA6" w:rsidRPr="00E94F89" w:rsidRDefault="004609DA" w:rsidP="000D1275">
      <w:pPr>
        <w:pStyle w:val="Header"/>
        <w:rPr>
          <w:rFonts w:cs="Mangal"/>
        </w:rPr>
      </w:pPr>
      <w:r>
        <w:rPr>
          <w:rFonts w:cs="Mangal"/>
          <w:b/>
        </w:rPr>
        <w:t>ABHIJEET R. V</w:t>
      </w:r>
      <w:r w:rsidR="002A7FA6" w:rsidRPr="00E94F89">
        <w:rPr>
          <w:rFonts w:cs="Mangal"/>
          <w:b/>
        </w:rPr>
        <w:t>AVARE</w:t>
      </w:r>
    </w:p>
    <w:p w14:paraId="78289054" w14:textId="77777777" w:rsidR="002A7FA6" w:rsidRDefault="000B6F9D" w:rsidP="003F6195">
      <w:pPr>
        <w:pStyle w:val="Header"/>
        <w:jc w:val="center"/>
        <w:rPr>
          <w:rFonts w:cs="Mangal"/>
          <w:b/>
        </w:rPr>
      </w:pPr>
      <w:r>
        <w:rPr>
          <w:rFonts w:cs="Mangal"/>
          <w:b/>
        </w:rPr>
        <w:t>PROJECT MANAGEMENT OFFICE</w:t>
      </w:r>
    </w:p>
    <w:p w14:paraId="4735E405" w14:textId="77777777" w:rsidR="009F2780" w:rsidRPr="00E94F89" w:rsidRDefault="009F2780" w:rsidP="003F6195">
      <w:pPr>
        <w:pStyle w:val="Header"/>
        <w:jc w:val="center"/>
        <w:rPr>
          <w:rFonts w:cs="Mangal"/>
          <w:b/>
        </w:rPr>
      </w:pPr>
    </w:p>
    <w:p w14:paraId="7979773E" w14:textId="51F2ADED" w:rsidR="00B83947" w:rsidRPr="00E94F89" w:rsidRDefault="00B83947" w:rsidP="002A7FA6">
      <w:pPr>
        <w:pStyle w:val="Header"/>
        <w:rPr>
          <w:rFonts w:cs="Mangal"/>
          <w:b/>
        </w:rPr>
      </w:pPr>
      <w:r w:rsidRPr="00E94F89">
        <w:t xml:space="preserve">Contact </w:t>
      </w:r>
      <w:proofErr w:type="gramStart"/>
      <w:r w:rsidRPr="00E94F89">
        <w:t xml:space="preserve"> </w:t>
      </w:r>
      <w:r w:rsidR="00646B83" w:rsidRPr="00E94F89">
        <w:t xml:space="preserve"> :</w:t>
      </w:r>
      <w:proofErr w:type="gramEnd"/>
      <w:r w:rsidR="00646B83" w:rsidRPr="00E94F89">
        <w:t xml:space="preserve">  +91 </w:t>
      </w:r>
      <w:r w:rsidR="00AE0F94">
        <w:t>9850257561</w:t>
      </w:r>
    </w:p>
    <w:p w14:paraId="43E08726" w14:textId="77777777" w:rsidR="00B83947" w:rsidRPr="00E94F89" w:rsidRDefault="00517FF8" w:rsidP="00412123">
      <w:pPr>
        <w:pStyle w:val="Header"/>
        <w:jc w:val="both"/>
      </w:pPr>
      <w:r>
        <w:t>E-</w:t>
      </w:r>
      <w:r w:rsidR="006025B0">
        <w:t>m</w:t>
      </w:r>
      <w:r w:rsidR="00B83947" w:rsidRPr="00E94F89">
        <w:t xml:space="preserve">ail id   </w:t>
      </w:r>
      <w:proofErr w:type="gramStart"/>
      <w:r w:rsidR="00B83947" w:rsidRPr="00E94F89">
        <w:t xml:space="preserve">  :</w:t>
      </w:r>
      <w:proofErr w:type="gramEnd"/>
      <w:r w:rsidR="00B83947" w:rsidRPr="00E94F89">
        <w:t xml:space="preserve">  </w:t>
      </w:r>
      <w:hyperlink r:id="rId8" w:history="1">
        <w:r w:rsidR="00410A88" w:rsidRPr="00EE3AA8">
          <w:rPr>
            <w:rStyle w:val="Hyperlink"/>
          </w:rPr>
          <w:t>abhiw22s@gmail.com</w:t>
        </w:r>
      </w:hyperlink>
    </w:p>
    <w:p w14:paraId="17AD9FF0" w14:textId="77777777" w:rsidR="00B83947" w:rsidRDefault="00034393" w:rsidP="00412123">
      <w:pPr>
        <w:spacing w:line="240" w:lineRule="auto"/>
        <w:jc w:val="both"/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FC74EF5" wp14:editId="2C2CDCBB">
                <wp:simplePos x="0" y="0"/>
                <wp:positionH relativeFrom="margin">
                  <wp:posOffset>-57150</wp:posOffset>
                </wp:positionH>
                <wp:positionV relativeFrom="paragraph">
                  <wp:posOffset>94614</wp:posOffset>
                </wp:positionV>
                <wp:extent cx="68961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55D8E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.5pt,7.45pt" to="538.5pt,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ADD7993" w14:textId="77777777" w:rsidR="00FE628A" w:rsidRDefault="00646B83" w:rsidP="00412123">
      <w:pPr>
        <w:spacing w:line="240" w:lineRule="auto"/>
        <w:jc w:val="both"/>
        <w:rPr>
          <w:u w:val="single"/>
        </w:rPr>
      </w:pPr>
      <w:r w:rsidRPr="00646B83">
        <w:rPr>
          <w:b/>
          <w:color w:val="000000" w:themeColor="text1"/>
          <w:u w:val="single"/>
        </w:rPr>
        <w:t>PROFESSIONAL SYNOPSIS</w:t>
      </w:r>
    </w:p>
    <w:p w14:paraId="1D8DEFDF" w14:textId="77777777" w:rsidR="00FE628A" w:rsidRDefault="00CE2309" w:rsidP="00781740">
      <w:pPr>
        <w:pStyle w:val="ListParagraph"/>
        <w:numPr>
          <w:ilvl w:val="0"/>
          <w:numId w:val="9"/>
        </w:numPr>
        <w:spacing w:line="240" w:lineRule="auto"/>
        <w:jc w:val="both"/>
      </w:pPr>
      <w:r>
        <w:t>Determined and highly organized individual, with a strong work ethic.</w:t>
      </w:r>
    </w:p>
    <w:p w14:paraId="6937EE0A" w14:textId="77777777" w:rsidR="00FE628A" w:rsidRDefault="00CE2309" w:rsidP="0025340F">
      <w:pPr>
        <w:pStyle w:val="ListParagraph"/>
        <w:numPr>
          <w:ilvl w:val="0"/>
          <w:numId w:val="9"/>
        </w:numPr>
        <w:spacing w:line="240" w:lineRule="auto"/>
        <w:jc w:val="both"/>
      </w:pPr>
      <w:r>
        <w:t xml:space="preserve">Highly rated and valued </w:t>
      </w:r>
      <w:r w:rsidR="008B6C7E">
        <w:t>by internal and external clients</w:t>
      </w:r>
      <w:r w:rsidR="0025340F">
        <w:t xml:space="preserve"> for </w:t>
      </w:r>
      <w:r w:rsidR="008B6C7E">
        <w:t>professional manner and tenacious approach.</w:t>
      </w:r>
    </w:p>
    <w:p w14:paraId="21B3E008" w14:textId="77777777" w:rsidR="002A7FA6" w:rsidRDefault="0080130E" w:rsidP="00781740">
      <w:pPr>
        <w:pStyle w:val="ListParagraph"/>
        <w:numPr>
          <w:ilvl w:val="0"/>
          <w:numId w:val="9"/>
        </w:numPr>
        <w:spacing w:line="240" w:lineRule="auto"/>
        <w:jc w:val="both"/>
      </w:pPr>
      <w:r>
        <w:t>M</w:t>
      </w:r>
      <w:r w:rsidR="008B6C7E">
        <w:t>anaged a team consisting of a blend of new as well as experienced resource</w:t>
      </w:r>
      <w:r w:rsidR="002A7FA6">
        <w:t>s effectively.</w:t>
      </w:r>
    </w:p>
    <w:p w14:paraId="0CA66A0D" w14:textId="77777777" w:rsidR="00B00974" w:rsidRDefault="00B00974" w:rsidP="00B00974">
      <w:pPr>
        <w:pStyle w:val="ListParagraph"/>
        <w:numPr>
          <w:ilvl w:val="0"/>
          <w:numId w:val="9"/>
        </w:numPr>
        <w:spacing w:line="240" w:lineRule="auto"/>
        <w:jc w:val="both"/>
      </w:pPr>
      <w:r>
        <w:t>Experience in IT and BPO industry.</w:t>
      </w:r>
    </w:p>
    <w:p w14:paraId="673F31B6" w14:textId="77777777" w:rsidR="00FE628A" w:rsidRDefault="0025340F" w:rsidP="001F33DE">
      <w:pPr>
        <w:pStyle w:val="ListParagraph"/>
        <w:numPr>
          <w:ilvl w:val="0"/>
          <w:numId w:val="9"/>
        </w:numPr>
        <w:spacing w:line="240" w:lineRule="auto"/>
        <w:jc w:val="both"/>
      </w:pPr>
      <w:r>
        <w:t xml:space="preserve">Continuously involve </w:t>
      </w:r>
      <w:r w:rsidR="008B6C7E">
        <w:t>in various engagements ranging from business improvements projects to extra-curricular activities</w:t>
      </w:r>
      <w:r w:rsidR="00EA21C5">
        <w:t>.</w:t>
      </w:r>
    </w:p>
    <w:p w14:paraId="7E630DC5" w14:textId="77777777" w:rsidR="00C22499" w:rsidRPr="001F33DE" w:rsidRDefault="00C22499" w:rsidP="00C22499">
      <w:pPr>
        <w:pStyle w:val="ListParagraph"/>
        <w:spacing w:line="240" w:lineRule="auto"/>
        <w:jc w:val="both"/>
      </w:pPr>
    </w:p>
    <w:p w14:paraId="39144C08" w14:textId="77777777" w:rsidR="00646B83" w:rsidRDefault="00646B83" w:rsidP="00412123">
      <w:pPr>
        <w:spacing w:line="240" w:lineRule="auto"/>
        <w:jc w:val="both"/>
        <w:rPr>
          <w:b/>
          <w:u w:val="single"/>
        </w:rPr>
      </w:pPr>
      <w:r w:rsidRPr="004B4AD8">
        <w:rPr>
          <w:b/>
          <w:u w:val="single"/>
        </w:rPr>
        <w:t>WORK EXPERIENCE</w:t>
      </w:r>
      <w:r w:rsidR="001556F7">
        <w:rPr>
          <w:b/>
          <w:u w:val="single"/>
        </w:rPr>
        <w:t xml:space="preserve"> SUMMARY</w:t>
      </w:r>
    </w:p>
    <w:p w14:paraId="5AB5A659" w14:textId="77777777" w:rsidR="00C13142" w:rsidRPr="00C13142" w:rsidRDefault="00C13142" w:rsidP="00664A0F">
      <w:pPr>
        <w:spacing w:line="240" w:lineRule="auto"/>
        <w:jc w:val="both"/>
        <w:rPr>
          <w:b/>
          <w:color w:val="000000" w:themeColor="text1"/>
          <w:sz w:val="6"/>
        </w:rPr>
      </w:pPr>
    </w:p>
    <w:p w14:paraId="05BB7D33" w14:textId="77777777" w:rsidR="00664A0F" w:rsidRPr="00C13142" w:rsidRDefault="00664A0F" w:rsidP="00664A0F">
      <w:pPr>
        <w:spacing w:line="240" w:lineRule="auto"/>
        <w:jc w:val="both"/>
        <w:rPr>
          <w:b/>
          <w:color w:val="000000" w:themeColor="text1"/>
          <w:u w:val="single"/>
        </w:rPr>
      </w:pPr>
      <w:r w:rsidRPr="00C13142">
        <w:rPr>
          <w:b/>
          <w:color w:val="000000" w:themeColor="text1"/>
          <w:u w:val="single"/>
        </w:rPr>
        <w:t>HSBC Software Development India Pvt. Ltd</w:t>
      </w:r>
    </w:p>
    <w:p w14:paraId="04BED157" w14:textId="77777777" w:rsidR="00664A0F" w:rsidRPr="00FE628A" w:rsidRDefault="00664A0F" w:rsidP="00664A0F">
      <w:pPr>
        <w:spacing w:line="240" w:lineRule="auto"/>
        <w:jc w:val="both"/>
      </w:pPr>
      <w:r w:rsidRPr="00FE628A">
        <w:t>Project</w:t>
      </w:r>
      <w:r w:rsidRPr="00FE628A">
        <w:tab/>
      </w:r>
      <w:r w:rsidRPr="00FE628A">
        <w:tab/>
      </w:r>
      <w:r w:rsidRPr="00FE628A">
        <w:tab/>
        <w:t xml:space="preserve">: </w:t>
      </w:r>
      <w:r>
        <w:t>Digital Wealth &amp; Insurance</w:t>
      </w:r>
    </w:p>
    <w:p w14:paraId="2771B8D8" w14:textId="77777777" w:rsidR="00664A0F" w:rsidRPr="00FE628A" w:rsidRDefault="00664A0F" w:rsidP="00664A0F">
      <w:pPr>
        <w:spacing w:line="240" w:lineRule="auto"/>
        <w:jc w:val="both"/>
      </w:pPr>
      <w:r w:rsidRPr="00FE628A">
        <w:t>Designation</w:t>
      </w:r>
      <w:r w:rsidRPr="00FE628A">
        <w:tab/>
      </w:r>
      <w:r w:rsidRPr="00FE628A">
        <w:tab/>
        <w:t>: Project Management Office (PMO)</w:t>
      </w:r>
    </w:p>
    <w:p w14:paraId="50CCFFD3" w14:textId="6BA6F019" w:rsidR="00186B68" w:rsidRDefault="00664A0F" w:rsidP="00664A0F">
      <w:pPr>
        <w:spacing w:line="240" w:lineRule="auto"/>
        <w:jc w:val="both"/>
      </w:pPr>
      <w:r w:rsidRPr="00FE628A">
        <w:t>Work Experience</w:t>
      </w:r>
      <w:r w:rsidRPr="00FE628A">
        <w:tab/>
      </w:r>
      <w:r>
        <w:t>: May 2018</w:t>
      </w:r>
      <w:r w:rsidRPr="00FE628A">
        <w:t xml:space="preserve"> – </w:t>
      </w:r>
      <w:r w:rsidR="00A62D7D">
        <w:t>Nov 2020</w:t>
      </w:r>
    </w:p>
    <w:p w14:paraId="637F14D2" w14:textId="77777777" w:rsidR="003201BF" w:rsidRPr="003201BF" w:rsidRDefault="003201BF" w:rsidP="00664A0F">
      <w:pPr>
        <w:spacing w:line="240" w:lineRule="auto"/>
        <w:jc w:val="both"/>
        <w:rPr>
          <w:sz w:val="12"/>
        </w:rPr>
      </w:pPr>
    </w:p>
    <w:p w14:paraId="1D4EADF5" w14:textId="77777777" w:rsidR="00186B68" w:rsidRPr="0002215B" w:rsidRDefault="00186B68" w:rsidP="00186B68">
      <w:pPr>
        <w:widowControl w:val="0"/>
        <w:numPr>
          <w:ilvl w:val="0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02215B">
        <w:rPr>
          <w:rFonts w:ascii="Arial" w:hAnsi="Arial" w:cs="Arial"/>
          <w:b/>
          <w:sz w:val="20"/>
          <w:szCs w:val="20"/>
        </w:rPr>
        <w:t>Business Management–</w:t>
      </w:r>
    </w:p>
    <w:p w14:paraId="6E745888" w14:textId="77777777" w:rsidR="00186B68" w:rsidRPr="00021D20" w:rsidRDefault="00186B68" w:rsidP="00186B68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 xml:space="preserve">Hiring and Resourcing </w:t>
      </w:r>
      <w:r w:rsidR="00021D20">
        <w:t>- O</w:t>
      </w:r>
      <w:r w:rsidR="00124737" w:rsidRPr="00021D20">
        <w:t>wn and manage the resource plan, ensuring that it is tracked against agreed budgets, location strategy.</w:t>
      </w:r>
    </w:p>
    <w:p w14:paraId="00755305" w14:textId="7CF74568" w:rsidR="00124737" w:rsidRPr="00021D20" w:rsidRDefault="00124737" w:rsidP="00124737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>
        <w:t>Raising resource r</w:t>
      </w:r>
      <w:r w:rsidRPr="00DE37E4">
        <w:t>equis</w:t>
      </w:r>
      <w:r>
        <w:t>ition &amp; cTool based on</w:t>
      </w:r>
      <w:r w:rsidRPr="00DE37E4">
        <w:t xml:space="preserve"> requirement</w:t>
      </w:r>
      <w:r>
        <w:t xml:space="preserve"> and creating position IDs and following up with respective key teams for approval </w:t>
      </w:r>
      <w:r w:rsidRPr="00021D20">
        <w:t>for contractors and permanent staff.</w:t>
      </w:r>
    </w:p>
    <w:p w14:paraId="2FFE92CD" w14:textId="77777777" w:rsidR="00186B68" w:rsidRPr="00021D20" w:rsidRDefault="00124737" w:rsidP="00124737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Clarity project creation and updates for projects within department.</w:t>
      </w:r>
    </w:p>
    <w:p w14:paraId="7E18BF31" w14:textId="77777777" w:rsidR="00124737" w:rsidRPr="00021D20" w:rsidRDefault="00124737" w:rsidP="00124737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 xml:space="preserve">Vendor management across </w:t>
      </w:r>
      <w:r w:rsidR="00550C19">
        <w:t>the</w:t>
      </w:r>
      <w:r w:rsidRPr="00021D20">
        <w:t xml:space="preserve"> Digital Wealth and Insurance team.</w:t>
      </w:r>
    </w:p>
    <w:p w14:paraId="166BBEFA" w14:textId="77777777" w:rsidR="00124737" w:rsidRPr="00021D20" w:rsidRDefault="00124737" w:rsidP="00124737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DE37E4">
        <w:t>Raising Purchase Order for all the new hires &amp; existing contractors</w:t>
      </w:r>
      <w:r>
        <w:t>.</w:t>
      </w:r>
    </w:p>
    <w:p w14:paraId="3E8A402E" w14:textId="77777777" w:rsidR="00A13F41" w:rsidRPr="00021D20" w:rsidRDefault="00A13F41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Responsible for assisting Business Manager for collating &amp; presenting new resources requests &amp; contract renewal cost approvals for review.</w:t>
      </w:r>
    </w:p>
    <w:p w14:paraId="58CD09DD" w14:textId="77777777" w:rsidR="00124737" w:rsidRPr="00021D20" w:rsidRDefault="00124737" w:rsidP="00124737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Invoice Receipting</w:t>
      </w:r>
    </w:p>
    <w:p w14:paraId="4D00455E" w14:textId="77777777" w:rsidR="00124737" w:rsidRPr="00021D20" w:rsidRDefault="00186B68" w:rsidP="00186B68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Space Management -</w:t>
      </w:r>
      <w:r w:rsidR="003C78CE" w:rsidRPr="00021D20">
        <w:t xml:space="preserve"> </w:t>
      </w:r>
      <w:r w:rsidR="00021D20">
        <w:t>M</w:t>
      </w:r>
      <w:r w:rsidRPr="00021D20">
        <w:t xml:space="preserve">anage team wise seat allocation basis headcount and number of seats allocated. </w:t>
      </w:r>
    </w:p>
    <w:p w14:paraId="1E71F813" w14:textId="77777777" w:rsidR="00186B68" w:rsidRPr="00021D20" w:rsidRDefault="003C78CE" w:rsidP="00186B68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Position ID management -</w:t>
      </w:r>
      <w:r w:rsidR="00186B68" w:rsidRPr="00021D20">
        <w:t xml:space="preserve"> </w:t>
      </w:r>
      <w:r w:rsidR="00021D20">
        <w:t>C</w:t>
      </w:r>
      <w:r w:rsidR="00186B68" w:rsidRPr="00021D20">
        <w:t xml:space="preserve">oordinating with central team for mapping of position ID against hiring Pioneer IDs (cTool IDs). </w:t>
      </w:r>
    </w:p>
    <w:p w14:paraId="1546AAFA" w14:textId="7E55ED55" w:rsidR="00186B68" w:rsidRPr="00021D20" w:rsidRDefault="00186B68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 xml:space="preserve">Asset Management </w:t>
      </w:r>
      <w:r w:rsidR="00021D20">
        <w:t>-</w:t>
      </w:r>
      <w:r w:rsidRPr="00021D20">
        <w:t xml:space="preserve"> </w:t>
      </w:r>
      <w:r w:rsidR="00021D20">
        <w:t>M</w:t>
      </w:r>
      <w:r w:rsidRPr="00021D20">
        <w:t xml:space="preserve">anaging assets for </w:t>
      </w:r>
      <w:r w:rsidR="00550C19">
        <w:t xml:space="preserve">the </w:t>
      </w:r>
      <w:r w:rsidR="00550C19" w:rsidRPr="00021D20">
        <w:t xml:space="preserve">Digital Wealth and Insurance </w:t>
      </w:r>
      <w:r w:rsidR="00550C19">
        <w:t>te</w:t>
      </w:r>
      <w:r w:rsidRPr="00021D20">
        <w:t>am, and ensuring dual asset policy compliance and a</w:t>
      </w:r>
      <w:r w:rsidR="00124737" w:rsidRPr="00021D20">
        <w:t>llocation of MacB</w:t>
      </w:r>
      <w:r w:rsidRPr="00021D20">
        <w:t xml:space="preserve">ooks within team. This involves direct cost management for assets and procurement of assets. </w:t>
      </w:r>
    </w:p>
    <w:p w14:paraId="5319E387" w14:textId="77777777" w:rsidR="00186B68" w:rsidRDefault="00186B68" w:rsidP="00A13F41">
      <w:pPr>
        <w:widowControl w:val="0"/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33AA06A" w14:textId="77777777" w:rsidR="00A13F41" w:rsidRDefault="00A13F41" w:rsidP="00A13F41">
      <w:pPr>
        <w:widowControl w:val="0"/>
        <w:numPr>
          <w:ilvl w:val="0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Systems &amp; SharePoint</w:t>
      </w:r>
      <w:r w:rsidR="00C22499">
        <w:rPr>
          <w:rFonts w:ascii="Arial" w:hAnsi="Arial" w:cs="Arial"/>
          <w:b/>
          <w:sz w:val="20"/>
          <w:szCs w:val="20"/>
        </w:rPr>
        <w:t xml:space="preserve"> –</w:t>
      </w:r>
    </w:p>
    <w:p w14:paraId="1B28CB57" w14:textId="77777777" w:rsidR="00C22499" w:rsidRPr="00C22499" w:rsidRDefault="00C22499" w:rsidP="00C22499">
      <w:pPr>
        <w:widowControl w:val="0"/>
        <w:tabs>
          <w:tab w:val="left" w:pos="1080"/>
        </w:tabs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12"/>
          <w:szCs w:val="20"/>
        </w:rPr>
      </w:pPr>
    </w:p>
    <w:p w14:paraId="070D915D" w14:textId="77777777" w:rsidR="00A13F41" w:rsidRPr="001A4FCC" w:rsidRDefault="00A13F41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1A4FCC">
        <w:t>Provide Clarity and process support to all IT Project Managers with all regions.</w:t>
      </w:r>
    </w:p>
    <w:p w14:paraId="2E8E5E93" w14:textId="77777777" w:rsidR="00A13F41" w:rsidRPr="001A4FCC" w:rsidRDefault="00A13F41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1A4FCC">
        <w:t>Ensuring new hires and exit resources are updated in necessary systems and tracked accordingly</w:t>
      </w:r>
      <w:r w:rsidR="00B33ACB" w:rsidRPr="001A4FCC">
        <w:t>.</w:t>
      </w:r>
    </w:p>
    <w:p w14:paraId="26CEF350" w14:textId="77777777" w:rsidR="00A13F41" w:rsidRDefault="00A13F41" w:rsidP="00A13F41">
      <w:pPr>
        <w:widowControl w:val="0"/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C590998" w14:textId="77777777" w:rsidR="00550C19" w:rsidRDefault="00550C19" w:rsidP="00A13F41">
      <w:pPr>
        <w:widowControl w:val="0"/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ED1FBA3" w14:textId="77777777" w:rsidR="00550C19" w:rsidRDefault="00550C19" w:rsidP="00A13F41">
      <w:pPr>
        <w:widowControl w:val="0"/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8AF79F3" w14:textId="77777777" w:rsidR="00550C19" w:rsidRDefault="00550C19" w:rsidP="00A13F41">
      <w:pPr>
        <w:widowControl w:val="0"/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E64209" w14:textId="77777777" w:rsidR="00A13F41" w:rsidRDefault="00A13F41" w:rsidP="00A13F41">
      <w:pPr>
        <w:widowControl w:val="0"/>
        <w:numPr>
          <w:ilvl w:val="0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MIS, </w:t>
      </w:r>
      <w:r w:rsidRPr="00812F74"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b/>
          <w:sz w:val="20"/>
          <w:szCs w:val="20"/>
        </w:rPr>
        <w:t xml:space="preserve"> &amp; Data Maintenance</w:t>
      </w:r>
      <w:r w:rsidR="00C22499">
        <w:rPr>
          <w:rFonts w:ascii="Arial" w:hAnsi="Arial" w:cs="Arial"/>
          <w:b/>
          <w:sz w:val="20"/>
          <w:szCs w:val="20"/>
        </w:rPr>
        <w:t xml:space="preserve"> –</w:t>
      </w:r>
    </w:p>
    <w:p w14:paraId="3280162F" w14:textId="77777777" w:rsidR="00C22499" w:rsidRPr="00C22499" w:rsidRDefault="00C22499" w:rsidP="00C22499">
      <w:pPr>
        <w:widowControl w:val="0"/>
        <w:tabs>
          <w:tab w:val="left" w:pos="1080"/>
        </w:tabs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12"/>
          <w:szCs w:val="20"/>
        </w:rPr>
      </w:pPr>
    </w:p>
    <w:p w14:paraId="76DFC46A" w14:textId="77777777" w:rsidR="00A13F41" w:rsidRPr="00A62D7D" w:rsidRDefault="00A13F41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A62D7D">
        <w:t>Maintaining GHRS headcount for the department &amp; sub-department</w:t>
      </w:r>
    </w:p>
    <w:p w14:paraId="017F1152" w14:textId="77777777" w:rsidR="00A13F41" w:rsidRPr="00A62D7D" w:rsidRDefault="00A13F41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A62D7D">
        <w:t>Preparing billing report which gives an overview of utilization to the project managers. Billing report also helps managers gain knowledge of projects which are on target/ off target.</w:t>
      </w:r>
    </w:p>
    <w:p w14:paraId="02C81F2E" w14:textId="77777777" w:rsidR="00A13F41" w:rsidRPr="00A62D7D" w:rsidRDefault="00A13F41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A62D7D">
        <w:t>Project Resource Allocation and Billing System Admin and Change Control Management: Internal Resource allocation, effort to revenue generation system admin and change control management analyst.</w:t>
      </w:r>
    </w:p>
    <w:p w14:paraId="5260D784" w14:textId="77777777" w:rsidR="00A13F41" w:rsidRPr="00021D20" w:rsidRDefault="00021D20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>
        <w:t>Timesheet compliance report - P</w:t>
      </w:r>
      <w:r w:rsidR="00A13F41" w:rsidRPr="00021D20">
        <w:t xml:space="preserve">ublishing timesheet compliance reports for department and following up with associates for completion of same before highlighting it to senior management. </w:t>
      </w:r>
    </w:p>
    <w:p w14:paraId="6838C3F1" w14:textId="77777777" w:rsidR="00A13F41" w:rsidRPr="00021D20" w:rsidRDefault="00A13F41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 xml:space="preserve">Training completion </w:t>
      </w:r>
      <w:r w:rsidR="00021D20">
        <w:t xml:space="preserve">- </w:t>
      </w:r>
      <w:r w:rsidRPr="00021D20">
        <w:t>Ensuring Global Mandatory, Cyber security and other compliance related trainings are completed in timely manner.</w:t>
      </w:r>
    </w:p>
    <w:p w14:paraId="64C1F61A" w14:textId="77777777" w:rsidR="00A13F41" w:rsidRPr="00021D20" w:rsidRDefault="00A13F41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 xml:space="preserve">Publishing Training completion reports to department and following up with associates for completion of pending mandatory trainings. </w:t>
      </w:r>
    </w:p>
    <w:p w14:paraId="000B1F76" w14:textId="77777777" w:rsidR="00D2344F" w:rsidRPr="00021D20" w:rsidRDefault="00A13F41" w:rsidP="00A13F41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>
        <w:t>Maintain and update internal project list.</w:t>
      </w:r>
    </w:p>
    <w:p w14:paraId="45C2A771" w14:textId="77777777" w:rsidR="00A13F41" w:rsidRPr="00021D20" w:rsidRDefault="00A13F41" w:rsidP="00A13F41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DE37E4">
        <w:t>Set up a weekly/bi-weekly calls with Project leads for updating the status of activities under them</w:t>
      </w:r>
      <w:r>
        <w:t>.</w:t>
      </w:r>
    </w:p>
    <w:p w14:paraId="579E6F05" w14:textId="77777777" w:rsidR="00A13F41" w:rsidRPr="00021D20" w:rsidRDefault="00A13F41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1C4BE0">
        <w:t>Tracking and publishing defects for all PODs and publish weekly Dashboard to key stakeholders</w:t>
      </w:r>
      <w:r>
        <w:t>.</w:t>
      </w:r>
    </w:p>
    <w:p w14:paraId="7415F98A" w14:textId="77777777" w:rsidR="00A13F41" w:rsidRPr="00021D20" w:rsidRDefault="00E41F0B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Keeping track of overall team expenses and ensuring the same is updated in accruals data / reports.</w:t>
      </w:r>
    </w:p>
    <w:p w14:paraId="0A132476" w14:textId="77777777" w:rsidR="00E41F0B" w:rsidRDefault="00E41F0B" w:rsidP="00E41F0B">
      <w:pPr>
        <w:pStyle w:val="ListParagraph"/>
        <w:numPr>
          <w:ilvl w:val="1"/>
          <w:numId w:val="2"/>
        </w:numPr>
        <w:spacing w:line="240" w:lineRule="auto"/>
        <w:jc w:val="both"/>
      </w:pPr>
      <w:r w:rsidRPr="00021D20">
        <w:t>Ensure cross function</w:t>
      </w:r>
      <w:r w:rsidR="00550C19">
        <w:t>al</w:t>
      </w:r>
      <w:r w:rsidRPr="00021D20">
        <w:t xml:space="preserve"> </w:t>
      </w:r>
      <w:r w:rsidRPr="000E7DFA">
        <w:t xml:space="preserve">teams have the right balance of </w:t>
      </w:r>
      <w:r>
        <w:t xml:space="preserve">permanent employees and </w:t>
      </w:r>
      <w:r w:rsidRPr="000E7DFA">
        <w:t>contractor</w:t>
      </w:r>
      <w:r>
        <w:t>s located across the region, with right skills to deliver at pace against agreed objectives.</w:t>
      </w:r>
    </w:p>
    <w:p w14:paraId="1B6A8A20" w14:textId="77777777" w:rsidR="00D2344F" w:rsidRPr="00021D20" w:rsidRDefault="00E41F0B" w:rsidP="00A13F41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>
        <w:t>Preparing Minutes of meeting conducted Weekly, Monthly.</w:t>
      </w:r>
    </w:p>
    <w:p w14:paraId="6141BD7F" w14:textId="77777777" w:rsidR="00E41F0B" w:rsidRPr="00021D20" w:rsidRDefault="00E41F0B" w:rsidP="00A13F41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Finding out opportunities for automation and implement</w:t>
      </w:r>
      <w:r w:rsidR="00550C19">
        <w:t xml:space="preserve"> wherever it is applicable</w:t>
      </w:r>
      <w:r w:rsidRPr="00021D20">
        <w:t>.</w:t>
      </w:r>
    </w:p>
    <w:p w14:paraId="320FA31B" w14:textId="77777777" w:rsidR="00E41F0B" w:rsidRPr="00021D20" w:rsidRDefault="00E41F0B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Creating / Modify existing the templates based on the requirement from the team.</w:t>
      </w:r>
    </w:p>
    <w:p w14:paraId="1CF100DA" w14:textId="77777777" w:rsidR="00E41F0B" w:rsidRPr="00021D20" w:rsidRDefault="00E41F0B" w:rsidP="00A13F41">
      <w:pPr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Ensuring the staff welfare stays within set budget for the yea</w:t>
      </w:r>
      <w:r w:rsidR="006E02AB" w:rsidRPr="00021D20">
        <w:t>r</w:t>
      </w:r>
      <w:r w:rsidRPr="00021D20">
        <w:t>.</w:t>
      </w:r>
    </w:p>
    <w:p w14:paraId="64BA6DF4" w14:textId="77777777" w:rsidR="009F130E" w:rsidRPr="00021D20" w:rsidRDefault="009F130E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021D20">
        <w:t>Tracking and preparing Planned/Unplanned leaves &amp; Furlough plan reports and publishing to respective stakeholders.</w:t>
      </w:r>
    </w:p>
    <w:p w14:paraId="5F1923C6" w14:textId="77777777" w:rsidR="009F130E" w:rsidRPr="00A62D7D" w:rsidRDefault="009F130E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A62D7D">
        <w:t>Maintaining and Validating</w:t>
      </w:r>
      <w:r w:rsidR="00021D20" w:rsidRPr="00A62D7D">
        <w:t xml:space="preserve"> ROTA / On-</w:t>
      </w:r>
      <w:r w:rsidRPr="00A62D7D">
        <w:t xml:space="preserve">call support &amp; shift allowance </w:t>
      </w:r>
      <w:r w:rsidR="00A20DE6" w:rsidRPr="00A62D7D">
        <w:t xml:space="preserve">for the team. Ensuring the same is approved </w:t>
      </w:r>
      <w:r w:rsidR="00550C19" w:rsidRPr="00A62D7D">
        <w:t>before the cut-off date.</w:t>
      </w:r>
      <w:r w:rsidR="00A20DE6" w:rsidRPr="00A62D7D">
        <w:t xml:space="preserve"> </w:t>
      </w:r>
    </w:p>
    <w:p w14:paraId="627E3F9D" w14:textId="77777777" w:rsidR="00E41F0B" w:rsidRPr="00A62D7D" w:rsidRDefault="00E41F0B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A62D7D">
        <w:t>Respond to all queries/actions effectively.</w:t>
      </w:r>
    </w:p>
    <w:p w14:paraId="205B5E53" w14:textId="77777777" w:rsidR="00E41F0B" w:rsidRPr="00A62D7D" w:rsidRDefault="00E41F0B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A62D7D">
        <w:t xml:space="preserve">Tracking and maintaining </w:t>
      </w:r>
      <w:r w:rsidR="00550C19" w:rsidRPr="00A62D7D">
        <w:t>Span of Control.</w:t>
      </w:r>
    </w:p>
    <w:p w14:paraId="6C3E6C64" w14:textId="77777777" w:rsidR="006E02AB" w:rsidRPr="003010EB" w:rsidRDefault="006E02AB" w:rsidP="006E02AB">
      <w:pPr>
        <w:widowControl w:val="0"/>
        <w:tabs>
          <w:tab w:val="left" w:pos="1080"/>
        </w:tabs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1D13B27" w14:textId="77777777" w:rsidR="006E02AB" w:rsidRPr="007628B7" w:rsidRDefault="006E02AB" w:rsidP="006E02AB">
      <w:pPr>
        <w:widowControl w:val="0"/>
        <w:numPr>
          <w:ilvl w:val="0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Others -</w:t>
      </w:r>
    </w:p>
    <w:p w14:paraId="42D726B4" w14:textId="77777777" w:rsidR="00A13F41" w:rsidRPr="00C22499" w:rsidRDefault="00A13F41" w:rsidP="00A13F41">
      <w:pPr>
        <w:widowControl w:val="0"/>
        <w:tabs>
          <w:tab w:val="left" w:pos="1080"/>
        </w:tabs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4"/>
          <w:szCs w:val="20"/>
        </w:rPr>
      </w:pPr>
    </w:p>
    <w:p w14:paraId="52F49192" w14:textId="77777777" w:rsidR="001C4BE0" w:rsidRDefault="00E5596F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1C4BE0">
        <w:t xml:space="preserve">Organizing </w:t>
      </w:r>
      <w:r w:rsidR="00013217" w:rsidRPr="001C4BE0">
        <w:t>&amp;</w:t>
      </w:r>
      <w:r w:rsidRPr="001C4BE0">
        <w:t xml:space="preserve"> planning team events</w:t>
      </w:r>
      <w:r w:rsidR="00013217" w:rsidRPr="001C4BE0">
        <w:t xml:space="preserve"> and executing successfully. </w:t>
      </w:r>
    </w:p>
    <w:p w14:paraId="0B816123" w14:textId="5D0B44BA" w:rsidR="006E02AB" w:rsidRDefault="00E5596F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1C4BE0">
        <w:t>Participated in various activities/task</w:t>
      </w:r>
      <w:r w:rsidR="00DE37E4" w:rsidRPr="001C4BE0">
        <w:t>s</w:t>
      </w:r>
      <w:r w:rsidRPr="001C4BE0">
        <w:t xml:space="preserve"> across HSBC.</w:t>
      </w:r>
      <w:r w:rsidR="00E0269F">
        <w:t xml:space="preserve"> </w:t>
      </w:r>
      <w:r w:rsidR="00DE37E4" w:rsidRPr="001C4BE0">
        <w:t>Part of winning team of tech treasure hunt and Project Voyager</w:t>
      </w:r>
      <w:r w:rsidR="00AD4EC6" w:rsidRPr="001C4BE0">
        <w:t xml:space="preserve">. </w:t>
      </w:r>
    </w:p>
    <w:p w14:paraId="7D78400C" w14:textId="77777777" w:rsidR="00AD4EC6" w:rsidRDefault="00AD4EC6" w:rsidP="00A62D7D">
      <w:pPr>
        <w:pStyle w:val="ListParagraph"/>
        <w:widowControl w:val="0"/>
        <w:numPr>
          <w:ilvl w:val="1"/>
          <w:numId w:val="2"/>
        </w:numPr>
        <w:tabs>
          <w:tab w:val="left" w:pos="1080"/>
        </w:tabs>
        <w:adjustRightInd w:val="0"/>
        <w:spacing w:after="0" w:line="240" w:lineRule="auto"/>
        <w:jc w:val="both"/>
        <w:textAlignment w:val="baseline"/>
      </w:pPr>
      <w:r w:rsidRPr="001C4BE0">
        <w:t>Completed White</w:t>
      </w:r>
      <w:r w:rsidR="009F130E">
        <w:t xml:space="preserve"> belt certification part of secure code program.</w:t>
      </w:r>
    </w:p>
    <w:p w14:paraId="093DFF61" w14:textId="77777777" w:rsidR="000B3B48" w:rsidRPr="00C22499" w:rsidRDefault="000B3B48" w:rsidP="00535BFB">
      <w:pPr>
        <w:pStyle w:val="Default"/>
        <w:spacing w:line="276" w:lineRule="auto"/>
        <w:rPr>
          <w:rFonts w:asciiTheme="minorHAnsi" w:eastAsiaTheme="minorHAnsi" w:hAnsiTheme="minorHAnsi" w:cstheme="minorBidi"/>
          <w:b/>
          <w:color w:val="auto"/>
          <w:sz w:val="18"/>
          <w:szCs w:val="22"/>
        </w:rPr>
      </w:pPr>
    </w:p>
    <w:p w14:paraId="2A7AD8D2" w14:textId="77777777" w:rsidR="00E00C5E" w:rsidRPr="00C13142" w:rsidRDefault="00FE628A" w:rsidP="00412123">
      <w:pPr>
        <w:spacing w:line="240" w:lineRule="auto"/>
        <w:jc w:val="both"/>
        <w:rPr>
          <w:b/>
          <w:u w:val="single"/>
        </w:rPr>
      </w:pPr>
      <w:r w:rsidRPr="00C13142">
        <w:rPr>
          <w:b/>
          <w:color w:val="000000" w:themeColor="text1"/>
          <w:u w:val="single"/>
        </w:rPr>
        <w:t>Wipro Technologies</w:t>
      </w:r>
    </w:p>
    <w:p w14:paraId="45DCCD0D" w14:textId="77777777" w:rsidR="00E00C5E" w:rsidRPr="00FE628A" w:rsidRDefault="00E00C5E" w:rsidP="00412123">
      <w:pPr>
        <w:spacing w:line="240" w:lineRule="auto"/>
        <w:jc w:val="both"/>
      </w:pPr>
      <w:r w:rsidRPr="00FE628A">
        <w:t>Project</w:t>
      </w:r>
      <w:r w:rsidR="00EA21C5" w:rsidRPr="00FE628A">
        <w:tab/>
      </w:r>
      <w:r w:rsidR="00EA21C5" w:rsidRPr="00FE628A">
        <w:tab/>
      </w:r>
      <w:r w:rsidR="00EA21C5" w:rsidRPr="00FE628A">
        <w:tab/>
      </w:r>
      <w:r w:rsidRPr="00FE628A">
        <w:t>: Provisioning (Credit Suisse)</w:t>
      </w:r>
    </w:p>
    <w:p w14:paraId="42B3409E" w14:textId="77777777" w:rsidR="00E00C5E" w:rsidRPr="00FE628A" w:rsidRDefault="00E00C5E" w:rsidP="00412123">
      <w:pPr>
        <w:spacing w:line="240" w:lineRule="auto"/>
        <w:jc w:val="both"/>
      </w:pPr>
      <w:r w:rsidRPr="00FE628A">
        <w:t>Designation</w:t>
      </w:r>
      <w:r w:rsidR="00EA21C5" w:rsidRPr="00FE628A">
        <w:tab/>
      </w:r>
      <w:r w:rsidR="00EA21C5" w:rsidRPr="00FE628A">
        <w:tab/>
      </w:r>
      <w:r w:rsidRPr="00FE628A">
        <w:t>: Project Management Office (PMO)</w:t>
      </w:r>
    </w:p>
    <w:p w14:paraId="71C2BF84" w14:textId="29ABA68B" w:rsidR="008F3239" w:rsidRPr="00FE628A" w:rsidRDefault="00EA21C5" w:rsidP="00412123">
      <w:pPr>
        <w:spacing w:line="240" w:lineRule="auto"/>
        <w:jc w:val="both"/>
      </w:pPr>
      <w:r w:rsidRPr="00FE628A">
        <w:t>Work Experience</w:t>
      </w:r>
      <w:r w:rsidRPr="00FE628A">
        <w:tab/>
      </w:r>
      <w:r w:rsidR="00050B4B">
        <w:t>: April 201</w:t>
      </w:r>
      <w:r w:rsidR="00A62D7D">
        <w:t>2</w:t>
      </w:r>
      <w:r w:rsidR="00664A0F">
        <w:t xml:space="preserve"> – May 2018</w:t>
      </w:r>
    </w:p>
    <w:p w14:paraId="573A2E27" w14:textId="77777777" w:rsidR="004001E5" w:rsidRPr="00C22499" w:rsidRDefault="004001E5" w:rsidP="00412123">
      <w:pPr>
        <w:spacing w:line="240" w:lineRule="auto"/>
        <w:jc w:val="both"/>
        <w:rPr>
          <w:sz w:val="6"/>
        </w:rPr>
      </w:pPr>
    </w:p>
    <w:p w14:paraId="6E096A1A" w14:textId="77777777" w:rsidR="004001E5" w:rsidRDefault="004001E5" w:rsidP="004001E5">
      <w:pPr>
        <w:pStyle w:val="ListParagraph"/>
        <w:numPr>
          <w:ilvl w:val="0"/>
          <w:numId w:val="2"/>
        </w:numPr>
        <w:spacing w:line="240" w:lineRule="auto"/>
        <w:jc w:val="both"/>
      </w:pPr>
      <w:r>
        <w:t>Project tracking, daily project updates and timely reporting of project status, resource utilization and quality measures.</w:t>
      </w:r>
    </w:p>
    <w:p w14:paraId="7A3862C6" w14:textId="77777777" w:rsidR="00081741" w:rsidRDefault="004001E5" w:rsidP="00595A33">
      <w:pPr>
        <w:pStyle w:val="ListParagraph"/>
        <w:numPr>
          <w:ilvl w:val="0"/>
          <w:numId w:val="2"/>
        </w:numPr>
        <w:spacing w:line="240" w:lineRule="auto"/>
        <w:jc w:val="both"/>
      </w:pPr>
      <w:r>
        <w:t>Maintain and update internal project list.</w:t>
      </w:r>
    </w:p>
    <w:p w14:paraId="60324588" w14:textId="77777777" w:rsidR="00081741" w:rsidRDefault="00081741" w:rsidP="00595A33">
      <w:pPr>
        <w:pStyle w:val="ListParagraph"/>
        <w:numPr>
          <w:ilvl w:val="0"/>
          <w:numId w:val="2"/>
        </w:numPr>
        <w:spacing w:line="240" w:lineRule="auto"/>
        <w:jc w:val="both"/>
      </w:pPr>
      <w:r>
        <w:t>Conduct administrative task related to timesheet processing.</w:t>
      </w:r>
    </w:p>
    <w:p w14:paraId="03A25923" w14:textId="77777777" w:rsidR="00081741" w:rsidRDefault="00081741" w:rsidP="00595A33">
      <w:pPr>
        <w:pStyle w:val="ListParagraph"/>
        <w:numPr>
          <w:ilvl w:val="0"/>
          <w:numId w:val="2"/>
        </w:numPr>
        <w:spacing w:line="240" w:lineRule="auto"/>
        <w:jc w:val="both"/>
      </w:pPr>
      <w:r>
        <w:t>Support the successful delivery of programs undertaken through facilitation tracking and reporting.</w:t>
      </w:r>
    </w:p>
    <w:p w14:paraId="06424851" w14:textId="77777777" w:rsidR="00081741" w:rsidRDefault="00081741" w:rsidP="00595A33">
      <w:pPr>
        <w:pStyle w:val="ListParagraph"/>
        <w:numPr>
          <w:ilvl w:val="0"/>
          <w:numId w:val="2"/>
        </w:numPr>
        <w:spacing w:line="240" w:lineRule="auto"/>
        <w:jc w:val="both"/>
      </w:pPr>
      <w:r>
        <w:t>Coordinating with all internal/stakeholders for data collection.</w:t>
      </w:r>
    </w:p>
    <w:p w14:paraId="37DD1289" w14:textId="77777777" w:rsidR="00081741" w:rsidRDefault="00081741" w:rsidP="00595A33">
      <w:pPr>
        <w:pStyle w:val="ListParagraph"/>
        <w:numPr>
          <w:ilvl w:val="0"/>
          <w:numId w:val="2"/>
        </w:numPr>
        <w:spacing w:line="240" w:lineRule="auto"/>
        <w:jc w:val="both"/>
      </w:pPr>
      <w:r>
        <w:t>Communicate with project manager and team members regarding project activities, progress, highlights to provide the base for the project team to work together and understand</w:t>
      </w:r>
      <w:r w:rsidR="000D6337">
        <w:t xml:space="preserve"> the</w:t>
      </w:r>
      <w:r>
        <w:t xml:space="preserve"> objectives and tasks to be completed.</w:t>
      </w:r>
    </w:p>
    <w:p w14:paraId="371CD3B5" w14:textId="77777777" w:rsidR="004001E5" w:rsidRDefault="00E00C5E" w:rsidP="00595A33">
      <w:pPr>
        <w:pStyle w:val="ListParagraph"/>
        <w:numPr>
          <w:ilvl w:val="0"/>
          <w:numId w:val="2"/>
        </w:numPr>
        <w:spacing w:line="240" w:lineRule="auto"/>
        <w:jc w:val="both"/>
      </w:pPr>
      <w:r>
        <w:t>Responsible for manag</w:t>
      </w:r>
      <w:r w:rsidR="00CD0D77">
        <w:t>ing project resource headcount, m</w:t>
      </w:r>
      <w:r>
        <w:t xml:space="preserve">anage onboarding </w:t>
      </w:r>
      <w:r w:rsidR="000D6337">
        <w:t>/ off boarding</w:t>
      </w:r>
      <w:r w:rsidR="00830138">
        <w:t xml:space="preserve"> compliance</w:t>
      </w:r>
      <w:r w:rsidR="00212167">
        <w:t>.</w:t>
      </w:r>
    </w:p>
    <w:p w14:paraId="67F29A99" w14:textId="77777777" w:rsidR="00830138" w:rsidRDefault="00830138" w:rsidP="00412123">
      <w:pPr>
        <w:pStyle w:val="ListParagraph"/>
        <w:numPr>
          <w:ilvl w:val="0"/>
          <w:numId w:val="2"/>
        </w:numPr>
        <w:spacing w:line="240" w:lineRule="auto"/>
        <w:jc w:val="both"/>
      </w:pPr>
      <w:r>
        <w:lastRenderedPageBreak/>
        <w:t>Responsible to formula</w:t>
      </w:r>
      <w:r w:rsidR="00CD0D77">
        <w:t>te, project SLA compliance and m</w:t>
      </w:r>
      <w:r>
        <w:t>onthly governance presentation</w:t>
      </w:r>
      <w:r w:rsidR="00212167">
        <w:t>.</w:t>
      </w:r>
    </w:p>
    <w:p w14:paraId="6121C33C" w14:textId="77777777" w:rsidR="00830138" w:rsidRDefault="00830138" w:rsidP="00412123">
      <w:pPr>
        <w:pStyle w:val="ListParagraph"/>
        <w:numPr>
          <w:ilvl w:val="0"/>
          <w:numId w:val="2"/>
        </w:numPr>
        <w:spacing w:line="240" w:lineRule="auto"/>
        <w:jc w:val="both"/>
      </w:pPr>
      <w:r>
        <w:t>Track projects which digressed the SLA’s analysis and project the report with clients</w:t>
      </w:r>
      <w:r w:rsidR="00212167">
        <w:t>.</w:t>
      </w:r>
    </w:p>
    <w:p w14:paraId="674BC4F6" w14:textId="77777777" w:rsidR="004B424C" w:rsidRDefault="000D6337" w:rsidP="004001E5">
      <w:pPr>
        <w:pStyle w:val="ListParagraph"/>
        <w:numPr>
          <w:ilvl w:val="0"/>
          <w:numId w:val="2"/>
        </w:numPr>
        <w:spacing w:line="240" w:lineRule="auto"/>
        <w:jc w:val="both"/>
      </w:pPr>
      <w:r>
        <w:t>Track and project r</w:t>
      </w:r>
      <w:r w:rsidR="00830138">
        <w:t>evenue gaps. Unbilled revenue tracking</w:t>
      </w:r>
      <w:r w:rsidR="00212167">
        <w:t>.</w:t>
      </w:r>
    </w:p>
    <w:p w14:paraId="60D00E59" w14:textId="77777777" w:rsidR="004B424C" w:rsidRDefault="004B424C" w:rsidP="00412123">
      <w:pPr>
        <w:pStyle w:val="ListParagraph"/>
        <w:numPr>
          <w:ilvl w:val="0"/>
          <w:numId w:val="2"/>
        </w:numPr>
        <w:spacing w:line="240" w:lineRule="auto"/>
        <w:jc w:val="both"/>
      </w:pPr>
      <w:r>
        <w:t>Assisting in forecasting Quarterly and Monthly revenue generation considering the number of servers delivered</w:t>
      </w:r>
      <w:r w:rsidR="00212167">
        <w:t>.</w:t>
      </w:r>
    </w:p>
    <w:p w14:paraId="28C34546" w14:textId="77777777" w:rsidR="004B424C" w:rsidRDefault="004B424C" w:rsidP="00412123">
      <w:pPr>
        <w:pStyle w:val="ListParagraph"/>
        <w:numPr>
          <w:ilvl w:val="0"/>
          <w:numId w:val="2"/>
        </w:numPr>
        <w:spacing w:line="240" w:lineRule="auto"/>
        <w:jc w:val="both"/>
      </w:pPr>
      <w:r>
        <w:t>Projecting following reports to internal and external stakeholders:</w:t>
      </w:r>
    </w:p>
    <w:p w14:paraId="66455935" w14:textId="77777777" w:rsidR="004B424C" w:rsidRDefault="004B424C" w:rsidP="00412123">
      <w:pPr>
        <w:pStyle w:val="ListParagraph"/>
        <w:numPr>
          <w:ilvl w:val="2"/>
          <w:numId w:val="3"/>
        </w:numPr>
        <w:spacing w:line="240" w:lineRule="auto"/>
        <w:jc w:val="both"/>
      </w:pPr>
      <w:r>
        <w:t>New server demand</w:t>
      </w:r>
    </w:p>
    <w:p w14:paraId="0D7C2ABC" w14:textId="77777777" w:rsidR="004B424C" w:rsidRDefault="004B424C" w:rsidP="00412123">
      <w:pPr>
        <w:pStyle w:val="ListParagraph"/>
        <w:numPr>
          <w:ilvl w:val="2"/>
          <w:numId w:val="3"/>
        </w:numPr>
        <w:spacing w:line="240" w:lineRule="auto"/>
        <w:jc w:val="both"/>
      </w:pPr>
      <w:r>
        <w:t>Servers delivery and pending servers in provisioning queue</w:t>
      </w:r>
    </w:p>
    <w:p w14:paraId="6F803806" w14:textId="77777777" w:rsidR="004B424C" w:rsidRDefault="004B424C" w:rsidP="00412123">
      <w:pPr>
        <w:pStyle w:val="ListParagraph"/>
        <w:numPr>
          <w:ilvl w:val="2"/>
          <w:numId w:val="3"/>
        </w:numPr>
        <w:spacing w:line="240" w:lineRule="auto"/>
        <w:jc w:val="both"/>
      </w:pPr>
      <w:r>
        <w:t>Ensuring all tasks are assigned to meet the SLA within 24hrs</w:t>
      </w:r>
    </w:p>
    <w:p w14:paraId="24F23432" w14:textId="77777777" w:rsidR="004B424C" w:rsidRDefault="004B424C" w:rsidP="00412123">
      <w:pPr>
        <w:pStyle w:val="ListParagraph"/>
        <w:numPr>
          <w:ilvl w:val="0"/>
          <w:numId w:val="2"/>
        </w:numPr>
        <w:spacing w:line="240" w:lineRule="auto"/>
        <w:jc w:val="both"/>
      </w:pPr>
      <w:r>
        <w:t>Tracking and managing RFC / task compliance. Coo</w:t>
      </w:r>
      <w:r w:rsidR="000D6337">
        <w:t>rdinating with respective stake</w:t>
      </w:r>
      <w:r>
        <w:t>holders to complete t</w:t>
      </w:r>
      <w:r w:rsidR="000D6337">
        <w:t>he same within agreed timelines</w:t>
      </w:r>
      <w:r w:rsidR="00212167">
        <w:t>.</w:t>
      </w:r>
    </w:p>
    <w:p w14:paraId="7AC918EF" w14:textId="77777777" w:rsidR="004B424C" w:rsidRDefault="004B424C" w:rsidP="00412123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Monitoring and projecting tasks </w:t>
      </w:r>
      <w:r w:rsidR="00212167">
        <w:t>“Documentation</w:t>
      </w:r>
      <w:r>
        <w:t xml:space="preserve"> and closure codes” in provisioning</w:t>
      </w:r>
      <w:r w:rsidR="00212167">
        <w:t>.</w:t>
      </w:r>
    </w:p>
    <w:p w14:paraId="0FCE8090" w14:textId="77777777" w:rsidR="00FE628A" w:rsidRPr="00CD0D77" w:rsidRDefault="004B424C" w:rsidP="00CD0D77">
      <w:pPr>
        <w:pStyle w:val="ListParagraph"/>
        <w:numPr>
          <w:ilvl w:val="0"/>
          <w:numId w:val="2"/>
        </w:numPr>
        <w:spacing w:line="240" w:lineRule="auto"/>
        <w:jc w:val="both"/>
      </w:pPr>
      <w:r>
        <w:t>SOW &amp; CCN tracking process</w:t>
      </w:r>
      <w:r w:rsidR="00212167">
        <w:t>.</w:t>
      </w:r>
    </w:p>
    <w:p w14:paraId="0026D1FC" w14:textId="77777777" w:rsidR="00FE628A" w:rsidRDefault="00CD0D77" w:rsidP="00412123">
      <w:pPr>
        <w:pStyle w:val="ListParagraph"/>
        <w:numPr>
          <w:ilvl w:val="0"/>
          <w:numId w:val="2"/>
        </w:numPr>
        <w:spacing w:line="240" w:lineRule="auto"/>
        <w:jc w:val="both"/>
      </w:pPr>
      <w:r>
        <w:t>Engagement</w:t>
      </w:r>
      <w:r w:rsidR="00FE628A">
        <w:t xml:space="preserve"> Planning, Execution, Change Management, Closure.</w:t>
      </w:r>
    </w:p>
    <w:p w14:paraId="6C525077" w14:textId="77777777" w:rsidR="00FE628A" w:rsidRDefault="00FE628A" w:rsidP="00412123">
      <w:pPr>
        <w:pStyle w:val="ListParagraph"/>
        <w:numPr>
          <w:ilvl w:val="0"/>
          <w:numId w:val="2"/>
        </w:numPr>
        <w:spacing w:line="240" w:lineRule="auto"/>
        <w:jc w:val="both"/>
      </w:pPr>
      <w:r>
        <w:t>Handled risks, communications and change management involving virtual teams located in different geographical locations.</w:t>
      </w:r>
    </w:p>
    <w:p w14:paraId="2CE5CD9C" w14:textId="77777777" w:rsidR="00EC04BB" w:rsidRDefault="00FE628A" w:rsidP="00EC04BB">
      <w:pPr>
        <w:pStyle w:val="ListParagraph"/>
        <w:numPr>
          <w:ilvl w:val="0"/>
          <w:numId w:val="2"/>
        </w:numPr>
        <w:spacing w:line="240" w:lineRule="auto"/>
        <w:jc w:val="both"/>
      </w:pPr>
      <w:r>
        <w:t>Keeps track of end to end project.</w:t>
      </w:r>
      <w:r w:rsidR="00EC04BB" w:rsidRPr="00EC04BB">
        <w:rPr>
          <w:rStyle w:val="apple-converted-space"/>
          <w:rFonts w:ascii="Arial" w:hAnsi="Arial" w:cs="Arial"/>
          <w:color w:val="666666"/>
          <w:sz w:val="23"/>
          <w:szCs w:val="23"/>
          <w:shd w:val="clear" w:color="auto" w:fill="FFFFFF"/>
        </w:rPr>
        <w:t> </w:t>
      </w:r>
    </w:p>
    <w:p w14:paraId="070D9C96" w14:textId="77777777" w:rsidR="00AE0F94" w:rsidRDefault="00AE0F94" w:rsidP="00412123">
      <w:pPr>
        <w:spacing w:line="240" w:lineRule="auto"/>
        <w:jc w:val="both"/>
        <w:rPr>
          <w:b/>
          <w:sz w:val="8"/>
          <w:u w:val="single"/>
        </w:rPr>
      </w:pPr>
    </w:p>
    <w:p w14:paraId="303CE1D6" w14:textId="77777777" w:rsidR="003201BF" w:rsidRPr="00C22499" w:rsidRDefault="003201BF" w:rsidP="00412123">
      <w:pPr>
        <w:spacing w:line="240" w:lineRule="auto"/>
        <w:jc w:val="both"/>
        <w:rPr>
          <w:b/>
          <w:sz w:val="8"/>
          <w:u w:val="single"/>
        </w:rPr>
      </w:pPr>
    </w:p>
    <w:p w14:paraId="2AB0A330" w14:textId="77777777" w:rsidR="00EA21C5" w:rsidRPr="00C13142" w:rsidRDefault="00EA21C5" w:rsidP="00412123">
      <w:pPr>
        <w:spacing w:line="240" w:lineRule="auto"/>
        <w:jc w:val="both"/>
        <w:rPr>
          <w:b/>
          <w:u w:val="single"/>
        </w:rPr>
      </w:pPr>
      <w:r w:rsidRPr="00C13142">
        <w:rPr>
          <w:b/>
          <w:u w:val="single"/>
        </w:rPr>
        <w:t>WIPRO BPO</w:t>
      </w:r>
    </w:p>
    <w:p w14:paraId="5571371C" w14:textId="77777777" w:rsidR="001C0AA1" w:rsidRPr="00412123" w:rsidRDefault="001C0AA1" w:rsidP="00412123">
      <w:pPr>
        <w:spacing w:line="240" w:lineRule="auto"/>
        <w:jc w:val="both"/>
      </w:pPr>
      <w:r w:rsidRPr="00412123">
        <w:t>Project</w:t>
      </w:r>
      <w:r w:rsidR="00412123">
        <w:tab/>
      </w:r>
      <w:r w:rsidR="00412123">
        <w:tab/>
      </w:r>
      <w:r w:rsidR="00412123">
        <w:tab/>
      </w:r>
      <w:r w:rsidRPr="00412123">
        <w:t>: Singapore Airlines</w:t>
      </w:r>
    </w:p>
    <w:p w14:paraId="735C22BB" w14:textId="77777777" w:rsidR="001C0AA1" w:rsidRPr="00412123" w:rsidRDefault="001C0AA1" w:rsidP="00412123">
      <w:pPr>
        <w:spacing w:line="240" w:lineRule="auto"/>
        <w:jc w:val="both"/>
      </w:pPr>
      <w:r w:rsidRPr="00412123">
        <w:t>Designation</w:t>
      </w:r>
      <w:r w:rsidR="00412123">
        <w:tab/>
      </w:r>
      <w:r w:rsidR="00412123">
        <w:tab/>
      </w:r>
      <w:r w:rsidR="00CD0D77">
        <w:t>: Team L</w:t>
      </w:r>
      <w:r w:rsidRPr="00412123">
        <w:t>eader</w:t>
      </w:r>
    </w:p>
    <w:p w14:paraId="30AD5FEA" w14:textId="4F088416" w:rsidR="00495690" w:rsidRDefault="007A690C" w:rsidP="00412123">
      <w:pPr>
        <w:spacing w:line="240" w:lineRule="auto"/>
        <w:jc w:val="both"/>
      </w:pPr>
      <w:r>
        <w:t>Work E</w:t>
      </w:r>
      <w:r w:rsidR="001C0AA1" w:rsidRPr="00412123">
        <w:t>xperience</w:t>
      </w:r>
      <w:r w:rsidR="00412123">
        <w:rPr>
          <w:b/>
        </w:rPr>
        <w:tab/>
      </w:r>
      <w:r w:rsidR="001C0AA1">
        <w:t>:</w:t>
      </w:r>
      <w:r w:rsidR="008F3239">
        <w:t xml:space="preserve"> February 2008</w:t>
      </w:r>
      <w:r w:rsidR="001C0AA1">
        <w:t xml:space="preserve"> –</w:t>
      </w:r>
      <w:r w:rsidR="00D2344F">
        <w:t xml:space="preserve"> March 201</w:t>
      </w:r>
      <w:r w:rsidR="00A62D7D">
        <w:t>2</w:t>
      </w:r>
    </w:p>
    <w:p w14:paraId="064550C7" w14:textId="77777777" w:rsidR="00C13142" w:rsidRPr="00C22499" w:rsidRDefault="00C13142" w:rsidP="00412123">
      <w:pPr>
        <w:spacing w:line="240" w:lineRule="auto"/>
        <w:jc w:val="both"/>
        <w:rPr>
          <w:sz w:val="4"/>
        </w:rPr>
      </w:pPr>
    </w:p>
    <w:p w14:paraId="2C38A1AF" w14:textId="77777777" w:rsidR="00085EA3" w:rsidRDefault="00757655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Managing t</w:t>
      </w:r>
      <w:r w:rsidR="001C0AA1">
        <w:t>eam members and handling their escalations</w:t>
      </w:r>
      <w:r w:rsidR="00412123">
        <w:t>.</w:t>
      </w:r>
    </w:p>
    <w:p w14:paraId="139F83AE" w14:textId="77777777" w:rsidR="001C0AA1" w:rsidRDefault="001C0AA1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Creating an environment of open communication by remaining approachable to team members</w:t>
      </w:r>
      <w:r w:rsidR="00412123">
        <w:t>.</w:t>
      </w:r>
    </w:p>
    <w:p w14:paraId="698B5A2A" w14:textId="77777777" w:rsidR="001C0AA1" w:rsidRDefault="001C0AA1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Keep the team members educated with the new information and updates</w:t>
      </w:r>
      <w:r w:rsidR="00412123">
        <w:t>.</w:t>
      </w:r>
    </w:p>
    <w:p w14:paraId="220EE0B1" w14:textId="77777777" w:rsidR="001C0AA1" w:rsidRDefault="001C0AA1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Reward them for their accomplishments and keep them motivated and inspired</w:t>
      </w:r>
      <w:r w:rsidR="00412123">
        <w:t>.</w:t>
      </w:r>
    </w:p>
    <w:p w14:paraId="2FCE9B34" w14:textId="77777777" w:rsidR="001C0AA1" w:rsidRDefault="001C0AA1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Keep the team aware of their key responsibility areas and set client targets along with cohesive team effort</w:t>
      </w:r>
      <w:r w:rsidR="00412123">
        <w:t>.</w:t>
      </w:r>
    </w:p>
    <w:p w14:paraId="2424D682" w14:textId="77777777" w:rsidR="001C0AA1" w:rsidRDefault="001C0AA1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Delegating work as per the capabilities of the individual </w:t>
      </w:r>
      <w:r w:rsidR="002A7112">
        <w:t xml:space="preserve">to give them an exposure and </w:t>
      </w:r>
      <w:r w:rsidR="000D6337">
        <w:t xml:space="preserve">the </w:t>
      </w:r>
      <w:r w:rsidR="002A7112">
        <w:t>gist of the management</w:t>
      </w:r>
      <w:r w:rsidR="00412123">
        <w:t>.</w:t>
      </w:r>
    </w:p>
    <w:p w14:paraId="3446110B" w14:textId="77777777" w:rsidR="002A7112" w:rsidRDefault="002A7112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Organizing team building activities to maintain a fun environment inhibit</w:t>
      </w:r>
      <w:r w:rsidR="000D6337">
        <w:t>s</w:t>
      </w:r>
      <w:r>
        <w:t xml:space="preserve"> monotony</w:t>
      </w:r>
      <w:r w:rsidR="00412123">
        <w:t>.</w:t>
      </w:r>
    </w:p>
    <w:p w14:paraId="7F08A856" w14:textId="77777777" w:rsidR="002A7112" w:rsidRDefault="002A7112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Keep the team informed about their performances and margins and set a career path for each individual</w:t>
      </w:r>
      <w:r w:rsidR="00412123">
        <w:t>.</w:t>
      </w:r>
    </w:p>
    <w:p w14:paraId="0A2EE72D" w14:textId="77777777" w:rsidR="002A7112" w:rsidRDefault="00757655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Live b</w:t>
      </w:r>
      <w:r w:rsidR="002A7112">
        <w:t>arging and monitoring calls to check on the quality delivered on the floor</w:t>
      </w:r>
      <w:r w:rsidR="00412123">
        <w:t>.</w:t>
      </w:r>
    </w:p>
    <w:p w14:paraId="44676D9B" w14:textId="77777777" w:rsidR="002A7112" w:rsidRDefault="002A7112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Generating weekly and monthly reports to identify top defects to evaluate floor performance</w:t>
      </w:r>
      <w:r w:rsidR="00412123">
        <w:t>.</w:t>
      </w:r>
    </w:p>
    <w:p w14:paraId="4EE4BF5B" w14:textId="77777777" w:rsidR="002A7112" w:rsidRDefault="002A7112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Conducting calibrations with the client to ensure smooth handling of the quality parameters by creating a gauge matrix</w:t>
      </w:r>
      <w:r w:rsidR="00412123">
        <w:t>.</w:t>
      </w:r>
    </w:p>
    <w:p w14:paraId="388DDD0D" w14:textId="77777777" w:rsidR="002A7112" w:rsidRDefault="002A7112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Handling escalations with a direct contact with the clients for any exceptional support required and </w:t>
      </w:r>
      <w:r w:rsidR="000D1275">
        <w:t>solving staff’s</w:t>
      </w:r>
      <w:r>
        <w:t xml:space="preserve"> queries</w:t>
      </w:r>
      <w:r w:rsidR="00412123">
        <w:t>.</w:t>
      </w:r>
    </w:p>
    <w:p w14:paraId="35661124" w14:textId="77777777" w:rsidR="002A7112" w:rsidRDefault="002A7112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Mentoring and coaching staff for various products related topics on an </w:t>
      </w:r>
      <w:proofErr w:type="gramStart"/>
      <w:r>
        <w:t>off calls</w:t>
      </w:r>
      <w:proofErr w:type="gramEnd"/>
      <w:r w:rsidR="00412123">
        <w:t>.</w:t>
      </w:r>
    </w:p>
    <w:p w14:paraId="27AC6E9E" w14:textId="77777777" w:rsidR="00FE628A" w:rsidRDefault="002A7112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Conducting market specific process training for the trainees before On Job Training</w:t>
      </w:r>
      <w:r w:rsidR="00412123">
        <w:t>.</w:t>
      </w:r>
    </w:p>
    <w:p w14:paraId="1D1C6364" w14:textId="77777777" w:rsidR="00FE628A" w:rsidRDefault="002A7112" w:rsidP="00412123">
      <w:pPr>
        <w:pStyle w:val="ListParagraph"/>
        <w:numPr>
          <w:ilvl w:val="0"/>
          <w:numId w:val="6"/>
        </w:numPr>
        <w:spacing w:line="240" w:lineRule="auto"/>
        <w:jc w:val="both"/>
      </w:pPr>
      <w:r>
        <w:t>Subject matter expert for the OJT staff and help them with their q</w:t>
      </w:r>
      <w:r w:rsidR="00D27DE2">
        <w:t xml:space="preserve">ueries on the production floor. </w:t>
      </w:r>
      <w:proofErr w:type="gramStart"/>
      <w:r w:rsidR="00D27DE2">
        <w:t>T</w:t>
      </w:r>
      <w:r>
        <w:t>hus</w:t>
      </w:r>
      <w:proofErr w:type="gramEnd"/>
      <w:r w:rsidR="00D27DE2">
        <w:t xml:space="preserve"> also handled their escalations</w:t>
      </w:r>
      <w:r w:rsidR="00FE628A">
        <w:t>.</w:t>
      </w:r>
    </w:p>
    <w:p w14:paraId="651DAB73" w14:textId="77777777" w:rsidR="00535BFB" w:rsidRPr="00C22499" w:rsidRDefault="00535BFB" w:rsidP="00535BFB">
      <w:pPr>
        <w:pStyle w:val="ListParagraph"/>
        <w:spacing w:line="240" w:lineRule="auto"/>
        <w:ind w:left="360"/>
        <w:jc w:val="both"/>
        <w:rPr>
          <w:sz w:val="12"/>
        </w:rPr>
      </w:pPr>
    </w:p>
    <w:p w14:paraId="3E47367D" w14:textId="77777777" w:rsidR="003201BF" w:rsidRDefault="003201BF" w:rsidP="00412123">
      <w:pPr>
        <w:spacing w:line="240" w:lineRule="auto"/>
        <w:jc w:val="both"/>
        <w:rPr>
          <w:b/>
          <w:color w:val="000000" w:themeColor="text1"/>
          <w:u w:val="single"/>
        </w:rPr>
      </w:pPr>
    </w:p>
    <w:p w14:paraId="4D023FD6" w14:textId="77777777" w:rsidR="003201BF" w:rsidRDefault="003201BF" w:rsidP="00412123">
      <w:pPr>
        <w:spacing w:line="240" w:lineRule="auto"/>
        <w:jc w:val="both"/>
        <w:rPr>
          <w:b/>
          <w:color w:val="000000" w:themeColor="text1"/>
          <w:u w:val="single"/>
        </w:rPr>
      </w:pPr>
    </w:p>
    <w:p w14:paraId="6A57DA31" w14:textId="77777777" w:rsidR="003201BF" w:rsidRDefault="003201BF" w:rsidP="00412123">
      <w:pPr>
        <w:spacing w:line="240" w:lineRule="auto"/>
        <w:jc w:val="both"/>
        <w:rPr>
          <w:b/>
          <w:color w:val="000000" w:themeColor="text1"/>
          <w:u w:val="single"/>
        </w:rPr>
      </w:pPr>
    </w:p>
    <w:p w14:paraId="475A87C1" w14:textId="77777777" w:rsidR="003201BF" w:rsidRDefault="003201BF" w:rsidP="00412123">
      <w:pPr>
        <w:spacing w:line="240" w:lineRule="auto"/>
        <w:jc w:val="both"/>
        <w:rPr>
          <w:b/>
          <w:color w:val="000000" w:themeColor="text1"/>
          <w:u w:val="single"/>
        </w:rPr>
      </w:pPr>
    </w:p>
    <w:p w14:paraId="7716DDE9" w14:textId="77777777" w:rsidR="00535BFB" w:rsidRDefault="00C13142" w:rsidP="00412123">
      <w:pPr>
        <w:spacing w:line="240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EXPERIENCE ON TOOLS</w:t>
      </w:r>
    </w:p>
    <w:p w14:paraId="434C3BF0" w14:textId="77777777" w:rsidR="00535BFB" w:rsidRPr="00DA09B0" w:rsidRDefault="00535BFB" w:rsidP="00535BF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DA09B0">
        <w:rPr>
          <w:color w:val="000000" w:themeColor="text1"/>
        </w:rPr>
        <w:t xml:space="preserve">Pioneer </w:t>
      </w:r>
    </w:p>
    <w:p w14:paraId="5EA44F9C" w14:textId="77777777" w:rsidR="00535BFB" w:rsidRPr="00DA09B0" w:rsidRDefault="00535BFB" w:rsidP="00535BF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DA09B0">
        <w:rPr>
          <w:color w:val="000000" w:themeColor="text1"/>
        </w:rPr>
        <w:t>Clarity</w:t>
      </w:r>
    </w:p>
    <w:p w14:paraId="608F0350" w14:textId="77777777" w:rsidR="00366ADB" w:rsidRPr="00DA09B0" w:rsidRDefault="00366ADB" w:rsidP="00535BF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DA09B0">
        <w:rPr>
          <w:color w:val="000000" w:themeColor="text1"/>
        </w:rPr>
        <w:t xml:space="preserve">Fusion </w:t>
      </w:r>
    </w:p>
    <w:p w14:paraId="697F06A0" w14:textId="77777777" w:rsidR="00366ADB" w:rsidRPr="00DA09B0" w:rsidRDefault="00366ADB" w:rsidP="00366AD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DA09B0">
        <w:rPr>
          <w:color w:val="000000" w:themeColor="text1"/>
        </w:rPr>
        <w:t>Confluence</w:t>
      </w:r>
    </w:p>
    <w:p w14:paraId="492E1DE9" w14:textId="77777777" w:rsidR="00535BFB" w:rsidRPr="00DA09B0" w:rsidRDefault="00103C91" w:rsidP="00535BF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DA09B0">
        <w:rPr>
          <w:color w:val="000000" w:themeColor="text1"/>
        </w:rPr>
        <w:t>JIRA</w:t>
      </w:r>
    </w:p>
    <w:p w14:paraId="093E622B" w14:textId="77777777" w:rsidR="00103C91" w:rsidRPr="00DA09B0" w:rsidRDefault="00103C91" w:rsidP="00535BF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DA09B0">
        <w:rPr>
          <w:color w:val="000000" w:themeColor="text1"/>
        </w:rPr>
        <w:t>GMIS</w:t>
      </w:r>
    </w:p>
    <w:p w14:paraId="3948BC07" w14:textId="77777777" w:rsidR="00103C91" w:rsidRPr="00DA09B0" w:rsidRDefault="00103C91" w:rsidP="00535BFB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 w:rsidRPr="00DA09B0">
        <w:rPr>
          <w:color w:val="000000" w:themeColor="text1"/>
        </w:rPr>
        <w:t>HR Direct Portal</w:t>
      </w:r>
    </w:p>
    <w:p w14:paraId="3662190F" w14:textId="77777777" w:rsidR="00F60E28" w:rsidRPr="00DA09B0" w:rsidRDefault="00F60E28" w:rsidP="009F53BA">
      <w:pPr>
        <w:pStyle w:val="ListParagraph"/>
        <w:numPr>
          <w:ilvl w:val="0"/>
          <w:numId w:val="11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SharePoint</w:t>
      </w:r>
    </w:p>
    <w:p w14:paraId="6C6816FC" w14:textId="77777777" w:rsidR="007C156B" w:rsidRPr="00C22499" w:rsidRDefault="007C156B" w:rsidP="00412123">
      <w:pPr>
        <w:spacing w:line="240" w:lineRule="auto"/>
        <w:jc w:val="both"/>
        <w:rPr>
          <w:b/>
          <w:color w:val="000000" w:themeColor="text1"/>
          <w:sz w:val="16"/>
          <w:u w:val="single"/>
        </w:rPr>
      </w:pPr>
    </w:p>
    <w:p w14:paraId="7046A6C6" w14:textId="77777777" w:rsidR="00646B83" w:rsidRPr="00FE628A" w:rsidRDefault="00FE628A" w:rsidP="00412123">
      <w:pPr>
        <w:spacing w:line="240" w:lineRule="auto"/>
        <w:jc w:val="both"/>
        <w:rPr>
          <w:b/>
          <w:color w:val="000000" w:themeColor="text1"/>
          <w:u w:val="single"/>
        </w:rPr>
      </w:pPr>
      <w:r w:rsidRPr="00FE628A">
        <w:rPr>
          <w:b/>
          <w:color w:val="000000" w:themeColor="text1"/>
          <w:u w:val="single"/>
        </w:rPr>
        <w:t>TRANINGS &amp; CERTIFICATIONS</w:t>
      </w:r>
    </w:p>
    <w:p w14:paraId="6178E30D" w14:textId="77777777" w:rsidR="00646B83" w:rsidRDefault="00646B83" w:rsidP="00412123">
      <w:pPr>
        <w:pStyle w:val="ListParagraph"/>
        <w:numPr>
          <w:ilvl w:val="0"/>
          <w:numId w:val="1"/>
        </w:numPr>
        <w:spacing w:line="240" w:lineRule="auto"/>
        <w:jc w:val="both"/>
      </w:pPr>
      <w:r>
        <w:t>ITIL Foundation</w:t>
      </w:r>
    </w:p>
    <w:p w14:paraId="75AB63EE" w14:textId="77777777" w:rsidR="00646B83" w:rsidRDefault="00646B83" w:rsidP="00412123">
      <w:pPr>
        <w:pStyle w:val="ListParagraph"/>
        <w:numPr>
          <w:ilvl w:val="0"/>
          <w:numId w:val="1"/>
        </w:numPr>
        <w:spacing w:line="240" w:lineRule="auto"/>
        <w:jc w:val="both"/>
      </w:pPr>
      <w:r>
        <w:t>MS 101</w:t>
      </w:r>
    </w:p>
    <w:p w14:paraId="4B25851D" w14:textId="77777777" w:rsidR="00646B83" w:rsidRDefault="00646B83" w:rsidP="00412123">
      <w:pPr>
        <w:pStyle w:val="ListParagraph"/>
        <w:numPr>
          <w:ilvl w:val="0"/>
          <w:numId w:val="1"/>
        </w:numPr>
        <w:spacing w:line="240" w:lineRule="auto"/>
        <w:jc w:val="both"/>
      </w:pPr>
      <w:r>
        <w:t>Quality 101</w:t>
      </w:r>
    </w:p>
    <w:p w14:paraId="797099D9" w14:textId="77777777" w:rsidR="00646B83" w:rsidRDefault="00646B83" w:rsidP="00412123">
      <w:pPr>
        <w:pStyle w:val="ListParagraph"/>
        <w:numPr>
          <w:ilvl w:val="0"/>
          <w:numId w:val="1"/>
        </w:numPr>
        <w:spacing w:line="240" w:lineRule="auto"/>
        <w:jc w:val="both"/>
      </w:pPr>
      <w:r>
        <w:t>Lean</w:t>
      </w:r>
    </w:p>
    <w:p w14:paraId="6FCB24BF" w14:textId="77777777" w:rsidR="00781740" w:rsidRDefault="00646B83" w:rsidP="00781740">
      <w:pPr>
        <w:pStyle w:val="ListParagraph"/>
        <w:numPr>
          <w:ilvl w:val="0"/>
          <w:numId w:val="1"/>
        </w:numPr>
        <w:spacing w:line="240" w:lineRule="auto"/>
        <w:jc w:val="both"/>
      </w:pPr>
      <w:r>
        <w:t>IATA foundation</w:t>
      </w:r>
    </w:p>
    <w:p w14:paraId="5F4DAA99" w14:textId="77777777" w:rsidR="007C156B" w:rsidRPr="003201BF" w:rsidRDefault="007C156B" w:rsidP="00781740">
      <w:pPr>
        <w:spacing w:line="240" w:lineRule="auto"/>
        <w:jc w:val="both"/>
        <w:rPr>
          <w:b/>
          <w:color w:val="000000" w:themeColor="text1"/>
          <w:sz w:val="12"/>
          <w:u w:val="single"/>
        </w:rPr>
      </w:pPr>
    </w:p>
    <w:p w14:paraId="4196891F" w14:textId="77777777" w:rsidR="00FE628A" w:rsidRPr="00781740" w:rsidRDefault="00FE628A" w:rsidP="00781740">
      <w:pPr>
        <w:spacing w:line="240" w:lineRule="auto"/>
        <w:jc w:val="both"/>
      </w:pPr>
      <w:r w:rsidRPr="00781740">
        <w:rPr>
          <w:b/>
          <w:color w:val="000000" w:themeColor="text1"/>
          <w:u w:val="single"/>
        </w:rPr>
        <w:t>EDUCATION</w:t>
      </w:r>
    </w:p>
    <w:p w14:paraId="4717466C" w14:textId="77777777" w:rsidR="00854537" w:rsidRDefault="00854537" w:rsidP="00412123">
      <w:pPr>
        <w:pStyle w:val="ListParagraph"/>
        <w:spacing w:line="240" w:lineRule="auto"/>
        <w:ind w:left="360"/>
        <w:jc w:val="both"/>
      </w:pPr>
      <w:r>
        <w:t xml:space="preserve">Bachelors of Computer Science from </w:t>
      </w:r>
      <w:proofErr w:type="spellStart"/>
      <w:r>
        <w:t>Nowrosjee</w:t>
      </w:r>
      <w:proofErr w:type="spellEnd"/>
      <w:r>
        <w:t xml:space="preserve"> Wadia College (Pune University) in 2006</w:t>
      </w:r>
      <w:r w:rsidR="00C13142">
        <w:t>.</w:t>
      </w:r>
    </w:p>
    <w:p w14:paraId="62F5871B" w14:textId="77777777" w:rsidR="007C156B" w:rsidRPr="00C22499" w:rsidRDefault="007C156B" w:rsidP="00781740">
      <w:pPr>
        <w:spacing w:line="240" w:lineRule="auto"/>
        <w:jc w:val="both"/>
        <w:rPr>
          <w:b/>
          <w:sz w:val="14"/>
          <w:u w:val="single"/>
        </w:rPr>
      </w:pPr>
    </w:p>
    <w:p w14:paraId="004D09E7" w14:textId="77777777" w:rsidR="00E84E2E" w:rsidRPr="00781740" w:rsidRDefault="00E84E2E" w:rsidP="00781740">
      <w:pPr>
        <w:spacing w:line="240" w:lineRule="auto"/>
        <w:jc w:val="both"/>
        <w:rPr>
          <w:b/>
          <w:u w:val="single"/>
        </w:rPr>
      </w:pPr>
      <w:r w:rsidRPr="00781740">
        <w:rPr>
          <w:b/>
          <w:u w:val="single"/>
        </w:rPr>
        <w:t>PERSONAL DETAILS</w:t>
      </w:r>
    </w:p>
    <w:p w14:paraId="26819665" w14:textId="77777777" w:rsidR="00854537" w:rsidRPr="00F63E17" w:rsidRDefault="00854537" w:rsidP="00F63E17">
      <w:pPr>
        <w:pStyle w:val="ListParagraph"/>
        <w:spacing w:line="240" w:lineRule="auto"/>
        <w:ind w:left="360"/>
        <w:jc w:val="both"/>
        <w:rPr>
          <w:b/>
          <w:u w:val="single"/>
        </w:rPr>
      </w:pPr>
      <w:r>
        <w:t>Name</w:t>
      </w:r>
      <w:r>
        <w:tab/>
      </w:r>
      <w:r>
        <w:tab/>
        <w:t xml:space="preserve">: Abhijit Ramesh </w:t>
      </w:r>
      <w:proofErr w:type="spellStart"/>
      <w:r>
        <w:t>Wavare</w:t>
      </w:r>
      <w:proofErr w:type="spellEnd"/>
    </w:p>
    <w:p w14:paraId="5473725D" w14:textId="77777777" w:rsidR="00854537" w:rsidRDefault="00854537" w:rsidP="00412123">
      <w:pPr>
        <w:pStyle w:val="ListParagraph"/>
        <w:spacing w:line="240" w:lineRule="auto"/>
        <w:ind w:left="360"/>
        <w:jc w:val="both"/>
      </w:pPr>
      <w:r>
        <w:t>Marital Status</w:t>
      </w:r>
      <w:r>
        <w:tab/>
        <w:t>: Married</w:t>
      </w:r>
    </w:p>
    <w:p w14:paraId="6BF7418F" w14:textId="77777777" w:rsidR="00E84E2E" w:rsidRDefault="00854537" w:rsidP="00E84E2E">
      <w:pPr>
        <w:pStyle w:val="ListParagraph"/>
        <w:spacing w:line="240" w:lineRule="auto"/>
        <w:ind w:left="360"/>
        <w:jc w:val="both"/>
      </w:pPr>
      <w:r>
        <w:t>Date of Birth</w:t>
      </w:r>
      <w:r>
        <w:tab/>
        <w:t>: February 22, 1985</w:t>
      </w:r>
    </w:p>
    <w:p w14:paraId="079AFABF" w14:textId="77777777" w:rsidR="00854537" w:rsidRDefault="00854537" w:rsidP="00E84E2E">
      <w:pPr>
        <w:pStyle w:val="ListParagraph"/>
        <w:spacing w:line="240" w:lineRule="auto"/>
        <w:ind w:left="360"/>
        <w:jc w:val="both"/>
      </w:pPr>
      <w:r>
        <w:t>Passport Number</w:t>
      </w:r>
      <w:r>
        <w:tab/>
        <w:t>: L9602109</w:t>
      </w:r>
      <w:r w:rsidR="00E811A5">
        <w:t>, valid till 2024</w:t>
      </w:r>
    </w:p>
    <w:p w14:paraId="5F922529" w14:textId="77777777" w:rsidR="00854537" w:rsidRDefault="00F63E17" w:rsidP="00412123">
      <w:pPr>
        <w:pStyle w:val="ListParagraph"/>
        <w:spacing w:line="240" w:lineRule="auto"/>
        <w:ind w:left="360"/>
        <w:jc w:val="both"/>
      </w:pPr>
      <w:r>
        <w:t xml:space="preserve">Address    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 w:rsidR="003443F4">
        <w:t>Suyash</w:t>
      </w:r>
      <w:proofErr w:type="spellEnd"/>
      <w:r w:rsidR="007C156B">
        <w:t xml:space="preserve"> </w:t>
      </w:r>
      <w:proofErr w:type="spellStart"/>
      <w:r w:rsidR="007C156B">
        <w:t>S</w:t>
      </w:r>
      <w:r w:rsidR="003443F4">
        <w:t>hrushti</w:t>
      </w:r>
      <w:proofErr w:type="spellEnd"/>
      <w:r w:rsidR="003443F4">
        <w:t xml:space="preserve">, </w:t>
      </w:r>
      <w:proofErr w:type="spellStart"/>
      <w:r w:rsidR="003443F4">
        <w:t>Ja</w:t>
      </w:r>
      <w:r>
        <w:t>swandi</w:t>
      </w:r>
      <w:proofErr w:type="spellEnd"/>
      <w:r>
        <w:t xml:space="preserve"> building. Plat no. A/407, </w:t>
      </w:r>
      <w:proofErr w:type="spellStart"/>
      <w:r>
        <w:t>Tukai</w:t>
      </w:r>
      <w:proofErr w:type="spellEnd"/>
      <w:r w:rsidR="007C156B">
        <w:t xml:space="preserve"> </w:t>
      </w:r>
      <w:proofErr w:type="spellStart"/>
      <w:r w:rsidR="007C156B">
        <w:t>T</w:t>
      </w:r>
      <w:r>
        <w:t>ekadi</w:t>
      </w:r>
      <w:proofErr w:type="spellEnd"/>
      <w:r>
        <w:t>, Hadapsar, Pune- 411028</w:t>
      </w:r>
    </w:p>
    <w:p w14:paraId="04A88372" w14:textId="77777777" w:rsidR="00854537" w:rsidRDefault="00854537" w:rsidP="00412123">
      <w:pPr>
        <w:pStyle w:val="ListParagraph"/>
        <w:spacing w:line="240" w:lineRule="auto"/>
        <w:ind w:left="360"/>
        <w:jc w:val="both"/>
      </w:pPr>
    </w:p>
    <w:sectPr w:rsidR="00854537" w:rsidSect="00085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60ACD" w14:textId="77777777" w:rsidR="00230F23" w:rsidRDefault="00230F23" w:rsidP="00085EA3">
      <w:pPr>
        <w:spacing w:after="0" w:line="240" w:lineRule="auto"/>
      </w:pPr>
      <w:r>
        <w:separator/>
      </w:r>
    </w:p>
  </w:endnote>
  <w:endnote w:type="continuationSeparator" w:id="0">
    <w:p w14:paraId="5BB8B2BC" w14:textId="77777777" w:rsidR="00230F23" w:rsidRDefault="00230F23" w:rsidP="000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55DF" w14:textId="77777777" w:rsidR="00595A33" w:rsidRDefault="00595A33">
    <w:pPr>
      <w:pStyle w:val="Footer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C6811" w14:textId="77777777" w:rsidR="00595A33" w:rsidRDefault="00595A33">
    <w:pPr>
      <w:pStyle w:val="Footer"/>
    </w:pPr>
    <w:r>
      <w:t>INTERNAL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67BED" w14:textId="77777777" w:rsidR="00595A33" w:rsidRDefault="00595A33">
    <w:pPr>
      <w:pStyle w:val="Footer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05D08" w14:textId="77777777" w:rsidR="00230F23" w:rsidRDefault="00230F23" w:rsidP="00085EA3">
      <w:pPr>
        <w:spacing w:after="0" w:line="240" w:lineRule="auto"/>
      </w:pPr>
      <w:r>
        <w:separator/>
      </w:r>
    </w:p>
  </w:footnote>
  <w:footnote w:type="continuationSeparator" w:id="0">
    <w:p w14:paraId="040C8CB0" w14:textId="77777777" w:rsidR="00230F23" w:rsidRDefault="00230F23" w:rsidP="000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923D" w14:textId="77777777" w:rsidR="00595A33" w:rsidRDefault="00595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83D1" w14:textId="77777777" w:rsidR="00595A33" w:rsidRDefault="00595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24D9D" w14:textId="77777777" w:rsidR="00595A33" w:rsidRDefault="0059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6EE"/>
    <w:multiLevelType w:val="hybridMultilevel"/>
    <w:tmpl w:val="9452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3D4F"/>
    <w:multiLevelType w:val="hybridMultilevel"/>
    <w:tmpl w:val="807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5118"/>
    <w:multiLevelType w:val="multilevel"/>
    <w:tmpl w:val="07743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DB2002"/>
    <w:multiLevelType w:val="hybridMultilevel"/>
    <w:tmpl w:val="6DB6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4071"/>
    <w:multiLevelType w:val="hybridMultilevel"/>
    <w:tmpl w:val="EF6CB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4CF6"/>
    <w:multiLevelType w:val="multilevel"/>
    <w:tmpl w:val="07743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DFE275D"/>
    <w:multiLevelType w:val="hybridMultilevel"/>
    <w:tmpl w:val="92A411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F475B"/>
    <w:multiLevelType w:val="multilevel"/>
    <w:tmpl w:val="07743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CF3E86"/>
    <w:multiLevelType w:val="hybridMultilevel"/>
    <w:tmpl w:val="BCE0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767AE8"/>
    <w:multiLevelType w:val="hybridMultilevel"/>
    <w:tmpl w:val="0E5C56C6"/>
    <w:lvl w:ilvl="0" w:tplc="FFFFFFFF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27684D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75F32"/>
    <w:multiLevelType w:val="hybridMultilevel"/>
    <w:tmpl w:val="7200F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B90574"/>
    <w:multiLevelType w:val="multilevel"/>
    <w:tmpl w:val="07743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2FE0126"/>
    <w:multiLevelType w:val="hybridMultilevel"/>
    <w:tmpl w:val="D948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F5E54"/>
    <w:multiLevelType w:val="hybridMultilevel"/>
    <w:tmpl w:val="92D69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67B7"/>
    <w:multiLevelType w:val="hybridMultilevel"/>
    <w:tmpl w:val="51F8E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A3"/>
    <w:rsid w:val="00013217"/>
    <w:rsid w:val="00021D20"/>
    <w:rsid w:val="00034393"/>
    <w:rsid w:val="00050B4B"/>
    <w:rsid w:val="00081741"/>
    <w:rsid w:val="00085EA3"/>
    <w:rsid w:val="00086E83"/>
    <w:rsid w:val="00096034"/>
    <w:rsid w:val="000B3B48"/>
    <w:rsid w:val="000B6F9D"/>
    <w:rsid w:val="000D1275"/>
    <w:rsid w:val="000D6337"/>
    <w:rsid w:val="000E4396"/>
    <w:rsid w:val="000E7DFA"/>
    <w:rsid w:val="00100757"/>
    <w:rsid w:val="00103C91"/>
    <w:rsid w:val="00124737"/>
    <w:rsid w:val="001556F7"/>
    <w:rsid w:val="001754A7"/>
    <w:rsid w:val="00186B68"/>
    <w:rsid w:val="001A4FCC"/>
    <w:rsid w:val="001C0AA1"/>
    <w:rsid w:val="001C4BE0"/>
    <w:rsid w:val="001E0E5C"/>
    <w:rsid w:val="001E1180"/>
    <w:rsid w:val="001F33DE"/>
    <w:rsid w:val="002068E6"/>
    <w:rsid w:val="00212167"/>
    <w:rsid w:val="00230F23"/>
    <w:rsid w:val="0025340F"/>
    <w:rsid w:val="0026369F"/>
    <w:rsid w:val="00271CEA"/>
    <w:rsid w:val="002A040E"/>
    <w:rsid w:val="002A7112"/>
    <w:rsid w:val="002A7FA6"/>
    <w:rsid w:val="003201BF"/>
    <w:rsid w:val="003443F4"/>
    <w:rsid w:val="00366ADB"/>
    <w:rsid w:val="003A35ED"/>
    <w:rsid w:val="003C2F79"/>
    <w:rsid w:val="003C78CE"/>
    <w:rsid w:val="003D68B4"/>
    <w:rsid w:val="003F6195"/>
    <w:rsid w:val="004001E5"/>
    <w:rsid w:val="00405178"/>
    <w:rsid w:val="00410A88"/>
    <w:rsid w:val="00412123"/>
    <w:rsid w:val="0041218D"/>
    <w:rsid w:val="00432C12"/>
    <w:rsid w:val="004609DA"/>
    <w:rsid w:val="00495690"/>
    <w:rsid w:val="004B424C"/>
    <w:rsid w:val="004B4AD8"/>
    <w:rsid w:val="004B7C53"/>
    <w:rsid w:val="004F7425"/>
    <w:rsid w:val="00505984"/>
    <w:rsid w:val="00517FF8"/>
    <w:rsid w:val="005316E6"/>
    <w:rsid w:val="00535BFB"/>
    <w:rsid w:val="00550C19"/>
    <w:rsid w:val="00585151"/>
    <w:rsid w:val="00595A33"/>
    <w:rsid w:val="005E079C"/>
    <w:rsid w:val="005F6DCD"/>
    <w:rsid w:val="006025B0"/>
    <w:rsid w:val="00606C15"/>
    <w:rsid w:val="00646B83"/>
    <w:rsid w:val="00664A0F"/>
    <w:rsid w:val="00696449"/>
    <w:rsid w:val="006D64DE"/>
    <w:rsid w:val="006E02AB"/>
    <w:rsid w:val="006F556D"/>
    <w:rsid w:val="00757655"/>
    <w:rsid w:val="00781740"/>
    <w:rsid w:val="007A690C"/>
    <w:rsid w:val="007C156B"/>
    <w:rsid w:val="0080130E"/>
    <w:rsid w:val="00830138"/>
    <w:rsid w:val="00854537"/>
    <w:rsid w:val="0087419E"/>
    <w:rsid w:val="008B60F0"/>
    <w:rsid w:val="008B6C7E"/>
    <w:rsid w:val="008F3239"/>
    <w:rsid w:val="009017F2"/>
    <w:rsid w:val="00904BB3"/>
    <w:rsid w:val="00992742"/>
    <w:rsid w:val="009E0ECE"/>
    <w:rsid w:val="009F130E"/>
    <w:rsid w:val="009F2780"/>
    <w:rsid w:val="009F53BA"/>
    <w:rsid w:val="00A13F41"/>
    <w:rsid w:val="00A14B43"/>
    <w:rsid w:val="00A20DE6"/>
    <w:rsid w:val="00A62D7D"/>
    <w:rsid w:val="00A66A98"/>
    <w:rsid w:val="00AD4EC6"/>
    <w:rsid w:val="00AE0F94"/>
    <w:rsid w:val="00AF53FE"/>
    <w:rsid w:val="00B00974"/>
    <w:rsid w:val="00B33ACB"/>
    <w:rsid w:val="00B558A6"/>
    <w:rsid w:val="00B83947"/>
    <w:rsid w:val="00C13142"/>
    <w:rsid w:val="00C22499"/>
    <w:rsid w:val="00C531C2"/>
    <w:rsid w:val="00C91BCD"/>
    <w:rsid w:val="00CD0D77"/>
    <w:rsid w:val="00CD17EA"/>
    <w:rsid w:val="00CE2309"/>
    <w:rsid w:val="00D2344F"/>
    <w:rsid w:val="00D27DE2"/>
    <w:rsid w:val="00D456B1"/>
    <w:rsid w:val="00D47549"/>
    <w:rsid w:val="00D73661"/>
    <w:rsid w:val="00DA09B0"/>
    <w:rsid w:val="00DB76EF"/>
    <w:rsid w:val="00DD0B8F"/>
    <w:rsid w:val="00DE37E4"/>
    <w:rsid w:val="00DE4CA7"/>
    <w:rsid w:val="00E00C5E"/>
    <w:rsid w:val="00E0269F"/>
    <w:rsid w:val="00E41F0B"/>
    <w:rsid w:val="00E5596F"/>
    <w:rsid w:val="00E811A5"/>
    <w:rsid w:val="00E84E2E"/>
    <w:rsid w:val="00E930C9"/>
    <w:rsid w:val="00E94F89"/>
    <w:rsid w:val="00EA21C5"/>
    <w:rsid w:val="00EC04BB"/>
    <w:rsid w:val="00EF3563"/>
    <w:rsid w:val="00F60E28"/>
    <w:rsid w:val="00F63E17"/>
    <w:rsid w:val="00FD3E7F"/>
    <w:rsid w:val="00FE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BD230"/>
  <w15:docId w15:val="{9A04E8DA-C55C-F24A-B2BD-3F3DDE8C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EA3"/>
  </w:style>
  <w:style w:type="paragraph" w:styleId="Footer">
    <w:name w:val="footer"/>
    <w:basedOn w:val="Normal"/>
    <w:link w:val="FooterChar"/>
    <w:uiPriority w:val="99"/>
    <w:unhideWhenUsed/>
    <w:rsid w:val="0008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EA3"/>
  </w:style>
  <w:style w:type="character" w:styleId="Hyperlink">
    <w:name w:val="Hyperlink"/>
    <w:basedOn w:val="DefaultParagraphFont"/>
    <w:uiPriority w:val="99"/>
    <w:unhideWhenUsed/>
    <w:rsid w:val="00085E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C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F2780"/>
  </w:style>
  <w:style w:type="paragraph" w:customStyle="1" w:styleId="Default">
    <w:name w:val="Default"/>
    <w:rsid w:val="00664A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w22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0F57-4E07-4391-92E3-DDF21C32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Abhijeet Wavare (WT01 - Securities)</dc:creator>
  <cp:keywords>INTERNAL</cp:keywords>
  <dc:description>INTERNAL</dc:description>
  <cp:lastModifiedBy>ADMIN</cp:lastModifiedBy>
  <cp:revision>6</cp:revision>
  <dcterms:created xsi:type="dcterms:W3CDTF">2020-12-02T07:03:00Z</dcterms:created>
  <dcterms:modified xsi:type="dcterms:W3CDTF">2020-12-11T15:12:00Z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CLAINTERN</vt:lpwstr>
  </property>
</Properties>
</file>