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Pr="0011736D" w:rsidRDefault="002154B8" w:rsidP="00CF5310">
      <w:pPr>
        <w:pStyle w:val="Heading1"/>
        <w:jc w:val="center"/>
        <w:rPr>
          <w:lang w:val="pt-BR"/>
        </w:rPr>
      </w:pPr>
      <w:r w:rsidRPr="0011736D">
        <w:rPr>
          <w:lang w:val="pt-BR"/>
        </w:rPr>
        <w:t>A Eka Prasad</w:t>
      </w:r>
    </w:p>
    <w:p w:rsidR="002154B8" w:rsidRPr="0011736D" w:rsidRDefault="002154B8" w:rsidP="002154B8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hd w:val="solid" w:color="FFFFFF" w:fill="auto"/>
        <w:jc w:val="center"/>
        <w:rPr>
          <w:rFonts w:ascii="Verdana" w:hAnsi="Verdana"/>
          <w:sz w:val="17"/>
          <w:lang w:val="pt-BR"/>
        </w:rPr>
      </w:pPr>
      <w:r w:rsidRPr="0011736D">
        <w:rPr>
          <w:rFonts w:ascii="Verdana" w:hAnsi="Verdana"/>
          <w:sz w:val="17"/>
          <w:lang w:val="pt-BR"/>
        </w:rPr>
        <w:t>H.No:6-5-238, Cha Cha Nehru Nagar, New Bhoiguda, Sec-Bad, Hyderabad-500003.</w:t>
      </w:r>
    </w:p>
    <w:p w:rsidR="002154B8" w:rsidRPr="0011736D" w:rsidRDefault="002154B8" w:rsidP="002154B8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hd w:val="solid" w:color="FFFFFF" w:fill="auto"/>
        <w:jc w:val="center"/>
        <w:rPr>
          <w:lang w:val="pt-BR"/>
        </w:rPr>
      </w:pPr>
      <w:r w:rsidRPr="0011736D">
        <w:rPr>
          <w:rFonts w:ascii="Verdana" w:hAnsi="Verdana"/>
          <w:b/>
          <w:sz w:val="17"/>
          <w:lang w:val="pt-BR"/>
        </w:rPr>
        <w:t>E Mail:</w:t>
      </w:r>
      <w:hyperlink r:id="rId8" w:history="1">
        <w:r w:rsidRPr="0011736D">
          <w:rPr>
            <w:rStyle w:val="Hyperlink"/>
            <w:rFonts w:ascii="Verdana" w:hAnsi="Verdana"/>
            <w:sz w:val="17"/>
            <w:lang w:val="pt-BR"/>
          </w:rPr>
          <w:t>prasad001.pp@gmail.com</w:t>
        </w:r>
      </w:hyperlink>
      <w:r w:rsidRPr="0011736D">
        <w:rPr>
          <w:rFonts w:ascii="Verdana" w:hAnsi="Verdana"/>
          <w:sz w:val="17"/>
          <w:lang w:val="pt-BR"/>
        </w:rPr>
        <w:tab/>
      </w:r>
      <w:r w:rsidRPr="0011736D">
        <w:rPr>
          <w:rFonts w:ascii="Verdana" w:hAnsi="Verdana"/>
          <w:sz w:val="17"/>
          <w:lang w:val="pt-BR"/>
        </w:rPr>
        <w:tab/>
      </w:r>
      <w:r w:rsidRPr="0011736D">
        <w:rPr>
          <w:rFonts w:ascii="Verdana" w:hAnsi="Verdana"/>
          <w:b/>
          <w:sz w:val="17"/>
          <w:lang w:val="pt-BR"/>
        </w:rPr>
        <w:t>Phone:</w:t>
      </w:r>
      <w:r w:rsidR="00B07FF8">
        <w:rPr>
          <w:rFonts w:ascii="Verdana" w:hAnsi="Verdana"/>
          <w:sz w:val="17"/>
          <w:lang w:val="pt-BR"/>
        </w:rPr>
        <w:t xml:space="preserve"> 8309700467</w:t>
      </w:r>
    </w:p>
    <w:p w:rsidR="00C67AF1" w:rsidRDefault="00C67AF1">
      <w:pPr>
        <w:pBdr>
          <w:bottom w:val="double" w:sz="4" w:space="1" w:color="auto"/>
        </w:pBdr>
        <w:jc w:val="both"/>
        <w:rPr>
          <w:rFonts w:ascii="Verdana" w:hAnsi="Verdana"/>
          <w:b/>
        </w:rPr>
      </w:pPr>
    </w:p>
    <w:p w:rsidR="00C67AF1" w:rsidRDefault="00861F8A">
      <w:pPr>
        <w:pBdr>
          <w:bottom w:val="double" w:sz="4" w:space="1" w:color="auto"/>
        </w:pBd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An Overview</w:t>
      </w:r>
    </w:p>
    <w:p w:rsidR="006F5C8B" w:rsidRDefault="006F5C8B">
      <w:pPr>
        <w:pStyle w:val="ListParagraph"/>
        <w:numPr>
          <w:ilvl w:val="0"/>
          <w:numId w:val="18"/>
        </w:numPr>
        <w:tabs>
          <w:tab w:val="left" w:pos="36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Currently working with Franklin Templeton Investments, Hyd</w:t>
      </w:r>
      <w:r w:rsidR="004C08AA">
        <w:rPr>
          <w:rFonts w:ascii="Verdana" w:hAnsi="Verdana"/>
          <w:sz w:val="17"/>
        </w:rPr>
        <w:t>erabad</w:t>
      </w:r>
      <w:r>
        <w:rPr>
          <w:rFonts w:ascii="Verdana" w:hAnsi="Verdana"/>
          <w:sz w:val="17"/>
        </w:rPr>
        <w:t xml:space="preserve"> as </w:t>
      </w:r>
      <w:r w:rsidR="00CF78FB">
        <w:rPr>
          <w:rFonts w:ascii="Verdana" w:hAnsi="Verdana"/>
          <w:sz w:val="17"/>
        </w:rPr>
        <w:t>Senior Associate</w:t>
      </w:r>
    </w:p>
    <w:p w:rsidR="00C67AF1" w:rsidRDefault="00492FAA">
      <w:pPr>
        <w:pStyle w:val="ListParagraph"/>
        <w:numPr>
          <w:ilvl w:val="0"/>
          <w:numId w:val="18"/>
        </w:numPr>
        <w:tabs>
          <w:tab w:val="left" w:pos="36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A </w:t>
      </w:r>
      <w:r w:rsidR="00861F8A">
        <w:rPr>
          <w:rFonts w:ascii="Verdana" w:hAnsi="Verdana"/>
          <w:sz w:val="17"/>
        </w:rPr>
        <w:t xml:space="preserve">competent professional </w:t>
      </w:r>
      <w:r w:rsidR="004C08AA">
        <w:rPr>
          <w:rFonts w:ascii="Verdana" w:hAnsi="Verdana"/>
          <w:sz w:val="17"/>
        </w:rPr>
        <w:t xml:space="preserve">possessing </w:t>
      </w:r>
      <w:r w:rsidR="00942B6B">
        <w:rPr>
          <w:rFonts w:ascii="Verdana" w:hAnsi="Verdana"/>
          <w:sz w:val="17"/>
        </w:rPr>
        <w:t xml:space="preserve">7 </w:t>
      </w:r>
      <w:r w:rsidR="00861F8A" w:rsidRPr="00F51CB7">
        <w:rPr>
          <w:rFonts w:ascii="Verdana" w:hAnsi="Verdana"/>
          <w:sz w:val="17"/>
        </w:rPr>
        <w:t>years</w:t>
      </w:r>
      <w:r>
        <w:rPr>
          <w:rFonts w:ascii="Verdana" w:hAnsi="Verdana"/>
          <w:sz w:val="17"/>
        </w:rPr>
        <w:t xml:space="preserve"> </w:t>
      </w:r>
      <w:r w:rsidR="00861F8A">
        <w:rPr>
          <w:rFonts w:ascii="Verdana" w:hAnsi="Verdana"/>
          <w:sz w:val="17"/>
        </w:rPr>
        <w:t xml:space="preserve">of experience in Procure </w:t>
      </w:r>
      <w:r w:rsidR="00CF78FB">
        <w:rPr>
          <w:rFonts w:ascii="Verdana" w:hAnsi="Verdana"/>
          <w:sz w:val="17"/>
        </w:rPr>
        <w:t>to</w:t>
      </w:r>
      <w:r w:rsidR="00861F8A">
        <w:rPr>
          <w:rFonts w:ascii="Verdana" w:hAnsi="Verdana"/>
          <w:sz w:val="17"/>
        </w:rPr>
        <w:t xml:space="preserve"> Pay, </w:t>
      </w:r>
      <w:r w:rsidR="00CF78FB">
        <w:rPr>
          <w:rFonts w:ascii="Verdana" w:hAnsi="Verdana"/>
          <w:sz w:val="17"/>
        </w:rPr>
        <w:t xml:space="preserve">Catalog management and </w:t>
      </w:r>
      <w:r w:rsidR="00942B6B">
        <w:rPr>
          <w:rFonts w:ascii="Verdana" w:hAnsi="Verdana"/>
          <w:sz w:val="17"/>
        </w:rPr>
        <w:t>Investment Banking</w:t>
      </w:r>
      <w:r w:rsidR="009979A0">
        <w:rPr>
          <w:rFonts w:ascii="Verdana" w:hAnsi="Verdana"/>
          <w:sz w:val="17"/>
        </w:rPr>
        <w:t>,</w:t>
      </w:r>
      <w:r w:rsidR="00942B6B">
        <w:rPr>
          <w:rFonts w:ascii="Verdana" w:hAnsi="Verdana"/>
          <w:sz w:val="17"/>
        </w:rPr>
        <w:t xml:space="preserve"> </w:t>
      </w:r>
      <w:r w:rsidR="00CF78FB">
        <w:rPr>
          <w:rFonts w:ascii="Verdana" w:hAnsi="Verdana"/>
          <w:sz w:val="17"/>
        </w:rPr>
        <w:t>Reports &amp; Reconciliations.</w:t>
      </w:r>
    </w:p>
    <w:p w:rsidR="00C67AF1" w:rsidRPr="00F51CB7" w:rsidRDefault="00F51CB7">
      <w:pPr>
        <w:pStyle w:val="ListParagraph"/>
        <w:numPr>
          <w:ilvl w:val="0"/>
          <w:numId w:val="18"/>
        </w:numPr>
        <w:tabs>
          <w:tab w:val="left" w:pos="360"/>
        </w:tabs>
        <w:ind w:right="-322"/>
        <w:jc w:val="both"/>
        <w:rPr>
          <w:rFonts w:ascii="Verdana" w:hAnsi="Verdana"/>
          <w:sz w:val="17"/>
        </w:rPr>
      </w:pPr>
      <w:r w:rsidRPr="00F51CB7">
        <w:rPr>
          <w:rFonts w:ascii="Verdana" w:hAnsi="Verdana"/>
          <w:sz w:val="17"/>
        </w:rPr>
        <w:t>Worked</w:t>
      </w:r>
      <w:r w:rsidR="00861F8A" w:rsidRPr="00F51CB7">
        <w:rPr>
          <w:rFonts w:ascii="Verdana" w:hAnsi="Verdana"/>
          <w:sz w:val="17"/>
        </w:rPr>
        <w:t xml:space="preserve"> with Genpact India P</w:t>
      </w:r>
      <w:r w:rsidR="009979A0">
        <w:rPr>
          <w:rFonts w:ascii="Verdana" w:hAnsi="Verdana"/>
          <w:sz w:val="17"/>
        </w:rPr>
        <w:t>vt</w:t>
      </w:r>
      <w:r w:rsidR="00861F8A" w:rsidRPr="00F51CB7">
        <w:rPr>
          <w:rFonts w:ascii="Verdana" w:hAnsi="Verdana"/>
          <w:sz w:val="17"/>
        </w:rPr>
        <w:t xml:space="preserve"> Ltd, </w:t>
      </w:r>
      <w:r w:rsidR="002154B8" w:rsidRPr="00F51CB7">
        <w:rPr>
          <w:rFonts w:ascii="Verdana" w:hAnsi="Verdana"/>
          <w:sz w:val="17"/>
        </w:rPr>
        <w:t>Hyderabad as</w:t>
      </w:r>
      <w:r w:rsidR="009979A0">
        <w:rPr>
          <w:rFonts w:ascii="Verdana" w:hAnsi="Verdana"/>
          <w:sz w:val="17"/>
        </w:rPr>
        <w:t xml:space="preserve"> a buyer</w:t>
      </w:r>
      <w:r w:rsidR="00861F8A" w:rsidRPr="00F51CB7">
        <w:rPr>
          <w:rFonts w:ascii="Verdana" w:hAnsi="Verdana"/>
          <w:sz w:val="17"/>
        </w:rPr>
        <w:t xml:space="preserve"> -Procure </w:t>
      </w:r>
      <w:r w:rsidR="004C08AA" w:rsidRPr="00F51CB7">
        <w:rPr>
          <w:rFonts w:ascii="Verdana" w:hAnsi="Verdana"/>
          <w:sz w:val="17"/>
        </w:rPr>
        <w:t>to Pay</w:t>
      </w:r>
      <w:r w:rsidR="00861F8A" w:rsidRPr="00F51CB7">
        <w:rPr>
          <w:rFonts w:ascii="Verdana" w:hAnsi="Verdana"/>
          <w:sz w:val="17"/>
        </w:rPr>
        <w:t>.</w:t>
      </w:r>
    </w:p>
    <w:p w:rsidR="002154B8" w:rsidRDefault="00861F8A" w:rsidP="002154B8">
      <w:pPr>
        <w:pStyle w:val="ListParagraph"/>
        <w:numPr>
          <w:ilvl w:val="0"/>
          <w:numId w:val="18"/>
        </w:numPr>
        <w:tabs>
          <w:tab w:val="left" w:pos="360"/>
        </w:tabs>
        <w:jc w:val="both"/>
        <w:rPr>
          <w:rFonts w:ascii="Verdana" w:hAnsi="Verdana"/>
          <w:sz w:val="17"/>
        </w:rPr>
      </w:pPr>
      <w:r w:rsidRPr="002154B8">
        <w:rPr>
          <w:rFonts w:ascii="Verdana" w:hAnsi="Verdana"/>
          <w:sz w:val="17"/>
        </w:rPr>
        <w:t xml:space="preserve">Expertise in </w:t>
      </w:r>
      <w:r w:rsidR="002154B8" w:rsidRPr="002154B8">
        <w:rPr>
          <w:rFonts w:ascii="Verdana" w:hAnsi="Verdana"/>
          <w:sz w:val="17"/>
        </w:rPr>
        <w:t>Customer Management</w:t>
      </w:r>
      <w:r w:rsidRPr="002154B8">
        <w:rPr>
          <w:rFonts w:ascii="Verdana" w:hAnsi="Verdana"/>
          <w:sz w:val="17"/>
        </w:rPr>
        <w:t xml:space="preserve">, </w:t>
      </w:r>
      <w:r w:rsidR="002154B8" w:rsidRPr="002154B8">
        <w:rPr>
          <w:rFonts w:ascii="Verdana" w:hAnsi="Verdana"/>
          <w:sz w:val="17"/>
        </w:rPr>
        <w:t>Reports</w:t>
      </w:r>
      <w:r w:rsidRPr="002154B8">
        <w:rPr>
          <w:rFonts w:ascii="Verdana" w:hAnsi="Verdana"/>
          <w:sz w:val="17"/>
        </w:rPr>
        <w:t xml:space="preserve">, </w:t>
      </w:r>
      <w:r w:rsidR="004C08AA" w:rsidRPr="002154B8">
        <w:rPr>
          <w:rFonts w:ascii="Verdana" w:hAnsi="Verdana"/>
          <w:sz w:val="17"/>
        </w:rPr>
        <w:t>dashboards, Quality</w:t>
      </w:r>
      <w:r w:rsidRPr="002154B8">
        <w:rPr>
          <w:rFonts w:ascii="Verdana" w:hAnsi="Verdana"/>
          <w:sz w:val="17"/>
        </w:rPr>
        <w:t xml:space="preserve">, </w:t>
      </w:r>
      <w:r w:rsidR="002154B8" w:rsidRPr="002154B8">
        <w:rPr>
          <w:rFonts w:ascii="Verdana" w:hAnsi="Verdana"/>
          <w:sz w:val="17"/>
        </w:rPr>
        <w:t xml:space="preserve">Lean procedures and </w:t>
      </w:r>
      <w:r w:rsidR="002154B8">
        <w:rPr>
          <w:rFonts w:ascii="Verdana" w:hAnsi="Verdana"/>
          <w:sz w:val="17"/>
        </w:rPr>
        <w:t xml:space="preserve">source to pay </w:t>
      </w:r>
    </w:p>
    <w:p w:rsidR="00C67AF1" w:rsidRPr="006F5C8B" w:rsidRDefault="00861F8A" w:rsidP="006F5C8B">
      <w:pPr>
        <w:pStyle w:val="ListParagraph"/>
        <w:numPr>
          <w:ilvl w:val="0"/>
          <w:numId w:val="18"/>
        </w:numPr>
        <w:tabs>
          <w:tab w:val="left" w:pos="360"/>
        </w:tabs>
        <w:jc w:val="both"/>
        <w:rPr>
          <w:rFonts w:ascii="Verdana" w:hAnsi="Verdana"/>
          <w:sz w:val="17"/>
        </w:rPr>
      </w:pPr>
      <w:r w:rsidRPr="002154B8">
        <w:rPr>
          <w:rFonts w:ascii="Verdana" w:hAnsi="Verdana"/>
          <w:sz w:val="17"/>
        </w:rPr>
        <w:t xml:space="preserve">Handling </w:t>
      </w:r>
      <w:r w:rsidRPr="00F51CB7">
        <w:rPr>
          <w:rFonts w:ascii="Verdana" w:hAnsi="Verdana"/>
          <w:sz w:val="17"/>
        </w:rPr>
        <w:t>escalations</w:t>
      </w:r>
      <w:r w:rsidRPr="002154B8">
        <w:rPr>
          <w:rFonts w:ascii="Verdana" w:hAnsi="Verdana"/>
          <w:sz w:val="17"/>
        </w:rPr>
        <w:t xml:space="preserve"> pertaining to solving the unresolved issues</w:t>
      </w:r>
      <w:r w:rsidR="00492FAA">
        <w:rPr>
          <w:rFonts w:ascii="Verdana" w:hAnsi="Verdana"/>
          <w:sz w:val="17"/>
        </w:rPr>
        <w:t>.</w:t>
      </w:r>
    </w:p>
    <w:p w:rsidR="00C67AF1" w:rsidRDefault="00C67AF1">
      <w:pPr>
        <w:pBdr>
          <w:bottom w:val="double" w:sz="4" w:space="1" w:color="auto"/>
        </w:pBdr>
        <w:jc w:val="both"/>
        <w:rPr>
          <w:rFonts w:ascii="Verdana" w:hAnsi="Verdana"/>
          <w:b/>
        </w:rPr>
      </w:pPr>
    </w:p>
    <w:p w:rsidR="00C67AF1" w:rsidRDefault="009979A0">
      <w:pPr>
        <w:pBdr>
          <w:bottom w:val="double" w:sz="4" w:space="1" w:color="auto"/>
        </w:pBd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Skills</w:t>
      </w:r>
      <w:r w:rsidR="00861F8A">
        <w:rPr>
          <w:rFonts w:ascii="Verdana" w:hAnsi="Verdana"/>
          <w:b/>
        </w:rPr>
        <w:t xml:space="preserve">: </w:t>
      </w:r>
    </w:p>
    <w:p w:rsidR="00C67AF1" w:rsidRDefault="00C67AF1">
      <w:pPr>
        <w:shd w:val="clear" w:color="auto" w:fill="FFFFFF"/>
        <w:rPr>
          <w:rFonts w:ascii="Verdana" w:hAnsi="Verdana"/>
          <w:sz w:val="17"/>
        </w:rPr>
      </w:pPr>
    </w:p>
    <w:p w:rsidR="009979A0" w:rsidRDefault="009979A0">
      <w:pPr>
        <w:pStyle w:val="ListParagraph"/>
        <w:numPr>
          <w:ilvl w:val="0"/>
          <w:numId w:val="17"/>
        </w:numPr>
        <w:shd w:val="clear" w:color="auto" w:fill="FFFFFF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Good IT skills (Microsoft Office)</w:t>
      </w:r>
    </w:p>
    <w:p w:rsidR="001F495D" w:rsidRDefault="009979A0">
      <w:pPr>
        <w:pStyle w:val="ListParagraph"/>
        <w:numPr>
          <w:ilvl w:val="0"/>
          <w:numId w:val="17"/>
        </w:numPr>
        <w:shd w:val="clear" w:color="auto" w:fill="FFFFFF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Good keyboard </w:t>
      </w:r>
      <w:r w:rsidR="001F495D">
        <w:rPr>
          <w:rFonts w:ascii="Verdana" w:hAnsi="Verdana"/>
          <w:sz w:val="17"/>
        </w:rPr>
        <w:t>skills include MS Excel and ability to learn systems used within the business (Essential)</w:t>
      </w:r>
    </w:p>
    <w:p w:rsidR="001F495D" w:rsidRDefault="001F495D">
      <w:pPr>
        <w:pStyle w:val="ListParagraph"/>
        <w:numPr>
          <w:ilvl w:val="0"/>
          <w:numId w:val="17"/>
        </w:numPr>
        <w:shd w:val="clear" w:color="auto" w:fill="FFFFFF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Participating in quality control and quality assurances</w:t>
      </w:r>
    </w:p>
    <w:p w:rsidR="001F495D" w:rsidRDefault="001F495D">
      <w:pPr>
        <w:pStyle w:val="ListParagraph"/>
        <w:numPr>
          <w:ilvl w:val="0"/>
          <w:numId w:val="17"/>
        </w:numPr>
        <w:shd w:val="clear" w:color="auto" w:fill="FFFFFF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Be able to work as a part of team with minimal supervision</w:t>
      </w:r>
    </w:p>
    <w:p w:rsidR="001F495D" w:rsidRDefault="001F495D">
      <w:pPr>
        <w:pStyle w:val="ListParagraph"/>
        <w:numPr>
          <w:ilvl w:val="0"/>
          <w:numId w:val="17"/>
        </w:numPr>
        <w:shd w:val="clear" w:color="auto" w:fill="FFFFFF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Ability to work under pressure meeting challenges deadlines</w:t>
      </w:r>
    </w:p>
    <w:p w:rsidR="001F495D" w:rsidRDefault="001F495D">
      <w:pPr>
        <w:pStyle w:val="ListParagraph"/>
        <w:numPr>
          <w:ilvl w:val="0"/>
          <w:numId w:val="17"/>
        </w:numPr>
        <w:shd w:val="clear" w:color="auto" w:fill="FFFFFF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Ability to review and resolve complex issues</w:t>
      </w:r>
    </w:p>
    <w:p w:rsidR="001F495D" w:rsidRDefault="001F495D">
      <w:pPr>
        <w:pStyle w:val="ListParagraph"/>
        <w:numPr>
          <w:ilvl w:val="0"/>
          <w:numId w:val="17"/>
        </w:numPr>
        <w:shd w:val="clear" w:color="auto" w:fill="FFFFFF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Excellent planning and organizational skills </w:t>
      </w:r>
      <w:r w:rsidR="009979A0">
        <w:rPr>
          <w:rFonts w:ascii="Verdana" w:hAnsi="Verdana"/>
          <w:sz w:val="17"/>
        </w:rPr>
        <w:t xml:space="preserve"> </w:t>
      </w:r>
    </w:p>
    <w:p w:rsidR="00C67AF1" w:rsidRPr="001F495D" w:rsidRDefault="001F495D" w:rsidP="001F495D">
      <w:pPr>
        <w:pStyle w:val="ListParagraph"/>
        <w:numPr>
          <w:ilvl w:val="0"/>
          <w:numId w:val="17"/>
        </w:numPr>
        <w:shd w:val="clear" w:color="auto" w:fill="FFFFFF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Knowledge and understanding of various regulatory Environments</w:t>
      </w:r>
      <w:r w:rsidR="009979A0">
        <w:rPr>
          <w:rFonts w:ascii="Verdana" w:hAnsi="Verdana"/>
          <w:sz w:val="17"/>
        </w:rPr>
        <w:tab/>
      </w:r>
    </w:p>
    <w:p w:rsidR="00C67AF1" w:rsidRDefault="00C67AF1">
      <w:pPr>
        <w:pBdr>
          <w:bottom w:val="double" w:sz="4" w:space="1" w:color="auto"/>
        </w:pBdr>
        <w:jc w:val="both"/>
        <w:rPr>
          <w:rFonts w:ascii="Verdana" w:hAnsi="Verdana"/>
          <w:b/>
        </w:rPr>
      </w:pPr>
    </w:p>
    <w:p w:rsidR="00C67AF1" w:rsidRDefault="00861F8A">
      <w:pPr>
        <w:pBdr>
          <w:bottom w:val="double" w:sz="4" w:space="1" w:color="auto"/>
        </w:pBd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Professional Experience</w:t>
      </w:r>
    </w:p>
    <w:p w:rsidR="00C67AF1" w:rsidRDefault="00861F8A">
      <w:pPr>
        <w:tabs>
          <w:tab w:val="left" w:pos="360"/>
        </w:tabs>
        <w:spacing w:before="40"/>
        <w:jc w:val="both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Genpact Indi</w:t>
      </w:r>
      <w:r w:rsidR="00CF78FB">
        <w:rPr>
          <w:rFonts w:ascii="Verdana" w:hAnsi="Verdana"/>
          <w:b/>
          <w:sz w:val="17"/>
        </w:rPr>
        <w:t>a P Ltd- March 2012–October 2017</w:t>
      </w:r>
    </w:p>
    <w:p w:rsidR="00C67AF1" w:rsidRDefault="0025763A">
      <w:pPr>
        <w:tabs>
          <w:tab w:val="left" w:pos="360"/>
        </w:tabs>
        <w:spacing w:before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</w:rPr>
        <w:t>Designation:</w:t>
      </w:r>
      <w:r>
        <w:rPr>
          <w:rFonts w:ascii="Verdana" w:hAnsi="Verdana"/>
          <w:b/>
          <w:sz w:val="17"/>
          <w:szCs w:val="17"/>
        </w:rPr>
        <w:t xml:space="preserve"> Process</w:t>
      </w:r>
      <w:r w:rsidR="006B3CB4">
        <w:rPr>
          <w:rFonts w:ascii="Verdana" w:hAnsi="Verdana"/>
          <w:b/>
          <w:sz w:val="17"/>
          <w:szCs w:val="17"/>
        </w:rPr>
        <w:t xml:space="preserve"> Developer</w:t>
      </w:r>
    </w:p>
    <w:p w:rsidR="00C67AF1" w:rsidRDefault="00861F8A">
      <w:pPr>
        <w:tabs>
          <w:tab w:val="left" w:pos="360"/>
        </w:tabs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Role: </w:t>
      </w:r>
      <w:r w:rsidR="00492FAA">
        <w:rPr>
          <w:rFonts w:ascii="Verdana" w:hAnsi="Verdana"/>
          <w:b/>
          <w:sz w:val="17"/>
          <w:szCs w:val="17"/>
        </w:rPr>
        <w:t>Buyer</w:t>
      </w:r>
    </w:p>
    <w:p w:rsidR="00C67AF1" w:rsidRDefault="00C67AF1">
      <w:pPr>
        <w:tabs>
          <w:tab w:val="left" w:pos="360"/>
        </w:tabs>
        <w:jc w:val="both"/>
        <w:rPr>
          <w:rFonts w:ascii="Verdana" w:hAnsi="Verdana"/>
          <w:b/>
          <w:sz w:val="17"/>
        </w:rPr>
      </w:pPr>
    </w:p>
    <w:p w:rsidR="00C67AF1" w:rsidRDefault="00861F8A">
      <w:pPr>
        <w:numPr>
          <w:ilvl w:val="0"/>
          <w:numId w:val="19"/>
        </w:numPr>
        <w:spacing w:after="100" w:afterAutospacing="1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Worked as buyer in the procurement team for a leading service provider of funeral, cremation and cemetery services client in North America.</w:t>
      </w:r>
    </w:p>
    <w:p w:rsidR="00C67AF1" w:rsidRDefault="00861F8A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Ensuring selection of right vendors for the requested products and services by client.</w:t>
      </w:r>
    </w:p>
    <w:p w:rsidR="00C67AF1" w:rsidRDefault="00861F8A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Using Coupa ERP tool to create Purchase Orders</w:t>
      </w:r>
      <w:r w:rsidR="00471A77">
        <w:rPr>
          <w:rFonts w:ascii="Verdana" w:hAnsi="Verdana"/>
          <w:sz w:val="17"/>
          <w:szCs w:val="17"/>
        </w:rPr>
        <w:t>(PO),</w:t>
      </w:r>
      <w:r>
        <w:rPr>
          <w:rFonts w:ascii="Verdana" w:hAnsi="Verdana"/>
          <w:sz w:val="17"/>
          <w:szCs w:val="17"/>
        </w:rPr>
        <w:t xml:space="preserve"> Request for Quotations (RFQ) and Resolution of invoices.</w:t>
      </w:r>
    </w:p>
    <w:p w:rsidR="00C67AF1" w:rsidRDefault="00471A77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Process</w:t>
      </w:r>
      <w:r w:rsidR="00861F8A">
        <w:rPr>
          <w:rFonts w:ascii="Verdana" w:hAnsi="Verdana"/>
          <w:sz w:val="17"/>
          <w:szCs w:val="17"/>
        </w:rPr>
        <w:t xml:space="preserve"> invoices which are on hold as a result of 2 way/3 way mismatch.</w:t>
      </w:r>
    </w:p>
    <w:p w:rsidR="00C67AF1" w:rsidRDefault="00861F8A" w:rsidP="006B3CB4">
      <w:pPr>
        <w:numPr>
          <w:ilvl w:val="0"/>
          <w:numId w:val="19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Creation of missing invoices, if found missing in Coupa. Also, updating of GL codes on the invoices.</w:t>
      </w:r>
    </w:p>
    <w:p w:rsidR="006B3CB4" w:rsidRPr="002154B8" w:rsidRDefault="006B3CB4" w:rsidP="006B3CB4">
      <w:pPr>
        <w:numPr>
          <w:ilvl w:val="0"/>
          <w:numId w:val="19"/>
        </w:numPr>
        <w:tabs>
          <w:tab w:val="left" w:pos="0"/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Handled the activities of Supplier Enablement, vendor Management, PO and Invoice mismatches resolution and catalogue management.</w:t>
      </w:r>
    </w:p>
    <w:p w:rsidR="00734FF8" w:rsidRDefault="006B3CB4" w:rsidP="006B3CB4">
      <w:pPr>
        <w:numPr>
          <w:ilvl w:val="0"/>
          <w:numId w:val="19"/>
        </w:numPr>
        <w:tabs>
          <w:tab w:val="left" w:pos="0"/>
        </w:tabs>
        <w:jc w:val="both"/>
        <w:textAlignment w:val="baseline"/>
        <w:rPr>
          <w:rFonts w:ascii="Verdana" w:hAnsi="Verdana"/>
          <w:sz w:val="17"/>
          <w:szCs w:val="17"/>
        </w:rPr>
      </w:pPr>
      <w:r w:rsidRPr="00734FF8">
        <w:rPr>
          <w:rFonts w:ascii="Verdana" w:hAnsi="Verdana"/>
          <w:sz w:val="17"/>
          <w:szCs w:val="17"/>
        </w:rPr>
        <w:t>New items adding to Catalogs and categories, Adding Ordered Item Links, Editing Catalog Items from the Service Catalog and Applying User Criteria to Items.</w:t>
      </w:r>
    </w:p>
    <w:p w:rsidR="00734FF8" w:rsidRPr="00734FF8" w:rsidRDefault="00734FF8" w:rsidP="00734FF8">
      <w:pPr>
        <w:numPr>
          <w:ilvl w:val="0"/>
          <w:numId w:val="19"/>
        </w:numPr>
        <w:tabs>
          <w:tab w:val="left" w:pos="0"/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 w:rsidRPr="00D63000">
        <w:rPr>
          <w:rFonts w:ascii="Verdana" w:hAnsi="Verdana"/>
          <w:sz w:val="17"/>
          <w:szCs w:val="17"/>
        </w:rPr>
        <w:t>Participating in the identification and correction of catalog errors; investigating catalog related complaints</w:t>
      </w:r>
      <w:r>
        <w:rPr>
          <w:rFonts w:ascii="Verdana" w:hAnsi="Verdana"/>
          <w:sz w:val="17"/>
          <w:szCs w:val="17"/>
        </w:rPr>
        <w:t>.</w:t>
      </w:r>
    </w:p>
    <w:p w:rsidR="006B3CB4" w:rsidRPr="00734FF8" w:rsidRDefault="006B3CB4" w:rsidP="006B3CB4">
      <w:pPr>
        <w:numPr>
          <w:ilvl w:val="0"/>
          <w:numId w:val="19"/>
        </w:numPr>
        <w:tabs>
          <w:tab w:val="left" w:pos="0"/>
        </w:tabs>
        <w:jc w:val="both"/>
        <w:textAlignment w:val="baseline"/>
        <w:rPr>
          <w:rFonts w:ascii="Verdana" w:hAnsi="Verdana"/>
          <w:sz w:val="17"/>
          <w:szCs w:val="17"/>
        </w:rPr>
      </w:pPr>
      <w:r w:rsidRPr="00734FF8">
        <w:rPr>
          <w:rFonts w:ascii="Verdana" w:hAnsi="Verdana"/>
          <w:sz w:val="17"/>
          <w:szCs w:val="17"/>
        </w:rPr>
        <w:t>Work with business and application support team to resolve application queries and make recommendations to further develop the product catalogue.</w:t>
      </w:r>
    </w:p>
    <w:p w:rsidR="006B3CB4" w:rsidRPr="00563D60" w:rsidRDefault="006B3CB4" w:rsidP="006B3CB4">
      <w:pPr>
        <w:pStyle w:val="ListParagraph"/>
        <w:numPr>
          <w:ilvl w:val="0"/>
          <w:numId w:val="19"/>
        </w:numPr>
        <w:tabs>
          <w:tab w:val="left" w:pos="0"/>
        </w:tabs>
        <w:rPr>
          <w:rFonts w:ascii="Verdana" w:hAnsi="Verdana"/>
          <w:sz w:val="17"/>
          <w:szCs w:val="17"/>
        </w:rPr>
      </w:pPr>
      <w:r w:rsidRPr="00563D60">
        <w:rPr>
          <w:rFonts w:ascii="Verdana" w:hAnsi="Verdana"/>
          <w:sz w:val="17"/>
          <w:szCs w:val="17"/>
        </w:rPr>
        <w:t>Maintaining complete data of Supplier with complete product &amp; services details what they are providing.</w:t>
      </w:r>
    </w:p>
    <w:p w:rsidR="006B3CB4" w:rsidRDefault="006B3CB4" w:rsidP="006B3CB4">
      <w:pPr>
        <w:pStyle w:val="ListParagraph"/>
        <w:numPr>
          <w:ilvl w:val="0"/>
          <w:numId w:val="19"/>
        </w:numPr>
        <w:tabs>
          <w:tab w:val="left" w:pos="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Maintaining good relations</w:t>
      </w:r>
      <w:r w:rsidR="00C467D4">
        <w:rPr>
          <w:rFonts w:ascii="Verdana" w:hAnsi="Verdana"/>
          <w:sz w:val="17"/>
          <w:szCs w:val="17"/>
        </w:rPr>
        <w:t>hip</w:t>
      </w:r>
      <w:r>
        <w:rPr>
          <w:rFonts w:ascii="Verdana" w:hAnsi="Verdana"/>
          <w:sz w:val="17"/>
          <w:szCs w:val="17"/>
        </w:rPr>
        <w:t xml:space="preserve"> with client and suppliers.</w:t>
      </w:r>
      <w:bookmarkStart w:id="0" w:name="_GoBack"/>
      <w:bookmarkEnd w:id="0"/>
    </w:p>
    <w:p w:rsidR="006B3CB4" w:rsidRPr="006B3CB4" w:rsidRDefault="006B3CB4" w:rsidP="006B3CB4">
      <w:pPr>
        <w:pStyle w:val="ListParagraph"/>
        <w:tabs>
          <w:tab w:val="left" w:pos="0"/>
        </w:tabs>
        <w:ind w:left="810"/>
        <w:rPr>
          <w:rFonts w:ascii="Verdana" w:hAnsi="Verdana"/>
          <w:sz w:val="17"/>
          <w:szCs w:val="17"/>
        </w:rPr>
      </w:pPr>
    </w:p>
    <w:p w:rsidR="00C67AF1" w:rsidRDefault="00CF78FB">
      <w:pPr>
        <w:tabs>
          <w:tab w:val="left" w:pos="360"/>
        </w:tabs>
        <w:spacing w:before="40"/>
        <w:jc w:val="both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Franklin Templeton</w:t>
      </w:r>
      <w:r w:rsidR="00734FF8">
        <w:rPr>
          <w:rFonts w:ascii="Verdana" w:hAnsi="Verdana"/>
          <w:b/>
          <w:sz w:val="17"/>
        </w:rPr>
        <w:t xml:space="preserve"> Investments</w:t>
      </w:r>
      <w:r w:rsidR="006B3CB4">
        <w:rPr>
          <w:rFonts w:ascii="Verdana" w:hAnsi="Verdana"/>
          <w:b/>
          <w:sz w:val="17"/>
        </w:rPr>
        <w:t xml:space="preserve">- </w:t>
      </w:r>
      <w:r w:rsidR="00734FF8">
        <w:rPr>
          <w:rFonts w:ascii="Verdana" w:hAnsi="Verdana"/>
          <w:b/>
          <w:sz w:val="17"/>
        </w:rPr>
        <w:t>February</w:t>
      </w:r>
      <w:r w:rsidR="006B3CB4">
        <w:rPr>
          <w:rFonts w:ascii="Verdana" w:hAnsi="Verdana"/>
          <w:b/>
          <w:sz w:val="17"/>
        </w:rPr>
        <w:t xml:space="preserve"> 2017 – Till date</w:t>
      </w:r>
    </w:p>
    <w:p w:rsidR="00C67AF1" w:rsidRDefault="00861F8A">
      <w:pPr>
        <w:tabs>
          <w:tab w:val="left" w:pos="360"/>
        </w:tabs>
        <w:spacing w:before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</w:rPr>
        <w:t>Designation:</w:t>
      </w:r>
      <w:r w:rsidR="009501AB">
        <w:rPr>
          <w:rFonts w:ascii="Verdana" w:hAnsi="Verdana"/>
          <w:b/>
          <w:sz w:val="17"/>
        </w:rPr>
        <w:t xml:space="preserve"> </w:t>
      </w:r>
      <w:r w:rsidR="00734FF8">
        <w:rPr>
          <w:rFonts w:ascii="Verdana" w:hAnsi="Verdana"/>
          <w:b/>
          <w:sz w:val="17"/>
        </w:rPr>
        <w:t>Senior Associate</w:t>
      </w:r>
    </w:p>
    <w:p w:rsidR="00734FF8" w:rsidRDefault="006B3CB4">
      <w:pPr>
        <w:tabs>
          <w:tab w:val="left" w:pos="360"/>
        </w:tabs>
        <w:spacing w:before="40"/>
        <w:jc w:val="both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  <w:szCs w:val="17"/>
        </w:rPr>
        <w:t>Role:</w:t>
      </w:r>
      <w:r w:rsidR="009501AB">
        <w:rPr>
          <w:rFonts w:ascii="Verdana" w:hAnsi="Verdana"/>
          <w:b/>
          <w:sz w:val="17"/>
          <w:szCs w:val="17"/>
        </w:rPr>
        <w:t xml:space="preserve"> </w:t>
      </w:r>
      <w:r w:rsidR="009979A0">
        <w:rPr>
          <w:rFonts w:ascii="Verdana" w:hAnsi="Verdana"/>
          <w:b/>
          <w:sz w:val="17"/>
        </w:rPr>
        <w:t>Transfer Agency,</w:t>
      </w:r>
      <w:r w:rsidR="00734FF8">
        <w:rPr>
          <w:rFonts w:ascii="Verdana" w:hAnsi="Verdana"/>
          <w:b/>
          <w:sz w:val="17"/>
        </w:rPr>
        <w:t xml:space="preserve"> Customer Operations</w:t>
      </w:r>
    </w:p>
    <w:p w:rsidR="00C67AF1" w:rsidRDefault="00861F8A">
      <w:pPr>
        <w:tabs>
          <w:tab w:val="left" w:pos="360"/>
        </w:tabs>
        <w:spacing w:before="40"/>
        <w:jc w:val="both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ab/>
      </w:r>
    </w:p>
    <w:p w:rsidR="00C62C06" w:rsidRPr="005408CE" w:rsidRDefault="009501AB" w:rsidP="005408CE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and/or review supporting schedules and reconciliations requir</w:t>
      </w:r>
      <w:r w:rsidR="004E4469">
        <w:rPr>
          <w:rFonts w:ascii="Verdana" w:hAnsi="Verdana"/>
          <w:sz w:val="17"/>
          <w:szCs w:val="17"/>
        </w:rPr>
        <w:t>ed for completion of client</w:t>
      </w:r>
      <w:r w:rsidR="005408CE">
        <w:rPr>
          <w:rFonts w:ascii="Verdana" w:hAnsi="Verdana"/>
          <w:sz w:val="17"/>
          <w:szCs w:val="17"/>
        </w:rPr>
        <w:t xml:space="preserve"> reports</w:t>
      </w:r>
    </w:p>
    <w:p w:rsidR="008E4C0E" w:rsidRDefault="008E4C0E" w:rsidP="00827230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 w:rsidRPr="008E4C0E">
        <w:rPr>
          <w:rFonts w:ascii="Verdana" w:hAnsi="Verdana"/>
          <w:sz w:val="17"/>
          <w:szCs w:val="17"/>
        </w:rPr>
        <w:t>Maintain a close working</w:t>
      </w:r>
      <w:r>
        <w:rPr>
          <w:rFonts w:ascii="Verdana" w:hAnsi="Verdana"/>
          <w:sz w:val="17"/>
          <w:szCs w:val="17"/>
        </w:rPr>
        <w:t xml:space="preserve"> relationship with other TA areas, such as Dealing, Registration and other interna</w:t>
      </w:r>
      <w:r w:rsidR="005408CE">
        <w:rPr>
          <w:rFonts w:ascii="Verdana" w:hAnsi="Verdana"/>
          <w:sz w:val="17"/>
          <w:szCs w:val="17"/>
        </w:rPr>
        <w:t>l areas such as client services</w:t>
      </w:r>
    </w:p>
    <w:p w:rsidR="008E4C0E" w:rsidRDefault="008E4C0E" w:rsidP="00827230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Responsible for authorization &amp; quality control checks of all funding payments</w:t>
      </w:r>
    </w:p>
    <w:p w:rsidR="008E4C0E" w:rsidRDefault="008E4C0E" w:rsidP="00827230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Monitor and assist on the quires and liaise with other departments where necessary</w:t>
      </w:r>
    </w:p>
    <w:p w:rsidR="008E4C0E" w:rsidRDefault="005408CE" w:rsidP="008514EA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Work queue management and analysis</w:t>
      </w:r>
    </w:p>
    <w:p w:rsidR="008514EA" w:rsidRDefault="008514EA" w:rsidP="008514EA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Compiles, coordinates and manages monthly MIS to senior managers highlighting performance, trends, issues and industry impacts</w:t>
      </w:r>
    </w:p>
    <w:p w:rsidR="008514EA" w:rsidRDefault="008514EA" w:rsidP="008514EA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May manage daily operational activates and supervise day-to-day work of junior level processors (but not a formal management role)</w:t>
      </w:r>
    </w:p>
    <w:p w:rsidR="008514EA" w:rsidRDefault="008514EA" w:rsidP="008514EA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>Perform investor account opening and maintenance in registration tool</w:t>
      </w:r>
    </w:p>
    <w:p w:rsidR="008514EA" w:rsidRPr="005408CE" w:rsidRDefault="008514EA" w:rsidP="005408CE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Perform AML/KY</w:t>
      </w:r>
      <w:r w:rsidR="005408CE">
        <w:rPr>
          <w:rFonts w:ascii="Verdana" w:hAnsi="Verdana"/>
          <w:sz w:val="17"/>
          <w:szCs w:val="17"/>
        </w:rPr>
        <w:t>C assess</w:t>
      </w:r>
      <w:r>
        <w:rPr>
          <w:rFonts w:ascii="Verdana" w:hAnsi="Verdana"/>
          <w:sz w:val="17"/>
          <w:szCs w:val="17"/>
        </w:rPr>
        <w:t>ment</w:t>
      </w:r>
      <w:r w:rsidR="005408CE">
        <w:rPr>
          <w:rFonts w:ascii="Verdana" w:hAnsi="Verdana"/>
          <w:sz w:val="17"/>
          <w:szCs w:val="17"/>
        </w:rPr>
        <w:t xml:space="preserve"> for existing and new investors</w:t>
      </w:r>
      <w:r w:rsidRPr="005408CE">
        <w:rPr>
          <w:rFonts w:ascii="Verdana" w:hAnsi="Verdana"/>
          <w:sz w:val="17"/>
          <w:szCs w:val="17"/>
        </w:rPr>
        <w:t xml:space="preserve">  </w:t>
      </w:r>
    </w:p>
    <w:p w:rsidR="00D63000" w:rsidRDefault="00734FF8" w:rsidP="00734FF8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 w:rsidRPr="00734FF8">
        <w:rPr>
          <w:rFonts w:ascii="Verdana" w:hAnsi="Verdana"/>
          <w:sz w:val="17"/>
          <w:szCs w:val="17"/>
        </w:rPr>
        <w:t>Prepare position reconciliations by researching all outages through comparison of internal accounting systems as well as with the positions held at the fund</w:t>
      </w:r>
    </w:p>
    <w:p w:rsidR="00734FF8" w:rsidRDefault="00734FF8" w:rsidP="00734FF8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 w:rsidRPr="00734FF8">
        <w:rPr>
          <w:rFonts w:ascii="Verdana" w:hAnsi="Verdana"/>
          <w:sz w:val="17"/>
          <w:szCs w:val="17"/>
        </w:rPr>
        <w:t>Collaborate with various internal departments to ensure that all outages assigned are cleared in a timely manner</w:t>
      </w:r>
    </w:p>
    <w:p w:rsidR="00734FF8" w:rsidRPr="00B07FF8" w:rsidRDefault="00734FF8" w:rsidP="00734FF8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 w:rsidRPr="00B07FF8">
        <w:rPr>
          <w:rFonts w:ascii="Verdana" w:hAnsi="Verdana"/>
          <w:sz w:val="17"/>
          <w:szCs w:val="17"/>
        </w:rPr>
        <w:t>Analyze daily summary reporting of processed enrollment transactions received from the Exchanges to identify discrepancies</w:t>
      </w:r>
    </w:p>
    <w:p w:rsidR="00734FF8" w:rsidRDefault="00734FF8" w:rsidP="00734FF8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 w:rsidRPr="00734FF8">
        <w:rPr>
          <w:rFonts w:ascii="Verdana" w:hAnsi="Verdana"/>
          <w:sz w:val="17"/>
          <w:szCs w:val="17"/>
        </w:rPr>
        <w:t>Evaluate and ensure overall business processes are aligned and being performed within company policy and procedures</w:t>
      </w:r>
    </w:p>
    <w:p w:rsidR="006A1551" w:rsidRDefault="00C81E3F" w:rsidP="00734FF8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Ensure </w:t>
      </w:r>
      <w:r w:rsidR="006A1551">
        <w:rPr>
          <w:rFonts w:ascii="Verdana" w:hAnsi="Verdana"/>
          <w:sz w:val="17"/>
          <w:szCs w:val="17"/>
        </w:rPr>
        <w:t xml:space="preserve">dividends/capital gains &amp; </w:t>
      </w:r>
      <w:r>
        <w:rPr>
          <w:rFonts w:ascii="Verdana" w:hAnsi="Verdana"/>
          <w:sz w:val="17"/>
          <w:szCs w:val="17"/>
        </w:rPr>
        <w:t>escheatment’s reports are timely processed.</w:t>
      </w:r>
      <w:r w:rsidR="006A1551">
        <w:rPr>
          <w:rFonts w:ascii="Verdana" w:hAnsi="Verdana"/>
          <w:sz w:val="17"/>
          <w:szCs w:val="17"/>
        </w:rPr>
        <w:t xml:space="preserve"> </w:t>
      </w:r>
    </w:p>
    <w:p w:rsidR="00B07FF8" w:rsidRDefault="00B07FF8" w:rsidP="00B07FF8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 w:rsidRPr="00B07FF8">
        <w:rPr>
          <w:rFonts w:ascii="Verdana" w:hAnsi="Verdana"/>
          <w:sz w:val="17"/>
          <w:szCs w:val="17"/>
        </w:rPr>
        <w:t>Working knowledge of the following mutual fund applications i.e.</w:t>
      </w:r>
      <w:r w:rsidR="00C81E3F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Pega Pr</w:t>
      </w:r>
      <w:r w:rsidR="005408CE">
        <w:rPr>
          <w:rFonts w:ascii="Verdana" w:hAnsi="Verdana"/>
          <w:sz w:val="17"/>
          <w:szCs w:val="17"/>
        </w:rPr>
        <w:t>o, Main Frames &amp; Global inquiry</w:t>
      </w:r>
    </w:p>
    <w:p w:rsidR="00B07FF8" w:rsidRPr="00B07FF8" w:rsidRDefault="00B07FF8" w:rsidP="00B07FF8">
      <w:pPr>
        <w:pStyle w:val="ListParagraph"/>
        <w:numPr>
          <w:ilvl w:val="0"/>
          <w:numId w:val="24"/>
        </w:numPr>
        <w:rPr>
          <w:rFonts w:ascii="Verdana" w:hAnsi="Verdana"/>
          <w:sz w:val="17"/>
          <w:szCs w:val="17"/>
        </w:rPr>
      </w:pPr>
      <w:r w:rsidRPr="00B07FF8">
        <w:rPr>
          <w:rFonts w:ascii="Verdana" w:hAnsi="Verdana"/>
          <w:sz w:val="17"/>
          <w:szCs w:val="17"/>
        </w:rPr>
        <w:t xml:space="preserve">Escalate all material risk </w:t>
      </w:r>
      <w:r w:rsidR="004E4469">
        <w:rPr>
          <w:rFonts w:ascii="Verdana" w:hAnsi="Verdana"/>
          <w:sz w:val="17"/>
          <w:szCs w:val="17"/>
        </w:rPr>
        <w:t>items and service issues to</w:t>
      </w:r>
      <w:r w:rsidRPr="00B07FF8">
        <w:rPr>
          <w:rFonts w:ascii="Verdana" w:hAnsi="Verdana"/>
          <w:sz w:val="17"/>
          <w:szCs w:val="17"/>
        </w:rPr>
        <w:t xml:space="preserve"> </w:t>
      </w:r>
      <w:r w:rsidR="00C81E3F">
        <w:rPr>
          <w:rFonts w:ascii="Verdana" w:hAnsi="Verdana"/>
          <w:sz w:val="17"/>
          <w:szCs w:val="17"/>
        </w:rPr>
        <w:t>management</w:t>
      </w:r>
      <w:r w:rsidRPr="00B07FF8">
        <w:rPr>
          <w:rFonts w:ascii="Verdana" w:hAnsi="Verdana"/>
          <w:sz w:val="17"/>
          <w:szCs w:val="17"/>
        </w:rPr>
        <w:t xml:space="preserve"> on a timely basis</w:t>
      </w:r>
    </w:p>
    <w:p w:rsidR="00B07FF8" w:rsidRPr="00B07FF8" w:rsidRDefault="00B07FF8" w:rsidP="00B07FF8">
      <w:pPr>
        <w:pStyle w:val="ListParagraph"/>
        <w:numPr>
          <w:ilvl w:val="0"/>
          <w:numId w:val="24"/>
        </w:numPr>
        <w:rPr>
          <w:rFonts w:ascii="Verdana" w:hAnsi="Verdana"/>
          <w:sz w:val="17"/>
          <w:szCs w:val="17"/>
        </w:rPr>
      </w:pPr>
      <w:r w:rsidRPr="00B07FF8">
        <w:rPr>
          <w:rFonts w:ascii="Verdana" w:hAnsi="Verdana"/>
          <w:sz w:val="17"/>
          <w:szCs w:val="17"/>
        </w:rPr>
        <w:t>Identifies areas for automation / process improvements and recommends new work procedures</w:t>
      </w:r>
    </w:p>
    <w:p w:rsidR="00B07FF8" w:rsidRDefault="002270D9" w:rsidP="002270D9">
      <w:pPr>
        <w:pStyle w:val="ListParagraph"/>
        <w:numPr>
          <w:ilvl w:val="0"/>
          <w:numId w:val="24"/>
        </w:numPr>
        <w:rPr>
          <w:rFonts w:ascii="Verdana" w:hAnsi="Verdana"/>
          <w:sz w:val="17"/>
          <w:szCs w:val="17"/>
        </w:rPr>
      </w:pPr>
      <w:r w:rsidRPr="002270D9">
        <w:rPr>
          <w:rFonts w:ascii="Verdana" w:hAnsi="Verdana"/>
          <w:sz w:val="17"/>
          <w:szCs w:val="17"/>
        </w:rPr>
        <w:t>Assist in the clearance of transactional-related stock and cash breaks</w:t>
      </w:r>
    </w:p>
    <w:p w:rsidR="002270D9" w:rsidRPr="002270D9" w:rsidRDefault="00801F1C" w:rsidP="002270D9">
      <w:pPr>
        <w:pStyle w:val="ListParagraph"/>
        <w:numPr>
          <w:ilvl w:val="0"/>
          <w:numId w:val="2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Resolving</w:t>
      </w:r>
      <w:r w:rsidR="002270D9" w:rsidRPr="002270D9">
        <w:rPr>
          <w:rFonts w:ascii="Verdana" w:hAnsi="Verdana"/>
          <w:sz w:val="17"/>
          <w:szCs w:val="17"/>
        </w:rPr>
        <w:t xml:space="preserve"> reconciliation differences including identification and suggesting method of resolution</w:t>
      </w:r>
    </w:p>
    <w:p w:rsidR="00D63000" w:rsidRDefault="00D63000" w:rsidP="00734FF8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 w:rsidRPr="00D63000">
        <w:rPr>
          <w:rFonts w:ascii="Verdana" w:hAnsi="Verdana"/>
          <w:sz w:val="17"/>
          <w:szCs w:val="17"/>
        </w:rPr>
        <w:t>Handle the day-to-day volumes of the assigned tasks and ensuring that the quality standards are met</w:t>
      </w:r>
    </w:p>
    <w:p w:rsidR="006A1551" w:rsidRDefault="006A1551" w:rsidP="006A1551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Training the New joiners on the process and monitoring the development and training needs of people and process.</w:t>
      </w:r>
    </w:p>
    <w:p w:rsidR="00D53FF5" w:rsidRPr="00D53FF5" w:rsidRDefault="00D53FF5" w:rsidP="00D53FF5">
      <w:pPr>
        <w:pStyle w:val="ListParagraph"/>
        <w:numPr>
          <w:ilvl w:val="0"/>
          <w:numId w:val="24"/>
        </w:numPr>
        <w:rPr>
          <w:rFonts w:ascii="Verdana" w:hAnsi="Verdana"/>
          <w:sz w:val="17"/>
          <w:szCs w:val="17"/>
        </w:rPr>
      </w:pPr>
      <w:r w:rsidRPr="00D53FF5">
        <w:rPr>
          <w:rFonts w:ascii="Verdana" w:hAnsi="Verdana"/>
          <w:sz w:val="17"/>
          <w:szCs w:val="17"/>
        </w:rPr>
        <w:t>Assist and support the Business Risk Management Team with initial and ongoing operational due diligence on investment managers across all asset classes</w:t>
      </w:r>
    </w:p>
    <w:p w:rsidR="00D53FF5" w:rsidRDefault="00A640FE" w:rsidP="006A1551">
      <w:pPr>
        <w:numPr>
          <w:ilvl w:val="0"/>
          <w:numId w:val="24"/>
        </w:numPr>
        <w:tabs>
          <w:tab w:val="left" w:pos="360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Prepare, manage and reconcile the unclaimed liability accounts for multiple entities manage the accumulation of all outstanding checks date necessary for accurate account</w:t>
      </w:r>
      <w:r w:rsidR="004D01D4">
        <w:rPr>
          <w:rFonts w:ascii="Verdana" w:hAnsi="Verdana"/>
          <w:sz w:val="17"/>
          <w:szCs w:val="17"/>
        </w:rPr>
        <w:t>ing of business for escheatment</w:t>
      </w:r>
      <w:r>
        <w:rPr>
          <w:rFonts w:ascii="Verdana" w:hAnsi="Verdana"/>
          <w:sz w:val="17"/>
          <w:szCs w:val="17"/>
        </w:rPr>
        <w:t xml:space="preserve"> to the states.  </w:t>
      </w:r>
    </w:p>
    <w:p w:rsidR="006A1551" w:rsidRPr="00F51CB7" w:rsidRDefault="006A1551" w:rsidP="006A1551">
      <w:pPr>
        <w:tabs>
          <w:tab w:val="left" w:pos="0"/>
          <w:tab w:val="left" w:pos="360"/>
        </w:tabs>
        <w:spacing w:before="40"/>
        <w:ind w:left="360"/>
        <w:jc w:val="both"/>
        <w:rPr>
          <w:rFonts w:ascii="Verdana" w:hAnsi="Verdana"/>
          <w:sz w:val="17"/>
          <w:szCs w:val="17"/>
        </w:rPr>
      </w:pPr>
    </w:p>
    <w:p w:rsidR="00D63000" w:rsidRDefault="00D63000">
      <w:pPr>
        <w:tabs>
          <w:tab w:val="left" w:pos="360"/>
        </w:tabs>
        <w:spacing w:before="40"/>
        <w:jc w:val="both"/>
        <w:rPr>
          <w:rFonts w:ascii="Verdana" w:hAnsi="Verdana"/>
          <w:b/>
          <w:sz w:val="17"/>
        </w:rPr>
      </w:pPr>
    </w:p>
    <w:p w:rsidR="00C67AF1" w:rsidRDefault="00861F8A">
      <w:pPr>
        <w:tabs>
          <w:tab w:val="left" w:pos="360"/>
        </w:tabs>
        <w:spacing w:before="40"/>
        <w:jc w:val="both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Quality Project in 2014:</w:t>
      </w:r>
    </w:p>
    <w:p w:rsidR="00C67AF1" w:rsidRDefault="00861F8A">
      <w:pPr>
        <w:numPr>
          <w:ilvl w:val="0"/>
          <w:numId w:val="2"/>
        </w:numPr>
        <w:spacing w:before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Lean</w:t>
      </w:r>
      <w:r w:rsidR="005408CE">
        <w:rPr>
          <w:rFonts w:ascii="Verdana" w:hAnsi="Verdana"/>
          <w:sz w:val="17"/>
        </w:rPr>
        <w:t xml:space="preserve"> trained, tested and certified</w:t>
      </w:r>
    </w:p>
    <w:p w:rsidR="00C67AF1" w:rsidRDefault="00861F8A">
      <w:pPr>
        <w:numPr>
          <w:ilvl w:val="0"/>
          <w:numId w:val="2"/>
        </w:numPr>
        <w:spacing w:before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Contribut</w:t>
      </w:r>
      <w:r w:rsidR="005408CE">
        <w:rPr>
          <w:rFonts w:ascii="Verdana" w:hAnsi="Verdana"/>
          <w:sz w:val="17"/>
        </w:rPr>
        <w:t>ed lean idea within the process</w:t>
      </w:r>
    </w:p>
    <w:p w:rsidR="00F70DA7" w:rsidRPr="005408CE" w:rsidRDefault="00F70DA7" w:rsidP="005408CE">
      <w:pPr>
        <w:tabs>
          <w:tab w:val="left" w:pos="360"/>
        </w:tabs>
        <w:spacing w:before="40"/>
        <w:jc w:val="both"/>
        <w:rPr>
          <w:rFonts w:ascii="Verdana" w:hAnsi="Verdana"/>
          <w:b/>
          <w:sz w:val="17"/>
        </w:rPr>
      </w:pPr>
    </w:p>
    <w:p w:rsidR="00C67AF1" w:rsidRDefault="00C67AF1">
      <w:pPr>
        <w:tabs>
          <w:tab w:val="left" w:pos="360"/>
        </w:tabs>
        <w:jc w:val="both"/>
        <w:rPr>
          <w:rFonts w:ascii="Verdana" w:hAnsi="Verdana"/>
          <w:sz w:val="17"/>
        </w:rPr>
      </w:pPr>
    </w:p>
    <w:p w:rsidR="00C67AF1" w:rsidRDefault="00861F8A">
      <w:pPr>
        <w:pBdr>
          <w:bottom w:val="double" w:sz="4" w:space="1" w:color="auto"/>
        </w:pBd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Education</w:t>
      </w:r>
    </w:p>
    <w:p w:rsidR="00C67AF1" w:rsidRDefault="00C67AF1">
      <w:pPr>
        <w:jc w:val="both"/>
        <w:rPr>
          <w:rFonts w:ascii="Verdana" w:hAnsi="Verdana"/>
          <w:sz w:val="17"/>
        </w:rPr>
      </w:pPr>
    </w:p>
    <w:p w:rsidR="00F70DA7" w:rsidRPr="005946BC" w:rsidRDefault="00F70DA7" w:rsidP="00F70DA7">
      <w:pPr>
        <w:numPr>
          <w:ilvl w:val="0"/>
          <w:numId w:val="31"/>
        </w:numPr>
        <w:jc w:val="both"/>
        <w:rPr>
          <w:rFonts w:ascii="Verdana" w:hAnsi="Verdana"/>
          <w:b/>
          <w:sz w:val="17"/>
        </w:rPr>
      </w:pPr>
      <w:r w:rsidRPr="00F51CB7">
        <w:rPr>
          <w:rFonts w:ascii="Verdana" w:hAnsi="Verdana"/>
          <w:sz w:val="17"/>
        </w:rPr>
        <w:t>Graduation from Osmania University from 2009-2011</w:t>
      </w:r>
    </w:p>
    <w:p w:rsidR="00F70DA7" w:rsidRPr="007A1CC0" w:rsidRDefault="00F70DA7" w:rsidP="00F70DA7">
      <w:pPr>
        <w:numPr>
          <w:ilvl w:val="0"/>
          <w:numId w:val="31"/>
        </w:numPr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Intermediate</w:t>
      </w:r>
      <w:r w:rsidRPr="00D152F9">
        <w:rPr>
          <w:rFonts w:ascii="Verdana" w:hAnsi="Verdana"/>
          <w:sz w:val="17"/>
        </w:rPr>
        <w:t xml:space="preserve"> from </w:t>
      </w:r>
      <w:r>
        <w:rPr>
          <w:rFonts w:ascii="Verdana" w:hAnsi="Verdana"/>
          <w:sz w:val="17"/>
        </w:rPr>
        <w:t>ST Mary’s Centenary Jr College from 2006-2008</w:t>
      </w:r>
      <w:r w:rsidRPr="00D152F9">
        <w:rPr>
          <w:rFonts w:ascii="Verdana" w:hAnsi="Verdana"/>
          <w:sz w:val="17"/>
        </w:rPr>
        <w:t>.</w:t>
      </w:r>
    </w:p>
    <w:p w:rsidR="00F70DA7" w:rsidRDefault="00F70DA7" w:rsidP="00F70DA7">
      <w:pPr>
        <w:numPr>
          <w:ilvl w:val="0"/>
          <w:numId w:val="31"/>
        </w:numPr>
        <w:jc w:val="both"/>
        <w:rPr>
          <w:rFonts w:ascii="Verdana" w:hAnsi="Verdana"/>
          <w:sz w:val="17"/>
        </w:rPr>
      </w:pPr>
      <w:r w:rsidRPr="007A1CC0">
        <w:rPr>
          <w:rFonts w:ascii="Verdana" w:hAnsi="Verdana"/>
          <w:sz w:val="17"/>
        </w:rPr>
        <w:t>SCC from Sheba &amp;</w:t>
      </w:r>
      <w:r w:rsidR="00122C8F">
        <w:rPr>
          <w:rFonts w:ascii="Verdana" w:hAnsi="Verdana"/>
          <w:sz w:val="17"/>
        </w:rPr>
        <w:t xml:space="preserve"> </w:t>
      </w:r>
      <w:r w:rsidRPr="007A1CC0">
        <w:rPr>
          <w:rFonts w:ascii="Verdana" w:hAnsi="Verdana"/>
          <w:sz w:val="17"/>
        </w:rPr>
        <w:t xml:space="preserve">Latha High School in </w:t>
      </w:r>
      <w:r>
        <w:rPr>
          <w:rFonts w:ascii="Verdana" w:hAnsi="Verdana"/>
          <w:sz w:val="17"/>
        </w:rPr>
        <w:t>2006.</w:t>
      </w:r>
    </w:p>
    <w:p w:rsidR="00C67AF1" w:rsidRDefault="00C67AF1">
      <w:pPr>
        <w:tabs>
          <w:tab w:val="left" w:pos="360"/>
        </w:tabs>
        <w:ind w:left="360"/>
        <w:jc w:val="both"/>
        <w:rPr>
          <w:rFonts w:ascii="Verdana" w:hAnsi="Verdana"/>
          <w:sz w:val="17"/>
        </w:rPr>
      </w:pPr>
    </w:p>
    <w:p w:rsidR="00C67AF1" w:rsidRDefault="00C67AF1">
      <w:pPr>
        <w:tabs>
          <w:tab w:val="left" w:pos="360"/>
        </w:tabs>
        <w:ind w:left="360"/>
        <w:jc w:val="both"/>
        <w:rPr>
          <w:rFonts w:ascii="Verdana" w:hAnsi="Verdana"/>
          <w:sz w:val="17"/>
        </w:rPr>
      </w:pPr>
    </w:p>
    <w:p w:rsidR="00C67AF1" w:rsidRDefault="00861F8A">
      <w:pPr>
        <w:pBdr>
          <w:bottom w:val="double" w:sz="4" w:space="1" w:color="auto"/>
        </w:pBd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Personal Details</w:t>
      </w:r>
    </w:p>
    <w:p w:rsidR="00C67AF1" w:rsidRDefault="00C67AF1">
      <w:pPr>
        <w:jc w:val="both"/>
        <w:rPr>
          <w:rFonts w:ascii="Verdana" w:hAnsi="Verdana"/>
          <w:sz w:val="17"/>
        </w:rPr>
      </w:pPr>
    </w:p>
    <w:p w:rsidR="00F70DA7" w:rsidRPr="00F70DA7" w:rsidRDefault="00F70DA7" w:rsidP="00F70DA7">
      <w:pPr>
        <w:jc w:val="both"/>
        <w:rPr>
          <w:rFonts w:ascii="Verdana" w:hAnsi="Verdana"/>
          <w:sz w:val="18"/>
        </w:rPr>
      </w:pPr>
    </w:p>
    <w:p w:rsidR="00F70DA7" w:rsidRPr="00F70DA7" w:rsidRDefault="00F70DA7" w:rsidP="00F70DA7">
      <w:pPr>
        <w:pStyle w:val="BodyTextIndent"/>
        <w:tabs>
          <w:tab w:val="clear" w:pos="3345"/>
          <w:tab w:val="clear" w:pos="3855"/>
          <w:tab w:val="left" w:pos="3060"/>
          <w:tab w:val="left" w:pos="3240"/>
          <w:tab w:val="left" w:pos="3780"/>
          <w:tab w:val="left" w:pos="5580"/>
          <w:tab w:val="left" w:pos="5670"/>
          <w:tab w:val="left" w:pos="5850"/>
          <w:tab w:val="left" w:pos="6480"/>
          <w:tab w:val="left" w:pos="6660"/>
        </w:tabs>
        <w:spacing w:after="20" w:line="240" w:lineRule="auto"/>
        <w:ind w:left="4321" w:hanging="4321"/>
        <w:rPr>
          <w:rFonts w:ascii="Book Antiqua" w:hAnsi="Book Antiqua"/>
          <w:sz w:val="18"/>
          <w:szCs w:val="16"/>
        </w:rPr>
      </w:pPr>
      <w:r w:rsidRPr="00F70DA7">
        <w:rPr>
          <w:rFonts w:ascii="Book Antiqua" w:hAnsi="Book Antiqua"/>
          <w:sz w:val="18"/>
          <w:szCs w:val="16"/>
        </w:rPr>
        <w:t>Name</w:t>
      </w:r>
      <w:r w:rsidRPr="00F70DA7">
        <w:rPr>
          <w:rFonts w:ascii="Book Antiqua" w:hAnsi="Book Antiqua"/>
          <w:sz w:val="18"/>
          <w:szCs w:val="16"/>
        </w:rPr>
        <w:tab/>
      </w:r>
      <w:r w:rsidRPr="00F70DA7">
        <w:rPr>
          <w:rFonts w:ascii="Book Antiqua" w:hAnsi="Book Antiqua"/>
          <w:sz w:val="18"/>
          <w:szCs w:val="16"/>
        </w:rPr>
        <w:tab/>
        <w:t>:</w:t>
      </w:r>
      <w:r w:rsidRPr="00F70DA7">
        <w:rPr>
          <w:rFonts w:ascii="Book Antiqua" w:hAnsi="Book Antiqua"/>
          <w:sz w:val="18"/>
          <w:szCs w:val="16"/>
        </w:rPr>
        <w:tab/>
        <w:t>A</w:t>
      </w:r>
      <w:r w:rsidR="0025763A">
        <w:rPr>
          <w:rFonts w:ascii="Book Antiqua" w:hAnsi="Book Antiqua"/>
          <w:sz w:val="18"/>
          <w:szCs w:val="16"/>
        </w:rPr>
        <w:t xml:space="preserve"> </w:t>
      </w:r>
      <w:r w:rsidRPr="00F70DA7">
        <w:rPr>
          <w:rFonts w:ascii="Book Antiqua" w:hAnsi="Book Antiqua"/>
          <w:sz w:val="18"/>
          <w:szCs w:val="16"/>
        </w:rPr>
        <w:t>Eka Prasad</w:t>
      </w:r>
    </w:p>
    <w:p w:rsidR="00F70DA7" w:rsidRPr="00F70DA7" w:rsidRDefault="00F70DA7" w:rsidP="00F70DA7">
      <w:pPr>
        <w:pStyle w:val="BodyTextIndent"/>
        <w:tabs>
          <w:tab w:val="clear" w:pos="3345"/>
          <w:tab w:val="clear" w:pos="3855"/>
          <w:tab w:val="left" w:pos="3060"/>
          <w:tab w:val="left" w:pos="3240"/>
          <w:tab w:val="left" w:pos="3780"/>
          <w:tab w:val="left" w:pos="5580"/>
          <w:tab w:val="left" w:pos="5670"/>
          <w:tab w:val="left" w:pos="5850"/>
          <w:tab w:val="left" w:pos="6480"/>
          <w:tab w:val="left" w:pos="6660"/>
        </w:tabs>
        <w:spacing w:after="20" w:line="240" w:lineRule="auto"/>
        <w:ind w:left="4321" w:hanging="4321"/>
        <w:rPr>
          <w:rFonts w:ascii="Book Antiqua" w:hAnsi="Book Antiqua"/>
          <w:sz w:val="18"/>
          <w:szCs w:val="16"/>
        </w:rPr>
      </w:pPr>
      <w:r w:rsidRPr="00F70DA7">
        <w:rPr>
          <w:rFonts w:ascii="Book Antiqua" w:hAnsi="Book Antiqua"/>
          <w:sz w:val="18"/>
          <w:szCs w:val="16"/>
        </w:rPr>
        <w:t>Father’s</w:t>
      </w:r>
      <w:r w:rsidR="00122C8F">
        <w:rPr>
          <w:rFonts w:ascii="Book Antiqua" w:hAnsi="Book Antiqua"/>
          <w:sz w:val="18"/>
          <w:szCs w:val="16"/>
        </w:rPr>
        <w:t xml:space="preserve"> Name</w:t>
      </w:r>
      <w:r w:rsidR="00122C8F">
        <w:rPr>
          <w:rFonts w:ascii="Book Antiqua" w:hAnsi="Book Antiqua"/>
          <w:sz w:val="18"/>
          <w:szCs w:val="16"/>
        </w:rPr>
        <w:tab/>
      </w:r>
      <w:r w:rsidR="00122C8F">
        <w:rPr>
          <w:rFonts w:ascii="Book Antiqua" w:hAnsi="Book Antiqua"/>
          <w:sz w:val="18"/>
          <w:szCs w:val="16"/>
        </w:rPr>
        <w:tab/>
        <w:t>:</w:t>
      </w:r>
      <w:r w:rsidR="00122C8F">
        <w:rPr>
          <w:rFonts w:ascii="Book Antiqua" w:hAnsi="Book Antiqua"/>
          <w:sz w:val="18"/>
          <w:szCs w:val="16"/>
        </w:rPr>
        <w:tab/>
        <w:t>A Y</w:t>
      </w:r>
      <w:r w:rsidRPr="00F70DA7">
        <w:rPr>
          <w:rFonts w:ascii="Book Antiqua" w:hAnsi="Book Antiqua"/>
          <w:sz w:val="18"/>
          <w:szCs w:val="16"/>
        </w:rPr>
        <w:t>adagiri</w:t>
      </w:r>
    </w:p>
    <w:p w:rsidR="00F70DA7" w:rsidRPr="00F70DA7" w:rsidRDefault="00F70DA7" w:rsidP="00F70DA7">
      <w:pPr>
        <w:pStyle w:val="BodyTextIndent"/>
        <w:tabs>
          <w:tab w:val="clear" w:pos="3345"/>
          <w:tab w:val="clear" w:pos="3855"/>
          <w:tab w:val="left" w:pos="3060"/>
          <w:tab w:val="left" w:pos="3240"/>
          <w:tab w:val="left" w:pos="3780"/>
          <w:tab w:val="left" w:pos="5580"/>
          <w:tab w:val="left" w:pos="5670"/>
          <w:tab w:val="left" w:pos="5850"/>
          <w:tab w:val="left" w:pos="6480"/>
          <w:tab w:val="left" w:pos="6660"/>
        </w:tabs>
        <w:spacing w:after="20" w:line="240" w:lineRule="auto"/>
        <w:ind w:hanging="4320"/>
        <w:rPr>
          <w:rFonts w:ascii="Book Antiqua" w:hAnsi="Book Antiqua"/>
          <w:sz w:val="18"/>
          <w:szCs w:val="16"/>
        </w:rPr>
      </w:pPr>
      <w:r w:rsidRPr="00F70DA7">
        <w:rPr>
          <w:rFonts w:ascii="Book Antiqua" w:hAnsi="Book Antiqua"/>
          <w:sz w:val="18"/>
          <w:szCs w:val="16"/>
        </w:rPr>
        <w:t>Sex</w:t>
      </w:r>
      <w:r w:rsidRPr="00F70DA7">
        <w:rPr>
          <w:rFonts w:ascii="Book Antiqua" w:hAnsi="Book Antiqua"/>
          <w:sz w:val="18"/>
          <w:szCs w:val="16"/>
        </w:rPr>
        <w:tab/>
      </w:r>
      <w:r w:rsidRPr="00F70DA7">
        <w:rPr>
          <w:rFonts w:ascii="Book Antiqua" w:hAnsi="Book Antiqua"/>
          <w:sz w:val="18"/>
          <w:szCs w:val="16"/>
        </w:rPr>
        <w:tab/>
        <w:t>:</w:t>
      </w:r>
      <w:r w:rsidRPr="00F70DA7">
        <w:rPr>
          <w:rFonts w:ascii="Book Antiqua" w:hAnsi="Book Antiqua"/>
          <w:sz w:val="18"/>
          <w:szCs w:val="16"/>
        </w:rPr>
        <w:tab/>
        <w:t>M</w:t>
      </w:r>
    </w:p>
    <w:p w:rsidR="00F70DA7" w:rsidRPr="00F70DA7" w:rsidRDefault="00F70DA7" w:rsidP="00F70DA7">
      <w:pPr>
        <w:pStyle w:val="BodyTextIndent"/>
        <w:tabs>
          <w:tab w:val="clear" w:pos="3345"/>
          <w:tab w:val="clear" w:pos="3855"/>
          <w:tab w:val="left" w:pos="3060"/>
          <w:tab w:val="left" w:pos="3240"/>
          <w:tab w:val="left" w:pos="3780"/>
          <w:tab w:val="left" w:pos="5580"/>
          <w:tab w:val="left" w:pos="5670"/>
          <w:tab w:val="left" w:pos="5850"/>
          <w:tab w:val="left" w:pos="6480"/>
          <w:tab w:val="left" w:pos="6660"/>
          <w:tab w:val="left" w:pos="6930"/>
          <w:tab w:val="left" w:pos="7380"/>
        </w:tabs>
        <w:spacing w:after="0" w:line="240" w:lineRule="auto"/>
        <w:ind w:left="0"/>
        <w:rPr>
          <w:rFonts w:ascii="Book Antiqua" w:hAnsi="Book Antiqua"/>
          <w:sz w:val="18"/>
          <w:szCs w:val="16"/>
        </w:rPr>
      </w:pPr>
      <w:r w:rsidRPr="00F70DA7">
        <w:rPr>
          <w:rFonts w:ascii="Book Antiqua" w:hAnsi="Book Antiqua"/>
          <w:sz w:val="18"/>
          <w:szCs w:val="16"/>
        </w:rPr>
        <w:t xml:space="preserve">Languages Known </w:t>
      </w:r>
      <w:r w:rsidRPr="00F70DA7">
        <w:rPr>
          <w:rFonts w:ascii="Book Antiqua" w:hAnsi="Book Antiqua"/>
          <w:sz w:val="18"/>
          <w:szCs w:val="16"/>
        </w:rPr>
        <w:tab/>
      </w:r>
      <w:r w:rsidRPr="00F70DA7">
        <w:rPr>
          <w:rFonts w:ascii="Book Antiqua" w:hAnsi="Book Antiqua"/>
          <w:sz w:val="18"/>
          <w:szCs w:val="16"/>
        </w:rPr>
        <w:tab/>
        <w:t>:</w:t>
      </w:r>
      <w:r w:rsidRPr="00F70DA7">
        <w:rPr>
          <w:rFonts w:ascii="Book Antiqua" w:hAnsi="Book Antiqua"/>
          <w:sz w:val="18"/>
          <w:szCs w:val="16"/>
        </w:rPr>
        <w:tab/>
        <w:t>English, Hindi &amp; Telugu</w:t>
      </w:r>
    </w:p>
    <w:p w:rsidR="00F70DA7" w:rsidRPr="00F70DA7" w:rsidRDefault="00F70DA7" w:rsidP="00F70DA7">
      <w:pPr>
        <w:pStyle w:val="BodyTextIndent"/>
        <w:tabs>
          <w:tab w:val="clear" w:pos="3345"/>
          <w:tab w:val="clear" w:pos="3855"/>
          <w:tab w:val="left" w:pos="3060"/>
          <w:tab w:val="left" w:pos="3240"/>
          <w:tab w:val="left" w:pos="3780"/>
          <w:tab w:val="left" w:pos="5580"/>
          <w:tab w:val="left" w:pos="5670"/>
          <w:tab w:val="left" w:pos="5850"/>
          <w:tab w:val="left" w:pos="6480"/>
          <w:tab w:val="left" w:pos="6660"/>
          <w:tab w:val="left" w:pos="6930"/>
          <w:tab w:val="left" w:pos="7380"/>
        </w:tabs>
        <w:spacing w:after="0" w:line="240" w:lineRule="auto"/>
        <w:ind w:left="0"/>
        <w:rPr>
          <w:rFonts w:ascii="Book Antiqua" w:hAnsi="Book Antiqua"/>
          <w:sz w:val="18"/>
          <w:szCs w:val="16"/>
        </w:rPr>
      </w:pPr>
    </w:p>
    <w:p w:rsidR="00F70DA7" w:rsidRDefault="00F70DA7" w:rsidP="00F70DA7">
      <w:pPr>
        <w:pStyle w:val="BodyTextIndent"/>
        <w:tabs>
          <w:tab w:val="clear" w:pos="3345"/>
          <w:tab w:val="clear" w:pos="3855"/>
          <w:tab w:val="left" w:pos="3060"/>
          <w:tab w:val="left" w:pos="3240"/>
          <w:tab w:val="left" w:pos="3780"/>
          <w:tab w:val="left" w:pos="5580"/>
          <w:tab w:val="left" w:pos="5670"/>
          <w:tab w:val="left" w:pos="5850"/>
          <w:tab w:val="left" w:pos="6480"/>
          <w:tab w:val="left" w:pos="6660"/>
          <w:tab w:val="left" w:pos="6930"/>
          <w:tab w:val="left" w:pos="7380"/>
        </w:tabs>
        <w:spacing w:after="0" w:line="240" w:lineRule="auto"/>
        <w:ind w:left="0"/>
        <w:rPr>
          <w:rFonts w:ascii="Book Antiqua" w:hAnsi="Book Antiqua"/>
          <w:b/>
          <w:sz w:val="16"/>
          <w:szCs w:val="16"/>
        </w:rPr>
      </w:pPr>
    </w:p>
    <w:p w:rsidR="00C67AF1" w:rsidRDefault="00861F8A">
      <w:pPr>
        <w:pStyle w:val="BodyTextIndent"/>
        <w:tabs>
          <w:tab w:val="clear" w:pos="3345"/>
          <w:tab w:val="clear" w:pos="3855"/>
          <w:tab w:val="left" w:pos="3060"/>
          <w:tab w:val="left" w:pos="3240"/>
          <w:tab w:val="left" w:pos="3780"/>
          <w:tab w:val="left" w:pos="5580"/>
          <w:tab w:val="left" w:pos="5670"/>
          <w:tab w:val="left" w:pos="5850"/>
          <w:tab w:val="left" w:pos="6480"/>
          <w:tab w:val="left" w:pos="6660"/>
          <w:tab w:val="left" w:pos="6930"/>
          <w:tab w:val="left" w:pos="7380"/>
        </w:tabs>
        <w:spacing w:after="0" w:line="240" w:lineRule="auto"/>
        <w:ind w:left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Place:Hyderabad</w:t>
      </w:r>
    </w:p>
    <w:p w:rsidR="00C67AF1" w:rsidRDefault="00C67AF1">
      <w:pPr>
        <w:pStyle w:val="BodyTextIndent"/>
        <w:tabs>
          <w:tab w:val="clear" w:pos="3345"/>
          <w:tab w:val="clear" w:pos="3855"/>
          <w:tab w:val="left" w:pos="3060"/>
          <w:tab w:val="left" w:pos="3240"/>
          <w:tab w:val="left" w:pos="3780"/>
          <w:tab w:val="left" w:pos="5580"/>
          <w:tab w:val="left" w:pos="5670"/>
          <w:tab w:val="left" w:pos="5850"/>
          <w:tab w:val="left" w:pos="6480"/>
          <w:tab w:val="left" w:pos="6660"/>
          <w:tab w:val="left" w:pos="6930"/>
          <w:tab w:val="left" w:pos="7380"/>
        </w:tabs>
        <w:spacing w:after="0" w:line="240" w:lineRule="auto"/>
        <w:ind w:left="0"/>
        <w:rPr>
          <w:rFonts w:ascii="Verdana" w:hAnsi="Verdana"/>
          <w:b/>
          <w:sz w:val="16"/>
          <w:szCs w:val="16"/>
        </w:rPr>
      </w:pPr>
    </w:p>
    <w:p w:rsidR="00C67AF1" w:rsidRDefault="00861F8A">
      <w:pPr>
        <w:pStyle w:val="BodyTextIndent"/>
        <w:tabs>
          <w:tab w:val="clear" w:pos="3345"/>
          <w:tab w:val="clear" w:pos="3855"/>
          <w:tab w:val="left" w:pos="3060"/>
          <w:tab w:val="left" w:pos="3240"/>
          <w:tab w:val="left" w:pos="3780"/>
          <w:tab w:val="left" w:pos="5580"/>
          <w:tab w:val="left" w:pos="5670"/>
          <w:tab w:val="left" w:pos="5850"/>
          <w:tab w:val="left" w:pos="6480"/>
          <w:tab w:val="left" w:pos="6660"/>
          <w:tab w:val="left" w:pos="6930"/>
          <w:tab w:val="left" w:pos="7380"/>
        </w:tabs>
        <w:spacing w:after="0"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Date:  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>(</w:t>
      </w:r>
      <w:r w:rsidR="00F70DA7">
        <w:rPr>
          <w:rFonts w:ascii="Verdana" w:hAnsi="Verdana"/>
          <w:b/>
          <w:sz w:val="16"/>
          <w:szCs w:val="16"/>
        </w:rPr>
        <w:t>AEKA PRASAD)</w:t>
      </w:r>
    </w:p>
    <w:sectPr w:rsidR="00C67AF1" w:rsidSect="00C67AF1">
      <w:endnotePr>
        <w:numFmt w:val="decimal"/>
      </w:endnotePr>
      <w:pgSz w:w="11909" w:h="16834"/>
      <w:pgMar w:top="990" w:right="1469" w:bottom="540" w:left="1440" w:header="720" w:footer="720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F0" w:rsidRDefault="006E3CF0">
      <w:r>
        <w:separator/>
      </w:r>
    </w:p>
  </w:endnote>
  <w:endnote w:type="continuationSeparator" w:id="0">
    <w:p w:rsidR="006E3CF0" w:rsidRDefault="006E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F0" w:rsidRDefault="006E3CF0">
      <w:r>
        <w:separator/>
      </w:r>
    </w:p>
  </w:footnote>
  <w:footnote w:type="continuationSeparator" w:id="0">
    <w:p w:rsidR="006E3CF0" w:rsidRDefault="006E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231"/>
    <w:multiLevelType w:val="hybridMultilevel"/>
    <w:tmpl w:val="E0C8D57A"/>
    <w:lvl w:ilvl="0" w:tplc="68DC34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CA9A0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0C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E9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03F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44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27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4A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E9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DAB"/>
    <w:multiLevelType w:val="singleLevel"/>
    <w:tmpl w:val="5CCA14FE"/>
    <w:lvl w:ilvl="0">
      <w:start w:val="1"/>
      <w:numFmt w:val="bullet"/>
      <w:lvlText w:val="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E74531"/>
    <w:multiLevelType w:val="singleLevel"/>
    <w:tmpl w:val="7A2676D4"/>
    <w:lvl w:ilvl="0">
      <w:start w:val="1"/>
      <w:numFmt w:val="bullet"/>
      <w:lvlText w:val="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3" w15:restartNumberingAfterBreak="0">
    <w:nsid w:val="0C9B3803"/>
    <w:multiLevelType w:val="hybridMultilevel"/>
    <w:tmpl w:val="1DB05B60"/>
    <w:lvl w:ilvl="0" w:tplc="EBD028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614F3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EE11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7489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524F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3685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8477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48C9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5A3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66D07"/>
    <w:multiLevelType w:val="hybridMultilevel"/>
    <w:tmpl w:val="D8E08626"/>
    <w:lvl w:ilvl="0" w:tplc="E8887152">
      <w:start w:val="1"/>
      <w:numFmt w:val="bullet"/>
      <w:lvlText w:val=""/>
      <w:lvlJc w:val="left"/>
      <w:pPr>
        <w:tabs>
          <w:tab w:val="left" w:pos="0"/>
        </w:tabs>
        <w:ind w:left="795" w:hanging="360"/>
      </w:pPr>
      <w:rPr>
        <w:rFonts w:ascii="Wingdings" w:hAnsi="Wingdings" w:hint="default"/>
      </w:rPr>
    </w:lvl>
    <w:lvl w:ilvl="1" w:tplc="E96C64E0">
      <w:start w:val="1"/>
      <w:numFmt w:val="bullet"/>
      <w:lvlText w:val="o"/>
      <w:lvlJc w:val="left"/>
      <w:pPr>
        <w:tabs>
          <w:tab w:val="left" w:pos="0"/>
        </w:tabs>
        <w:ind w:left="1515" w:hanging="360"/>
      </w:pPr>
      <w:rPr>
        <w:rFonts w:ascii="Courier New" w:hAnsi="Courier New" w:cs="Courier New" w:hint="default"/>
      </w:rPr>
    </w:lvl>
    <w:lvl w:ilvl="2" w:tplc="85EC20FE">
      <w:start w:val="1"/>
      <w:numFmt w:val="bullet"/>
      <w:lvlText w:val=""/>
      <w:lvlJc w:val="left"/>
      <w:pPr>
        <w:tabs>
          <w:tab w:val="left" w:pos="0"/>
        </w:tabs>
        <w:ind w:left="2235" w:hanging="360"/>
      </w:pPr>
      <w:rPr>
        <w:rFonts w:ascii="Wingdings" w:hAnsi="Wingdings" w:hint="default"/>
      </w:rPr>
    </w:lvl>
    <w:lvl w:ilvl="3" w:tplc="125EDCB6">
      <w:start w:val="1"/>
      <w:numFmt w:val="bullet"/>
      <w:lvlText w:val=""/>
      <w:lvlJc w:val="left"/>
      <w:pPr>
        <w:tabs>
          <w:tab w:val="left" w:pos="0"/>
        </w:tabs>
        <w:ind w:left="2955" w:hanging="360"/>
      </w:pPr>
      <w:rPr>
        <w:rFonts w:ascii="Symbol" w:hAnsi="Symbol" w:hint="default"/>
      </w:rPr>
    </w:lvl>
    <w:lvl w:ilvl="4" w:tplc="BF80445C">
      <w:start w:val="1"/>
      <w:numFmt w:val="bullet"/>
      <w:lvlText w:val="o"/>
      <w:lvlJc w:val="left"/>
      <w:pPr>
        <w:tabs>
          <w:tab w:val="left" w:pos="0"/>
        </w:tabs>
        <w:ind w:left="3675" w:hanging="360"/>
      </w:pPr>
      <w:rPr>
        <w:rFonts w:ascii="Courier New" w:hAnsi="Courier New" w:cs="Courier New" w:hint="default"/>
      </w:rPr>
    </w:lvl>
    <w:lvl w:ilvl="5" w:tplc="D8E0A74C">
      <w:start w:val="1"/>
      <w:numFmt w:val="bullet"/>
      <w:lvlText w:val=""/>
      <w:lvlJc w:val="left"/>
      <w:pPr>
        <w:tabs>
          <w:tab w:val="left" w:pos="0"/>
        </w:tabs>
        <w:ind w:left="4395" w:hanging="360"/>
      </w:pPr>
      <w:rPr>
        <w:rFonts w:ascii="Wingdings" w:hAnsi="Wingdings" w:hint="default"/>
      </w:rPr>
    </w:lvl>
    <w:lvl w:ilvl="6" w:tplc="8B30353E">
      <w:start w:val="1"/>
      <w:numFmt w:val="bullet"/>
      <w:lvlText w:val=""/>
      <w:lvlJc w:val="left"/>
      <w:pPr>
        <w:tabs>
          <w:tab w:val="left" w:pos="0"/>
        </w:tabs>
        <w:ind w:left="5115" w:hanging="360"/>
      </w:pPr>
      <w:rPr>
        <w:rFonts w:ascii="Symbol" w:hAnsi="Symbol" w:hint="default"/>
      </w:rPr>
    </w:lvl>
    <w:lvl w:ilvl="7" w:tplc="05CCAE7E">
      <w:start w:val="1"/>
      <w:numFmt w:val="bullet"/>
      <w:lvlText w:val="o"/>
      <w:lvlJc w:val="left"/>
      <w:pPr>
        <w:tabs>
          <w:tab w:val="left" w:pos="0"/>
        </w:tabs>
        <w:ind w:left="5835" w:hanging="360"/>
      </w:pPr>
      <w:rPr>
        <w:rFonts w:ascii="Courier New" w:hAnsi="Courier New" w:cs="Courier New" w:hint="default"/>
      </w:rPr>
    </w:lvl>
    <w:lvl w:ilvl="8" w:tplc="A22E2CD2">
      <w:start w:val="1"/>
      <w:numFmt w:val="bullet"/>
      <w:lvlText w:val=""/>
      <w:lvlJc w:val="left"/>
      <w:pPr>
        <w:tabs>
          <w:tab w:val="left" w:pos="0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3607A36"/>
    <w:multiLevelType w:val="singleLevel"/>
    <w:tmpl w:val="5B040AD0"/>
    <w:lvl w:ilvl="0">
      <w:start w:val="1"/>
      <w:numFmt w:val="bullet"/>
      <w:lvlText w:val="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5E5DA5"/>
    <w:multiLevelType w:val="hybridMultilevel"/>
    <w:tmpl w:val="7C0A054A"/>
    <w:lvl w:ilvl="0" w:tplc="506EE264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DCF0988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F428396E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9D34785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4978F88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E074795A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08A87BE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65082F8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EAEAC4E2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C76165D"/>
    <w:multiLevelType w:val="multilevel"/>
    <w:tmpl w:val="29E208A2"/>
    <w:lvl w:ilvl="0">
      <w:start w:val="1"/>
      <w:numFmt w:val="bullet"/>
      <w:lvlText w:val="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C0144"/>
    <w:multiLevelType w:val="singleLevel"/>
    <w:tmpl w:val="5F02447C"/>
    <w:lvl w:ilvl="0">
      <w:start w:val="1"/>
      <w:numFmt w:val="bullet"/>
      <w:lvlText w:val="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9" w15:restartNumberingAfterBreak="0">
    <w:nsid w:val="1E0F56D5"/>
    <w:multiLevelType w:val="hybridMultilevel"/>
    <w:tmpl w:val="011A96AC"/>
    <w:lvl w:ilvl="0" w:tplc="B55C3B7A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1BC22950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5844C17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762C0BAE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4" w:tplc="75D85D4A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</w:rPr>
    </w:lvl>
    <w:lvl w:ilvl="5" w:tplc="47C0255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2ACC688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7" w:tplc="D6424FD8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</w:rPr>
    </w:lvl>
    <w:lvl w:ilvl="8" w:tplc="96AA76D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7552"/>
    <w:multiLevelType w:val="hybridMultilevel"/>
    <w:tmpl w:val="24F8BE9E"/>
    <w:lvl w:ilvl="0" w:tplc="2F8EC6CE">
      <w:start w:val="1"/>
      <w:numFmt w:val="bullet"/>
      <w:lvlText w:val=""/>
      <w:lvlJc w:val="left"/>
      <w:pPr>
        <w:ind w:left="810" w:hanging="360"/>
      </w:pPr>
      <w:rPr>
        <w:rFonts w:ascii="Wingdings" w:hAnsi="Wingdings" w:hint="default"/>
        <w:sz w:val="18"/>
      </w:rPr>
    </w:lvl>
    <w:lvl w:ilvl="1" w:tplc="7792B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F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83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F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48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28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86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8C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91798"/>
    <w:multiLevelType w:val="hybridMultilevel"/>
    <w:tmpl w:val="A81CB3CA"/>
    <w:lvl w:ilvl="0" w:tplc="D7E4C9CA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091498C6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4A1C76F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E26E41C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4" w:tplc="BA8C3F2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</w:rPr>
    </w:lvl>
    <w:lvl w:ilvl="5" w:tplc="22B027B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390FC64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7" w:tplc="20B072B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</w:rPr>
    </w:lvl>
    <w:lvl w:ilvl="8" w:tplc="692E80B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27DC2"/>
    <w:multiLevelType w:val="hybridMultilevel"/>
    <w:tmpl w:val="821E1DF4"/>
    <w:lvl w:ilvl="0" w:tplc="8CB20C3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A55AE9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C6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AC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4FE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49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C2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0F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C2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1DE1"/>
    <w:multiLevelType w:val="hybridMultilevel"/>
    <w:tmpl w:val="F76200B2"/>
    <w:lvl w:ilvl="0" w:tplc="FF809A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CD12D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81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C7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8B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36F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E2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6DD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8B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37861"/>
    <w:multiLevelType w:val="hybridMultilevel"/>
    <w:tmpl w:val="D04A1C02"/>
    <w:lvl w:ilvl="0" w:tplc="D108DB6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5A4C850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EA7F80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AFF0086C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5146664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E4723E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FE0269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AFB678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26113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E2443F"/>
    <w:multiLevelType w:val="singleLevel"/>
    <w:tmpl w:val="D7D0DC24"/>
    <w:lvl w:ilvl="0">
      <w:start w:val="1"/>
      <w:numFmt w:val="bullet"/>
      <w:lvlText w:val="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7310DEA"/>
    <w:multiLevelType w:val="hybridMultilevel"/>
    <w:tmpl w:val="E82EACFE"/>
    <w:lvl w:ilvl="0" w:tplc="0A6C2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01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60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4C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8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03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67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8EB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E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37FBF"/>
    <w:multiLevelType w:val="hybridMultilevel"/>
    <w:tmpl w:val="31561FAA"/>
    <w:lvl w:ilvl="0" w:tplc="13F4E69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B02276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5025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F80C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CA60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4891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7E0E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0E6D8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928A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4703FE"/>
    <w:multiLevelType w:val="hybridMultilevel"/>
    <w:tmpl w:val="C5FAB0AE"/>
    <w:lvl w:ilvl="0" w:tplc="99DABCF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7D437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E82E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F696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24E0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F021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CC6E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46455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4A0E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826A5D"/>
    <w:multiLevelType w:val="hybridMultilevel"/>
    <w:tmpl w:val="A4AE3FE8"/>
    <w:lvl w:ilvl="0" w:tplc="2AE28AA4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169EFF84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 w:tplc="1D20D18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6EEB16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4" w:tplc="4434D158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</w:rPr>
    </w:lvl>
    <w:lvl w:ilvl="5" w:tplc="A906F79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EC2A9B38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7" w:tplc="1CF65A0C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</w:rPr>
    </w:lvl>
    <w:lvl w:ilvl="8" w:tplc="1854B6E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04C7B"/>
    <w:multiLevelType w:val="hybridMultilevel"/>
    <w:tmpl w:val="A8C633D6"/>
    <w:lvl w:ilvl="0" w:tplc="FFF8955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4ED0CF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BAAD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A422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C0CC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E026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B691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14A48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0E92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CFD9FC"/>
    <w:multiLevelType w:val="singleLevel"/>
    <w:tmpl w:val="47CFD9FC"/>
    <w:lvl w:ilvl="0">
      <w:start w:val="1"/>
      <w:numFmt w:val="bullet"/>
      <w:lvlText w:val="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7CFD9FE"/>
    <w:multiLevelType w:val="singleLevel"/>
    <w:tmpl w:val="47CFD9FE"/>
    <w:lvl w:ilvl="0">
      <w:start w:val="1"/>
      <w:numFmt w:val="bullet"/>
      <w:lvlText w:val="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C1E6AD1"/>
    <w:multiLevelType w:val="singleLevel"/>
    <w:tmpl w:val="26563CCC"/>
    <w:lvl w:ilvl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ascii="Courier New" w:hAnsi="Courier New" w:hint="default"/>
      </w:rPr>
    </w:lvl>
  </w:abstractNum>
  <w:abstractNum w:abstractNumId="24" w15:restartNumberingAfterBreak="0">
    <w:nsid w:val="50604297"/>
    <w:multiLevelType w:val="hybridMultilevel"/>
    <w:tmpl w:val="DC38DA16"/>
    <w:lvl w:ilvl="0" w:tplc="094C1D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6F72E6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A41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2A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8C0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D80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25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4D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2E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E5DCD"/>
    <w:multiLevelType w:val="singleLevel"/>
    <w:tmpl w:val="787CB800"/>
    <w:lvl w:ilvl="0">
      <w:start w:val="1"/>
      <w:numFmt w:val="bullet"/>
      <w:lvlText w:val="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5FD0F1C"/>
    <w:multiLevelType w:val="singleLevel"/>
    <w:tmpl w:val="B5CE4B24"/>
    <w:lvl w:ilvl="0">
      <w:start w:val="1"/>
      <w:numFmt w:val="bullet"/>
      <w:lvlText w:val="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5AE0325"/>
    <w:multiLevelType w:val="singleLevel"/>
    <w:tmpl w:val="93B894B4"/>
    <w:lvl w:ilvl="0">
      <w:start w:val="1"/>
      <w:numFmt w:val="bullet"/>
      <w:lvlText w:val="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7653570"/>
    <w:multiLevelType w:val="hybridMultilevel"/>
    <w:tmpl w:val="9768E7B0"/>
    <w:lvl w:ilvl="0" w:tplc="47CFD9FB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E30D2"/>
    <w:multiLevelType w:val="multilevel"/>
    <w:tmpl w:val="2586FAC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BC3055"/>
    <w:multiLevelType w:val="hybridMultilevel"/>
    <w:tmpl w:val="CD189938"/>
    <w:lvl w:ilvl="0" w:tplc="9D2E53B0">
      <w:start w:val="1"/>
      <w:numFmt w:val="bullet"/>
      <w:lvlText w:val=""/>
      <w:lvlJc w:val="left"/>
      <w:pPr>
        <w:tabs>
          <w:tab w:val="left" w:pos="0"/>
        </w:tabs>
        <w:ind w:left="795" w:hanging="360"/>
      </w:pPr>
      <w:rPr>
        <w:rFonts w:ascii="Wingdings" w:hAnsi="Wingdings" w:hint="default"/>
      </w:rPr>
    </w:lvl>
    <w:lvl w:ilvl="1" w:tplc="065A0280">
      <w:start w:val="1"/>
      <w:numFmt w:val="bullet"/>
      <w:lvlText w:val="o"/>
      <w:lvlJc w:val="left"/>
      <w:pPr>
        <w:tabs>
          <w:tab w:val="left" w:pos="0"/>
        </w:tabs>
        <w:ind w:left="1515" w:hanging="360"/>
      </w:pPr>
      <w:rPr>
        <w:rFonts w:ascii="Courier New" w:hAnsi="Courier New" w:cs="Courier New" w:hint="default"/>
      </w:rPr>
    </w:lvl>
    <w:lvl w:ilvl="2" w:tplc="4DC02D1E">
      <w:start w:val="1"/>
      <w:numFmt w:val="bullet"/>
      <w:lvlText w:val=""/>
      <w:lvlJc w:val="left"/>
      <w:pPr>
        <w:tabs>
          <w:tab w:val="left" w:pos="0"/>
        </w:tabs>
        <w:ind w:left="2235" w:hanging="360"/>
      </w:pPr>
      <w:rPr>
        <w:rFonts w:ascii="Wingdings" w:hAnsi="Wingdings" w:hint="default"/>
      </w:rPr>
    </w:lvl>
    <w:lvl w:ilvl="3" w:tplc="256AC29E">
      <w:start w:val="1"/>
      <w:numFmt w:val="bullet"/>
      <w:lvlText w:val=""/>
      <w:lvlJc w:val="left"/>
      <w:pPr>
        <w:tabs>
          <w:tab w:val="left" w:pos="0"/>
        </w:tabs>
        <w:ind w:left="2955" w:hanging="360"/>
      </w:pPr>
      <w:rPr>
        <w:rFonts w:ascii="Symbol" w:hAnsi="Symbol" w:hint="default"/>
      </w:rPr>
    </w:lvl>
    <w:lvl w:ilvl="4" w:tplc="B0BA5950">
      <w:start w:val="1"/>
      <w:numFmt w:val="bullet"/>
      <w:lvlText w:val="o"/>
      <w:lvlJc w:val="left"/>
      <w:pPr>
        <w:tabs>
          <w:tab w:val="left" w:pos="0"/>
        </w:tabs>
        <w:ind w:left="3675" w:hanging="360"/>
      </w:pPr>
      <w:rPr>
        <w:rFonts w:ascii="Courier New" w:hAnsi="Courier New" w:cs="Courier New" w:hint="default"/>
      </w:rPr>
    </w:lvl>
    <w:lvl w:ilvl="5" w:tplc="AFBC35FA">
      <w:start w:val="1"/>
      <w:numFmt w:val="bullet"/>
      <w:lvlText w:val=""/>
      <w:lvlJc w:val="left"/>
      <w:pPr>
        <w:tabs>
          <w:tab w:val="left" w:pos="0"/>
        </w:tabs>
        <w:ind w:left="4395" w:hanging="360"/>
      </w:pPr>
      <w:rPr>
        <w:rFonts w:ascii="Wingdings" w:hAnsi="Wingdings" w:hint="default"/>
      </w:rPr>
    </w:lvl>
    <w:lvl w:ilvl="6" w:tplc="26FCF7BC">
      <w:start w:val="1"/>
      <w:numFmt w:val="bullet"/>
      <w:lvlText w:val=""/>
      <w:lvlJc w:val="left"/>
      <w:pPr>
        <w:tabs>
          <w:tab w:val="left" w:pos="0"/>
        </w:tabs>
        <w:ind w:left="5115" w:hanging="360"/>
      </w:pPr>
      <w:rPr>
        <w:rFonts w:ascii="Symbol" w:hAnsi="Symbol" w:hint="default"/>
      </w:rPr>
    </w:lvl>
    <w:lvl w:ilvl="7" w:tplc="85D49032">
      <w:start w:val="1"/>
      <w:numFmt w:val="bullet"/>
      <w:lvlText w:val="o"/>
      <w:lvlJc w:val="left"/>
      <w:pPr>
        <w:tabs>
          <w:tab w:val="left" w:pos="0"/>
        </w:tabs>
        <w:ind w:left="5835" w:hanging="360"/>
      </w:pPr>
      <w:rPr>
        <w:rFonts w:ascii="Courier New" w:hAnsi="Courier New" w:cs="Courier New" w:hint="default"/>
      </w:rPr>
    </w:lvl>
    <w:lvl w:ilvl="8" w:tplc="4D529748">
      <w:start w:val="1"/>
      <w:numFmt w:val="bullet"/>
      <w:lvlText w:val=""/>
      <w:lvlJc w:val="left"/>
      <w:pPr>
        <w:tabs>
          <w:tab w:val="left" w:pos="0"/>
        </w:tabs>
        <w:ind w:left="65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5"/>
  </w:num>
  <w:num w:numId="4">
    <w:abstractNumId w:val="8"/>
  </w:num>
  <w:num w:numId="5">
    <w:abstractNumId w:val="25"/>
  </w:num>
  <w:num w:numId="6">
    <w:abstractNumId w:val="15"/>
  </w:num>
  <w:num w:numId="7">
    <w:abstractNumId w:val="1"/>
  </w:num>
  <w:num w:numId="8">
    <w:abstractNumId w:val="23"/>
  </w:num>
  <w:num w:numId="9">
    <w:abstractNumId w:val="27"/>
  </w:num>
  <w:num w:numId="10">
    <w:abstractNumId w:val="6"/>
  </w:num>
  <w:num w:numId="11">
    <w:abstractNumId w:val="19"/>
  </w:num>
  <w:num w:numId="12">
    <w:abstractNumId w:val="11"/>
  </w:num>
  <w:num w:numId="13">
    <w:abstractNumId w:val="9"/>
  </w:num>
  <w:num w:numId="14">
    <w:abstractNumId w:val="14"/>
  </w:num>
  <w:num w:numId="15">
    <w:abstractNumId w:val="16"/>
  </w:num>
  <w:num w:numId="16">
    <w:abstractNumId w:val="13"/>
  </w:num>
  <w:num w:numId="17">
    <w:abstractNumId w:val="0"/>
  </w:num>
  <w:num w:numId="18">
    <w:abstractNumId w:val="24"/>
  </w:num>
  <w:num w:numId="19">
    <w:abstractNumId w:val="10"/>
  </w:num>
  <w:num w:numId="20">
    <w:abstractNumId w:val="30"/>
  </w:num>
  <w:num w:numId="21">
    <w:abstractNumId w:val="29"/>
  </w:num>
  <w:num w:numId="22">
    <w:abstractNumId w:val="30"/>
  </w:num>
  <w:num w:numId="23">
    <w:abstractNumId w:val="12"/>
  </w:num>
  <w:num w:numId="24">
    <w:abstractNumId w:val="7"/>
  </w:num>
  <w:num w:numId="25">
    <w:abstractNumId w:val="17"/>
  </w:num>
  <w:num w:numId="26">
    <w:abstractNumId w:val="3"/>
  </w:num>
  <w:num w:numId="27">
    <w:abstractNumId w:val="18"/>
  </w:num>
  <w:num w:numId="28">
    <w:abstractNumId w:val="20"/>
  </w:num>
  <w:num w:numId="29">
    <w:abstractNumId w:val="28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en-IN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19"/>
    <w:rsid w:val="00000096"/>
    <w:rsid w:val="00007A35"/>
    <w:rsid w:val="00017E4F"/>
    <w:rsid w:val="00026295"/>
    <w:rsid w:val="00027A33"/>
    <w:rsid w:val="00030C92"/>
    <w:rsid w:val="00031AB3"/>
    <w:rsid w:val="0003529C"/>
    <w:rsid w:val="000429E6"/>
    <w:rsid w:val="00043C00"/>
    <w:rsid w:val="000443F2"/>
    <w:rsid w:val="00051161"/>
    <w:rsid w:val="000643E6"/>
    <w:rsid w:val="000649D4"/>
    <w:rsid w:val="000729BA"/>
    <w:rsid w:val="000764A4"/>
    <w:rsid w:val="000769B1"/>
    <w:rsid w:val="000975C3"/>
    <w:rsid w:val="000A358E"/>
    <w:rsid w:val="000A4B47"/>
    <w:rsid w:val="000B0BAC"/>
    <w:rsid w:val="000B1E50"/>
    <w:rsid w:val="000B6345"/>
    <w:rsid w:val="000C0165"/>
    <w:rsid w:val="000C3A7D"/>
    <w:rsid w:val="000D428F"/>
    <w:rsid w:val="000E76F5"/>
    <w:rsid w:val="001018C7"/>
    <w:rsid w:val="001057D6"/>
    <w:rsid w:val="0010749B"/>
    <w:rsid w:val="0011013B"/>
    <w:rsid w:val="00112BD3"/>
    <w:rsid w:val="00122C8F"/>
    <w:rsid w:val="00123EC0"/>
    <w:rsid w:val="001324B2"/>
    <w:rsid w:val="001338D3"/>
    <w:rsid w:val="00134142"/>
    <w:rsid w:val="00134D1D"/>
    <w:rsid w:val="00157104"/>
    <w:rsid w:val="00160BC7"/>
    <w:rsid w:val="00164292"/>
    <w:rsid w:val="00165212"/>
    <w:rsid w:val="00166725"/>
    <w:rsid w:val="001679A1"/>
    <w:rsid w:val="001766AC"/>
    <w:rsid w:val="00186EEB"/>
    <w:rsid w:val="00192B37"/>
    <w:rsid w:val="00197240"/>
    <w:rsid w:val="001A4F6E"/>
    <w:rsid w:val="001B1B03"/>
    <w:rsid w:val="001B7126"/>
    <w:rsid w:val="001C27A6"/>
    <w:rsid w:val="001C5F46"/>
    <w:rsid w:val="001D1C8D"/>
    <w:rsid w:val="001D3739"/>
    <w:rsid w:val="001D7FDB"/>
    <w:rsid w:val="001E1D2C"/>
    <w:rsid w:val="001E42FB"/>
    <w:rsid w:val="001F48BE"/>
    <w:rsid w:val="001F495D"/>
    <w:rsid w:val="002007F0"/>
    <w:rsid w:val="00201455"/>
    <w:rsid w:val="00205478"/>
    <w:rsid w:val="00206377"/>
    <w:rsid w:val="002154B8"/>
    <w:rsid w:val="002206CE"/>
    <w:rsid w:val="002270D9"/>
    <w:rsid w:val="00232D0B"/>
    <w:rsid w:val="00233436"/>
    <w:rsid w:val="00253E4A"/>
    <w:rsid w:val="00255CEF"/>
    <w:rsid w:val="0025763A"/>
    <w:rsid w:val="00257789"/>
    <w:rsid w:val="00261306"/>
    <w:rsid w:val="00263465"/>
    <w:rsid w:val="00264169"/>
    <w:rsid w:val="00294587"/>
    <w:rsid w:val="002A489B"/>
    <w:rsid w:val="002B6BE0"/>
    <w:rsid w:val="002B782B"/>
    <w:rsid w:val="002C2F61"/>
    <w:rsid w:val="002C66D0"/>
    <w:rsid w:val="002D1FE2"/>
    <w:rsid w:val="002D28F0"/>
    <w:rsid w:val="002D5A4D"/>
    <w:rsid w:val="002E1ADE"/>
    <w:rsid w:val="002F3B04"/>
    <w:rsid w:val="002F617C"/>
    <w:rsid w:val="00305D56"/>
    <w:rsid w:val="003067F3"/>
    <w:rsid w:val="00316314"/>
    <w:rsid w:val="00352A09"/>
    <w:rsid w:val="0036116E"/>
    <w:rsid w:val="00363886"/>
    <w:rsid w:val="00393EFA"/>
    <w:rsid w:val="003A5F38"/>
    <w:rsid w:val="003A6E3E"/>
    <w:rsid w:val="003B18D7"/>
    <w:rsid w:val="003D148B"/>
    <w:rsid w:val="003D5DCF"/>
    <w:rsid w:val="00402EAD"/>
    <w:rsid w:val="00406ADC"/>
    <w:rsid w:val="004102A5"/>
    <w:rsid w:val="00414BE1"/>
    <w:rsid w:val="0041631D"/>
    <w:rsid w:val="00417419"/>
    <w:rsid w:val="00430427"/>
    <w:rsid w:val="0043207F"/>
    <w:rsid w:val="004340A2"/>
    <w:rsid w:val="004354CC"/>
    <w:rsid w:val="00442B17"/>
    <w:rsid w:val="004562C0"/>
    <w:rsid w:val="00460C07"/>
    <w:rsid w:val="004652D6"/>
    <w:rsid w:val="00471A77"/>
    <w:rsid w:val="0048021E"/>
    <w:rsid w:val="00492FAA"/>
    <w:rsid w:val="004A2F73"/>
    <w:rsid w:val="004B18C7"/>
    <w:rsid w:val="004B27E3"/>
    <w:rsid w:val="004C08AA"/>
    <w:rsid w:val="004C69BF"/>
    <w:rsid w:val="004D01D4"/>
    <w:rsid w:val="004D414E"/>
    <w:rsid w:val="004E04FC"/>
    <w:rsid w:val="004E148A"/>
    <w:rsid w:val="004E35AB"/>
    <w:rsid w:val="004E4469"/>
    <w:rsid w:val="005066ED"/>
    <w:rsid w:val="0051109F"/>
    <w:rsid w:val="00512104"/>
    <w:rsid w:val="005149CB"/>
    <w:rsid w:val="005159D5"/>
    <w:rsid w:val="00526FBD"/>
    <w:rsid w:val="00530534"/>
    <w:rsid w:val="00532CB3"/>
    <w:rsid w:val="00537F77"/>
    <w:rsid w:val="00540605"/>
    <w:rsid w:val="005408CE"/>
    <w:rsid w:val="00545075"/>
    <w:rsid w:val="005526B9"/>
    <w:rsid w:val="0056094C"/>
    <w:rsid w:val="00563D60"/>
    <w:rsid w:val="00563D81"/>
    <w:rsid w:val="00570693"/>
    <w:rsid w:val="00577A95"/>
    <w:rsid w:val="00590821"/>
    <w:rsid w:val="0059269C"/>
    <w:rsid w:val="00593C8B"/>
    <w:rsid w:val="005946BC"/>
    <w:rsid w:val="005A4231"/>
    <w:rsid w:val="005B0D71"/>
    <w:rsid w:val="005B4DB1"/>
    <w:rsid w:val="005C0957"/>
    <w:rsid w:val="005D20D4"/>
    <w:rsid w:val="005D3701"/>
    <w:rsid w:val="005D3AA6"/>
    <w:rsid w:val="005D61F6"/>
    <w:rsid w:val="005F4A1D"/>
    <w:rsid w:val="00610439"/>
    <w:rsid w:val="006359E7"/>
    <w:rsid w:val="00646908"/>
    <w:rsid w:val="006470BD"/>
    <w:rsid w:val="006718D1"/>
    <w:rsid w:val="00674A41"/>
    <w:rsid w:val="00680B2D"/>
    <w:rsid w:val="006A1551"/>
    <w:rsid w:val="006A60AB"/>
    <w:rsid w:val="006A6670"/>
    <w:rsid w:val="006B33E0"/>
    <w:rsid w:val="006B3CB4"/>
    <w:rsid w:val="006D6EEB"/>
    <w:rsid w:val="006E3CF0"/>
    <w:rsid w:val="006E480B"/>
    <w:rsid w:val="006F5C8B"/>
    <w:rsid w:val="006F67B8"/>
    <w:rsid w:val="00706D5C"/>
    <w:rsid w:val="007075DD"/>
    <w:rsid w:val="00721545"/>
    <w:rsid w:val="00733C7A"/>
    <w:rsid w:val="0073472E"/>
    <w:rsid w:val="00734FF8"/>
    <w:rsid w:val="00746AFC"/>
    <w:rsid w:val="0076212A"/>
    <w:rsid w:val="0076260E"/>
    <w:rsid w:val="00763C01"/>
    <w:rsid w:val="00765DB4"/>
    <w:rsid w:val="00793ADF"/>
    <w:rsid w:val="00796EE3"/>
    <w:rsid w:val="007B162A"/>
    <w:rsid w:val="007B1D13"/>
    <w:rsid w:val="007B64FD"/>
    <w:rsid w:val="007B7712"/>
    <w:rsid w:val="007C14AE"/>
    <w:rsid w:val="007D2B10"/>
    <w:rsid w:val="007D7570"/>
    <w:rsid w:val="007D77A7"/>
    <w:rsid w:val="007E390A"/>
    <w:rsid w:val="007F0DEB"/>
    <w:rsid w:val="007F178F"/>
    <w:rsid w:val="007F41AD"/>
    <w:rsid w:val="007F6C92"/>
    <w:rsid w:val="00801F1C"/>
    <w:rsid w:val="008208E6"/>
    <w:rsid w:val="00821729"/>
    <w:rsid w:val="0083086E"/>
    <w:rsid w:val="008514EA"/>
    <w:rsid w:val="00861F8A"/>
    <w:rsid w:val="0086336C"/>
    <w:rsid w:val="0087044D"/>
    <w:rsid w:val="00893DA5"/>
    <w:rsid w:val="008A0502"/>
    <w:rsid w:val="008B509C"/>
    <w:rsid w:val="008C50E5"/>
    <w:rsid w:val="008E4C0E"/>
    <w:rsid w:val="0090036C"/>
    <w:rsid w:val="00903BDB"/>
    <w:rsid w:val="00906710"/>
    <w:rsid w:val="009118A2"/>
    <w:rsid w:val="009125B5"/>
    <w:rsid w:val="00927C05"/>
    <w:rsid w:val="00934D63"/>
    <w:rsid w:val="00942B6B"/>
    <w:rsid w:val="009501AB"/>
    <w:rsid w:val="00961447"/>
    <w:rsid w:val="00967748"/>
    <w:rsid w:val="009814DD"/>
    <w:rsid w:val="00985CCF"/>
    <w:rsid w:val="00997737"/>
    <w:rsid w:val="009979A0"/>
    <w:rsid w:val="009A7BFE"/>
    <w:rsid w:val="009B066D"/>
    <w:rsid w:val="009B675B"/>
    <w:rsid w:val="009B79E7"/>
    <w:rsid w:val="009C5ADD"/>
    <w:rsid w:val="009D134D"/>
    <w:rsid w:val="009D6F36"/>
    <w:rsid w:val="009E20AC"/>
    <w:rsid w:val="009F12F1"/>
    <w:rsid w:val="00A3391D"/>
    <w:rsid w:val="00A33B4B"/>
    <w:rsid w:val="00A422A9"/>
    <w:rsid w:val="00A5717A"/>
    <w:rsid w:val="00A63475"/>
    <w:rsid w:val="00A640FE"/>
    <w:rsid w:val="00A7166E"/>
    <w:rsid w:val="00A75FFB"/>
    <w:rsid w:val="00A87330"/>
    <w:rsid w:val="00AA1698"/>
    <w:rsid w:val="00AB0AB5"/>
    <w:rsid w:val="00AB5E4A"/>
    <w:rsid w:val="00AD1F0C"/>
    <w:rsid w:val="00AD3DCB"/>
    <w:rsid w:val="00AD601A"/>
    <w:rsid w:val="00AE18AF"/>
    <w:rsid w:val="00AE5D6D"/>
    <w:rsid w:val="00AF0067"/>
    <w:rsid w:val="00AF2F22"/>
    <w:rsid w:val="00B00021"/>
    <w:rsid w:val="00B07FF8"/>
    <w:rsid w:val="00B11C20"/>
    <w:rsid w:val="00B205A2"/>
    <w:rsid w:val="00B30D0D"/>
    <w:rsid w:val="00B31CE4"/>
    <w:rsid w:val="00B42407"/>
    <w:rsid w:val="00B434E6"/>
    <w:rsid w:val="00B549B7"/>
    <w:rsid w:val="00B6710A"/>
    <w:rsid w:val="00B67A88"/>
    <w:rsid w:val="00B87CFF"/>
    <w:rsid w:val="00B94B29"/>
    <w:rsid w:val="00B96190"/>
    <w:rsid w:val="00BA0F0E"/>
    <w:rsid w:val="00BB4FB1"/>
    <w:rsid w:val="00BC08D0"/>
    <w:rsid w:val="00BC35BC"/>
    <w:rsid w:val="00BC454B"/>
    <w:rsid w:val="00BE35AC"/>
    <w:rsid w:val="00BF1F5A"/>
    <w:rsid w:val="00BF38F7"/>
    <w:rsid w:val="00BF5ACF"/>
    <w:rsid w:val="00BF730C"/>
    <w:rsid w:val="00C22096"/>
    <w:rsid w:val="00C317FE"/>
    <w:rsid w:val="00C3285C"/>
    <w:rsid w:val="00C42BF6"/>
    <w:rsid w:val="00C467D4"/>
    <w:rsid w:val="00C46A31"/>
    <w:rsid w:val="00C548FC"/>
    <w:rsid w:val="00C61480"/>
    <w:rsid w:val="00C62C06"/>
    <w:rsid w:val="00C65CDC"/>
    <w:rsid w:val="00C66F03"/>
    <w:rsid w:val="00C67AF1"/>
    <w:rsid w:val="00C7200A"/>
    <w:rsid w:val="00C81AB0"/>
    <w:rsid w:val="00C81E3F"/>
    <w:rsid w:val="00C87A2A"/>
    <w:rsid w:val="00C905FC"/>
    <w:rsid w:val="00C915EE"/>
    <w:rsid w:val="00C93023"/>
    <w:rsid w:val="00C9625C"/>
    <w:rsid w:val="00CB262E"/>
    <w:rsid w:val="00CB3701"/>
    <w:rsid w:val="00CC49A1"/>
    <w:rsid w:val="00CC7FA7"/>
    <w:rsid w:val="00CD7970"/>
    <w:rsid w:val="00CE0B04"/>
    <w:rsid w:val="00CE0CB5"/>
    <w:rsid w:val="00CE4E86"/>
    <w:rsid w:val="00CE5F95"/>
    <w:rsid w:val="00CF0466"/>
    <w:rsid w:val="00CF0FBA"/>
    <w:rsid w:val="00CF2CC6"/>
    <w:rsid w:val="00CF5310"/>
    <w:rsid w:val="00CF78FB"/>
    <w:rsid w:val="00D063C0"/>
    <w:rsid w:val="00D11DBE"/>
    <w:rsid w:val="00D12955"/>
    <w:rsid w:val="00D12DD0"/>
    <w:rsid w:val="00D15145"/>
    <w:rsid w:val="00D321DA"/>
    <w:rsid w:val="00D44795"/>
    <w:rsid w:val="00D53FF5"/>
    <w:rsid w:val="00D63000"/>
    <w:rsid w:val="00D64796"/>
    <w:rsid w:val="00D714C4"/>
    <w:rsid w:val="00D742B2"/>
    <w:rsid w:val="00D91C59"/>
    <w:rsid w:val="00D93323"/>
    <w:rsid w:val="00DC02F4"/>
    <w:rsid w:val="00DE2D6F"/>
    <w:rsid w:val="00DE7896"/>
    <w:rsid w:val="00E0777D"/>
    <w:rsid w:val="00E23CC3"/>
    <w:rsid w:val="00E358C9"/>
    <w:rsid w:val="00E35940"/>
    <w:rsid w:val="00E35DEA"/>
    <w:rsid w:val="00E36178"/>
    <w:rsid w:val="00E450FC"/>
    <w:rsid w:val="00E47030"/>
    <w:rsid w:val="00E47A50"/>
    <w:rsid w:val="00E578D9"/>
    <w:rsid w:val="00E63594"/>
    <w:rsid w:val="00E639A9"/>
    <w:rsid w:val="00E64672"/>
    <w:rsid w:val="00E73C50"/>
    <w:rsid w:val="00E8367F"/>
    <w:rsid w:val="00E84DA2"/>
    <w:rsid w:val="00E84FA1"/>
    <w:rsid w:val="00E86CC7"/>
    <w:rsid w:val="00E870A2"/>
    <w:rsid w:val="00E87CBA"/>
    <w:rsid w:val="00E96C82"/>
    <w:rsid w:val="00EA2960"/>
    <w:rsid w:val="00EA5B1A"/>
    <w:rsid w:val="00EB0085"/>
    <w:rsid w:val="00EC6D30"/>
    <w:rsid w:val="00ED0B17"/>
    <w:rsid w:val="00EE2012"/>
    <w:rsid w:val="00EE4C63"/>
    <w:rsid w:val="00EE5DDF"/>
    <w:rsid w:val="00EE7687"/>
    <w:rsid w:val="00EF1AD0"/>
    <w:rsid w:val="00F12041"/>
    <w:rsid w:val="00F16D4D"/>
    <w:rsid w:val="00F1750F"/>
    <w:rsid w:val="00F21BFD"/>
    <w:rsid w:val="00F24EF8"/>
    <w:rsid w:val="00F32DF5"/>
    <w:rsid w:val="00F42D72"/>
    <w:rsid w:val="00F449EA"/>
    <w:rsid w:val="00F44AAA"/>
    <w:rsid w:val="00F51185"/>
    <w:rsid w:val="00F51CB7"/>
    <w:rsid w:val="00F62049"/>
    <w:rsid w:val="00F64E00"/>
    <w:rsid w:val="00F70DA7"/>
    <w:rsid w:val="00F71D8A"/>
    <w:rsid w:val="00F723CE"/>
    <w:rsid w:val="00F824CE"/>
    <w:rsid w:val="00F841D7"/>
    <w:rsid w:val="00F87B17"/>
    <w:rsid w:val="00F9295D"/>
    <w:rsid w:val="00F94365"/>
    <w:rsid w:val="00F96FE5"/>
    <w:rsid w:val="00FA7CFF"/>
    <w:rsid w:val="00FB75C7"/>
    <w:rsid w:val="00FC41C5"/>
    <w:rsid w:val="00FE2A28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D2F4C"/>
  <w15:docId w15:val="{EA09CE82-6DF5-47D1-AB18-9F441DB7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AF1"/>
  </w:style>
  <w:style w:type="paragraph" w:styleId="Heading1">
    <w:name w:val="heading 1"/>
    <w:basedOn w:val="Normal"/>
    <w:qFormat/>
    <w:rsid w:val="00C67AF1"/>
    <w:pPr>
      <w:keepLines/>
      <w:spacing w:after="120"/>
      <w:outlineLvl w:val="0"/>
    </w:pPr>
    <w:rPr>
      <w:rFonts w:ascii="Arial"/>
      <w:b/>
      <w:sz w:val="36"/>
    </w:rPr>
  </w:style>
  <w:style w:type="paragraph" w:styleId="Heading2">
    <w:name w:val="heading 2"/>
    <w:basedOn w:val="Heading1"/>
    <w:qFormat/>
    <w:rsid w:val="00C67AF1"/>
    <w:pPr>
      <w:outlineLvl w:val="1"/>
    </w:pPr>
    <w:rPr>
      <w:sz w:val="32"/>
    </w:rPr>
  </w:style>
  <w:style w:type="paragraph" w:styleId="Heading3">
    <w:name w:val="heading 3"/>
    <w:basedOn w:val="Heading2"/>
    <w:qFormat/>
    <w:rsid w:val="00C67AF1"/>
    <w:pPr>
      <w:outlineLvl w:val="2"/>
    </w:pPr>
    <w:rPr>
      <w:sz w:val="28"/>
    </w:rPr>
  </w:style>
  <w:style w:type="paragraph" w:styleId="Heading4">
    <w:name w:val="heading 4"/>
    <w:basedOn w:val="Normal"/>
    <w:link w:val="Heading4Char"/>
    <w:qFormat/>
    <w:rsid w:val="00C67AF1"/>
    <w:pPr>
      <w:keepNext/>
      <w:keepLines/>
      <w:spacing w:before="200"/>
      <w:outlineLvl w:val="3"/>
    </w:pPr>
    <w:rPr>
      <w:rFonts w:ascii="Cambria"/>
      <w:b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7AF1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C67AF1"/>
    <w:rPr>
      <w:color w:val="0000FF"/>
      <w:u w:val="single"/>
    </w:rPr>
  </w:style>
  <w:style w:type="paragraph" w:styleId="Header">
    <w:name w:val="header"/>
    <w:basedOn w:val="Normal"/>
    <w:rsid w:val="00C67A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7AF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67AF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67AF1"/>
    <w:rPr>
      <w:rFonts w:ascii="Cambria"/>
      <w:b/>
      <w:i/>
      <w:color w:val="4F81BD"/>
    </w:rPr>
  </w:style>
  <w:style w:type="paragraph" w:styleId="BodyTextIndent">
    <w:name w:val="Body Text Indent"/>
    <w:basedOn w:val="Normal"/>
    <w:link w:val="BodyTextIndentChar"/>
    <w:rsid w:val="00C67AF1"/>
    <w:pPr>
      <w:tabs>
        <w:tab w:val="left" w:pos="3345"/>
        <w:tab w:val="left" w:pos="3855"/>
      </w:tabs>
      <w:spacing w:after="57" w:line="360" w:lineRule="auto"/>
      <w:ind w:left="43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67AF1"/>
    <w:rPr>
      <w:sz w:val="24"/>
    </w:rPr>
  </w:style>
  <w:style w:type="character" w:customStyle="1" w:styleId="apple-converted-space">
    <w:name w:val="apple-converted-space"/>
    <w:basedOn w:val="DefaultParagraphFont"/>
    <w:rsid w:val="00C6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748">
          <w:marLeft w:val="274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9200">
          <w:marLeft w:val="274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996">
          <w:marLeft w:val="274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ad001.p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F6F0-4DD5-4DD5-8443-48695529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Hewlett-Packard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naukri.com</dc:creator>
  <cp:lastModifiedBy>lenovo</cp:lastModifiedBy>
  <cp:revision>4</cp:revision>
  <dcterms:created xsi:type="dcterms:W3CDTF">2020-02-05T07:36:00Z</dcterms:created>
  <dcterms:modified xsi:type="dcterms:W3CDTF">2020-02-05T07:56:00Z</dcterms:modified>
</cp:coreProperties>
</file>