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1B" w:rsidRDefault="00785A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-247650</wp:posOffset>
                </wp:positionV>
                <wp:extent cx="2886075" cy="1314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314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856" w:rsidRDefault="00EB4856" w:rsidP="00EB485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4856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ANGEL MARIA SHAJI</w:t>
                            </w:r>
                          </w:p>
                          <w:p w:rsidR="00EB4856" w:rsidRPr="00EB4856" w:rsidRDefault="00785A39" w:rsidP="00EB485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Envestnet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Asset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36.75pt;margin-top:-19.5pt;width:227.25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LZogIAALMFAAAOAAAAZHJzL2Uyb0RvYy54bWysVE1v2zAMvQ/YfxB0X+14SZsFdYqgRYcB&#10;XVu0HXpWZCk2IIuapMTOfv0oyXGzrtthWA4KxY9H8Znk+UXfKrIT1jWgSzo5ySkRmkPV6E1Jvz1d&#10;f5hT4jzTFVOgRUn3wtGL5ft3551ZiAJqUJWwBEG0W3SmpLX3ZpFljteiZe4EjNBolGBb5vFqN1ll&#10;WYforcqKPD/NOrCVscCFc6i9Ska6jPhSCu7vpHTCE1VSfJuPp43nOpzZ8pwtNpaZuuHDM9g/vKJl&#10;jcakI9QV84xsbfMbVNtwCw6kP+HQZiBlw0WsAauZ5K+qeayZEbEWJMeZkSb3/2D57e7ekqYqaUGJ&#10;Zi1+ogckjemNEqQI9HTGLdDr0dzb4eZQDLX20rbhH6sgfaR0P1Iqek84Kov5/DQ/m1HC0Tb5OJlO&#10;Z5H07CXcWOc/C2hJEEpqMX2kku1unMeU6HpwCdkcqKa6bpSKl9An4lJZsmP4hX1fxFC1bb9ClXSn&#10;Of7Sd0Y1dkNSTw9qhI/dFlBisqMEWSg+lRslv1cipFX6QUhkLRQYE44ICZxxLrSfJFPNKpHUsz/m&#10;jIABWWJhI/YA8GuNB+zEzOAfQkVs9zE4/9vDUvAYETOD9mNw22iwbwEorGrInPyRsiNqguj7dY8u&#10;QVxDtcf2spDmzhl+3eBHvmHO3zOLg4YjicvD3+EhFXQlhUGipAb74y198Mf+RyslHQ5uSd33LbOC&#10;EvVF42R8wh4Lkx4v09lZgRd7bFkfW/S2vQTsnAmuKcOjGPy9OojSQvuMO2YVsqKJaY65S8q9PVwu&#10;fVoouKW4WK2iG063Yf5GPxoewAPBoYmf+mdmzdDpHofkFg5DzhavGj75hkgNq60H2cRpeOF1oB43&#10;Q+zbYYuF1XN8j14vu3b5EwAA//8DAFBLAwQUAAYACAAAACEA99qz3+AAAAALAQAADwAAAGRycy9k&#10;b3ducmV2LnhtbEyPwU7DMBBE70j8g7VIXFDrlIg0hDgVQu2JSqUtvbvxNomI15HttuHvWU5wm9E+&#10;zc6Ui9H24oI+dI4UzKYJCKTamY4aBZ/71SQHEaImo3tHqOAbAyyq25tSF8ZdaYuXXWwEh1AotII2&#10;xqGQMtQtWh2mbkDi28l5qyNb30jj9ZXDbS8fkySTVnfEH1o94FuL9dfubBV8PBzm6+yUbpaHzX7r&#10;l2vzvsqNUvd34+sLiIhj/IPhtz5Xh4o7Hd2ZTBC9gsk8fWKURfrMo5hI8xmLI6NZnoCsSvl/Q/UD&#10;AAD//wMAUEsBAi0AFAAGAAgAAAAhALaDOJL+AAAA4QEAABMAAAAAAAAAAAAAAAAAAAAAAFtDb250&#10;ZW50X1R5cGVzXS54bWxQSwECLQAUAAYACAAAACEAOP0h/9YAAACUAQAACwAAAAAAAAAAAAAAAAAv&#10;AQAAX3JlbHMvLnJlbHNQSwECLQAUAAYACAAAACEANKgS2aICAACzBQAADgAAAAAAAAAAAAAAAAAu&#10;AgAAZHJzL2Uyb0RvYy54bWxQSwECLQAUAAYACAAAACEA99qz3+AAAAALAQAADwAAAAAAAAAAAAAA&#10;AAD8BAAAZHJzL2Rvd25yZXYueG1sUEsFBgAAAAAEAAQA8wAAAAkGAAAAAA==&#10;" fillcolor="#8496b0 [1951]" strokecolor="#1f4d78 [1604]" strokeweight="1pt">
                <v:textbox>
                  <w:txbxContent>
                    <w:p w:rsidR="00EB4856" w:rsidRDefault="00EB4856" w:rsidP="00EB4856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B4856"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</w:rPr>
                        <w:t>ANGEL MARIA SHAJI</w:t>
                      </w:r>
                    </w:p>
                    <w:p w:rsidR="00EB4856" w:rsidRPr="00EB4856" w:rsidRDefault="00785A39" w:rsidP="00EB4856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Envestnet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Asset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-228601</wp:posOffset>
                </wp:positionV>
                <wp:extent cx="4229100" cy="92868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928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A39" w:rsidRPr="009C2C79" w:rsidRDefault="00785A39" w:rsidP="00785A3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785A39" w:rsidRPr="00D11747" w:rsidRDefault="00785A39" w:rsidP="00785A39">
                            <w:r w:rsidRPr="00284E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Senior Product Development Engineer </w:t>
                            </w:r>
                            <w:r w:rsidRPr="00933F24">
                              <w:rPr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33F24">
                              <w:rPr>
                                <w:sz w:val="24"/>
                                <w:szCs w:val="24"/>
                              </w:rPr>
                              <w:t xml:space="preserve"> years of experience in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coding</w:t>
                            </w:r>
                            <w:r w:rsidRPr="00933F24">
                              <w:rPr>
                                <w:sz w:val="24"/>
                                <w:szCs w:val="24"/>
                              </w:rPr>
                              <w:t xml:space="preserve"> and finance domain. Competent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passionate</w:t>
                            </w:r>
                            <w:r w:rsidRPr="00933F24">
                              <w:rPr>
                                <w:sz w:val="24"/>
                                <w:szCs w:val="24"/>
                              </w:rPr>
                              <w:t xml:space="preserve"> in delivering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quality work and self-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updating  with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new knowledge.</w:t>
                            </w:r>
                          </w:p>
                          <w:p w:rsidR="00785A39" w:rsidRPr="00D11747" w:rsidRDefault="00785A39" w:rsidP="00785A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Senior Product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Develop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ment Engineer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- 0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to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still working</w:t>
                            </w:r>
                          </w:p>
                          <w:p w:rsidR="00785A39" w:rsidRPr="00D11747" w:rsidRDefault="00785A39" w:rsidP="00785A3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Envestnet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Asset Management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Trivandrum</w:t>
                            </w:r>
                          </w:p>
                          <w:p w:rsidR="00785A39" w:rsidRPr="00933F0E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Used various technologies including Java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JSP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Spring Boot</w:t>
                            </w: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develop </w:t>
                            </w:r>
                            <w:proofErr w:type="spellStart"/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Envestnet's</w:t>
                            </w:r>
                            <w:proofErr w:type="spellEnd"/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Advisor Portal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which provides assistance for financial advisors for providing clients with op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timum portfolios.</w:t>
                            </w:r>
                          </w:p>
                          <w:p w:rsidR="00785A39" w:rsidRPr="00933F0E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Managed and archived quality documentation of projects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85A39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84E2D">
                              <w:rPr>
                                <w:sz w:val="24"/>
                                <w:szCs w:val="24"/>
                                <w:lang w:val="en-US"/>
                              </w:rPr>
                              <w:t>Utilized existing knowledge and expertise in engineering methodo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logies to solve design problems.</w:t>
                            </w:r>
                          </w:p>
                          <w:p w:rsidR="00785A39" w:rsidRPr="00284E2D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Been a part in optimization of SQL queries.</w:t>
                            </w:r>
                          </w:p>
                          <w:p w:rsidR="00785A39" w:rsidRPr="00933F0E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Contributed and partnered with due diligence while working in cross functional projects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85A39" w:rsidRPr="00933F0E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Worked along with Business Analyst to help them get better idea of the Product features by traversing along the code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785A39" w:rsidRPr="00933F0E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Mentored new employees to bring them up to the speed on projects resulting in quicker overall completion milestones</w:t>
                            </w:r>
                          </w:p>
                          <w:p w:rsidR="00785A39" w:rsidRPr="00933F0E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F0E">
                              <w:rPr>
                                <w:sz w:val="24"/>
                                <w:szCs w:val="24"/>
                                <w:lang w:val="en-US"/>
                              </w:rPr>
                              <w:t>Recognized as the star performer of the quarter for going some extra miles in delivering projects</w:t>
                            </w:r>
                          </w:p>
                          <w:p w:rsidR="00785A39" w:rsidRPr="00D11747" w:rsidRDefault="00785A39" w:rsidP="00785A39">
                            <w:pPr>
                              <w:pStyle w:val="Styl1"/>
                              <w:pBdr>
                                <w:bottom w:val="single" w:sz="4" w:space="4" w:color="323E4F" w:themeColor="text2" w:themeShade="BF"/>
                              </w:pBdr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785A39" w:rsidRPr="002B4BDD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Graduated Bachelor of </w:t>
                            </w:r>
                            <w:proofErr w:type="gramStart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Technology(</w:t>
                            </w:r>
                            <w:proofErr w:type="gramEnd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Electronics and Communication) with 85% score from Mar Athanasius College of Engineering, </w:t>
                            </w:r>
                            <w:proofErr w:type="spellStart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Kothamangalam</w:t>
                            </w:r>
                            <w:proofErr w:type="spellEnd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(2013-2017)</w:t>
                            </w:r>
                          </w:p>
                          <w:p w:rsidR="00785A39" w:rsidRPr="002B4BDD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Passed Higher Secondary Education with 97% score from</w:t>
                            </w:r>
                          </w:p>
                          <w:p w:rsidR="00785A39" w:rsidRPr="002B4BDD" w:rsidRDefault="00785A39" w:rsidP="00785A39">
                            <w:pPr>
                              <w:spacing w:after="0"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2B4BDD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2B4BDD">
                              <w:rPr>
                                <w:sz w:val="24"/>
                                <w:szCs w:val="24"/>
                              </w:rPr>
                              <w:t>Brahmanandodaya</w:t>
                            </w:r>
                            <w:proofErr w:type="spellEnd"/>
                            <w:r w:rsidRPr="002B4BDD">
                              <w:rPr>
                                <w:sz w:val="24"/>
                                <w:szCs w:val="24"/>
                              </w:rPr>
                              <w:t xml:space="preserve"> HSS, </w:t>
                            </w:r>
                            <w:proofErr w:type="spellStart"/>
                            <w:proofErr w:type="gramStart"/>
                            <w:r w:rsidRPr="002B4BDD">
                              <w:rPr>
                                <w:sz w:val="24"/>
                                <w:szCs w:val="24"/>
                              </w:rPr>
                              <w:t>Kalady</w:t>
                            </w:r>
                            <w:proofErr w:type="spellEnd"/>
                            <w:r w:rsidRPr="002B4BD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2B4BDD">
                              <w:rPr>
                                <w:sz w:val="24"/>
                                <w:szCs w:val="24"/>
                              </w:rPr>
                              <w:t>2011-2013)</w:t>
                            </w:r>
                          </w:p>
                          <w:p w:rsidR="00785A39" w:rsidRPr="002B4BDD" w:rsidRDefault="00785A39" w:rsidP="00785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Passed SSLC with 90% score from </w:t>
                            </w:r>
                            <w:proofErr w:type="spellStart"/>
                            <w:proofErr w:type="gramStart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St.Joseph</w:t>
                            </w:r>
                            <w:proofErr w:type="spellEnd"/>
                            <w:proofErr w:type="gramEnd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GHS, </w:t>
                            </w:r>
                            <w:proofErr w:type="spellStart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Kalady</w:t>
                            </w:r>
                            <w:proofErr w:type="spellEnd"/>
                            <w:r w:rsidRPr="002B4BDD">
                              <w:rPr>
                                <w:sz w:val="24"/>
                                <w:szCs w:val="24"/>
                                <w:lang w:val="en-US"/>
                              </w:rPr>
                              <w:t>(2010)</w:t>
                            </w:r>
                          </w:p>
                          <w:p w:rsidR="00785A39" w:rsidRPr="00D11747" w:rsidRDefault="00785A39" w:rsidP="00785A3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Extra-Curricular Activities</w:t>
                            </w:r>
                          </w:p>
                          <w:p w:rsidR="00785A39" w:rsidRDefault="00785A39" w:rsidP="00785A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Dancing, Swimming, Badminton, Guitar</w:t>
                            </w:r>
                          </w:p>
                          <w:p w:rsidR="00785A39" w:rsidRDefault="00785A39" w:rsidP="00785A39">
                            <w:p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B4BDD"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0"/>
                                <w:szCs w:val="40"/>
                                <w:u w:val="single"/>
                              </w:rPr>
                              <w:t>Volunteering</w:t>
                            </w:r>
                          </w:p>
                          <w:p w:rsidR="00785A39" w:rsidRPr="002B4BDD" w:rsidRDefault="00785A39" w:rsidP="00785A3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Volunteered as teacher at NGO U&amp;I</w:t>
                            </w:r>
                          </w:p>
                          <w:p w:rsidR="00785A39" w:rsidRDefault="00785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197.25pt;margin-top:-18pt;width:333pt;height:7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V7bQIAAOoEAAAOAAAAZHJzL2Uyb0RvYy54bWysVMFOGzEQvVfqP1i+l022gYaIDUpBVJUo&#10;IEHF2fF6yaq2x7Wd7NKv77M3CYH2VPXi2DOzb2bevMnZeW802ygfWrIVHx+NOFNWUt3ap4p/f7j6&#10;MOUsRGFrocmqij+rwM/n79+ddW6mSlqRrpVnALFh1rmKr2J0s6IIcqWMCEfklIWzIW9ExNM/FbUX&#10;HdCNLsrR6KToyNfOk1QhwHo5OPk84zeNkvG2aYKKTFcctcV8+nwu01nMz8TsyQu3auW2DPEPVRjR&#10;WiTdQ12KKNjat39AmVZ6CtTEI0mmoKZppco9oJvx6E039yvhVO4F5AS3pyn8P1h5s7nzrK0rPik5&#10;s8JgRg+qj+wz9Qwm8NO5MEPYvUNg7GHHnHf2AGNqu2+8Sb9oiMEPpp/37CY0CeOkLE/HI7gkfKfl&#10;9GT66TjhFC+fOx/iF0WGpUvFPcaXWRWb6xCH0F1IyhZIt/VVq3V+JMmoC+3ZRmDYQkpl4zh/rtfm&#10;G9WDHaJBDXnsMEMcg3m6M6OaLL6ElGt7lURb1lX85OPxKAO/8qXK9umXWsgf2+4OooCuLWATpwN3&#10;6Rb7ZZ9nsOd1SfUz6PY0CDY4edUC/lqEeCc8FAoasXXxFkejCTXR9sbZivyvv9lTPIQDL2cdFF/x&#10;8HMtvOJMf7WQ1Ol4Mkkrkh+T408lHv7Qszz02LW5IPA8xn47ma8pPurdtfFkHrGci5QVLmElclc8&#10;7q4XcdhDLLdUi0UOwlI4Ea/tvZMJOs010frQPwrvtqqIENQN7XZDzN6IY4hNX1parCM1bVZO4nlg&#10;dUs/FirPd7v8aWMP3znq5S9q/hsAAP//AwBQSwMEFAAGAAgAAAAhAN6Me2zhAAAADQEAAA8AAABk&#10;cnMvZG93bnJldi54bWxMj8FOwzAQRO9I/IO1SNxau01rlRCnggpOPTVF4urGJomI15HtpoGvZ3ui&#10;t92d0eybYju5no02xM6jgsVcALNYe9Nho+Dj+D7bAItJo9G9R6vgx0bYlvd3hc6Nv+DBjlVqGIVg&#10;zLWCNqUh5zzWrXU6zv1gkbQvH5xOtIaGm6AvFO56vhRCcqc7pA+tHuyutfV3dXYK9hX/fTvuvRx6&#10;t/kMi0M2vu5QqceH6eUZWLJT+jfDFZ/QoSSmkz+jiaxXkD2t1mRVMMsklbo6hBR0OtG0Wso18LLg&#10;ty3KPwAAAP//AwBQSwECLQAUAAYACAAAACEAtoM4kv4AAADhAQAAEwAAAAAAAAAAAAAAAAAAAAAA&#10;W0NvbnRlbnRfVHlwZXNdLnhtbFBLAQItABQABgAIAAAAIQA4/SH/1gAAAJQBAAALAAAAAAAAAAAA&#10;AAAAAC8BAABfcmVscy8ucmVsc1BLAQItABQABgAIAAAAIQAeMpV7bQIAAOoEAAAOAAAAAAAAAAAA&#10;AAAAAC4CAABkcnMvZTJvRG9jLnhtbFBLAQItABQABgAIAAAAIQDejHts4QAAAA0BAAAPAAAAAAAA&#10;AAAAAAAAAMcEAABkcnMvZG93bnJldi54bWxQSwUGAAAAAAQABADzAAAA1QUAAAAA&#10;" fillcolor="#deeaf6 [660]" strokeweight=".5pt">
                <v:textbox>
                  <w:txbxContent>
                    <w:p w:rsidR="00785A39" w:rsidRPr="009C2C79" w:rsidRDefault="00785A39" w:rsidP="00785A39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785A39" w:rsidRPr="00D11747" w:rsidRDefault="00785A39" w:rsidP="00785A39">
                      <w:r w:rsidRPr="00284E2D">
                        <w:rPr>
                          <w:b/>
                          <w:sz w:val="24"/>
                          <w:szCs w:val="24"/>
                        </w:rPr>
                        <w:t xml:space="preserve">Senior Product Development Engineer </w:t>
                      </w:r>
                      <w:r w:rsidRPr="00933F24">
                        <w:rPr>
                          <w:sz w:val="24"/>
                          <w:szCs w:val="24"/>
                        </w:rPr>
                        <w:t xml:space="preserve">with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33F24">
                        <w:rPr>
                          <w:sz w:val="24"/>
                          <w:szCs w:val="24"/>
                        </w:rPr>
                        <w:t xml:space="preserve"> years of experience in </w:t>
                      </w:r>
                      <w:r>
                        <w:rPr>
                          <w:sz w:val="24"/>
                          <w:szCs w:val="24"/>
                        </w:rPr>
                        <w:t>coding</w:t>
                      </w:r>
                      <w:r w:rsidRPr="00933F24">
                        <w:rPr>
                          <w:sz w:val="24"/>
                          <w:szCs w:val="24"/>
                        </w:rPr>
                        <w:t xml:space="preserve"> and finance domain. Competent and </w:t>
                      </w:r>
                      <w:r>
                        <w:rPr>
                          <w:sz w:val="24"/>
                          <w:szCs w:val="24"/>
                        </w:rPr>
                        <w:t>passionate</w:t>
                      </w:r>
                      <w:r w:rsidRPr="00933F24">
                        <w:rPr>
                          <w:sz w:val="24"/>
                          <w:szCs w:val="24"/>
                        </w:rPr>
                        <w:t xml:space="preserve"> in delivering </w:t>
                      </w:r>
                      <w:r>
                        <w:rPr>
                          <w:sz w:val="24"/>
                          <w:szCs w:val="24"/>
                        </w:rPr>
                        <w:t>quality work and self-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updating  with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new knowledge.</w:t>
                      </w:r>
                    </w:p>
                    <w:p w:rsidR="00785A39" w:rsidRPr="00D11747" w:rsidRDefault="00785A39" w:rsidP="00785A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Senior Product</w:t>
                      </w:r>
                      <w:r w:rsidRPr="00D11747">
                        <w:rPr>
                          <w:b/>
                          <w:sz w:val="24"/>
                          <w:szCs w:val="24"/>
                        </w:rPr>
                        <w:t xml:space="preserve"> Develop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ment Engineer</w:t>
                      </w:r>
                      <w:r w:rsidRPr="00D11747">
                        <w:rPr>
                          <w:sz w:val="24"/>
                          <w:szCs w:val="24"/>
                        </w:rPr>
                        <w:t xml:space="preserve"> - 0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1747">
                        <w:rPr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D11747">
                        <w:rPr>
                          <w:sz w:val="24"/>
                          <w:szCs w:val="24"/>
                        </w:rPr>
                        <w:t xml:space="preserve"> to</w:t>
                      </w:r>
                      <w:r>
                        <w:rPr>
                          <w:sz w:val="24"/>
                          <w:szCs w:val="24"/>
                        </w:rPr>
                        <w:t xml:space="preserve"> still working</w:t>
                      </w:r>
                    </w:p>
                    <w:p w:rsidR="00785A39" w:rsidRPr="00D11747" w:rsidRDefault="00785A39" w:rsidP="00785A3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Envestnet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Asset Management</w:t>
                      </w:r>
                      <w:r w:rsidRPr="00D11747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Trivandrum</w:t>
                      </w:r>
                    </w:p>
                    <w:p w:rsidR="00785A39" w:rsidRPr="00933F0E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Used various technologies including Java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 xml:space="preserve"> JSP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Spring Boot</w:t>
                      </w: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 xml:space="preserve"> to develop </w:t>
                      </w:r>
                      <w:proofErr w:type="spellStart"/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Envestnet's</w:t>
                      </w:r>
                      <w:proofErr w:type="spellEnd"/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 xml:space="preserve"> Advisor Portal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which provides assistance for financial advisors for providing clients with op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n-US"/>
                        </w:rPr>
                        <w:t>timum portfolios.</w:t>
                      </w:r>
                    </w:p>
                    <w:p w:rsidR="00785A39" w:rsidRPr="00933F0E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Managed and archived quality documentation of projects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85A39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84E2D">
                        <w:rPr>
                          <w:sz w:val="24"/>
                          <w:szCs w:val="24"/>
                          <w:lang w:val="en-US"/>
                        </w:rPr>
                        <w:t>Utilized existing knowledge and expertise in engineering methodo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logies to solve design problems.</w:t>
                      </w:r>
                    </w:p>
                    <w:p w:rsidR="00785A39" w:rsidRPr="00284E2D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Been a part in optimization of SQL queries.</w:t>
                      </w:r>
                    </w:p>
                    <w:p w:rsidR="00785A39" w:rsidRPr="00933F0E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Contributed and partnered with due diligence while working in cross functional projects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85A39" w:rsidRPr="00933F0E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Worked along with Business Analyst to help them get better idea of the Product features by traversing along the code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785A39" w:rsidRPr="00933F0E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Mentored new employees to bring them up to the speed on projects resulting in quicker overall completion milestones</w:t>
                      </w:r>
                    </w:p>
                    <w:p w:rsidR="00785A39" w:rsidRPr="00933F0E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F0E">
                        <w:rPr>
                          <w:sz w:val="24"/>
                          <w:szCs w:val="24"/>
                          <w:lang w:val="en-US"/>
                        </w:rPr>
                        <w:t>Recognized as the star performer of the quarter for going some extra miles in delivering projects</w:t>
                      </w:r>
                    </w:p>
                    <w:p w:rsidR="00785A39" w:rsidRPr="00D11747" w:rsidRDefault="00785A39" w:rsidP="00785A39">
                      <w:pPr>
                        <w:pStyle w:val="Styl1"/>
                        <w:pBdr>
                          <w:bottom w:val="single" w:sz="4" w:space="4" w:color="323E4F" w:themeColor="text2" w:themeShade="BF"/>
                        </w:pBdr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785A39" w:rsidRPr="002B4BDD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 xml:space="preserve">Graduated Bachelor of </w:t>
                      </w:r>
                      <w:proofErr w:type="gramStart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Technology(</w:t>
                      </w:r>
                      <w:proofErr w:type="gramEnd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 xml:space="preserve">Electronics and Communication) with 85% score from Mar Athanasius College of Engineering, </w:t>
                      </w:r>
                      <w:proofErr w:type="spellStart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Kothamangalam</w:t>
                      </w:r>
                      <w:proofErr w:type="spellEnd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(2013-2017)</w:t>
                      </w:r>
                    </w:p>
                    <w:p w:rsidR="00785A39" w:rsidRPr="002B4BDD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Passed Higher Secondary Education with 97% score from</w:t>
                      </w:r>
                    </w:p>
                    <w:p w:rsidR="00785A39" w:rsidRPr="002B4BDD" w:rsidRDefault="00785A39" w:rsidP="00785A39">
                      <w:pPr>
                        <w:spacing w:after="0"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2B4BDD"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2B4BDD">
                        <w:rPr>
                          <w:sz w:val="24"/>
                          <w:szCs w:val="24"/>
                        </w:rPr>
                        <w:t>Brahmanandodaya</w:t>
                      </w:r>
                      <w:proofErr w:type="spellEnd"/>
                      <w:r w:rsidRPr="002B4BDD">
                        <w:rPr>
                          <w:sz w:val="24"/>
                          <w:szCs w:val="24"/>
                        </w:rPr>
                        <w:t xml:space="preserve"> HSS, </w:t>
                      </w:r>
                      <w:proofErr w:type="spellStart"/>
                      <w:proofErr w:type="gramStart"/>
                      <w:r w:rsidRPr="002B4BDD">
                        <w:rPr>
                          <w:sz w:val="24"/>
                          <w:szCs w:val="24"/>
                        </w:rPr>
                        <w:t>Kalady</w:t>
                      </w:r>
                      <w:proofErr w:type="spellEnd"/>
                      <w:r w:rsidRPr="002B4BDD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2B4BDD">
                        <w:rPr>
                          <w:sz w:val="24"/>
                          <w:szCs w:val="24"/>
                        </w:rPr>
                        <w:t>2011-2013)</w:t>
                      </w:r>
                    </w:p>
                    <w:p w:rsidR="00785A39" w:rsidRPr="002B4BDD" w:rsidRDefault="00785A39" w:rsidP="00785A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 xml:space="preserve">Passed SSLC with 90% score from </w:t>
                      </w:r>
                      <w:proofErr w:type="spellStart"/>
                      <w:proofErr w:type="gramStart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St.Joseph</w:t>
                      </w:r>
                      <w:proofErr w:type="spellEnd"/>
                      <w:proofErr w:type="gramEnd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 xml:space="preserve"> GHS, </w:t>
                      </w:r>
                      <w:proofErr w:type="spellStart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Kalady</w:t>
                      </w:r>
                      <w:proofErr w:type="spellEnd"/>
                      <w:r w:rsidRPr="002B4BDD">
                        <w:rPr>
                          <w:sz w:val="24"/>
                          <w:szCs w:val="24"/>
                          <w:lang w:val="en-US"/>
                        </w:rPr>
                        <w:t>(2010)</w:t>
                      </w:r>
                    </w:p>
                    <w:p w:rsidR="00785A39" w:rsidRPr="00D11747" w:rsidRDefault="00785A39" w:rsidP="00785A39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Extra-Curricular Activities</w:t>
                      </w:r>
                    </w:p>
                    <w:p w:rsidR="00785A39" w:rsidRDefault="00785A39" w:rsidP="00785A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Dancing, Swimming, Badminton, Guitar</w:t>
                      </w:r>
                    </w:p>
                    <w:p w:rsidR="00785A39" w:rsidRDefault="00785A39" w:rsidP="00785A39">
                      <w:pP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40"/>
                          <w:szCs w:val="40"/>
                          <w:u w:val="single"/>
                        </w:rPr>
                      </w:pPr>
                      <w:r w:rsidRPr="002B4BDD"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40"/>
                          <w:szCs w:val="40"/>
                          <w:u w:val="single"/>
                        </w:rPr>
                        <w:t>Volunteering</w:t>
                      </w:r>
                    </w:p>
                    <w:p w:rsidR="00785A39" w:rsidRPr="002B4BDD" w:rsidRDefault="00785A39" w:rsidP="00785A3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Volunteered as teacher at NGO U&amp;I</w:t>
                      </w:r>
                    </w:p>
                    <w:p w:rsidR="00785A39" w:rsidRDefault="00785A39"/>
                  </w:txbxContent>
                </v:textbox>
              </v:shape>
            </w:pict>
          </mc:Fallback>
        </mc:AlternateContent>
      </w:r>
      <w:r w:rsidR="00EB48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-219075</wp:posOffset>
                </wp:positionV>
                <wp:extent cx="2886075" cy="9286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928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856" w:rsidRPr="00EB4856" w:rsidRDefault="00EB4856" w:rsidP="00EB4856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B485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EB4856" w:rsidRP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Poonolil</w:t>
                            </w:r>
                            <w:proofErr w:type="spellEnd"/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House ,</w:t>
                            </w:r>
                            <w:proofErr w:type="gramEnd"/>
                          </w:p>
                          <w:p w:rsidR="00EB4856" w:rsidRP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Kalady</w:t>
                            </w:r>
                            <w:proofErr w:type="spellEnd"/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P.O</w:t>
                            </w:r>
                          </w:p>
                          <w:p w:rsidR="00EB4856" w:rsidRP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Ernakulam</w:t>
                            </w:r>
                            <w:proofErr w:type="spellEnd"/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683574</w:t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B485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PROGRAMMING SKILLS</w:t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48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Java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JavaScript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SQL         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CSS         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Gitlab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Spring     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3350" cy="180975"/>
                                  <wp:effectExtent l="0" t="0" r="0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B4856" w:rsidRDefault="00EB4856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SpringBoot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9EE1D3" wp14:editId="414A3950">
                                  <wp:extent cx="133350" cy="180975"/>
                                  <wp:effectExtent l="0" t="0" r="0" b="952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9EE1D3" wp14:editId="414A3950">
                                  <wp:extent cx="133350" cy="180975"/>
                                  <wp:effectExtent l="0" t="0" r="0" b="952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9EE1D3" wp14:editId="414A3950">
                                  <wp:extent cx="133350" cy="180975"/>
                                  <wp:effectExtent l="0" t="0" r="0" b="952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4399F" w:rsidRDefault="0084399F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4399F" w:rsidRDefault="0084399F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Hibernate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9EE1D3" wp14:editId="414A3950">
                                  <wp:extent cx="133350" cy="180975"/>
                                  <wp:effectExtent l="0" t="0" r="0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399F" w:rsidRDefault="0084399F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4399F" w:rsidRPr="00EB4856" w:rsidRDefault="0084399F" w:rsidP="00EB4856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Python            </w:t>
                            </w:r>
                            <w:r w:rsidRPr="00EB485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9EE1D3" wp14:editId="414A3950">
                                  <wp:extent cx="133350" cy="180975"/>
                                  <wp:effectExtent l="0" t="0" r="0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36pt;margin-top:-17.25pt;width:227.25pt;height:7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zoqgIAAD0GAAAOAAAAZHJzL2Uyb0RvYy54bWzEVMlu2zAQvRfoPxC8N5KNLI4ROTASpCiQ&#10;pkGSImeaIi0BJIclacvu13dISkqapYeiQC8SZ595s5yd77QiW+F8C6aik4OSEmE41K1ZV/T7w9Wn&#10;GSU+MFMzBUZUdC88PV98/HDW2bmYQgOqFo6gE+Pnna1oE4KdF4XnjdDMH4AVBoUSnGYBSbcuasc6&#10;9K5VMS3L46IDV1sHXHiP3MsspIvkX0rBwzcpvQhEVRRzC+nr0ncVv8XijM3Xjtmm5X0a7C+y0Kw1&#10;GHR0dckCIxvXvnKlW+7AgwwHHHQBUrZcpBqwmkn5opr7hlmRakFwvB1h8v/OLb/Z3jrS1tg7SgzT&#10;2KI7BI2ZtRJkEuHprJ+j1r29dT3l8Rlr3Umn4x+rILsE6X6EVOwC4ciczmbH5ckRJRxlp9PZ8QwJ&#10;9FM8mVvnw2cBmsRHRR2GT1Cy7bUPWXVQidE8qLa+apVKRJwTcaEc2TLsMONcmDBJ5mqjv0Kd+Tgp&#10;Zd9rZONEZPZsYGM2aeKip5Tbb0GU+R9xMacYuIj4Z8TTK+yViOkocyckNi5inOodC3gNhW9YLTL7&#10;6N2Sk8PoWSK2o++M5Tu+c3N6/Wgq0saNxuWfEsvGo0WKDCaMxro14N5yoLDBfeSsP4CUoYkohd1q&#10;l4Z6OkzwCuo9DrqDfAG85Vctjts18+GWOVx5PA54xsI3/EgFXUWhf1HSgPv5Fj/q4yailJIOT0hF&#10;/Y8Nc4IS9cXgjp5ODg/jzUnE4dHJFAn3XLJ6LjEbfQE4w7iHmF16Rv2ghqd0oB/x2i1jVBQxwzF2&#10;RXlwA3ER8mnDe8nFcpnU8M5YFq7NveXRecQ5rtPD7pE52+9cwHW9geHcsPmL1cu60dLAchNAtmkv&#10;I9IZ174DeKPS9vT3NB7B53TSerr6i18AAAD//wMAUEsDBBQABgAIAAAAIQB9RSHN4AAAAAwBAAAP&#10;AAAAZHJzL2Rvd25yZXYueG1sTI9BT4NAEIXvJv6HzZh4Me0ixZYgS2OMejQpmp4XdgooO0vYLaC/&#10;3vGkt/cyX968l+8X24sJR985UnC7jkAg1c501Ch4f3tepSB80GR07wgVfKGHfXF5kevMuJkOOJWh&#10;ERxCPtMK2hCGTEpft2i1X7sBiW8nN1od2I6NNKOeOdz2Mo6irbS6I/7Q6gEfW6w/y7NVkGyPQ/89&#10;PZH7uFmq+UWW+vRaKnV9tTzcgwi4hD8YfutzdSi4U+XOZLzoFax2MW8JLDbJHQgmNmnMomI0idMI&#10;ZJHL/yOKHwAAAP//AwBQSwECLQAUAAYACAAAACEAtoM4kv4AAADhAQAAEwAAAAAAAAAAAAAAAAAA&#10;AAAAW0NvbnRlbnRfVHlwZXNdLnhtbFBLAQItABQABgAIAAAAIQA4/SH/1gAAAJQBAAALAAAAAAAA&#10;AAAAAAAAAC8BAABfcmVscy8ucmVsc1BLAQItABQABgAIAAAAIQB00KzoqgIAAD0GAAAOAAAAAAAA&#10;AAAAAAAAAC4CAABkcnMvZTJvRG9jLnhtbFBLAQItABQABgAIAAAAIQB9RSHN4AAAAAwBAAAPAAAA&#10;AAAAAAAAAAAAAAQFAABkcnMvZG93bnJldi54bWxQSwUGAAAAAAQABADzAAAAEQYAAAAA&#10;" fillcolor="#deeaf6 [660]" strokecolor="#deeaf6 [660]" strokeweight="1pt">
                <v:textbox>
                  <w:txbxContent>
                    <w:p w:rsidR="00EB4856" w:rsidRPr="00EB4856" w:rsidRDefault="00EB4856" w:rsidP="00EB4856">
                      <w:pPr>
                        <w:pStyle w:val="NoSpacing"/>
                        <w:pBdr>
                          <w:bottom w:val="single" w:sz="6" w:space="1" w:color="auto"/>
                        </w:pBd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B4856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CONTACT</w:t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b/>
                          <w:color w:val="000000" w:themeColor="text1"/>
                        </w:rPr>
                      </w:pPr>
                    </w:p>
                    <w:p w:rsidR="00EB4856" w:rsidRP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>Poonolil</w:t>
                      </w:r>
                      <w:proofErr w:type="spellEnd"/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>House ,</w:t>
                      </w:r>
                      <w:proofErr w:type="gramEnd"/>
                    </w:p>
                    <w:p w:rsidR="00EB4856" w:rsidRP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>Kalady</w:t>
                      </w:r>
                      <w:proofErr w:type="spellEnd"/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P.O</w:t>
                      </w:r>
                    </w:p>
                    <w:p w:rsidR="00EB4856" w:rsidRP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>Ernakulam</w:t>
                      </w:r>
                      <w:proofErr w:type="spellEnd"/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>683574</w:t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pBdr>
                          <w:bottom w:val="single" w:sz="6" w:space="1" w:color="auto"/>
                        </w:pBd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B4856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PROGRAMMING SKILLS</w:t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B4856">
                        <w:rPr>
                          <w:color w:val="000000" w:themeColor="text1"/>
                          <w:sz w:val="28"/>
                          <w:szCs w:val="28"/>
                        </w:rPr>
                        <w:t>Java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JavaScript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SQL         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CSS         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Gitlab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Spring     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33350" cy="180975"/>
                            <wp:effectExtent l="0" t="0" r="0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B4856" w:rsidRDefault="00EB4856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SpringBoot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439EE1D3" wp14:editId="414A3950">
                            <wp:extent cx="133350" cy="180975"/>
                            <wp:effectExtent l="0" t="0" r="0" b="952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439EE1D3" wp14:editId="414A3950">
                            <wp:extent cx="133350" cy="180975"/>
                            <wp:effectExtent l="0" t="0" r="0" b="952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439EE1D3" wp14:editId="414A3950">
                            <wp:extent cx="133350" cy="180975"/>
                            <wp:effectExtent l="0" t="0" r="0" b="952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4399F" w:rsidRDefault="0084399F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4399F" w:rsidRDefault="0084399F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Hibernate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439EE1D3" wp14:editId="414A3950">
                            <wp:extent cx="133350" cy="180975"/>
                            <wp:effectExtent l="0" t="0" r="0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399F" w:rsidRDefault="0084399F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4399F" w:rsidRPr="00EB4856" w:rsidRDefault="0084399F" w:rsidP="00EB4856">
                      <w:pPr>
                        <w:pStyle w:val="NoSpacing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Python            </w:t>
                      </w:r>
                      <w:r w:rsidRPr="00EB4856">
                        <w:rPr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439EE1D3" wp14:editId="414A3950">
                            <wp:extent cx="133350" cy="180975"/>
                            <wp:effectExtent l="0" t="0" r="0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t>Hhhhhhhhhhhhhhh</w:t>
      </w:r>
      <w:proofErr w:type="spellEnd"/>
      <w:r>
        <w:t xml:space="preserve">                                           </w:t>
      </w:r>
    </w:p>
    <w:sectPr w:rsidR="00CF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56"/>
    <w:rsid w:val="000A1E63"/>
    <w:rsid w:val="00785A39"/>
    <w:rsid w:val="0084399F"/>
    <w:rsid w:val="00B138A6"/>
    <w:rsid w:val="00CF1A1B"/>
    <w:rsid w:val="00D61484"/>
    <w:rsid w:val="00E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372F"/>
  <w15:chartTrackingRefBased/>
  <w15:docId w15:val="{76B99E23-CC6C-4D0A-8BF2-D7A8A12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4856"/>
    <w:pPr>
      <w:spacing w:after="0" w:line="240" w:lineRule="auto"/>
    </w:pPr>
  </w:style>
  <w:style w:type="paragraph" w:customStyle="1" w:styleId="Styl1">
    <w:name w:val="Styl1"/>
    <w:basedOn w:val="Heading1"/>
    <w:link w:val="Styl1Znak"/>
    <w:qFormat/>
    <w:rsid w:val="00785A39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  <w:lang w:val="pl-PL"/>
    </w:rPr>
  </w:style>
  <w:style w:type="character" w:customStyle="1" w:styleId="Styl1Znak">
    <w:name w:val="Styl1 Znak"/>
    <w:basedOn w:val="Heading1Char"/>
    <w:link w:val="Styl1"/>
    <w:rsid w:val="00785A39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785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A39"/>
    <w:pPr>
      <w:spacing w:line="276" w:lineRule="auto"/>
      <w:ind w:left="720"/>
      <w:contextualSpacing/>
    </w:pPr>
    <w:rPr>
      <w:rFonts w:eastAsiaTheme="minorEastAsia"/>
      <w:sz w:val="21"/>
      <w:szCs w:val="21"/>
      <w:lang w:val="pl-PL"/>
    </w:rPr>
  </w:style>
  <w:style w:type="character" w:customStyle="1" w:styleId="NoSpacingChar">
    <w:name w:val="No Spacing Char"/>
    <w:basedOn w:val="DefaultParagraphFont"/>
    <w:link w:val="NoSpacing"/>
    <w:uiPriority w:val="1"/>
    <w:rsid w:val="0078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ENVCHISCCM1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Maria Shaji</dc:creator>
  <cp:keywords/>
  <dc:description/>
  <cp:lastModifiedBy>Angel Maria Shaji</cp:lastModifiedBy>
  <cp:revision>2</cp:revision>
  <dcterms:created xsi:type="dcterms:W3CDTF">2020-06-01T08:27:00Z</dcterms:created>
  <dcterms:modified xsi:type="dcterms:W3CDTF">2020-06-01T08:27:00Z</dcterms:modified>
</cp:coreProperties>
</file>