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4F" w:rsidRDefault="00540D4F">
      <w:pPr>
        <w:widowControl w:val="0"/>
        <w:rPr>
          <w:sz w:val="12"/>
          <w:szCs w:val="12"/>
        </w:rPr>
      </w:pPr>
      <w:bookmarkStart w:id="0" w:name="_GoBack"/>
      <w:bookmarkEnd w:id="0"/>
    </w:p>
    <w:p w:rsidR="00540D4F" w:rsidRDefault="00540D4F">
      <w:pPr>
        <w:widowControl w:val="0"/>
        <w:rPr>
          <w:sz w:val="8"/>
          <w:szCs w:val="8"/>
        </w:rPr>
      </w:pPr>
    </w:p>
    <w:tbl>
      <w:tblPr>
        <w:tblStyle w:val="a"/>
        <w:tblW w:w="10311" w:type="dxa"/>
        <w:tblLayout w:type="fixed"/>
        <w:tblLook w:val="0000" w:firstRow="0" w:lastRow="0" w:firstColumn="0" w:lastColumn="0" w:noHBand="0" w:noVBand="0"/>
      </w:tblPr>
      <w:tblGrid>
        <w:gridCol w:w="2805"/>
        <w:gridCol w:w="4266"/>
        <w:gridCol w:w="3240"/>
      </w:tblGrid>
      <w:tr w:rsidR="00540D4F">
        <w:trPr>
          <w:trHeight w:val="1020"/>
        </w:trPr>
        <w:tc>
          <w:tcPr>
            <w:tcW w:w="2805" w:type="dxa"/>
            <w:vAlign w:val="center"/>
          </w:tcPr>
          <w:p w:rsidR="00540D4F" w:rsidRDefault="005852A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114300" distB="114300" distL="114300" distR="114300">
                  <wp:extent cx="923925" cy="46196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8993" t="32520" r="8667" b="27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61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:rsidR="00540D4F" w:rsidRDefault="005852A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mallCaps/>
                <w:sz w:val="64"/>
                <w:szCs w:val="64"/>
              </w:rPr>
            </w:pPr>
            <w:r>
              <w:rPr>
                <w:rFonts w:ascii="Calibri" w:eastAsia="Calibri" w:hAnsi="Calibri" w:cs="Calibri"/>
                <w:b/>
                <w:smallCaps/>
                <w:sz w:val="64"/>
                <w:szCs w:val="64"/>
              </w:rPr>
              <w:t xml:space="preserve"> Akshita Sharma</w:t>
            </w:r>
          </w:p>
          <w:p w:rsidR="00540D4F" w:rsidRDefault="00540D4F">
            <w:pPr>
              <w:spacing w:line="240" w:lineRule="auto"/>
              <w:jc w:val="center"/>
              <w:rPr>
                <w:rFonts w:ascii="Calibri" w:eastAsia="Calibri" w:hAnsi="Calibri" w:cs="Calibri"/>
                <w:smallCaps/>
                <w:sz w:val="26"/>
                <w:szCs w:val="26"/>
              </w:rPr>
            </w:pPr>
          </w:p>
        </w:tc>
        <w:tc>
          <w:tcPr>
            <w:tcW w:w="3240" w:type="dxa"/>
            <w:vAlign w:val="center"/>
          </w:tcPr>
          <w:p w:rsidR="00540D4F" w:rsidRDefault="00540D4F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</w:p>
          <w:p w:rsidR="00540D4F" w:rsidRDefault="005852A8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(+91)8076227065</w:t>
            </w:r>
          </w:p>
          <w:p w:rsidR="00540D4F" w:rsidRDefault="00F41ADA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  <w:hyperlink r:id="rId6">
              <w:r w:rsidR="005852A8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akshitasharma077@gmail.com</w:t>
              </w:r>
            </w:hyperlink>
          </w:p>
          <w:p w:rsidR="00540D4F" w:rsidRDefault="005852A8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Meerut, UP, India</w:t>
            </w:r>
          </w:p>
        </w:tc>
      </w:tr>
    </w:tbl>
    <w:p w:rsidR="00540D4F" w:rsidRDefault="00540D4F">
      <w:pPr>
        <w:widowControl w:val="0"/>
        <w:rPr>
          <w:sz w:val="4"/>
          <w:szCs w:val="4"/>
        </w:rPr>
      </w:pPr>
    </w:p>
    <w:p w:rsidR="00540D4F" w:rsidRDefault="005852A8">
      <w:pPr>
        <w:widowControl w:val="0"/>
        <w:spacing w:line="240" w:lineRule="auto"/>
        <w:rPr>
          <w:sz w:val="18"/>
          <w:szCs w:val="18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 xml:space="preserve">Summary - </w:t>
      </w:r>
      <w:r>
        <w:rPr>
          <w:rFonts w:ascii="Calibri" w:eastAsia="Calibri" w:hAnsi="Calibri" w:cs="Calibri"/>
          <w:b/>
          <w:smallCaps/>
        </w:rPr>
        <w:t xml:space="preserve"> Professional with over 3.5 years of experience in the field of lead generation, marketing &amp; sales.</w:t>
      </w:r>
    </w:p>
    <w:p w:rsidR="00540D4F" w:rsidRDefault="00540D4F">
      <w:pPr>
        <w:widowControl w:val="0"/>
        <w:rPr>
          <w:sz w:val="2"/>
          <w:szCs w:val="2"/>
        </w:rPr>
      </w:pPr>
    </w:p>
    <w:tbl>
      <w:tblPr>
        <w:tblStyle w:val="a0"/>
        <w:tblW w:w="10304" w:type="dxa"/>
        <w:tblLayout w:type="fixed"/>
        <w:tblLook w:val="0000" w:firstRow="0" w:lastRow="0" w:firstColumn="0" w:lastColumn="0" w:noHBand="0" w:noVBand="0"/>
      </w:tblPr>
      <w:tblGrid>
        <w:gridCol w:w="10304"/>
      </w:tblGrid>
      <w:tr w:rsidR="00540D4F">
        <w:trPr>
          <w:trHeight w:val="280"/>
        </w:trPr>
        <w:tc>
          <w:tcPr>
            <w:tcW w:w="10304" w:type="dxa"/>
            <w:tcBorders>
              <w:bottom w:val="single" w:sz="4" w:space="0" w:color="000000"/>
            </w:tcBorders>
          </w:tcPr>
          <w:p w:rsidR="00540D4F" w:rsidRDefault="005852A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 xml:space="preserve">Experience </w:t>
            </w:r>
          </w:p>
        </w:tc>
      </w:tr>
    </w:tbl>
    <w:p w:rsidR="00540D4F" w:rsidRDefault="005852A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OYO Rooms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</w:r>
      <w:proofErr w:type="gramEnd"/>
      <w:r>
        <w:rPr>
          <w:rFonts w:ascii="Calibri" w:eastAsia="Calibri" w:hAnsi="Calibri" w:cs="Calibri"/>
          <w:b/>
        </w:rPr>
        <w:t xml:space="preserve">        Supply excellence executive</w:t>
      </w:r>
      <w:r>
        <w:rPr>
          <w:rFonts w:ascii="Calibri" w:eastAsia="Calibri" w:hAnsi="Calibri" w:cs="Calibri"/>
          <w:b/>
        </w:rPr>
        <w:tab/>
        <w:t xml:space="preserve">                            Apr’18 -Present</w:t>
      </w:r>
    </w:p>
    <w:p w:rsidR="00540D4F" w:rsidRDefault="00540D4F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:rsidR="00540D4F" w:rsidRDefault="005852A8">
      <w:pPr>
        <w:numPr>
          <w:ilvl w:val="0"/>
          <w:numId w:val="3"/>
        </w:numPr>
        <w:spacing w:line="240" w:lineRule="auto"/>
      </w:pPr>
      <w:r>
        <w:rPr>
          <w:rFonts w:ascii="Calibri" w:eastAsia="Calibri" w:hAnsi="Calibri" w:cs="Calibri"/>
        </w:rPr>
        <w:t>Interacting with business clients and build rapport in a professional manner.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Set, schedule and manage qualified clients as per business standards for ground team.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Identified prospects and generated referrals for business opportunities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a monthly target of achieving around 800-1000 rooms signings as per business requirements.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Write, edit and utilize compelling and effective scripts to pitch clients </w:t>
      </w:r>
      <w:proofErr w:type="gramStart"/>
      <w:r>
        <w:rPr>
          <w:rFonts w:ascii="Calibri" w:eastAsia="Calibri" w:hAnsi="Calibri" w:cs="Calibri"/>
        </w:rPr>
        <w:t>and  achieve</w:t>
      </w:r>
      <w:proofErr w:type="gramEnd"/>
      <w:r>
        <w:rPr>
          <w:rFonts w:ascii="Calibri" w:eastAsia="Calibri" w:hAnsi="Calibri" w:cs="Calibri"/>
        </w:rPr>
        <w:t xml:space="preserve"> and exceed sales goals, based on the market data.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Prospecting to create potential revenue opportunities.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Identifying and performing research to look into potential partnerships and channels.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Nurturing relationships with clients.</w:t>
      </w:r>
    </w:p>
    <w:p w:rsidR="00540D4F" w:rsidRDefault="005852A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closely with the sales team to push qualified leads through the sales funnel and get prospects to the next level.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540D4F" w:rsidRDefault="005852A8">
      <w:pPr>
        <w:spacing w:line="240" w:lineRule="auto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Interglobe</w:t>
      </w:r>
      <w:proofErr w:type="spellEnd"/>
      <w:r>
        <w:rPr>
          <w:rFonts w:ascii="Calibri" w:eastAsia="Calibri" w:hAnsi="Calibri" w:cs="Calibri"/>
          <w:b/>
        </w:rPr>
        <w:t xml:space="preserve"> Technologies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Process Associate                                                         Apr’17-Apr’18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:rsidR="00540D4F" w:rsidRDefault="005852A8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Associate in international airlines UNITED.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:rsidR="00540D4F" w:rsidRDefault="005852A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Gee </w:t>
      </w:r>
      <w:proofErr w:type="spellStart"/>
      <w:r>
        <w:rPr>
          <w:rFonts w:ascii="Calibri" w:eastAsia="Calibri" w:hAnsi="Calibri" w:cs="Calibri"/>
          <w:b/>
        </w:rPr>
        <w:t>Infratech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Pvt</w:t>
      </w:r>
      <w:proofErr w:type="spellEnd"/>
      <w:r>
        <w:rPr>
          <w:rFonts w:ascii="Calibri" w:eastAsia="Calibri" w:hAnsi="Calibri" w:cs="Calibri"/>
          <w:b/>
        </w:rPr>
        <w:t xml:space="preserve"> Ltd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Marketing Associate</w:t>
      </w:r>
      <w:r>
        <w:rPr>
          <w:rFonts w:ascii="Calibri" w:eastAsia="Calibri" w:hAnsi="Calibri" w:cs="Calibri"/>
          <w:b/>
        </w:rPr>
        <w:tab/>
        <w:t xml:space="preserve">                              </w:t>
      </w:r>
      <w:proofErr w:type="gramStart"/>
      <w:r>
        <w:rPr>
          <w:rFonts w:ascii="Calibri" w:eastAsia="Calibri" w:hAnsi="Calibri" w:cs="Calibri"/>
          <w:b/>
        </w:rPr>
        <w:tab/>
        <w:t xml:space="preserve">  Jul</w:t>
      </w:r>
      <w:proofErr w:type="gramEnd"/>
      <w:r>
        <w:rPr>
          <w:rFonts w:ascii="Calibri" w:eastAsia="Calibri" w:hAnsi="Calibri" w:cs="Calibri"/>
          <w:b/>
        </w:rPr>
        <w:t>’16- Dec’17</w:t>
      </w:r>
    </w:p>
    <w:p w:rsidR="00540D4F" w:rsidRDefault="00540D4F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 the marketing process to attract new clients.</w:t>
      </w:r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senior team members to identify and manage the sales process.</w:t>
      </w:r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Research and identify new market opportunities by client visits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sz w:val="6"/>
          <w:szCs w:val="6"/>
        </w:rPr>
      </w:pPr>
    </w:p>
    <w:p w:rsidR="00540D4F" w:rsidRDefault="005852A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Complete Instrumentation </w:t>
      </w:r>
      <w:proofErr w:type="gramStart"/>
      <w:r>
        <w:rPr>
          <w:rFonts w:ascii="Calibri" w:eastAsia="Calibri" w:hAnsi="Calibri" w:cs="Calibri"/>
          <w:b/>
        </w:rPr>
        <w:t xml:space="preserve">Solution  </w:t>
      </w:r>
      <w:r>
        <w:rPr>
          <w:rFonts w:ascii="Calibri" w:eastAsia="Calibri" w:hAnsi="Calibri" w:cs="Calibri"/>
          <w:b/>
        </w:rPr>
        <w:tab/>
      </w:r>
      <w:proofErr w:type="gramEnd"/>
      <w:r>
        <w:rPr>
          <w:rFonts w:ascii="Calibri" w:eastAsia="Calibri" w:hAnsi="Calibri" w:cs="Calibri"/>
          <w:b/>
        </w:rPr>
        <w:t xml:space="preserve">            </w:t>
      </w:r>
      <w:r>
        <w:rPr>
          <w:rFonts w:ascii="Calibri" w:eastAsia="Calibri" w:hAnsi="Calibri" w:cs="Calibri"/>
          <w:b/>
          <w:color w:val="222222"/>
          <w:highlight w:val="white"/>
        </w:rPr>
        <w:t>Business Development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Feb’16- Jul’16</w:t>
      </w:r>
    </w:p>
    <w:p w:rsidR="00540D4F" w:rsidRDefault="00540D4F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closely with the business development team and the engineering team for installation of </w:t>
      </w:r>
      <w:proofErr w:type="spellStart"/>
      <w:r>
        <w:rPr>
          <w:rFonts w:ascii="Calibri" w:eastAsia="Calibri" w:hAnsi="Calibri" w:cs="Calibri"/>
        </w:rPr>
        <w:t>non destructive</w:t>
      </w:r>
      <w:proofErr w:type="spellEnd"/>
      <w:r>
        <w:rPr>
          <w:rFonts w:ascii="Calibri" w:eastAsia="Calibri" w:hAnsi="Calibri" w:cs="Calibri"/>
        </w:rPr>
        <w:t xml:space="preserve"> testing machine equipment in various government </w:t>
      </w:r>
      <w:proofErr w:type="gramStart"/>
      <w:r>
        <w:rPr>
          <w:rFonts w:ascii="Calibri" w:eastAsia="Calibri" w:hAnsi="Calibri" w:cs="Calibri"/>
        </w:rPr>
        <w:t>organizations..</w:t>
      </w:r>
      <w:proofErr w:type="gramEnd"/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Identifying new prospects by online search and market analysis.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:rsidR="00540D4F" w:rsidRDefault="005852A8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MIT -Meerut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Lecturer</w:t>
      </w:r>
      <w:r>
        <w:rPr>
          <w:rFonts w:ascii="Calibri" w:eastAsia="Calibri" w:hAnsi="Calibri" w:cs="Calibri"/>
          <w:b/>
        </w:rPr>
        <w:tab/>
      </w:r>
      <w:proofErr w:type="gramStart"/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</w:r>
      <w:proofErr w:type="gramEnd"/>
      <w:r>
        <w:rPr>
          <w:rFonts w:ascii="Calibri" w:eastAsia="Calibri" w:hAnsi="Calibri" w:cs="Calibri"/>
          <w:b/>
        </w:rPr>
        <w:t xml:space="preserve">                             Jul’16- Dec’17</w:t>
      </w:r>
    </w:p>
    <w:p w:rsidR="00540D4F" w:rsidRDefault="00540D4F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:rsidR="00540D4F" w:rsidRDefault="005852A8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as lecturer in mechanical engineering teaching various subjects like SOM and Production</w:t>
      </w:r>
    </w:p>
    <w:p w:rsidR="00540D4F" w:rsidRDefault="00540D4F">
      <w:pPr>
        <w:spacing w:line="240" w:lineRule="auto"/>
        <w:jc w:val="both"/>
        <w:rPr>
          <w:rFonts w:ascii="Calibri" w:eastAsia="Calibri" w:hAnsi="Calibri" w:cs="Calibri"/>
        </w:rPr>
      </w:pPr>
    </w:p>
    <w:p w:rsidR="00540D4F" w:rsidRDefault="00540D4F">
      <w:pPr>
        <w:spacing w:line="240" w:lineRule="auto"/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1"/>
        <w:tblW w:w="10304" w:type="dxa"/>
        <w:tblLayout w:type="fixed"/>
        <w:tblLook w:val="0000" w:firstRow="0" w:lastRow="0" w:firstColumn="0" w:lastColumn="0" w:noHBand="0" w:noVBand="0"/>
      </w:tblPr>
      <w:tblGrid>
        <w:gridCol w:w="10304"/>
      </w:tblGrid>
      <w:tr w:rsidR="00540D4F">
        <w:tc>
          <w:tcPr>
            <w:tcW w:w="10304" w:type="dxa"/>
            <w:tcBorders>
              <w:bottom w:val="single" w:sz="4" w:space="0" w:color="000000"/>
            </w:tcBorders>
          </w:tcPr>
          <w:p w:rsidR="00540D4F" w:rsidRDefault="005852A8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Skills</w:t>
            </w:r>
          </w:p>
        </w:tc>
      </w:tr>
      <w:tr w:rsidR="00540D4F">
        <w:tc>
          <w:tcPr>
            <w:tcW w:w="10304" w:type="dxa"/>
            <w:tcBorders>
              <w:top w:val="single" w:sz="4" w:space="0" w:color="000000"/>
            </w:tcBorders>
          </w:tcPr>
          <w:p w:rsidR="00540D4F" w:rsidRDefault="00540D4F">
            <w:pPr>
              <w:spacing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  <w:tbl>
            <w:tblPr>
              <w:tblStyle w:val="a2"/>
              <w:tblW w:w="10080" w:type="dxa"/>
              <w:tblLayout w:type="fixed"/>
              <w:tblLook w:val="0600" w:firstRow="0" w:lastRow="0" w:firstColumn="0" w:lastColumn="0" w:noHBand="1" w:noVBand="1"/>
            </w:tblPr>
            <w:tblGrid>
              <w:gridCol w:w="3705"/>
              <w:gridCol w:w="2940"/>
              <w:gridCol w:w="3435"/>
            </w:tblGrid>
            <w:tr w:rsidR="00540D4F">
              <w:trPr>
                <w:trHeight w:val="990"/>
              </w:trPr>
              <w:tc>
                <w:tcPr>
                  <w:tcW w:w="3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Solid Works</w:t>
                  </w:r>
                  <w:r>
                    <w:rPr>
                      <w:rFonts w:ascii="Calibri" w:eastAsia="Calibri" w:hAnsi="Calibri" w:cs="Calibri"/>
                    </w:rPr>
                    <w:tab/>
                  </w:r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Pivot Table</w:t>
                  </w:r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Negotiation</w:t>
                  </w:r>
                </w:p>
              </w:tc>
              <w:tc>
                <w:tcPr>
                  <w:tcW w:w="29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MS Excel</w:t>
                  </w:r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Lead Generation</w:t>
                  </w:r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Presentation</w:t>
                  </w:r>
                </w:p>
              </w:tc>
              <w:tc>
                <w:tcPr>
                  <w:tcW w:w="34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PowerPoint</w:t>
                  </w:r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</w:rPr>
                    <w:t>Followup</w:t>
                  </w:r>
                  <w:proofErr w:type="spellEnd"/>
                </w:p>
                <w:p w:rsidR="00540D4F" w:rsidRDefault="005852A8">
                  <w:pPr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Effective communication</w:t>
                  </w:r>
                </w:p>
              </w:tc>
            </w:tr>
          </w:tbl>
          <w:p w:rsidR="00540D4F" w:rsidRDefault="00540D4F">
            <w:pPr>
              <w:widowControl w:val="0"/>
              <w:rPr>
                <w:sz w:val="2"/>
                <w:szCs w:val="2"/>
              </w:rPr>
            </w:pPr>
          </w:p>
          <w:tbl>
            <w:tblPr>
              <w:tblStyle w:val="a3"/>
              <w:tblW w:w="10304" w:type="dxa"/>
              <w:tblLayout w:type="fixed"/>
              <w:tblLook w:val="0000" w:firstRow="0" w:lastRow="0" w:firstColumn="0" w:lastColumn="0" w:noHBand="0" w:noVBand="0"/>
            </w:tblPr>
            <w:tblGrid>
              <w:gridCol w:w="10304"/>
            </w:tblGrid>
            <w:tr w:rsidR="00540D4F">
              <w:trPr>
                <w:trHeight w:val="280"/>
              </w:trPr>
              <w:tc>
                <w:tcPr>
                  <w:tcW w:w="10304" w:type="dxa"/>
                  <w:tcBorders>
                    <w:bottom w:val="single" w:sz="4" w:space="0" w:color="000000"/>
                  </w:tcBorders>
                </w:tcPr>
                <w:p w:rsidR="00540D4F" w:rsidRDefault="005852A8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sz w:val="24"/>
                      <w:szCs w:val="24"/>
                    </w:rPr>
                    <w:t xml:space="preserve">Education </w:t>
                  </w:r>
                </w:p>
              </w:tc>
            </w:tr>
          </w:tbl>
          <w:p w:rsidR="00540D4F" w:rsidRDefault="005852A8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Vidya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College of Engineering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rFonts w:ascii="Calibri" w:eastAsia="Calibri" w:hAnsi="Calibri" w:cs="Calibri"/>
                <w:b/>
              </w:rPr>
              <w:tab/>
              <w:t xml:space="preserve">    Mechanical Engineering                                           Jun’10-Jun’14</w:t>
            </w:r>
          </w:p>
          <w:p w:rsidR="00540D4F" w:rsidRDefault="00540D4F">
            <w:pPr>
              <w:spacing w:line="240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540D4F" w:rsidRDefault="005852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CGPA</w:t>
            </w:r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 xml:space="preserve">7.52 </w:t>
            </w:r>
          </w:p>
          <w:p w:rsidR="00540D4F" w:rsidRDefault="00540D4F">
            <w:pPr>
              <w:widowControl w:val="0"/>
              <w:rPr>
                <w:sz w:val="4"/>
                <w:szCs w:val="4"/>
              </w:rPr>
            </w:pPr>
          </w:p>
          <w:tbl>
            <w:tblPr>
              <w:tblStyle w:val="a4"/>
              <w:tblW w:w="10304" w:type="dxa"/>
              <w:tblLayout w:type="fixed"/>
              <w:tblLook w:val="0000" w:firstRow="0" w:lastRow="0" w:firstColumn="0" w:lastColumn="0" w:noHBand="0" w:noVBand="0"/>
            </w:tblPr>
            <w:tblGrid>
              <w:gridCol w:w="10304"/>
            </w:tblGrid>
            <w:tr w:rsidR="00540D4F">
              <w:tc>
                <w:tcPr>
                  <w:tcW w:w="10304" w:type="dxa"/>
                  <w:tcBorders>
                    <w:bottom w:val="single" w:sz="4" w:space="0" w:color="000000"/>
                  </w:tcBorders>
                </w:tcPr>
                <w:p w:rsidR="00540D4F" w:rsidRDefault="005852A8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sz w:val="24"/>
                      <w:szCs w:val="24"/>
                    </w:rPr>
                    <w:t>Achievements</w:t>
                  </w:r>
                </w:p>
              </w:tc>
            </w:tr>
          </w:tbl>
          <w:p w:rsidR="00540D4F" w:rsidRDefault="00540D4F">
            <w:pPr>
              <w:spacing w:line="240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540D4F" w:rsidRDefault="005852A8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Qualified GATE (Graduate Aptitude Test in Engineering in years 2014.2015,2019 securing above 90 </w:t>
            </w:r>
            <w:proofErr w:type="gramStart"/>
            <w:r>
              <w:rPr>
                <w:rFonts w:ascii="Calibri" w:eastAsia="Calibri" w:hAnsi="Calibri" w:cs="Calibri"/>
              </w:rPr>
              <w:t>percentile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540D4F" w:rsidRDefault="005852A8">
            <w:pPr>
              <w:numPr>
                <w:ilvl w:val="0"/>
                <w:numId w:val="5"/>
              </w:numPr>
              <w:spacing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Worked as a Coordinator for ISHRAE (Indian Society of heating refrigeration and air conditioning.</w:t>
            </w:r>
          </w:p>
          <w:p w:rsidR="00540D4F" w:rsidRDefault="00540D4F">
            <w:pP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540D4F" w:rsidRDefault="00540D4F">
            <w:pPr>
              <w:spacing w:line="240" w:lineRule="auto"/>
              <w:rPr>
                <w:sz w:val="4"/>
                <w:szCs w:val="4"/>
              </w:rPr>
            </w:pPr>
          </w:p>
          <w:tbl>
            <w:tblPr>
              <w:tblStyle w:val="a5"/>
              <w:tblW w:w="10304" w:type="dxa"/>
              <w:tblLayout w:type="fixed"/>
              <w:tblLook w:val="0000" w:firstRow="0" w:lastRow="0" w:firstColumn="0" w:lastColumn="0" w:noHBand="0" w:noVBand="0"/>
            </w:tblPr>
            <w:tblGrid>
              <w:gridCol w:w="10304"/>
            </w:tblGrid>
            <w:tr w:rsidR="00540D4F">
              <w:trPr>
                <w:trHeight w:val="60"/>
              </w:trPr>
              <w:tc>
                <w:tcPr>
                  <w:tcW w:w="10304" w:type="dxa"/>
                  <w:tcBorders>
                    <w:bottom w:val="single" w:sz="4" w:space="0" w:color="000000"/>
                  </w:tcBorders>
                </w:tcPr>
                <w:p w:rsidR="00540D4F" w:rsidRDefault="005852A8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sz w:val="24"/>
                      <w:szCs w:val="24"/>
                    </w:rPr>
                    <w:t>Language Known</w:t>
                  </w:r>
                </w:p>
              </w:tc>
            </w:tr>
            <w:tr w:rsidR="00540D4F">
              <w:trPr>
                <w:trHeight w:val="60"/>
              </w:trPr>
              <w:tc>
                <w:tcPr>
                  <w:tcW w:w="10304" w:type="dxa"/>
                  <w:tcBorders>
                    <w:top w:val="single" w:sz="4" w:space="0" w:color="000000"/>
                  </w:tcBorders>
                </w:tcPr>
                <w:p w:rsidR="00540D4F" w:rsidRDefault="00540D4F">
                  <w:pPr>
                    <w:spacing w:line="240" w:lineRule="auto"/>
                    <w:ind w:left="720"/>
                    <w:rPr>
                      <w:rFonts w:ascii="Calibri" w:eastAsia="Calibri" w:hAnsi="Calibri" w:cs="Calibri"/>
                      <w:sz w:val="6"/>
                      <w:szCs w:val="6"/>
                    </w:rPr>
                  </w:pPr>
                </w:p>
                <w:p w:rsidR="00540D4F" w:rsidRDefault="005852A8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>English, Hindi</w:t>
                  </w:r>
                </w:p>
                <w:p w:rsidR="00540D4F" w:rsidRDefault="00540D4F">
                  <w:pPr>
                    <w:rPr>
                      <w:rFonts w:ascii="Calibri" w:eastAsia="Calibri" w:hAnsi="Calibri" w:cs="Calibri"/>
                      <w:sz w:val="6"/>
                      <w:szCs w:val="6"/>
                    </w:rPr>
                  </w:pPr>
                </w:p>
              </w:tc>
            </w:tr>
          </w:tbl>
          <w:p w:rsidR="00540D4F" w:rsidRDefault="005852A8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Hobbies &amp; Interests</w:t>
            </w:r>
          </w:p>
          <w:tbl>
            <w:tblPr>
              <w:tblStyle w:val="a6"/>
              <w:tblW w:w="10304" w:type="dxa"/>
              <w:tblLayout w:type="fixed"/>
              <w:tblLook w:val="0000" w:firstRow="0" w:lastRow="0" w:firstColumn="0" w:lastColumn="0" w:noHBand="0" w:noVBand="0"/>
            </w:tblPr>
            <w:tblGrid>
              <w:gridCol w:w="10304"/>
            </w:tblGrid>
            <w:tr w:rsidR="00540D4F">
              <w:trPr>
                <w:trHeight w:val="300"/>
              </w:trPr>
              <w:tc>
                <w:tcPr>
                  <w:tcW w:w="10304" w:type="dxa"/>
                  <w:tcBorders>
                    <w:top w:val="single" w:sz="4" w:space="0" w:color="000000"/>
                  </w:tcBorders>
                </w:tcPr>
                <w:p w:rsidR="00540D4F" w:rsidRDefault="00540D4F">
                  <w:pPr>
                    <w:spacing w:line="240" w:lineRule="auto"/>
                    <w:rPr>
                      <w:rFonts w:ascii="Calibri" w:eastAsia="Calibri" w:hAnsi="Calibri" w:cs="Calibri"/>
                      <w:sz w:val="6"/>
                      <w:szCs w:val="6"/>
                    </w:rPr>
                  </w:pPr>
                </w:p>
                <w:p w:rsidR="00540D4F" w:rsidRDefault="005852A8">
                  <w:pPr>
                    <w:numPr>
                      <w:ilvl w:val="0"/>
                      <w:numId w:val="6"/>
                    </w:numPr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 Travelling, Cooking, playing badminton, Chess, Listening and singing music.</w:t>
                  </w:r>
                </w:p>
                <w:p w:rsidR="00540D4F" w:rsidRDefault="00540D4F">
                  <w:pPr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540D4F" w:rsidRDefault="00540D4F">
            <w:pPr>
              <w:spacing w:line="240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  <w:tr w:rsidR="00540D4F">
        <w:tc>
          <w:tcPr>
            <w:tcW w:w="10304" w:type="dxa"/>
            <w:tcBorders>
              <w:top w:val="single" w:sz="4" w:space="0" w:color="000000"/>
            </w:tcBorders>
          </w:tcPr>
          <w:p w:rsidR="00540D4F" w:rsidRDefault="00540D4F">
            <w:pPr>
              <w:spacing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540D4F" w:rsidRDefault="00540D4F">
      <w:pPr>
        <w:widowControl w:val="0"/>
        <w:rPr>
          <w:rFonts w:ascii="Calibri" w:eastAsia="Calibri" w:hAnsi="Calibri" w:cs="Calibri"/>
          <w:sz w:val="2"/>
          <w:szCs w:val="2"/>
        </w:rPr>
      </w:pPr>
    </w:p>
    <w:sectPr w:rsidR="00540D4F">
      <w:pgSz w:w="11906" w:h="16838"/>
      <w:pgMar w:top="0" w:right="936" w:bottom="0" w:left="9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B8E"/>
    <w:multiLevelType w:val="multilevel"/>
    <w:tmpl w:val="49A0F3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691845"/>
    <w:multiLevelType w:val="multilevel"/>
    <w:tmpl w:val="99BE9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AA7EEC"/>
    <w:multiLevelType w:val="multilevel"/>
    <w:tmpl w:val="1528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4525027"/>
    <w:multiLevelType w:val="multilevel"/>
    <w:tmpl w:val="7DB86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0407E3D"/>
    <w:multiLevelType w:val="multilevel"/>
    <w:tmpl w:val="6E02D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6E47D9"/>
    <w:multiLevelType w:val="multilevel"/>
    <w:tmpl w:val="123A9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4A3C63"/>
    <w:multiLevelType w:val="multilevel"/>
    <w:tmpl w:val="BF5E3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66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F"/>
    <w:rsid w:val="00540D4F"/>
    <w:rsid w:val="005852A8"/>
    <w:rsid w:val="00F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8EDE6-5436-4DDB-B67D-B46F549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shitasharma07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Akshita Sharma</dc:creator>
  <cp:lastModifiedBy>Akshita Sharma</cp:lastModifiedBy>
  <cp:revision>2</cp:revision>
  <dcterms:created xsi:type="dcterms:W3CDTF">2020-08-18T10:31:00Z</dcterms:created>
  <dcterms:modified xsi:type="dcterms:W3CDTF">2020-08-18T10:31:00Z</dcterms:modified>
</cp:coreProperties>
</file>