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FC" w:rsidRDefault="00B579E9">
      <w:pPr>
        <w:pStyle w:val="NoSpacing1"/>
        <w:jc w:val="both"/>
        <w:rPr>
          <w:sz w:val="32"/>
          <w:szCs w:val="32"/>
        </w:rPr>
      </w:pPr>
      <w:r>
        <w:rPr>
          <w:sz w:val="32"/>
          <w:szCs w:val="32"/>
        </w:rPr>
        <w:t>Rajesh Waghdhare</w:t>
      </w:r>
    </w:p>
    <w:p w:rsidR="004106FC" w:rsidRDefault="00B579E9">
      <w:pPr>
        <w:pStyle w:val="NoSpacing1"/>
        <w:pBdr>
          <w:bottom w:val="double" w:sz="6" w:space="1" w:color="auto"/>
        </w:pBdr>
        <w:jc w:val="both"/>
      </w:pPr>
      <w:r>
        <w:rPr>
          <w:sz w:val="20"/>
          <w:szCs w:val="20"/>
        </w:rPr>
        <w:t>B.Sc, DCA, MSW, LLB, LLM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 xml:space="preserve">(Mobile No.:  </w:t>
      </w:r>
      <w:r>
        <w:rPr>
          <w:b/>
          <w:sz w:val="26"/>
          <w:szCs w:val="26"/>
        </w:rPr>
        <w:t>9766591007</w:t>
      </w:r>
      <w:r>
        <w:rPr>
          <w:sz w:val="26"/>
          <w:szCs w:val="26"/>
        </w:rPr>
        <w:t>)</w:t>
      </w:r>
    </w:p>
    <w:p w:rsidR="004106FC" w:rsidRDefault="00B579E9">
      <w:pPr>
        <w:pStyle w:val="NoSpacing1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RESUME</w:t>
      </w:r>
    </w:p>
    <w:p w:rsidR="004106FC" w:rsidRDefault="004106FC">
      <w:pPr>
        <w:pStyle w:val="NoSpacing1"/>
        <w:jc w:val="both"/>
      </w:pPr>
    </w:p>
    <w:p w:rsidR="004106FC" w:rsidRDefault="00B579E9">
      <w:pPr>
        <w:pStyle w:val="NoSpacing1"/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This is my resume being forwarded to you for your kind perusal and consideration: -</w:t>
      </w:r>
    </w:p>
    <w:p w:rsidR="004106FC" w:rsidRDefault="004106FC">
      <w:pPr>
        <w:pStyle w:val="NoSpacing1"/>
        <w:jc w:val="both"/>
      </w:pPr>
    </w:p>
    <w:p w:rsidR="004106FC" w:rsidRDefault="00B579E9">
      <w:pPr>
        <w:pStyle w:val="NoSpacing1"/>
        <w:jc w:val="both"/>
      </w:pPr>
      <w:r>
        <w:rPr>
          <w:sz w:val="28"/>
          <w:szCs w:val="28"/>
          <w:u w:val="single"/>
        </w:rPr>
        <w:t>AIM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: -</w:t>
      </w:r>
      <w:r>
        <w:tab/>
        <w:t xml:space="preserve">Is to achieve the best knowledge and experience in the field of legal </w:t>
      </w:r>
      <w:r>
        <w:tab/>
      </w:r>
      <w:r>
        <w:tab/>
      </w:r>
      <w:r>
        <w:tab/>
      </w:r>
      <w:r>
        <w:tab/>
      </w:r>
      <w:r>
        <w:tab/>
        <w:t>administration and justice.</w:t>
      </w:r>
    </w:p>
    <w:p w:rsidR="004106FC" w:rsidRDefault="004106FC">
      <w:pPr>
        <w:pStyle w:val="NoSpacing1"/>
        <w:jc w:val="both"/>
      </w:pPr>
    </w:p>
    <w:p w:rsidR="004106FC" w:rsidRDefault="00B579E9">
      <w:pPr>
        <w:pStyle w:val="NoSpacing1"/>
        <w:jc w:val="both"/>
      </w:pPr>
      <w:r>
        <w:rPr>
          <w:sz w:val="28"/>
          <w:szCs w:val="28"/>
          <w:u w:val="single"/>
        </w:rPr>
        <w:t>OBJECT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: -</w:t>
      </w:r>
      <w:r>
        <w:tab/>
        <w:t xml:space="preserve">is to render greatest common advantage to be just and faithful and </w:t>
      </w:r>
      <w:r>
        <w:tab/>
      </w:r>
      <w:r>
        <w:tab/>
      </w:r>
      <w:r>
        <w:tab/>
      </w:r>
      <w:r>
        <w:tab/>
      </w:r>
      <w:r>
        <w:tab/>
        <w:t xml:space="preserve">to attend diligently to the duties. To be supportively and collectively </w:t>
      </w:r>
      <w:r>
        <w:tab/>
      </w:r>
      <w:r>
        <w:tab/>
      </w:r>
      <w:r>
        <w:tab/>
      </w:r>
      <w:r>
        <w:tab/>
      </w:r>
      <w:r>
        <w:tab/>
        <w:t xml:space="preserve">work hard for the goodwill and reputation of the organization. To </w:t>
      </w:r>
      <w:r>
        <w:tab/>
      </w:r>
      <w:r>
        <w:tab/>
      </w:r>
      <w:r>
        <w:tab/>
      </w:r>
      <w:r>
        <w:tab/>
      </w:r>
      <w:r>
        <w:tab/>
        <w:t xml:space="preserve">work honestly and Sincerely for the betterment, growth and </w:t>
      </w:r>
      <w:r>
        <w:tab/>
      </w:r>
      <w:r>
        <w:tab/>
      </w:r>
      <w:r>
        <w:tab/>
      </w:r>
      <w:r>
        <w:tab/>
      </w:r>
      <w:r>
        <w:tab/>
      </w:r>
      <w:r>
        <w:tab/>
        <w:t>development  of the organization.</w:t>
      </w:r>
    </w:p>
    <w:p w:rsidR="004106FC" w:rsidRDefault="004106FC">
      <w:pPr>
        <w:pStyle w:val="NormalWebCharChar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4106FC" w:rsidRDefault="00B579E9">
      <w:pPr>
        <w:pStyle w:val="NormalWebCharChar"/>
        <w:spacing w:before="0" w:beforeAutospacing="0" w:after="0" w:afterAutospacing="0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  <w:u w:val="single"/>
        </w:rPr>
        <w:t>KEY RESPONSIBILITIES</w:t>
      </w: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  <w:t>&amp;</w:t>
      </w: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  <w:u w:val="single"/>
        </w:rPr>
        <w:t>QUALITIES</w:t>
      </w:r>
    </w:p>
    <w:p w:rsidR="004106FC" w:rsidRDefault="00B579E9">
      <w:pPr>
        <w:pStyle w:val="NormalWebCharChar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Legal Administration And Justice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Working in the Environment of Team</w:t>
      </w:r>
    </w:p>
    <w:p w:rsidR="004106FC" w:rsidRDefault="00B579E9">
      <w:pPr>
        <w:pStyle w:val="NormalWebCharChar"/>
        <w:spacing w:before="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work.</w:t>
      </w:r>
    </w:p>
    <w:p w:rsidR="004106FC" w:rsidRDefault="00B579E9">
      <w:pPr>
        <w:pStyle w:val="NormalWebCharChar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Rendering the Managerial Activity.              </w:t>
      </w:r>
      <w:r>
        <w:rPr>
          <w:rFonts w:ascii="Calibri" w:hAnsi="Calibri"/>
          <w:sz w:val="22"/>
          <w:szCs w:val="22"/>
        </w:rPr>
        <w:tab/>
        <w:t>Knowledge of English, Hindi &amp; Marathi.</w:t>
      </w:r>
    </w:p>
    <w:p w:rsidR="004106FC" w:rsidRDefault="00B579E9">
      <w:pPr>
        <w:pStyle w:val="NormalWebCharChar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Collective Effort</w:t>
      </w:r>
      <w:r>
        <w:rPr>
          <w:rFonts w:ascii="Calibri" w:hAnsi="Calibri"/>
          <w:sz w:val="22"/>
          <w:szCs w:val="22"/>
        </w:rPr>
        <w:tab/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Computer Savvy.</w:t>
      </w:r>
    </w:p>
    <w:p w:rsidR="004106FC" w:rsidRDefault="00B579E9">
      <w:pPr>
        <w:pStyle w:val="NormalWebCharChar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Briefing the Seniors in the right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Understanding Person.</w:t>
      </w:r>
    </w:p>
    <w:p w:rsidR="004106FC" w:rsidRDefault="00B579E9">
      <w:pPr>
        <w:pStyle w:val="NormalWebCharCha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and Legal manner.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71C82">
        <w:rPr>
          <w:rFonts w:ascii="Calibri" w:hAnsi="Calibri"/>
          <w:sz w:val="22"/>
          <w:szCs w:val="22"/>
        </w:rPr>
        <w:t>Good</w:t>
      </w:r>
      <w:r>
        <w:rPr>
          <w:rFonts w:ascii="Calibri" w:hAnsi="Calibri"/>
          <w:sz w:val="22"/>
          <w:szCs w:val="22"/>
        </w:rPr>
        <w:t xml:space="preserve"> Human being.</w:t>
      </w:r>
    </w:p>
    <w:p w:rsidR="004106FC" w:rsidRDefault="00B579E9">
      <w:pPr>
        <w:pStyle w:val="NormalWebCharChar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Maintaining the Working Relationship.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Follow the principle of Attitude, Moral. </w:t>
      </w:r>
      <w:r>
        <w:rPr>
          <w:rFonts w:ascii="Calibri" w:hAnsi="Calibri"/>
          <w:sz w:val="22"/>
          <w:szCs w:val="22"/>
        </w:rPr>
        <w:tab/>
      </w:r>
    </w:p>
    <w:p w:rsidR="004106FC" w:rsidRDefault="00B579E9">
      <w:pPr>
        <w:pStyle w:val="NormalWebCharChar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Easily Approachable to Work.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Peace loving and dignified person.</w:t>
      </w:r>
    </w:p>
    <w:p w:rsidR="004106FC" w:rsidRDefault="00B579E9">
      <w:pPr>
        <w:pStyle w:val="NormalWebCharChar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 All Pros &amp; Cons of the Work and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Result Oriented.</w:t>
      </w:r>
    </w:p>
    <w:p w:rsidR="004106FC" w:rsidRDefault="00B579E9">
      <w:pPr>
        <w:pStyle w:val="NormalWebCharCha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how to handle the situation in positive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Morality.</w:t>
      </w:r>
    </w:p>
    <w:p w:rsidR="004106FC" w:rsidRDefault="00B579E9">
      <w:pPr>
        <w:pStyle w:val="NormalWebCharChar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manner.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Respect the Elder and Senior.</w:t>
      </w:r>
    </w:p>
    <w:p w:rsidR="004106FC" w:rsidRDefault="00B579E9">
      <w:pPr>
        <w:pStyle w:val="NormalWebCharChar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Availability for Work at Any time.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Reading Books &amp; Newspaper. </w:t>
      </w:r>
    </w:p>
    <w:p w:rsidR="004106FC" w:rsidRDefault="00B579E9">
      <w:pPr>
        <w:pStyle w:val="NormalWebCharChar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Working knowledge within the framework.</w:t>
      </w:r>
      <w:r>
        <w:rPr>
          <w:rFonts w:ascii="Calibri" w:hAnsi="Calibri"/>
          <w:sz w:val="22"/>
          <w:szCs w:val="22"/>
        </w:rPr>
        <w:tab/>
        <w:t>Participation in Management.</w:t>
      </w:r>
    </w:p>
    <w:p w:rsidR="004106FC" w:rsidRDefault="00B579E9">
      <w:pPr>
        <w:pStyle w:val="NormalWebCharChar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give best output in the working capacity.</w:t>
      </w:r>
      <w:r>
        <w:rPr>
          <w:rFonts w:ascii="Calibri" w:hAnsi="Calibri"/>
          <w:sz w:val="22"/>
          <w:szCs w:val="22"/>
        </w:rPr>
        <w:tab/>
        <w:t>Involvement in Group discussion.</w:t>
      </w:r>
    </w:p>
    <w:p w:rsidR="004106FC" w:rsidRDefault="00B579E9">
      <w:pPr>
        <w:pStyle w:val="NormalWebCharChar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Discussing with the Senior, the legal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Hard working human being.</w:t>
      </w:r>
    </w:p>
    <w:p w:rsidR="004106FC" w:rsidRDefault="00B579E9">
      <w:pPr>
        <w:pStyle w:val="NormalWebCharCha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Consequences and issues when it is not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Hating person who is talking too much </w:t>
      </w:r>
    </w:p>
    <w:p w:rsidR="004106FC" w:rsidRDefault="00371C82">
      <w:pPr>
        <w:pStyle w:val="NormalWebCharCha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k</w:t>
      </w:r>
      <w:r w:rsidR="00B579E9">
        <w:rPr>
          <w:rFonts w:ascii="Calibri" w:hAnsi="Calibri"/>
          <w:sz w:val="22"/>
          <w:szCs w:val="22"/>
        </w:rPr>
        <w:t>nown to me.</w:t>
      </w:r>
      <w:r w:rsidR="00B579E9">
        <w:rPr>
          <w:rFonts w:ascii="Calibri" w:hAnsi="Calibri"/>
          <w:sz w:val="22"/>
          <w:szCs w:val="22"/>
        </w:rPr>
        <w:tab/>
      </w:r>
      <w:r w:rsidR="00B579E9">
        <w:rPr>
          <w:rFonts w:ascii="Calibri" w:hAnsi="Calibri"/>
          <w:sz w:val="22"/>
          <w:szCs w:val="22"/>
        </w:rPr>
        <w:tab/>
      </w:r>
      <w:r w:rsidR="00B579E9">
        <w:rPr>
          <w:rFonts w:ascii="Calibri" w:hAnsi="Calibri"/>
          <w:sz w:val="22"/>
          <w:szCs w:val="22"/>
        </w:rPr>
        <w:tab/>
      </w:r>
      <w:r w:rsidR="00B579E9">
        <w:rPr>
          <w:rFonts w:ascii="Calibri" w:hAnsi="Calibri"/>
          <w:sz w:val="22"/>
          <w:szCs w:val="22"/>
        </w:rPr>
        <w:tab/>
      </w:r>
      <w:r w:rsidR="00B579E9">
        <w:rPr>
          <w:rFonts w:ascii="Calibri" w:hAnsi="Calibri"/>
          <w:sz w:val="22"/>
          <w:szCs w:val="22"/>
        </w:rPr>
        <w:tab/>
        <w:t>irrelevantly.</w:t>
      </w:r>
    </w:p>
    <w:p w:rsidR="004106FC" w:rsidRDefault="00B579E9">
      <w:pPr>
        <w:pStyle w:val="NormalWebCharChar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Rendering good and best service for the </w:t>
      </w:r>
    </w:p>
    <w:p w:rsidR="004106FC" w:rsidRDefault="00B579E9">
      <w:pPr>
        <w:pStyle w:val="NormalWebCharCha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Good-will of the organization.</w:t>
      </w:r>
    </w:p>
    <w:p w:rsidR="004106FC" w:rsidRDefault="004106FC">
      <w:pPr>
        <w:pStyle w:val="NormalWebCharCha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71C82" w:rsidRDefault="00B579E9" w:rsidP="00371C82">
      <w:pPr>
        <w:pStyle w:val="NormalWebCharChar"/>
        <w:spacing w:before="0" w:beforeAutospacing="0" w:after="0" w:afterAutospacing="0"/>
        <w:ind w:left="2880" w:hanging="2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8"/>
          <w:u w:val="single"/>
        </w:rPr>
        <w:t>INSPIRED BY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: -</w:t>
      </w:r>
      <w:r>
        <w:rPr>
          <w:rFonts w:ascii="Calibri" w:hAnsi="Calibri"/>
          <w:sz w:val="22"/>
          <w:szCs w:val="22"/>
        </w:rPr>
        <w:tab/>
      </w:r>
      <w:r w:rsidR="00371C82">
        <w:rPr>
          <w:rFonts w:ascii="Calibri" w:hAnsi="Calibri"/>
          <w:sz w:val="22"/>
          <w:szCs w:val="22"/>
        </w:rPr>
        <w:t xml:space="preserve">Social Reformers of our Country, </w:t>
      </w:r>
      <w:r>
        <w:rPr>
          <w:rFonts w:ascii="Calibri" w:hAnsi="Calibri"/>
          <w:sz w:val="22"/>
          <w:szCs w:val="22"/>
        </w:rPr>
        <w:t xml:space="preserve">Chattrapati Shivaji Maharaj, </w:t>
      </w:r>
    </w:p>
    <w:p w:rsidR="004106FC" w:rsidRDefault="00B579E9" w:rsidP="00371C82">
      <w:pPr>
        <w:pStyle w:val="NormalWebCharChar"/>
        <w:spacing w:before="0" w:beforeAutospacing="0" w:after="0" w:afterAutospacing="0"/>
        <w:ind w:left="36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371C82">
        <w:rPr>
          <w:rFonts w:ascii="Calibri" w:hAnsi="Calibri"/>
          <w:sz w:val="22"/>
          <w:szCs w:val="22"/>
        </w:rPr>
        <w:t xml:space="preserve">ahatama Gandhi, Dr. B.R. </w:t>
      </w:r>
      <w:r>
        <w:rPr>
          <w:rFonts w:ascii="Calibri" w:hAnsi="Calibri"/>
          <w:sz w:val="22"/>
          <w:szCs w:val="22"/>
        </w:rPr>
        <w:t xml:space="preserve">Ambedkar, Dr. Rajendra Prasad, Mahatma Joytirao Fule, </w:t>
      </w:r>
      <w:r w:rsidR="00371C82">
        <w:rPr>
          <w:rFonts w:ascii="Calibri" w:hAnsi="Calibri"/>
          <w:sz w:val="22"/>
          <w:szCs w:val="22"/>
        </w:rPr>
        <w:t xml:space="preserve">Parriyar Swami, </w:t>
      </w:r>
      <w:r>
        <w:rPr>
          <w:rFonts w:ascii="Calibri" w:hAnsi="Calibri"/>
          <w:sz w:val="22"/>
          <w:szCs w:val="22"/>
        </w:rPr>
        <w:t xml:space="preserve">APJ </w:t>
      </w:r>
      <w:r w:rsidR="00371C82">
        <w:rPr>
          <w:rFonts w:ascii="Calibri" w:hAnsi="Calibri"/>
          <w:sz w:val="22"/>
          <w:szCs w:val="22"/>
        </w:rPr>
        <w:t>Abdul K</w:t>
      </w:r>
      <w:r>
        <w:rPr>
          <w:rFonts w:ascii="Calibri" w:hAnsi="Calibri"/>
          <w:sz w:val="22"/>
          <w:szCs w:val="22"/>
        </w:rPr>
        <w:t>alam,  Rajiv Gandhi, Mother Teresa, Sardar Vallabh Bhai Patel, Sarvapalli Radhakrishna, Swami Vivekanand,</w:t>
      </w:r>
      <w:r w:rsidR="00371C8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Lata Mangeskar, along with my Mother &amp; Father. </w:t>
      </w:r>
    </w:p>
    <w:p w:rsidR="004106FC" w:rsidRDefault="00B579E9">
      <w:pPr>
        <w:pStyle w:val="NormalWebCharCha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u w:val="single"/>
        </w:rPr>
        <w:t>PROFESSIONAL</w:t>
      </w:r>
      <w:r>
        <w:rPr>
          <w:rFonts w:ascii="Calibri" w:hAnsi="Calibri"/>
          <w:sz w:val="28"/>
          <w:szCs w:val="28"/>
        </w:rPr>
        <w:tab/>
      </w:r>
      <w:r w:rsidR="00ED036D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: -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4106FC" w:rsidRDefault="00B579E9">
      <w:pPr>
        <w:pStyle w:val="NormalWebCharCha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8"/>
          <w:u w:val="single"/>
        </w:rPr>
        <w:t xml:space="preserve">VALUES </w:t>
      </w:r>
    </w:p>
    <w:p w:rsidR="00AE4E7F" w:rsidRDefault="00B579E9" w:rsidP="00DC433F">
      <w:pPr>
        <w:pStyle w:val="NoSpacing1"/>
        <w:numPr>
          <w:ilvl w:val="0"/>
          <w:numId w:val="5"/>
        </w:numPr>
        <w:jc w:val="both"/>
        <w:rPr>
          <w:sz w:val="26"/>
          <w:szCs w:val="26"/>
        </w:rPr>
      </w:pPr>
      <w:r w:rsidRPr="00AE4E7F">
        <w:rPr>
          <w:sz w:val="26"/>
          <w:szCs w:val="26"/>
          <w:u w:val="single"/>
        </w:rPr>
        <w:t>POST</w:t>
      </w:r>
      <w:r w:rsidR="00040282" w:rsidRPr="00AE4E7F">
        <w:rPr>
          <w:sz w:val="26"/>
          <w:szCs w:val="26"/>
          <w:u w:val="single"/>
        </w:rPr>
        <w:t xml:space="preserve"> </w:t>
      </w:r>
      <w:r w:rsidRPr="00AE4E7F">
        <w:rPr>
          <w:sz w:val="26"/>
          <w:szCs w:val="26"/>
          <w:u w:val="single"/>
        </w:rPr>
        <w:t>APPLIED</w:t>
      </w:r>
      <w:r w:rsidR="00040282" w:rsidRPr="00AE4E7F">
        <w:rPr>
          <w:sz w:val="26"/>
          <w:szCs w:val="26"/>
          <w:u w:val="single"/>
        </w:rPr>
        <w:t xml:space="preserve"> </w:t>
      </w:r>
      <w:r w:rsidRPr="00AE4E7F">
        <w:rPr>
          <w:sz w:val="26"/>
          <w:szCs w:val="26"/>
          <w:u w:val="single"/>
        </w:rPr>
        <w:t>FOR</w:t>
      </w:r>
      <w:r w:rsidRPr="00AE4E7F">
        <w:rPr>
          <w:sz w:val="26"/>
          <w:szCs w:val="26"/>
        </w:rPr>
        <w:tab/>
      </w:r>
      <w:r w:rsidRPr="00AE4E7F">
        <w:rPr>
          <w:b/>
          <w:sz w:val="28"/>
          <w:szCs w:val="28"/>
        </w:rPr>
        <w:t>:</w:t>
      </w:r>
      <w:r w:rsidRPr="00AE4E7F">
        <w:rPr>
          <w:sz w:val="26"/>
          <w:szCs w:val="26"/>
        </w:rPr>
        <w:tab/>
      </w:r>
      <w:r w:rsidRPr="00AE4E7F">
        <w:rPr>
          <w:sz w:val="26"/>
          <w:szCs w:val="26"/>
        </w:rPr>
        <w:tab/>
      </w:r>
      <w:bookmarkStart w:id="0" w:name="_GoBack"/>
      <w:bookmarkEnd w:id="0"/>
      <w:r w:rsidR="005A4909">
        <w:rPr>
          <w:sz w:val="26"/>
          <w:szCs w:val="26"/>
        </w:rPr>
        <w:t>Legal</w:t>
      </w:r>
    </w:p>
    <w:p w:rsidR="004106FC" w:rsidRPr="00AE4E7F" w:rsidRDefault="00B579E9" w:rsidP="00DC433F">
      <w:pPr>
        <w:pStyle w:val="NoSpacing1"/>
        <w:numPr>
          <w:ilvl w:val="0"/>
          <w:numId w:val="5"/>
        </w:numPr>
        <w:jc w:val="both"/>
        <w:rPr>
          <w:sz w:val="26"/>
          <w:szCs w:val="26"/>
        </w:rPr>
      </w:pPr>
      <w:r w:rsidRPr="00AE4E7F">
        <w:rPr>
          <w:sz w:val="26"/>
          <w:szCs w:val="26"/>
          <w:u w:val="single"/>
        </w:rPr>
        <w:t>NAME</w:t>
      </w:r>
      <w:r w:rsidR="00040282" w:rsidRPr="00AE4E7F">
        <w:rPr>
          <w:sz w:val="26"/>
          <w:szCs w:val="26"/>
          <w:u w:val="single"/>
        </w:rPr>
        <w:t xml:space="preserve"> </w:t>
      </w:r>
      <w:r w:rsidRPr="00AE4E7F">
        <w:rPr>
          <w:sz w:val="26"/>
          <w:szCs w:val="26"/>
          <w:u w:val="single"/>
        </w:rPr>
        <w:t>IN</w:t>
      </w:r>
      <w:r w:rsidR="00040282" w:rsidRPr="00AE4E7F">
        <w:rPr>
          <w:sz w:val="26"/>
          <w:szCs w:val="26"/>
          <w:u w:val="single"/>
        </w:rPr>
        <w:t xml:space="preserve"> </w:t>
      </w:r>
      <w:r w:rsidRPr="00AE4E7F">
        <w:rPr>
          <w:sz w:val="26"/>
          <w:szCs w:val="26"/>
          <w:u w:val="single"/>
        </w:rPr>
        <w:t>FULL</w:t>
      </w:r>
      <w:r w:rsidRPr="00AE4E7F">
        <w:rPr>
          <w:sz w:val="26"/>
          <w:szCs w:val="26"/>
        </w:rPr>
        <w:tab/>
      </w:r>
      <w:r w:rsidRPr="00AE4E7F">
        <w:rPr>
          <w:b/>
          <w:sz w:val="28"/>
          <w:szCs w:val="28"/>
        </w:rPr>
        <w:t>:</w:t>
      </w:r>
      <w:r w:rsidRPr="00AE4E7F">
        <w:rPr>
          <w:sz w:val="26"/>
          <w:szCs w:val="26"/>
        </w:rPr>
        <w:tab/>
      </w:r>
      <w:r w:rsidRPr="00AE4E7F">
        <w:rPr>
          <w:sz w:val="26"/>
          <w:szCs w:val="26"/>
        </w:rPr>
        <w:tab/>
      </w:r>
      <w:r w:rsidRPr="00AE4E7F">
        <w:rPr>
          <w:b/>
          <w:sz w:val="26"/>
          <w:szCs w:val="26"/>
        </w:rPr>
        <w:t>RAJESH NISHANATH WAGHDHARE</w:t>
      </w: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6"/>
          <w:szCs w:val="26"/>
          <w:u w:val="single"/>
        </w:rPr>
        <w:t>ADDRESSFOR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Rajesh Waghdhare [Advocate] </w:t>
      </w:r>
    </w:p>
    <w:p w:rsidR="004106FC" w:rsidRDefault="00B579E9">
      <w:pPr>
        <w:pStyle w:val="NoSpacing1"/>
        <w:ind w:left="4320" w:hanging="360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CORRESPONDENCE</w:t>
      </w:r>
      <w:r>
        <w:rPr>
          <w:sz w:val="26"/>
          <w:szCs w:val="26"/>
        </w:rPr>
        <w:tab/>
        <w:t>Shridhar Empire, C-Wing, 3</w:t>
      </w:r>
      <w:r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Floor</w:t>
      </w:r>
    </w:p>
    <w:p w:rsidR="004106FC" w:rsidRDefault="00B579E9">
      <w:pPr>
        <w:pStyle w:val="NoSpacing1"/>
        <w:ind w:left="4320" w:hanging="3600"/>
        <w:jc w:val="both"/>
        <w:rPr>
          <w:sz w:val="26"/>
          <w:szCs w:val="26"/>
        </w:rPr>
      </w:pPr>
      <w:r>
        <w:rPr>
          <w:sz w:val="26"/>
          <w:szCs w:val="26"/>
        </w:rPr>
        <w:t>{Present Resident)</w:t>
      </w:r>
      <w:r>
        <w:rPr>
          <w:sz w:val="26"/>
          <w:szCs w:val="26"/>
        </w:rPr>
        <w:tab/>
        <w:t>Flat No. 201U, Manewada Besa Road,</w:t>
      </w:r>
    </w:p>
    <w:p w:rsidR="004106FC" w:rsidRDefault="00B579E9">
      <w:pPr>
        <w:pStyle w:val="NoSpacing1"/>
        <w:ind w:left="4320" w:hanging="36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A31E2">
        <w:rPr>
          <w:sz w:val="26"/>
          <w:szCs w:val="26"/>
        </w:rPr>
        <w:t xml:space="preserve">Opp. Shripad Celebration, </w:t>
      </w:r>
      <w:r>
        <w:rPr>
          <w:sz w:val="26"/>
          <w:szCs w:val="26"/>
        </w:rPr>
        <w:t>Besa Square,</w:t>
      </w:r>
    </w:p>
    <w:p w:rsidR="004106FC" w:rsidRDefault="00B579E9">
      <w:pPr>
        <w:pStyle w:val="NoSpacing1"/>
        <w:ind w:left="4320" w:hanging="3600"/>
        <w:jc w:val="both"/>
        <w:rPr>
          <w:sz w:val="26"/>
          <w:szCs w:val="26"/>
        </w:rPr>
      </w:pPr>
      <w:r>
        <w:rPr>
          <w:sz w:val="26"/>
          <w:szCs w:val="26"/>
        </w:rPr>
        <w:tab/>
        <w:t>Besa, Nagpur- 44</w:t>
      </w:r>
      <w:r w:rsidR="005D21B6">
        <w:rPr>
          <w:sz w:val="26"/>
          <w:szCs w:val="26"/>
        </w:rPr>
        <w:t>003</w:t>
      </w:r>
      <w:r w:rsidR="00757812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4106FC" w:rsidRDefault="004106FC">
      <w:pPr>
        <w:pStyle w:val="NoSpacing1"/>
        <w:ind w:left="4320" w:hanging="3600"/>
        <w:jc w:val="both"/>
      </w:pP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6"/>
          <w:szCs w:val="26"/>
          <w:u w:val="single"/>
        </w:rPr>
        <w:t>PERMANENT</w:t>
      </w:r>
      <w:r w:rsidR="0004028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ADDRESS</w:t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ab/>
        <w:t>CHANDRA BHAGA NIWAS, ASHOK</w:t>
      </w: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NAGAR, AMBEDKAR CHOWK, J N </w:t>
      </w: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ROAD, KANHAN- 441401, TAH.- </w:t>
      </w: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6"/>
          <w:szCs w:val="26"/>
        </w:rPr>
        <w:t>PARSEONI, DIST. - NAGPUR.</w:t>
      </w: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NATIONALITY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INDIAN</w:t>
      </w:r>
    </w:p>
    <w:p w:rsidR="004106FC" w:rsidRDefault="004106FC">
      <w:pPr>
        <w:pStyle w:val="NoSpacing1"/>
        <w:jc w:val="both"/>
      </w:pP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6.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DOMICILE OF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ab/>
      </w:r>
      <w:r w:rsidR="00665225">
        <w:rPr>
          <w:sz w:val="26"/>
          <w:szCs w:val="26"/>
        </w:rPr>
        <w:tab/>
      </w:r>
      <w:r>
        <w:rPr>
          <w:sz w:val="26"/>
          <w:szCs w:val="26"/>
        </w:rPr>
        <w:t>MAHARASHTRA STATE</w:t>
      </w:r>
    </w:p>
    <w:p w:rsidR="004106FC" w:rsidRDefault="004106FC">
      <w:pPr>
        <w:pStyle w:val="NoSpacing1"/>
        <w:jc w:val="both"/>
      </w:pP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GENDER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ab/>
      </w:r>
      <w:r w:rsidR="00665225">
        <w:rPr>
          <w:sz w:val="26"/>
          <w:szCs w:val="26"/>
        </w:rPr>
        <w:tab/>
      </w:r>
      <w:r>
        <w:rPr>
          <w:sz w:val="26"/>
          <w:szCs w:val="26"/>
        </w:rPr>
        <w:t>MALE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106FC" w:rsidRDefault="004106FC">
      <w:pPr>
        <w:pStyle w:val="NoSpacing1"/>
        <w:jc w:val="both"/>
      </w:pP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DATE OF BIRTH</w:t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ab/>
      </w:r>
      <w:r w:rsidR="00665225">
        <w:rPr>
          <w:sz w:val="26"/>
          <w:szCs w:val="26"/>
        </w:rPr>
        <w:tab/>
      </w:r>
      <w:r>
        <w:rPr>
          <w:sz w:val="26"/>
          <w:szCs w:val="26"/>
        </w:rPr>
        <w:t>01/02/1974</w:t>
      </w:r>
    </w:p>
    <w:p w:rsidR="004106FC" w:rsidRDefault="00B579E9">
      <w:pPr>
        <w:pStyle w:val="NoSpacing1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5225">
        <w:rPr>
          <w:sz w:val="26"/>
          <w:szCs w:val="26"/>
        </w:rPr>
        <w:tab/>
      </w:r>
      <w:r>
        <w:t>(</w:t>
      </w:r>
      <w:r>
        <w:rPr>
          <w:b/>
        </w:rPr>
        <w:t>In words: first of February nineteen seventy four</w:t>
      </w:r>
      <w:r>
        <w:t>)</w:t>
      </w: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6"/>
          <w:szCs w:val="26"/>
        </w:rPr>
        <w:t>9.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MARITAL STATUS</w:t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ab/>
      </w:r>
      <w:r w:rsidR="00665225">
        <w:rPr>
          <w:sz w:val="26"/>
          <w:szCs w:val="26"/>
        </w:rPr>
        <w:tab/>
      </w:r>
      <w:r>
        <w:rPr>
          <w:sz w:val="26"/>
          <w:szCs w:val="26"/>
        </w:rPr>
        <w:t>MARRIED</w:t>
      </w:r>
    </w:p>
    <w:p w:rsidR="004106FC" w:rsidRDefault="004106FC">
      <w:pPr>
        <w:pStyle w:val="NoSpacing1"/>
        <w:jc w:val="both"/>
      </w:pP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6"/>
          <w:szCs w:val="26"/>
        </w:rPr>
        <w:t>10.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EDUCATIONAL</w:t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</w:p>
    <w:p w:rsidR="004106FC" w:rsidRDefault="00B579E9">
      <w:pPr>
        <w:pStyle w:val="NoSpacing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QUALIFICATION</w:t>
      </w: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106FC" w:rsidRDefault="00B579E9">
      <w:pPr>
        <w:pStyle w:val="NoSpacing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SR. NO.</w:t>
      </w:r>
      <w:r>
        <w:rPr>
          <w:b/>
          <w:sz w:val="24"/>
          <w:szCs w:val="24"/>
        </w:rPr>
        <w:tab/>
        <w:t>EXAMINATION</w:t>
      </w:r>
      <w:r>
        <w:rPr>
          <w:b/>
          <w:sz w:val="24"/>
          <w:szCs w:val="24"/>
        </w:rPr>
        <w:tab/>
        <w:t>NAME OF</w:t>
      </w:r>
      <w:r>
        <w:rPr>
          <w:b/>
          <w:sz w:val="24"/>
          <w:szCs w:val="24"/>
        </w:rPr>
        <w:tab/>
        <w:t xml:space="preserve">   YEAR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% OF </w:t>
      </w:r>
      <w:r>
        <w:rPr>
          <w:b/>
          <w:sz w:val="24"/>
          <w:szCs w:val="24"/>
        </w:rPr>
        <w:tab/>
        <w:t xml:space="preserve">      DIVISON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PASSED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UNIVERSITY</w:t>
      </w:r>
      <w:r>
        <w:rPr>
          <w:b/>
          <w:sz w:val="24"/>
          <w:szCs w:val="24"/>
        </w:rPr>
        <w:tab/>
        <w:t>OF PASSING</w:t>
      </w:r>
      <w:r>
        <w:rPr>
          <w:b/>
          <w:sz w:val="24"/>
          <w:szCs w:val="24"/>
        </w:rPr>
        <w:tab/>
        <w:t>MARKS      (CGPA)</w:t>
      </w:r>
    </w:p>
    <w:p w:rsidR="004106FC" w:rsidRDefault="00B579E9">
      <w:pPr>
        <w:pStyle w:val="NoSpacing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4106FC" w:rsidRDefault="00B579E9">
      <w:pPr>
        <w:pStyle w:val="NoSpacing1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E2B">
        <w:rPr>
          <w:b/>
          <w:sz w:val="26"/>
          <w:szCs w:val="26"/>
        </w:rPr>
        <w:t>B.Sc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Nagpur </w:t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46.96%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</w:t>
      </w:r>
    </w:p>
    <w:p w:rsidR="004106FC" w:rsidRDefault="00B579E9">
      <w:pPr>
        <w:pStyle w:val="NoSpacing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(CBZ)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</w:t>
      </w:r>
    </w:p>
    <w:p w:rsidR="004106FC" w:rsidRDefault="00B579E9">
      <w:pPr>
        <w:pStyle w:val="NoSpacing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(3 years full time)</w:t>
      </w:r>
    </w:p>
    <w:p w:rsidR="004106FC" w:rsidRDefault="00B579E9">
      <w:pPr>
        <w:pStyle w:val="NoSpacing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4106FC" w:rsidRDefault="00B579E9">
      <w:pPr>
        <w:pStyle w:val="NoSpacing1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E2B">
        <w:rPr>
          <w:b/>
          <w:sz w:val="26"/>
          <w:szCs w:val="26"/>
        </w:rPr>
        <w:t>M.S.W</w:t>
      </w:r>
      <w:r w:rsidRPr="00110E2B">
        <w:rPr>
          <w:sz w:val="26"/>
          <w:szCs w:val="26"/>
        </w:rPr>
        <w:tab/>
      </w:r>
      <w:r>
        <w:rPr>
          <w:sz w:val="24"/>
          <w:szCs w:val="24"/>
        </w:rPr>
        <w:tab/>
        <w:t>Nagpur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58.50%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</w:t>
      </w:r>
    </w:p>
    <w:p w:rsidR="004106FC" w:rsidRDefault="00B579E9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(PM&amp;IR)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University.</w:t>
      </w:r>
    </w:p>
    <w:p w:rsidR="004106FC" w:rsidRDefault="00B579E9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(2 years full time)</w:t>
      </w:r>
    </w:p>
    <w:p w:rsidR="004106FC" w:rsidRDefault="00B579E9">
      <w:pPr>
        <w:pStyle w:val="NoSpacing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4106FC" w:rsidRDefault="00B579E9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E2B">
        <w:rPr>
          <w:b/>
          <w:sz w:val="26"/>
          <w:szCs w:val="26"/>
        </w:rPr>
        <w:t>LL.B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Nagpur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57.85%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</w:t>
      </w:r>
    </w:p>
    <w:p w:rsidR="004106FC" w:rsidRDefault="00B579E9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(3 years full time)</w:t>
      </w:r>
      <w:r>
        <w:rPr>
          <w:sz w:val="24"/>
          <w:szCs w:val="24"/>
        </w:rPr>
        <w:tab/>
        <w:t>University</w:t>
      </w:r>
    </w:p>
    <w:p w:rsidR="004106FC" w:rsidRDefault="00B579E9">
      <w:pPr>
        <w:pStyle w:val="NoSpacing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4106FC" w:rsidRPr="0038317A" w:rsidRDefault="00B579E9">
      <w:pPr>
        <w:pStyle w:val="NoSpacing1"/>
        <w:ind w:left="180"/>
        <w:jc w:val="both"/>
        <w:rPr>
          <w:b/>
          <w:sz w:val="24"/>
          <w:szCs w:val="24"/>
        </w:rPr>
      </w:pPr>
      <w:r w:rsidRPr="0038317A">
        <w:rPr>
          <w:b/>
          <w:sz w:val="24"/>
          <w:szCs w:val="24"/>
        </w:rPr>
        <w:t>4.</w:t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</w:r>
      <w:r w:rsidRPr="0038317A">
        <w:rPr>
          <w:b/>
          <w:sz w:val="26"/>
          <w:szCs w:val="26"/>
        </w:rPr>
        <w:t>LL.M</w:t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  <w:t>N</w:t>
      </w:r>
      <w:r w:rsidR="0038317A">
        <w:rPr>
          <w:b/>
          <w:sz w:val="24"/>
          <w:szCs w:val="24"/>
        </w:rPr>
        <w:t xml:space="preserve"> </w:t>
      </w:r>
      <w:r w:rsidRPr="0038317A">
        <w:rPr>
          <w:b/>
          <w:sz w:val="24"/>
          <w:szCs w:val="24"/>
        </w:rPr>
        <w:t>L</w:t>
      </w:r>
      <w:r w:rsidR="0038317A">
        <w:rPr>
          <w:b/>
          <w:sz w:val="24"/>
          <w:szCs w:val="24"/>
        </w:rPr>
        <w:t xml:space="preserve"> </w:t>
      </w:r>
      <w:r w:rsidRPr="0038317A">
        <w:rPr>
          <w:b/>
          <w:sz w:val="24"/>
          <w:szCs w:val="24"/>
        </w:rPr>
        <w:t>S</w:t>
      </w:r>
      <w:r w:rsidR="0038317A">
        <w:rPr>
          <w:b/>
          <w:sz w:val="24"/>
          <w:szCs w:val="24"/>
        </w:rPr>
        <w:t xml:space="preserve"> </w:t>
      </w:r>
      <w:r w:rsidRPr="0038317A">
        <w:rPr>
          <w:b/>
          <w:sz w:val="24"/>
          <w:szCs w:val="24"/>
        </w:rPr>
        <w:t>I</w:t>
      </w:r>
      <w:r w:rsidR="0038317A">
        <w:rPr>
          <w:b/>
          <w:sz w:val="24"/>
          <w:szCs w:val="24"/>
        </w:rPr>
        <w:t xml:space="preserve"> </w:t>
      </w:r>
      <w:r w:rsidRPr="0038317A">
        <w:rPr>
          <w:b/>
          <w:sz w:val="24"/>
          <w:szCs w:val="24"/>
        </w:rPr>
        <w:t>U</w:t>
      </w:r>
      <w:r w:rsidRPr="0038317A">
        <w:rPr>
          <w:b/>
          <w:sz w:val="24"/>
          <w:szCs w:val="24"/>
        </w:rPr>
        <w:tab/>
        <w:t>2006</w:t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  <w:t>56.00%</w:t>
      </w:r>
      <w:r w:rsidRPr="0038317A">
        <w:rPr>
          <w:b/>
          <w:sz w:val="24"/>
          <w:szCs w:val="24"/>
        </w:rPr>
        <w:tab/>
        <w:t>B+</w:t>
      </w:r>
    </w:p>
    <w:p w:rsidR="004106FC" w:rsidRPr="0038317A" w:rsidRDefault="00B579E9">
      <w:pPr>
        <w:pStyle w:val="NoSpacing1"/>
        <w:jc w:val="both"/>
        <w:rPr>
          <w:b/>
          <w:sz w:val="24"/>
          <w:szCs w:val="24"/>
        </w:rPr>
      </w:pPr>
      <w:r w:rsidRPr="0038317A">
        <w:rPr>
          <w:b/>
          <w:sz w:val="26"/>
          <w:szCs w:val="26"/>
        </w:rPr>
        <w:tab/>
      </w:r>
      <w:r w:rsidRPr="0038317A">
        <w:rPr>
          <w:b/>
          <w:sz w:val="26"/>
          <w:szCs w:val="26"/>
        </w:rPr>
        <w:tab/>
      </w:r>
      <w:r w:rsidRPr="0038317A">
        <w:rPr>
          <w:b/>
          <w:sz w:val="24"/>
          <w:szCs w:val="24"/>
        </w:rPr>
        <w:t>Business Law</w:t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  <w:t>Bangalore</w:t>
      </w:r>
    </w:p>
    <w:p w:rsidR="004106FC" w:rsidRPr="0038317A" w:rsidRDefault="00B579E9">
      <w:pPr>
        <w:pStyle w:val="NoSpacing1"/>
        <w:jc w:val="both"/>
        <w:rPr>
          <w:b/>
          <w:sz w:val="24"/>
          <w:szCs w:val="24"/>
        </w:rPr>
      </w:pP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  <w:t>(2 years full time)</w:t>
      </w:r>
      <w:r w:rsidRPr="0038317A">
        <w:rPr>
          <w:b/>
          <w:sz w:val="24"/>
          <w:szCs w:val="24"/>
        </w:rPr>
        <w:tab/>
        <w:t>From ‘</w:t>
      </w:r>
      <w:r w:rsidRPr="0038317A">
        <w:rPr>
          <w:b/>
          <w:bCs/>
          <w:sz w:val="26"/>
          <w:szCs w:val="26"/>
          <w:u w:val="double"/>
        </w:rPr>
        <w:t>National Law School of India University</w:t>
      </w:r>
      <w:r w:rsidRPr="0038317A">
        <w:rPr>
          <w:b/>
          <w:bCs/>
          <w:color w:val="FF0000"/>
          <w:sz w:val="24"/>
          <w:szCs w:val="24"/>
        </w:rPr>
        <w:t>’</w:t>
      </w:r>
      <w:r w:rsidRPr="0038317A">
        <w:rPr>
          <w:b/>
          <w:sz w:val="24"/>
          <w:szCs w:val="24"/>
        </w:rPr>
        <w:t>,</w:t>
      </w:r>
    </w:p>
    <w:p w:rsidR="004106FC" w:rsidRPr="0038317A" w:rsidRDefault="00B579E9">
      <w:pPr>
        <w:pStyle w:val="NoSpacing1"/>
        <w:jc w:val="both"/>
        <w:rPr>
          <w:b/>
          <w:sz w:val="24"/>
          <w:szCs w:val="24"/>
        </w:rPr>
      </w:pP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  <w:t xml:space="preserve">Bangalore. (the Premiere best legal Institution in </w:t>
      </w:r>
    </w:p>
    <w:p w:rsidR="004106FC" w:rsidRPr="0038317A" w:rsidRDefault="00B579E9">
      <w:pPr>
        <w:pStyle w:val="NoSpacing1"/>
        <w:jc w:val="both"/>
        <w:rPr>
          <w:b/>
          <w:sz w:val="24"/>
          <w:szCs w:val="24"/>
        </w:rPr>
      </w:pP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</w:r>
      <w:r w:rsidRPr="0038317A">
        <w:rPr>
          <w:b/>
          <w:sz w:val="24"/>
          <w:szCs w:val="24"/>
        </w:rPr>
        <w:tab/>
        <w:t>India &amp; Asia).</w:t>
      </w:r>
    </w:p>
    <w:p w:rsidR="004106FC" w:rsidRDefault="00B579E9">
      <w:pPr>
        <w:pStyle w:val="NoSpacing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-------------------------------------------------------------------------------------------------------------------------</w:t>
      </w: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Did Schooling education of S.C.C from B.K.C.P. School, Kanhan, Dist.- Nagpur &amp; H.S.S.C from S.K Porwal College, Kamptee, Dist.- Nagpur. (Both the Education in English Medium). </w:t>
      </w:r>
    </w:p>
    <w:p w:rsidR="004106FC" w:rsidRDefault="004106FC">
      <w:pPr>
        <w:pStyle w:val="NoSpacing1"/>
        <w:jc w:val="both"/>
      </w:pP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b/>
          <w:sz w:val="26"/>
          <w:szCs w:val="26"/>
        </w:rPr>
        <w:t>11.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TECHNICAL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English Typing        : 40 WPM </w:t>
      </w:r>
    </w:p>
    <w:p w:rsidR="004106FC" w:rsidRDefault="00B579E9" w:rsidP="00665225">
      <w:pPr>
        <w:pStyle w:val="NoSpacing1"/>
        <w:ind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QUALIFICATION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B)</w:t>
      </w:r>
      <w:r>
        <w:rPr>
          <w:sz w:val="26"/>
          <w:szCs w:val="26"/>
        </w:rPr>
        <w:tab/>
        <w:t xml:space="preserve">Diploma in Advance Computer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Application: With ‘A’ Grade(1997)</w:t>
      </w:r>
    </w:p>
    <w:p w:rsidR="004106FC" w:rsidRDefault="00B579E9">
      <w:pPr>
        <w:pStyle w:val="NoSpacing1"/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Diploma in Computer Hardware</w:t>
      </w:r>
    </w:p>
    <w:p w:rsidR="004106FC" w:rsidRDefault="00B579E9">
      <w:pPr>
        <w:pStyle w:val="NoSpacing1"/>
        <w:ind w:left="3600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Maintenance:  With ‘A’ Grade</w:t>
      </w:r>
    </w:p>
    <w:p w:rsidR="004106FC" w:rsidRDefault="004106FC">
      <w:pPr>
        <w:pStyle w:val="NoSpacing1"/>
        <w:ind w:left="3600" w:firstLine="720"/>
        <w:jc w:val="both"/>
        <w:rPr>
          <w:sz w:val="26"/>
          <w:szCs w:val="26"/>
        </w:rPr>
      </w:pPr>
    </w:p>
    <w:p w:rsidR="004106FC" w:rsidRDefault="00B579E9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12.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POST</w:t>
      </w:r>
      <w:r w:rsidR="00CA478A" w:rsidRPr="00CA478A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ACTIVITY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 w:rsidR="003D1599">
        <w:rPr>
          <w:b/>
          <w:sz w:val="28"/>
          <w:szCs w:val="28"/>
        </w:rPr>
        <w:tab/>
      </w:r>
      <w:r w:rsidR="003D1599">
        <w:rPr>
          <w:b/>
          <w:sz w:val="28"/>
          <w:szCs w:val="28"/>
        </w:rPr>
        <w:tab/>
        <w:t xml:space="preserve">Interested in perusing for PhD program. </w:t>
      </w:r>
      <w:r w:rsidR="0038317A">
        <w:rPr>
          <w:b/>
          <w:sz w:val="28"/>
          <w:szCs w:val="28"/>
        </w:rPr>
        <w:tab/>
      </w:r>
      <w:r w:rsidR="0038317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106FC" w:rsidRDefault="00B579E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13.</w:t>
      </w:r>
      <w:r>
        <w:rPr>
          <w:i/>
          <w:sz w:val="26"/>
          <w:szCs w:val="26"/>
        </w:rPr>
        <w:tab/>
      </w:r>
      <w:r>
        <w:rPr>
          <w:sz w:val="26"/>
          <w:szCs w:val="26"/>
          <w:u w:val="single"/>
        </w:rPr>
        <w:t>WORKING</w:t>
      </w:r>
      <w:r w:rsidR="00CE5FB5" w:rsidRPr="00CE5FB5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EXPERIENCE</w:t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Worked as an Office Assistant’</w:t>
      </w:r>
      <w:r w:rsidR="000338E2">
        <w:rPr>
          <w:sz w:val="26"/>
          <w:szCs w:val="26"/>
        </w:rPr>
        <w:t xml:space="preserve"> </w:t>
      </w:r>
      <w:r>
        <w:rPr>
          <w:sz w:val="26"/>
          <w:szCs w:val="26"/>
        </w:rPr>
        <w:t>at Safe fast couriers and transport co. ltd.,’ Nagpur.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Worked as an ‘Office Assistant’ at ‘Mohta Enterprises’ Nagpur.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Worked as an ‘Office Assistant’ on ‘Central Scientific Company ltd., Nagpur.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Worked as a ‘Social Worker’ at ‘Bhartiya Institute of Social Work’, Nagpur.</w:t>
      </w:r>
    </w:p>
    <w:p w:rsidR="004106FC" w:rsidRPr="00576DED" w:rsidRDefault="00B579E9" w:rsidP="00576DED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 w:rsidRPr="00576DED">
        <w:rPr>
          <w:sz w:val="26"/>
          <w:szCs w:val="26"/>
        </w:rPr>
        <w:t>Was practicing as an Advocate on both Civil and Criminal side at Nagpur District Court;</w:t>
      </w:r>
      <w:r w:rsidR="00576DED" w:rsidRPr="00576DED">
        <w:rPr>
          <w:sz w:val="26"/>
          <w:szCs w:val="26"/>
        </w:rPr>
        <w:t xml:space="preserve"> </w:t>
      </w:r>
      <w:r w:rsidRPr="00576DED">
        <w:rPr>
          <w:sz w:val="26"/>
          <w:szCs w:val="26"/>
        </w:rPr>
        <w:t>before joining LL.M degree course at National Law School of India Universities’, Bangalore.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Join the LL.M degree </w:t>
      </w:r>
      <w:r w:rsidR="00AD350B">
        <w:rPr>
          <w:sz w:val="26"/>
          <w:szCs w:val="26"/>
        </w:rPr>
        <w:t>program</w:t>
      </w:r>
      <w:r>
        <w:rPr>
          <w:sz w:val="26"/>
          <w:szCs w:val="26"/>
        </w:rPr>
        <w:t xml:space="preserve"> at ‘National Law School of India Universities’, 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Bangalore.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Had done three months internship with Senior Lawyer of High Court during my LL.M course program</w:t>
      </w:r>
      <w:r w:rsidR="00AD350B">
        <w:rPr>
          <w:sz w:val="26"/>
          <w:szCs w:val="26"/>
        </w:rPr>
        <w:t>.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Had done another three months internship at ‘Koradi Thermal Power Station’, works at Nagpur, during my LL.M degree program.</w:t>
      </w:r>
    </w:p>
    <w:p w:rsidR="004106FC" w:rsidRDefault="00576DED" w:rsidP="00576DED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78" w:firstLine="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79E9">
        <w:rPr>
          <w:sz w:val="26"/>
          <w:szCs w:val="26"/>
        </w:rPr>
        <w:t xml:space="preserve">Had done legal practice for another two years at High Court, Nagpur Bench, </w:t>
      </w:r>
      <w:r w:rsidR="00B579E9">
        <w:rPr>
          <w:sz w:val="26"/>
          <w:szCs w:val="26"/>
        </w:rPr>
        <w:tab/>
      </w:r>
      <w:r w:rsidR="00B579E9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B579E9">
        <w:rPr>
          <w:sz w:val="26"/>
          <w:szCs w:val="26"/>
        </w:rPr>
        <w:t xml:space="preserve">Nagpur and District Court, Nagpur and simultaneously having one year teaching </w:t>
      </w:r>
    </w:p>
    <w:p w:rsidR="004106FC" w:rsidRDefault="00576DED">
      <w:pPr>
        <w:spacing w:after="0" w:line="240" w:lineRule="auto"/>
        <w:ind w:left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79E9">
        <w:rPr>
          <w:sz w:val="26"/>
          <w:szCs w:val="26"/>
        </w:rPr>
        <w:t>experience at</w:t>
      </w:r>
      <w:r w:rsidR="00AD350B">
        <w:rPr>
          <w:sz w:val="26"/>
          <w:szCs w:val="26"/>
        </w:rPr>
        <w:t xml:space="preserve"> </w:t>
      </w:r>
      <w:r w:rsidR="00B579E9">
        <w:rPr>
          <w:sz w:val="26"/>
          <w:szCs w:val="26"/>
        </w:rPr>
        <w:t>Agnihotri Law College’, at Wardha.</w:t>
      </w:r>
    </w:p>
    <w:p w:rsidR="004106FC" w:rsidRDefault="00B579E9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Total experience of legal practice is about 7 years.</w:t>
      </w:r>
    </w:p>
    <w:p w:rsidR="004106FC" w:rsidRPr="00AD350B" w:rsidRDefault="00AD350B" w:rsidP="00576DED">
      <w:pPr>
        <w:numPr>
          <w:ilvl w:val="0"/>
          <w:numId w:val="2"/>
        </w:numPr>
        <w:tabs>
          <w:tab w:val="clear" w:pos="1080"/>
        </w:tabs>
        <w:spacing w:after="0" w:line="240" w:lineRule="auto"/>
        <w:jc w:val="both"/>
        <w:rPr>
          <w:sz w:val="26"/>
          <w:szCs w:val="26"/>
        </w:rPr>
      </w:pPr>
      <w:r w:rsidRPr="00AD350B">
        <w:rPr>
          <w:sz w:val="26"/>
          <w:szCs w:val="26"/>
        </w:rPr>
        <w:t>Rec</w:t>
      </w:r>
      <w:r w:rsidR="00B579E9" w:rsidRPr="00AD350B">
        <w:rPr>
          <w:sz w:val="26"/>
          <w:szCs w:val="26"/>
        </w:rPr>
        <w:t xml:space="preserve">ently </w:t>
      </w:r>
      <w:r w:rsidRPr="00AD350B">
        <w:rPr>
          <w:sz w:val="26"/>
          <w:szCs w:val="26"/>
        </w:rPr>
        <w:t xml:space="preserve">was </w:t>
      </w:r>
      <w:r w:rsidR="00B579E9" w:rsidRPr="00AD350B">
        <w:rPr>
          <w:sz w:val="26"/>
          <w:szCs w:val="26"/>
        </w:rPr>
        <w:t>working as ‘</w:t>
      </w:r>
      <w:r w:rsidR="00B579E9" w:rsidRPr="00AD350B">
        <w:rPr>
          <w:b/>
          <w:sz w:val="26"/>
          <w:szCs w:val="26"/>
        </w:rPr>
        <w:t>Asst.Manager (Legal)</w:t>
      </w:r>
      <w:r w:rsidR="00B579E9" w:rsidRPr="00AD350B">
        <w:rPr>
          <w:sz w:val="26"/>
          <w:szCs w:val="26"/>
        </w:rPr>
        <w:t>’, at ‘Ruchi Soya Industries Limited’,</w:t>
      </w:r>
      <w:r w:rsidRPr="00AD350B">
        <w:rPr>
          <w:sz w:val="26"/>
          <w:szCs w:val="26"/>
        </w:rPr>
        <w:t xml:space="preserve"> </w:t>
      </w:r>
      <w:r w:rsidR="00B579E9" w:rsidRPr="00AD350B">
        <w:rPr>
          <w:sz w:val="26"/>
          <w:szCs w:val="26"/>
        </w:rPr>
        <w:t>works at Nagpur; Location: Nagpur (Agri. Industry)</w:t>
      </w:r>
      <w:r>
        <w:rPr>
          <w:sz w:val="26"/>
          <w:szCs w:val="26"/>
        </w:rPr>
        <w:t xml:space="preserve"> left in the year 2017</w:t>
      </w:r>
      <w:r w:rsidR="00B579E9" w:rsidRPr="00AD350B">
        <w:rPr>
          <w:sz w:val="26"/>
          <w:szCs w:val="26"/>
        </w:rPr>
        <w:t>.</w:t>
      </w:r>
    </w:p>
    <w:p w:rsidR="004106FC" w:rsidRDefault="004106FC">
      <w:pPr>
        <w:pStyle w:val="NoSpacing1"/>
        <w:ind w:left="360" w:firstLine="720"/>
        <w:jc w:val="both"/>
      </w:pPr>
    </w:p>
    <w:p w:rsidR="004106FC" w:rsidRDefault="00B579E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14.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WORKING</w:t>
      </w:r>
      <w:r w:rsidR="00CA478A" w:rsidRPr="00CA478A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KNOWLEDGE</w:t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ab/>
      </w:r>
    </w:p>
    <w:p w:rsidR="004106FC" w:rsidRDefault="00B579E9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Sr. No.      Name of the 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Duration</w:t>
      </w:r>
      <w:r>
        <w:rPr>
          <w:b/>
          <w:sz w:val="24"/>
          <w:szCs w:val="24"/>
        </w:rPr>
        <w:tab/>
        <w:t xml:space="preserve">         Total Experience</w:t>
      </w:r>
    </w:p>
    <w:p w:rsidR="004106FC" w:rsidRDefault="00B579E9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  <w:t>Bar Council of Maharashtra &amp; Goa</w:t>
      </w:r>
      <w:r>
        <w:rPr>
          <w:sz w:val="24"/>
          <w:szCs w:val="24"/>
        </w:rPr>
        <w:tab/>
        <w:t xml:space="preserve"> From 2002 to 2007 </w:t>
      </w:r>
      <w:r>
        <w:rPr>
          <w:sz w:val="24"/>
          <w:szCs w:val="24"/>
        </w:rPr>
        <w:tab/>
        <w:t xml:space="preserve"> 5 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06FC" w:rsidRDefault="00B579E9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(District Bar Association, Nagpur)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 an Advocate/Lawyer</w:t>
      </w:r>
    </w:p>
    <w:p w:rsidR="004106FC" w:rsidRDefault="00B579E9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  <w:t>High Court Bar Association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 2006 to 2007</w:t>
      </w:r>
      <w:r>
        <w:rPr>
          <w:sz w:val="24"/>
          <w:szCs w:val="24"/>
        </w:rPr>
        <w:tab/>
        <w:t>1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06FC" w:rsidRDefault="00B579E9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ab/>
        <w:t xml:space="preserve">Teaching in Law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From 2006 to 2007</w:t>
      </w:r>
      <w:r>
        <w:rPr>
          <w:sz w:val="24"/>
          <w:szCs w:val="24"/>
        </w:rPr>
        <w:tab/>
        <w:t xml:space="preserve">1 year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06FC" w:rsidRDefault="00B579E9" w:rsidP="00FE28D6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 w:rsidR="00FE28D6">
        <w:rPr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841AEE">
        <w:rPr>
          <w:sz w:val="24"/>
          <w:szCs w:val="24"/>
        </w:rPr>
        <w:t xml:space="preserve">Worked as </w:t>
      </w:r>
      <w:r>
        <w:rPr>
          <w:sz w:val="24"/>
          <w:szCs w:val="24"/>
        </w:rPr>
        <w:t>Asst. Manager(Legal)</w:t>
      </w:r>
      <w:r>
        <w:rPr>
          <w:sz w:val="24"/>
          <w:szCs w:val="24"/>
        </w:rPr>
        <w:tab/>
        <w:t xml:space="preserve"> From Nov. 2007 to</w:t>
      </w:r>
      <w:r>
        <w:rPr>
          <w:sz w:val="24"/>
          <w:szCs w:val="24"/>
        </w:rPr>
        <w:tab/>
      </w:r>
      <w:r w:rsidR="00794759">
        <w:rPr>
          <w:sz w:val="24"/>
          <w:szCs w:val="24"/>
        </w:rPr>
        <w:t>9</w:t>
      </w:r>
      <w:r>
        <w:rPr>
          <w:sz w:val="24"/>
          <w:szCs w:val="24"/>
        </w:rPr>
        <w:t xml:space="preserve"> years</w:t>
      </w:r>
      <w:r w:rsidR="005B7FCF">
        <w:rPr>
          <w:sz w:val="24"/>
          <w:szCs w:val="24"/>
        </w:rPr>
        <w:t xml:space="preserve"> 9</w:t>
      </w:r>
      <w:r w:rsidR="00794759">
        <w:rPr>
          <w:sz w:val="24"/>
          <w:szCs w:val="24"/>
        </w:rPr>
        <w:t xml:space="preserve"> months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759">
        <w:rPr>
          <w:sz w:val="24"/>
          <w:szCs w:val="24"/>
        </w:rPr>
        <w:t xml:space="preserve">              </w:t>
      </w:r>
      <w:r w:rsidR="00841AEE">
        <w:rPr>
          <w:sz w:val="24"/>
          <w:szCs w:val="24"/>
        </w:rPr>
        <w:t>at</w:t>
      </w:r>
      <w:r w:rsidR="00D01ECF">
        <w:rPr>
          <w:sz w:val="24"/>
          <w:szCs w:val="24"/>
        </w:rPr>
        <w:t xml:space="preserve"> Ruchi Soya Inds. Ltd,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19,</w:t>
      </w:r>
      <w:r w:rsidR="002A1BE5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 w:rsidR="00794759">
        <w:rPr>
          <w:sz w:val="24"/>
          <w:szCs w:val="24"/>
        </w:rPr>
        <w:t xml:space="preserve">            (left the orgnz)</w:t>
      </w:r>
    </w:p>
    <w:p w:rsidR="00FF0F10" w:rsidRDefault="00FE28D6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579E9">
        <w:rPr>
          <w:b/>
          <w:bCs/>
          <w:sz w:val="24"/>
          <w:szCs w:val="24"/>
        </w:rPr>
        <w:t>.</w:t>
      </w:r>
      <w:r w:rsidR="00B579E9">
        <w:rPr>
          <w:b/>
          <w:bCs/>
          <w:sz w:val="24"/>
          <w:szCs w:val="24"/>
        </w:rPr>
        <w:tab/>
      </w:r>
      <w:r w:rsidR="00B579E9">
        <w:rPr>
          <w:sz w:val="24"/>
          <w:szCs w:val="24"/>
        </w:rPr>
        <w:t xml:space="preserve">Right now </w:t>
      </w:r>
      <w:r w:rsidR="000338E2">
        <w:rPr>
          <w:sz w:val="24"/>
          <w:szCs w:val="24"/>
        </w:rPr>
        <w:t>do</w:t>
      </w:r>
      <w:r w:rsidR="00B579E9">
        <w:rPr>
          <w:sz w:val="24"/>
          <w:szCs w:val="24"/>
        </w:rPr>
        <w:t>ing out my legal</w:t>
      </w:r>
      <w:r w:rsidR="000338E2">
        <w:rPr>
          <w:sz w:val="24"/>
          <w:szCs w:val="24"/>
        </w:rPr>
        <w:t xml:space="preserve">  </w:t>
      </w:r>
      <w:r w:rsidR="00B579E9">
        <w:rPr>
          <w:sz w:val="24"/>
          <w:szCs w:val="24"/>
        </w:rPr>
        <w:tab/>
        <w:t>August 20, 2017</w:t>
      </w:r>
      <w:r w:rsidR="00FF0F10">
        <w:rPr>
          <w:sz w:val="24"/>
          <w:szCs w:val="24"/>
        </w:rPr>
        <w:tab/>
        <w:t xml:space="preserve">                            </w:t>
      </w:r>
    </w:p>
    <w:p w:rsidR="004106FC" w:rsidRDefault="00FF0F10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44DDF">
        <w:rPr>
          <w:sz w:val="24"/>
          <w:szCs w:val="24"/>
        </w:rPr>
        <w:t>Practice</w:t>
      </w:r>
      <w:r>
        <w:rPr>
          <w:sz w:val="24"/>
          <w:szCs w:val="24"/>
        </w:rPr>
        <w:t xml:space="preserve"> </w:t>
      </w:r>
      <w:r w:rsidR="003E05B6">
        <w:rPr>
          <w:sz w:val="24"/>
          <w:szCs w:val="24"/>
        </w:rPr>
        <w:t>&amp; Working with Bank.</w:t>
      </w:r>
      <w:r>
        <w:rPr>
          <w:sz w:val="24"/>
          <w:szCs w:val="24"/>
        </w:rPr>
        <w:t xml:space="preserve">            </w:t>
      </w:r>
      <w:r w:rsidR="00DE63CC">
        <w:rPr>
          <w:sz w:val="24"/>
          <w:szCs w:val="24"/>
        </w:rPr>
        <w:t>Continuing</w:t>
      </w:r>
      <w:r w:rsidR="003E05B6">
        <w:rPr>
          <w:sz w:val="24"/>
          <w:szCs w:val="24"/>
        </w:rPr>
        <w:t xml:space="preserve"> Practice</w:t>
      </w:r>
    </w:p>
    <w:p w:rsidR="004106FC" w:rsidRDefault="00B579E9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E44DDF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4106FC" w:rsidRDefault="00B579E9">
      <w:pPr>
        <w:pStyle w:val="NoSpac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=   1</w:t>
      </w:r>
      <w:r w:rsidR="0079475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5B7FCF">
        <w:rPr>
          <w:b/>
          <w:sz w:val="24"/>
          <w:szCs w:val="24"/>
        </w:rPr>
        <w:t xml:space="preserve">years </w:t>
      </w:r>
      <w:r w:rsidR="001C1D24">
        <w:rPr>
          <w:b/>
          <w:sz w:val="24"/>
          <w:szCs w:val="24"/>
        </w:rPr>
        <w:t>and above</w:t>
      </w:r>
    </w:p>
    <w:p w:rsidR="004106FC" w:rsidRDefault="00B579E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06FC" w:rsidRDefault="00B579E9">
      <w:pPr>
        <w:rPr>
          <w:b/>
          <w:sz w:val="24"/>
          <w:szCs w:val="24"/>
        </w:rPr>
      </w:pPr>
      <w:r>
        <w:rPr>
          <w:b/>
          <w:sz w:val="26"/>
          <w:szCs w:val="26"/>
        </w:rPr>
        <w:t>15.</w:t>
      </w:r>
      <w:r>
        <w:rPr>
          <w:sz w:val="24"/>
          <w:szCs w:val="24"/>
        </w:rPr>
        <w:tab/>
      </w:r>
      <w:r w:rsidRPr="00CE56C4">
        <w:rPr>
          <w:sz w:val="26"/>
          <w:szCs w:val="26"/>
          <w:u w:val="single"/>
        </w:rPr>
        <w:t>CUMULATIVE</w:t>
      </w:r>
      <w:r w:rsidRPr="00CE56C4">
        <w:rPr>
          <w:sz w:val="26"/>
          <w:szCs w:val="26"/>
        </w:rPr>
        <w:t xml:space="preserve"> </w:t>
      </w:r>
      <w:r w:rsidRPr="00CE56C4">
        <w:rPr>
          <w:sz w:val="26"/>
          <w:szCs w:val="26"/>
          <w:u w:val="single"/>
        </w:rPr>
        <w:t>EXPERIENCE</w:t>
      </w:r>
      <w:r w:rsidRPr="00CE56C4">
        <w:rPr>
          <w:sz w:val="24"/>
          <w:szCs w:val="24"/>
        </w:rPr>
        <w:tab/>
      </w:r>
      <w:r w:rsidRPr="00CE56C4">
        <w:rPr>
          <w:sz w:val="28"/>
          <w:szCs w:val="28"/>
        </w:rPr>
        <w:t>:</w:t>
      </w:r>
      <w:r w:rsidRPr="00CE56C4">
        <w:rPr>
          <w:sz w:val="24"/>
          <w:szCs w:val="24"/>
        </w:rPr>
        <w:tab/>
      </w:r>
      <w:r w:rsidR="00794759">
        <w:rPr>
          <w:sz w:val="24"/>
          <w:szCs w:val="24"/>
        </w:rPr>
        <w:t>18</w:t>
      </w:r>
      <w:r w:rsidRPr="00CE56C4">
        <w:rPr>
          <w:sz w:val="24"/>
          <w:szCs w:val="24"/>
        </w:rPr>
        <w:t xml:space="preserve"> </w:t>
      </w:r>
      <w:r w:rsidR="00EC01AF">
        <w:rPr>
          <w:sz w:val="24"/>
          <w:szCs w:val="24"/>
        </w:rPr>
        <w:t xml:space="preserve">years </w:t>
      </w:r>
      <w:r w:rsidR="00794759">
        <w:rPr>
          <w:sz w:val="24"/>
          <w:szCs w:val="24"/>
        </w:rPr>
        <w:t xml:space="preserve">&amp; </w:t>
      </w:r>
      <w:r w:rsidR="0058668C">
        <w:rPr>
          <w:sz w:val="24"/>
          <w:szCs w:val="24"/>
        </w:rPr>
        <w:t>above of l</w:t>
      </w:r>
      <w:r w:rsidR="00661858">
        <w:rPr>
          <w:sz w:val="24"/>
          <w:szCs w:val="24"/>
        </w:rPr>
        <w:t xml:space="preserve">egal </w:t>
      </w:r>
      <w:r w:rsidR="00EC01AF">
        <w:rPr>
          <w:sz w:val="24"/>
          <w:szCs w:val="24"/>
        </w:rPr>
        <w:t>experience</w:t>
      </w:r>
      <w:r w:rsidRPr="00CE56C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 </w:t>
      </w:r>
    </w:p>
    <w:p w:rsidR="004106FC" w:rsidRDefault="00B579E9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16.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PROJECT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Judicial Process designed in Constitutional framework.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Abolition of Ruler-ship in India.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Economic Backwardness of Backward classes and their up</w:t>
      </w:r>
      <w:r w:rsidR="000338E2">
        <w:rPr>
          <w:sz w:val="26"/>
          <w:szCs w:val="26"/>
        </w:rPr>
        <w:t>-</w:t>
      </w:r>
      <w:r>
        <w:rPr>
          <w:sz w:val="26"/>
          <w:szCs w:val="26"/>
        </w:rPr>
        <w:t>liftment.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Research Methodology. 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Dividend- A critical analysis. 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Drafting and interpretation of Patent Claims: Clear and Complete disclosure of the Patent Claims Construction.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International Institutions and their Environmental Concerned (other Institutional and their environmental concerned). 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Fiduciary Duties of the Board of Directors in the Targeted Takeover Company.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Leasing Transaction.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Equity in Tax.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Anti-dumping duty on organic chemical- A critical study.</w:t>
      </w:r>
    </w:p>
    <w:p w:rsidR="004106FC" w:rsidRDefault="00B579E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Patent Regime under World Trade Organization.</w:t>
      </w:r>
    </w:p>
    <w:p w:rsidR="004106FC" w:rsidRDefault="004106FC">
      <w:pPr>
        <w:spacing w:after="0" w:line="240" w:lineRule="auto"/>
        <w:ind w:left="1080"/>
        <w:jc w:val="both"/>
        <w:rPr>
          <w:sz w:val="26"/>
          <w:szCs w:val="26"/>
        </w:rPr>
      </w:pPr>
    </w:p>
    <w:p w:rsidR="004106FC" w:rsidRDefault="00B579E9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17.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THESIS</w:t>
      </w:r>
      <w:r>
        <w:rPr>
          <w:sz w:val="26"/>
          <w:szCs w:val="26"/>
        </w:rPr>
        <w:t>/</w:t>
      </w:r>
      <w:r>
        <w:rPr>
          <w:sz w:val="26"/>
          <w:szCs w:val="26"/>
          <w:u w:val="single"/>
        </w:rPr>
        <w:t>DISSERTATION</w:t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</w:p>
    <w:p w:rsidR="004106FC" w:rsidRPr="00CE56C4" w:rsidRDefault="00B579E9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CE56C4">
        <w:rPr>
          <w:sz w:val="26"/>
          <w:szCs w:val="26"/>
        </w:rPr>
        <w:t>During my post-graduate degree program of Social Work (MSW); I had done a research work on the topic ‘Industrial Relation between Labour and Management’ with special reference to ‘National Textile Mill’, at Nagpur.</w:t>
      </w:r>
    </w:p>
    <w:p w:rsidR="004106FC" w:rsidRDefault="00B579E9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CE56C4">
        <w:rPr>
          <w:sz w:val="26"/>
          <w:szCs w:val="26"/>
        </w:rPr>
        <w:t xml:space="preserve">During my post-graduate degree program of Law (LL.M); I thereby submitted the dissertation on the topic ‘A Study of the issues relating to the claims construction </w:t>
      </w:r>
      <w:r w:rsidRPr="00CE56C4">
        <w:rPr>
          <w:sz w:val="26"/>
          <w:szCs w:val="26"/>
        </w:rPr>
        <w:lastRenderedPageBreak/>
        <w:t>in Patent infringement cases, and the analysis of Doctrine of Equivalence’ at National Law School of India Universities, Bangalore.</w:t>
      </w:r>
    </w:p>
    <w:p w:rsidR="00ED036D" w:rsidRPr="00CE56C4" w:rsidRDefault="00ED036D" w:rsidP="00ED036D">
      <w:pPr>
        <w:tabs>
          <w:tab w:val="left" w:pos="1080"/>
        </w:tabs>
        <w:spacing w:after="0" w:line="240" w:lineRule="auto"/>
        <w:jc w:val="both"/>
        <w:rPr>
          <w:sz w:val="26"/>
          <w:szCs w:val="26"/>
        </w:rPr>
      </w:pPr>
    </w:p>
    <w:p w:rsidR="004106FC" w:rsidRDefault="00B579E9">
      <w:pPr>
        <w:pStyle w:val="NoSpacing1"/>
        <w:rPr>
          <w:sz w:val="26"/>
          <w:szCs w:val="26"/>
        </w:rPr>
      </w:pPr>
      <w:r>
        <w:rPr>
          <w:b/>
          <w:sz w:val="26"/>
          <w:szCs w:val="26"/>
        </w:rPr>
        <w:t>18.</w:t>
      </w:r>
      <w:r>
        <w:tab/>
      </w:r>
      <w:r>
        <w:rPr>
          <w:sz w:val="26"/>
          <w:szCs w:val="26"/>
          <w:u w:val="single"/>
        </w:rPr>
        <w:t>WORKSHOP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u w:val="single"/>
        </w:rPr>
        <w:t>SEMINAR</w:t>
      </w:r>
      <w:r w:rsidR="00D40FF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&amp;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:</w:t>
      </w:r>
    </w:p>
    <w:p w:rsidR="004106FC" w:rsidRDefault="00B579E9">
      <w:pPr>
        <w:pStyle w:val="NoSpacing1"/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CREDIT</w:t>
      </w:r>
      <w:r w:rsidR="00D40FF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COURSE</w:t>
      </w:r>
      <w:r>
        <w:tab/>
      </w:r>
    </w:p>
    <w:p w:rsidR="004106FC" w:rsidRDefault="00B579E9">
      <w:pPr>
        <w:pStyle w:val="NoSpacing1"/>
      </w:pPr>
      <w:r>
        <w:tab/>
      </w:r>
    </w:p>
    <w:p w:rsidR="004106FC" w:rsidRDefault="00B579E9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Attended workshop and seminar on the topic ‘Investor Protection’ chaired by Shri. Damodharan, Chairman of SEBI.</w:t>
      </w:r>
    </w:p>
    <w:p w:rsidR="004106FC" w:rsidRDefault="00B579E9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Attended seminar on the topic ‘Law and Social Transformation’ chaired by Shri. Upendra Baxi. A Constitutional Fraternity.</w:t>
      </w:r>
    </w:p>
    <w:p w:rsidR="004106FC" w:rsidRDefault="00B579E9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Attended lecture on PIL (Public Interest Litigation) of Shri. Soli Sorabjee , Senior Advocate of Supreme Court, and a well know constitutional expert.</w:t>
      </w:r>
    </w:p>
    <w:p w:rsidR="004106FC" w:rsidRDefault="00B579E9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Attended seminar on ' Environmental Law: A comparative study of US and India’ conducted by an Elizabeth Loeb, lecturer of  Howard University.</w:t>
      </w:r>
    </w:p>
    <w:p w:rsidR="004106FC" w:rsidRDefault="00B579E9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attended seminar on ‘Ayurvedic Medicine: Should be Patent’ their legal aspects; conducted by R. Ramakrishnan, H.O.D   of Intellectual Property Right at National Law School of India Universities, Bangalore.</w:t>
      </w:r>
    </w:p>
    <w:p w:rsidR="004106FC" w:rsidRDefault="00B579E9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Attended the Seminar on the “Child And Bonded Labour in India”- A Critical Study. Which was conducted by Prof. Japhet of National Law School of India University.</w:t>
      </w:r>
    </w:p>
    <w:p w:rsidR="004106FC" w:rsidRDefault="00B579E9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Attended the Credit Course on the Topic of ‘Forensic Science’ relating to the Finger Prints and other Evidentiary factors under the domain of Criminology; conducted by the finger print expert Shri. Atawale.</w:t>
      </w:r>
    </w:p>
    <w:p w:rsidR="004106FC" w:rsidRDefault="00B579E9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Attended seminar on ‘the best bakery case’ of Gujrat conducted by Miss. Teresa Shetalwad, Advocate of Supreme Court.</w:t>
      </w:r>
    </w:p>
    <w:p w:rsidR="004106FC" w:rsidRDefault="004106FC">
      <w:pPr>
        <w:spacing w:after="0" w:line="240" w:lineRule="auto"/>
        <w:ind w:left="1080"/>
        <w:jc w:val="both"/>
      </w:pPr>
    </w:p>
    <w:p w:rsidR="004106FC" w:rsidRDefault="004106FC">
      <w:pPr>
        <w:spacing w:after="0" w:line="240" w:lineRule="auto"/>
        <w:ind w:left="1080"/>
        <w:jc w:val="both"/>
      </w:pPr>
    </w:p>
    <w:p w:rsidR="004106FC" w:rsidRDefault="00B579E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19.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TRAINING</w:t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</w:p>
    <w:p w:rsidR="004106FC" w:rsidRDefault="00040282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B579E9">
        <w:rPr>
          <w:sz w:val="26"/>
          <w:szCs w:val="26"/>
        </w:rPr>
        <w:t>ne month extensive training sponsored by the IDBI, IFCI, ICICI conducted by Maharashtra centre for entrepreneurship development (Nodal Agency of Govt. of India)</w:t>
      </w:r>
    </w:p>
    <w:p w:rsidR="004106FC" w:rsidRPr="00CE56C4" w:rsidRDefault="0066522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CE56C4">
        <w:rPr>
          <w:sz w:val="26"/>
          <w:szCs w:val="26"/>
        </w:rPr>
        <w:t>H</w:t>
      </w:r>
      <w:r w:rsidR="00B579E9" w:rsidRPr="00CE56C4">
        <w:rPr>
          <w:sz w:val="26"/>
          <w:szCs w:val="26"/>
        </w:rPr>
        <w:t>as successfully completed the internship at ‘Koradi Thermal Power Station’, MSEB, Nagpur ( A Govt. of Maharashtra undertaking).</w:t>
      </w:r>
    </w:p>
    <w:p w:rsidR="004106FC" w:rsidRDefault="00B579E9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Has successfully completed the internship at Bombay High Court: Nagpur Bench, Nagpur. under the advice and under supervision of Senior Advocate.</w:t>
      </w:r>
    </w:p>
    <w:p w:rsidR="004106FC" w:rsidRDefault="00B579E9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Was qualified for the recruitment for the Post of Deputy Director(Legal) in Maharashtra Electricity Regulatory Commission, Mumbai in 2012 but was placed in second position in the category provincially. {Cleared the Written Examination &amp; selected for the Interview}.   </w:t>
      </w:r>
    </w:p>
    <w:p w:rsidR="00941BBD" w:rsidRDefault="00941BBD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Had </w:t>
      </w:r>
      <w:r w:rsidR="00E20C68">
        <w:rPr>
          <w:sz w:val="26"/>
          <w:szCs w:val="26"/>
        </w:rPr>
        <w:t>appeared in</w:t>
      </w:r>
      <w:r>
        <w:rPr>
          <w:sz w:val="26"/>
          <w:szCs w:val="26"/>
        </w:rPr>
        <w:t xml:space="preserve"> interview of CIDCO Mumbai, KIOCL Bangalore, RBI Mumbai.</w:t>
      </w:r>
    </w:p>
    <w:p w:rsidR="004106FC" w:rsidRDefault="004106FC">
      <w:pPr>
        <w:pStyle w:val="NoSpacing1"/>
        <w:jc w:val="both"/>
        <w:rPr>
          <w:b/>
        </w:rPr>
      </w:pPr>
    </w:p>
    <w:p w:rsidR="004106FC" w:rsidRDefault="00B579E9">
      <w:pPr>
        <w:pStyle w:val="NoSpacing1"/>
        <w:jc w:val="both"/>
        <w:rPr>
          <w:sz w:val="28"/>
          <w:szCs w:val="28"/>
        </w:rPr>
      </w:pPr>
      <w:r>
        <w:rPr>
          <w:b/>
          <w:sz w:val="26"/>
          <w:szCs w:val="26"/>
        </w:rPr>
        <w:t>20.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BEST OF MY ABILITY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:</w:t>
      </w:r>
      <w:r w:rsidR="002B5EC9">
        <w:rPr>
          <w:b/>
          <w:sz w:val="28"/>
          <w:szCs w:val="28"/>
        </w:rPr>
        <w:t xml:space="preserve"> </w:t>
      </w:r>
      <w:r w:rsidR="002B5EC9" w:rsidRPr="002B5EC9">
        <w:rPr>
          <w:sz w:val="28"/>
          <w:szCs w:val="28"/>
        </w:rPr>
        <w:t>EXPERIENCE &amp; WELL VERSED</w:t>
      </w:r>
    </w:p>
    <w:p w:rsidR="00ED036D" w:rsidRDefault="00ED036D">
      <w:pPr>
        <w:pStyle w:val="NoSpacing1"/>
        <w:jc w:val="both"/>
        <w:rPr>
          <w:b/>
          <w:sz w:val="26"/>
          <w:szCs w:val="26"/>
        </w:rPr>
      </w:pPr>
    </w:p>
    <w:p w:rsidR="004106FC" w:rsidRDefault="00B579E9">
      <w:pPr>
        <w:pStyle w:val="NoSpacing1"/>
        <w:jc w:val="both"/>
        <w:rPr>
          <w:sz w:val="26"/>
          <w:szCs w:val="26"/>
        </w:rPr>
      </w:pPr>
      <w:r>
        <w:rPr>
          <w:sz w:val="26"/>
          <w:szCs w:val="26"/>
        </w:rPr>
        <w:t>Mainly in the following areas ----------</w:t>
      </w:r>
    </w:p>
    <w:p w:rsidR="004106FC" w:rsidRDefault="00B579E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>
        <w:rPr>
          <w:sz w:val="26"/>
          <w:szCs w:val="26"/>
        </w:rPr>
        <w:t>Post qualification experience in dealing with legal matters as a Manager and as well as an Advocate or Legal Advisor.</w:t>
      </w:r>
    </w:p>
    <w:p w:rsidR="004106FC" w:rsidRDefault="00B579E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Drafting/scrutinizing/vetting various legal documents viz. plaints, written statements, affidavits, </w:t>
      </w:r>
      <w:r w:rsidR="00821884">
        <w:rPr>
          <w:sz w:val="26"/>
          <w:szCs w:val="26"/>
        </w:rPr>
        <w:t>Notices, D</w:t>
      </w:r>
      <w:r>
        <w:rPr>
          <w:sz w:val="26"/>
          <w:szCs w:val="26"/>
        </w:rPr>
        <w:t xml:space="preserve">eeds, agreements, contracts, indemnity bonds, bank guarantees, collaboration agreements, </w:t>
      </w:r>
      <w:r w:rsidR="003153CD" w:rsidRPr="003A0148">
        <w:rPr>
          <w:rFonts w:asciiTheme="minorHAnsi" w:eastAsia="SymbolMT" w:hAnsiTheme="minorHAnsi"/>
          <w:sz w:val="26"/>
          <w:szCs w:val="26"/>
        </w:rPr>
        <w:t>Infrastructure contracts, work orders,</w:t>
      </w:r>
      <w:r w:rsidR="003153CD">
        <w:rPr>
          <w:rFonts w:asciiTheme="minorHAnsi" w:eastAsia="SymbolMT" w:hAnsiTheme="minorHAnsi"/>
          <w:sz w:val="26"/>
          <w:szCs w:val="26"/>
        </w:rPr>
        <w:t xml:space="preserve"> </w:t>
      </w:r>
      <w:r>
        <w:rPr>
          <w:sz w:val="26"/>
          <w:szCs w:val="26"/>
        </w:rPr>
        <w:t xml:space="preserve">export documents, legal application, Pursis, Joint Venture Agreement, Merger &amp; Acquisition, </w:t>
      </w:r>
      <w:r w:rsidR="00821884">
        <w:rPr>
          <w:sz w:val="26"/>
          <w:szCs w:val="26"/>
        </w:rPr>
        <w:t xml:space="preserve">Debenture Trust Deed, </w:t>
      </w:r>
      <w:r>
        <w:rPr>
          <w:sz w:val="26"/>
          <w:szCs w:val="26"/>
        </w:rPr>
        <w:t xml:space="preserve">transfer of property agreement, adjudication, arbitration and mediation, Participation in the legal proceeding of Ombudsman, Lok Adalat, Lok-Ayukta, State </w:t>
      </w:r>
      <w:r>
        <w:rPr>
          <w:sz w:val="26"/>
          <w:szCs w:val="26"/>
        </w:rPr>
        <w:lastRenderedPageBreak/>
        <w:t>Commission &amp; Consume Matters</w:t>
      </w:r>
      <w:r w:rsidR="0082188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21884">
        <w:rPr>
          <w:sz w:val="26"/>
          <w:szCs w:val="26"/>
        </w:rPr>
        <w:t xml:space="preserve">Property Due diligence, its Regulatory Affairs and </w:t>
      </w:r>
      <w:r w:rsidR="00821884" w:rsidRPr="002F71FE">
        <w:rPr>
          <w:sz w:val="26"/>
          <w:szCs w:val="26"/>
        </w:rPr>
        <w:t>Compliance with Government Liaisoning</w:t>
      </w:r>
      <w:r w:rsidR="003A0148" w:rsidRPr="002F71FE">
        <w:rPr>
          <w:sz w:val="26"/>
          <w:szCs w:val="26"/>
        </w:rPr>
        <w:t xml:space="preserve">, </w:t>
      </w:r>
      <w:r w:rsidRPr="002F71FE">
        <w:rPr>
          <w:sz w:val="26"/>
          <w:szCs w:val="26"/>
        </w:rPr>
        <w:t>etc</w:t>
      </w:r>
      <w:r>
        <w:rPr>
          <w:sz w:val="26"/>
          <w:szCs w:val="26"/>
        </w:rPr>
        <w:t>.</w:t>
      </w:r>
    </w:p>
    <w:p w:rsidR="004106FC" w:rsidRDefault="003153C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Familiarization </w:t>
      </w:r>
      <w:r w:rsidR="00B579E9">
        <w:rPr>
          <w:sz w:val="26"/>
          <w:szCs w:val="26"/>
        </w:rPr>
        <w:t>Civil/Industrial/Commercial/Criminal/Taxation/Excise/Customs/Labour and Industrial Law/Property Law/Consumer Laws/Land laws/Banking Laws/Deed &amp;Conveyance/Agreement Law/Contract Law/Partnership Law/Evidence Act/Transfer of Property Act/</w:t>
      </w:r>
      <w:r w:rsidR="00B46030">
        <w:rPr>
          <w:sz w:val="26"/>
          <w:szCs w:val="26"/>
        </w:rPr>
        <w:t>Corporate Law/ Company Law/Merger, Amalgamation &amp; Acquisition</w:t>
      </w:r>
      <w:r w:rsidR="00821884">
        <w:rPr>
          <w:sz w:val="26"/>
          <w:szCs w:val="26"/>
        </w:rPr>
        <w:t>, Law of Notices, Real Estate Laws,</w:t>
      </w:r>
      <w:r w:rsidR="008C1FE5">
        <w:rPr>
          <w:sz w:val="26"/>
          <w:szCs w:val="26"/>
        </w:rPr>
        <w:t xml:space="preserve"> Law of Arbitration, Mining Law, Cr.P.C, C.P.C, IPC</w:t>
      </w:r>
      <w:r w:rsidR="00A3675C">
        <w:rPr>
          <w:sz w:val="26"/>
          <w:szCs w:val="26"/>
        </w:rPr>
        <w:t>, NI Act</w:t>
      </w:r>
      <w:r w:rsidR="006D0917">
        <w:rPr>
          <w:sz w:val="26"/>
          <w:szCs w:val="26"/>
        </w:rPr>
        <w:t>, DRT, Sarfaesi</w:t>
      </w:r>
      <w:r w:rsidR="00571F70">
        <w:rPr>
          <w:sz w:val="26"/>
          <w:szCs w:val="26"/>
        </w:rPr>
        <w:t xml:space="preserve"> Act, Consumer Protection, Corporate Law, Competition Law</w:t>
      </w:r>
      <w:r w:rsidR="00DB0DEB">
        <w:rPr>
          <w:sz w:val="26"/>
          <w:szCs w:val="26"/>
        </w:rPr>
        <w:t>, Insolvency</w:t>
      </w:r>
      <w:r w:rsidR="008343D5">
        <w:rPr>
          <w:sz w:val="26"/>
          <w:szCs w:val="26"/>
        </w:rPr>
        <w:t>, Mercantile Law</w:t>
      </w:r>
      <w:r w:rsidR="00C834BE">
        <w:rPr>
          <w:sz w:val="26"/>
          <w:szCs w:val="26"/>
        </w:rPr>
        <w:t xml:space="preserve"> etc</w:t>
      </w:r>
      <w:r w:rsidR="00B579E9">
        <w:rPr>
          <w:sz w:val="26"/>
          <w:szCs w:val="26"/>
        </w:rPr>
        <w:t>…….</w:t>
      </w:r>
    </w:p>
    <w:p w:rsidR="00EB655E" w:rsidRPr="00EB655E" w:rsidRDefault="00B579E9" w:rsidP="00EB655E">
      <w:pPr>
        <w:pStyle w:val="ListParagraph"/>
        <w:numPr>
          <w:ilvl w:val="0"/>
          <w:numId w:val="8"/>
        </w:numPr>
        <w:tabs>
          <w:tab w:val="clear" w:pos="720"/>
          <w:tab w:val="left" w:pos="350"/>
        </w:tabs>
        <w:autoSpaceDE w:val="0"/>
        <w:autoSpaceDN w:val="0"/>
        <w:adjustRightInd w:val="0"/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 w:rsidRPr="00EB655E">
        <w:rPr>
          <w:sz w:val="26"/>
          <w:szCs w:val="26"/>
        </w:rPr>
        <w:t>Good communication skill and best ability to dealing with Advocates’/Solicitors’ firms/ Statutory Authorities</w:t>
      </w:r>
      <w:r w:rsidR="00EB655E" w:rsidRPr="00EB655E">
        <w:rPr>
          <w:sz w:val="26"/>
          <w:szCs w:val="26"/>
        </w:rPr>
        <w:t>.</w:t>
      </w:r>
      <w:r w:rsidR="003153CD" w:rsidRPr="00EB655E">
        <w:rPr>
          <w:sz w:val="26"/>
          <w:szCs w:val="26"/>
        </w:rPr>
        <w:t xml:space="preserve"> </w:t>
      </w:r>
      <w:r w:rsidR="003153CD" w:rsidRPr="00EB655E">
        <w:rPr>
          <w:rFonts w:ascii="Times New Roman" w:eastAsia="SymbolMT" w:hAnsi="Times New Roman"/>
          <w:sz w:val="21"/>
          <w:szCs w:val="21"/>
        </w:rPr>
        <w:t xml:space="preserve"> </w:t>
      </w:r>
      <w:r w:rsidR="003153CD" w:rsidRPr="00EB655E">
        <w:rPr>
          <w:rFonts w:asciiTheme="minorHAnsi" w:eastAsia="SymbolMT" w:hAnsiTheme="minorHAnsi"/>
          <w:sz w:val="26"/>
          <w:szCs w:val="26"/>
        </w:rPr>
        <w:t xml:space="preserve">Connecting with local </w:t>
      </w:r>
      <w:r w:rsidR="002413ED" w:rsidRPr="00EB655E">
        <w:rPr>
          <w:rFonts w:asciiTheme="minorHAnsi" w:eastAsia="SymbolMT" w:hAnsiTheme="minorHAnsi"/>
          <w:sz w:val="26"/>
          <w:szCs w:val="26"/>
        </w:rPr>
        <w:t>lawyer’s</w:t>
      </w:r>
      <w:r w:rsidR="003153CD" w:rsidRPr="00EB655E">
        <w:rPr>
          <w:rFonts w:asciiTheme="minorHAnsi" w:eastAsia="SymbolMT" w:hAnsiTheme="minorHAnsi"/>
          <w:sz w:val="26"/>
          <w:szCs w:val="26"/>
        </w:rPr>
        <w:t xml:space="preserve"> network to give inputs on legal matters from local or state perspective</w:t>
      </w:r>
      <w:r w:rsidR="00EB655E" w:rsidRPr="00EB655E">
        <w:rPr>
          <w:rFonts w:asciiTheme="minorHAnsi" w:eastAsia="SymbolMT" w:hAnsiTheme="minorHAnsi"/>
          <w:sz w:val="26"/>
          <w:szCs w:val="26"/>
        </w:rPr>
        <w:t>.</w:t>
      </w:r>
    </w:p>
    <w:p w:rsidR="004106FC" w:rsidRPr="00EB655E" w:rsidRDefault="00B579E9" w:rsidP="00EB655E">
      <w:pPr>
        <w:pStyle w:val="ListParagraph"/>
        <w:numPr>
          <w:ilvl w:val="0"/>
          <w:numId w:val="8"/>
        </w:numPr>
        <w:tabs>
          <w:tab w:val="clear" w:pos="720"/>
          <w:tab w:val="left" w:pos="350"/>
        </w:tabs>
        <w:autoSpaceDE w:val="0"/>
        <w:autoSpaceDN w:val="0"/>
        <w:adjustRightInd w:val="0"/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 w:rsidRPr="00EB655E">
        <w:rPr>
          <w:sz w:val="26"/>
          <w:szCs w:val="26"/>
        </w:rPr>
        <w:t>Compliance with statutory requirements under various Acts.</w:t>
      </w:r>
    </w:p>
    <w:p w:rsidR="004106FC" w:rsidRDefault="00B579E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>
        <w:rPr>
          <w:sz w:val="26"/>
          <w:szCs w:val="26"/>
        </w:rPr>
        <w:t>Conducting/appearing in adjudication, filing legal application, arbitration, conciliation, domestic enquiry proceedings, legal cases including service matters, labour cases</w:t>
      </w:r>
      <w:r w:rsidR="00EB655E">
        <w:rPr>
          <w:sz w:val="26"/>
          <w:szCs w:val="26"/>
        </w:rPr>
        <w:t xml:space="preserve"> etc..</w:t>
      </w:r>
      <w:r>
        <w:rPr>
          <w:sz w:val="26"/>
          <w:szCs w:val="26"/>
        </w:rPr>
        <w:t>.</w:t>
      </w:r>
    </w:p>
    <w:p w:rsidR="004106FC" w:rsidRDefault="00C834B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>
        <w:rPr>
          <w:sz w:val="26"/>
          <w:szCs w:val="26"/>
        </w:rPr>
        <w:t>Handling matters</w:t>
      </w:r>
      <w:r w:rsidR="00B579E9">
        <w:rPr>
          <w:sz w:val="26"/>
          <w:szCs w:val="26"/>
        </w:rPr>
        <w:t xml:space="preserve"> relating to RTI and various other related functions.</w:t>
      </w:r>
    </w:p>
    <w:p w:rsidR="004106FC" w:rsidRDefault="00B579E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>
        <w:rPr>
          <w:sz w:val="26"/>
          <w:szCs w:val="26"/>
        </w:rPr>
        <w:t>Commercial dispute, recovery actions by engagement of Counsels &amp; briefing them properly.</w:t>
      </w:r>
    </w:p>
    <w:p w:rsidR="00EB655E" w:rsidRPr="00EB655E" w:rsidRDefault="00B579E9" w:rsidP="00EB655E">
      <w:pPr>
        <w:pStyle w:val="ListParagraph"/>
        <w:numPr>
          <w:ilvl w:val="0"/>
          <w:numId w:val="8"/>
        </w:numPr>
        <w:tabs>
          <w:tab w:val="clear" w:pos="720"/>
          <w:tab w:val="left" w:pos="364"/>
        </w:tabs>
        <w:autoSpaceDE w:val="0"/>
        <w:autoSpaceDN w:val="0"/>
        <w:adjustRightInd w:val="0"/>
        <w:ind w:hanging="692"/>
        <w:rPr>
          <w:rFonts w:asciiTheme="minorHAnsi" w:eastAsia="SymbolMT" w:hAnsiTheme="minorHAnsi"/>
          <w:sz w:val="26"/>
          <w:szCs w:val="26"/>
        </w:rPr>
      </w:pPr>
      <w:r w:rsidRPr="00EB655E">
        <w:rPr>
          <w:sz w:val="26"/>
          <w:szCs w:val="26"/>
        </w:rPr>
        <w:t>Rendering legal opinion/ advice on various matters.</w:t>
      </w:r>
      <w:r w:rsidR="00EB655E" w:rsidRPr="00EB655E">
        <w:rPr>
          <w:sz w:val="26"/>
          <w:szCs w:val="26"/>
        </w:rPr>
        <w:t xml:space="preserve"> </w:t>
      </w:r>
      <w:r w:rsidR="00EB655E" w:rsidRPr="00EB655E">
        <w:rPr>
          <w:rFonts w:asciiTheme="minorHAnsi" w:eastAsia="SymbolMT" w:hAnsiTheme="minorHAnsi"/>
          <w:sz w:val="26"/>
          <w:szCs w:val="26"/>
        </w:rPr>
        <w:t>Advice on legal matters in project</w:t>
      </w:r>
    </w:p>
    <w:p w:rsidR="00EB655E" w:rsidRPr="00EB655E" w:rsidRDefault="00EB655E" w:rsidP="00EB655E">
      <w:pPr>
        <w:pStyle w:val="ListParagraph"/>
        <w:tabs>
          <w:tab w:val="left" w:pos="364"/>
          <w:tab w:val="left" w:pos="720"/>
        </w:tabs>
        <w:autoSpaceDE w:val="0"/>
        <w:autoSpaceDN w:val="0"/>
        <w:adjustRightInd w:val="0"/>
        <w:spacing w:after="0" w:line="240" w:lineRule="auto"/>
        <w:ind w:left="359"/>
        <w:jc w:val="both"/>
        <w:rPr>
          <w:rFonts w:asciiTheme="minorHAnsi" w:hAnsiTheme="minorHAnsi"/>
          <w:sz w:val="26"/>
          <w:szCs w:val="26"/>
        </w:rPr>
      </w:pPr>
      <w:r w:rsidRPr="00EB655E">
        <w:rPr>
          <w:rFonts w:asciiTheme="minorHAnsi" w:eastAsia="SymbolMT" w:hAnsiTheme="minorHAnsi"/>
          <w:sz w:val="26"/>
          <w:szCs w:val="26"/>
        </w:rPr>
        <w:t>development, financing and implementation</w:t>
      </w:r>
      <w:r>
        <w:rPr>
          <w:rFonts w:asciiTheme="minorHAnsi" w:eastAsia="SymbolMT" w:hAnsiTheme="minorHAnsi"/>
          <w:sz w:val="26"/>
          <w:szCs w:val="26"/>
        </w:rPr>
        <w:t xml:space="preserve"> etc…</w:t>
      </w:r>
    </w:p>
    <w:p w:rsidR="004106FC" w:rsidRPr="00EB655E" w:rsidRDefault="00B579E9" w:rsidP="00EB655E">
      <w:pPr>
        <w:pStyle w:val="ListParagraph"/>
        <w:numPr>
          <w:ilvl w:val="0"/>
          <w:numId w:val="8"/>
        </w:numPr>
        <w:tabs>
          <w:tab w:val="clear" w:pos="720"/>
          <w:tab w:val="left" w:pos="364"/>
        </w:tabs>
        <w:autoSpaceDE w:val="0"/>
        <w:autoSpaceDN w:val="0"/>
        <w:adjustRightInd w:val="0"/>
        <w:spacing w:after="0" w:line="240" w:lineRule="auto"/>
        <w:ind w:left="359" w:hangingChars="138" w:hanging="359"/>
        <w:jc w:val="both"/>
        <w:rPr>
          <w:sz w:val="26"/>
          <w:szCs w:val="26"/>
        </w:rPr>
      </w:pPr>
      <w:r w:rsidRPr="00EB655E">
        <w:rPr>
          <w:sz w:val="26"/>
          <w:szCs w:val="26"/>
        </w:rPr>
        <w:t>Sound knowledge of latest decisions in Supreme Court and High Court cases, forthcoming legislations and amendments.</w:t>
      </w:r>
    </w:p>
    <w:p w:rsidR="004106FC" w:rsidRDefault="00B579E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i/>
          <w:sz w:val="26"/>
          <w:szCs w:val="26"/>
        </w:rPr>
      </w:pPr>
      <w:r>
        <w:rPr>
          <w:sz w:val="26"/>
          <w:szCs w:val="26"/>
        </w:rPr>
        <w:t>To provide appropriate guidance and input to all legal contracts and agreements entered into by the organization.</w:t>
      </w:r>
    </w:p>
    <w:p w:rsidR="004106FC" w:rsidRDefault="00B579E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i/>
          <w:sz w:val="26"/>
          <w:szCs w:val="26"/>
        </w:rPr>
      </w:pPr>
      <w:r>
        <w:rPr>
          <w:sz w:val="26"/>
          <w:szCs w:val="26"/>
        </w:rPr>
        <w:t>Rendering legal opinion on various issues and legal consequences arising therein at the middle level of management.</w:t>
      </w:r>
    </w:p>
    <w:p w:rsidR="004106FC" w:rsidRDefault="00B579E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59" w:hangingChars="138" w:hanging="359"/>
        <w:jc w:val="both"/>
        <w:rPr>
          <w:i/>
          <w:sz w:val="26"/>
          <w:szCs w:val="26"/>
        </w:rPr>
      </w:pPr>
      <w:r>
        <w:rPr>
          <w:sz w:val="26"/>
          <w:szCs w:val="26"/>
        </w:rPr>
        <w:t>Proactive put in place an effective litigation framework</w:t>
      </w:r>
      <w:r w:rsidR="0096710D">
        <w:rPr>
          <w:sz w:val="26"/>
          <w:szCs w:val="26"/>
        </w:rPr>
        <w:t xml:space="preserve"> and  Interacting with clients.</w:t>
      </w:r>
    </w:p>
    <w:p w:rsidR="004106FC" w:rsidRDefault="00B579E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65225">
        <w:rPr>
          <w:sz w:val="26"/>
          <w:szCs w:val="26"/>
        </w:rPr>
        <w:t xml:space="preserve"> </w:t>
      </w:r>
      <w:r>
        <w:rPr>
          <w:sz w:val="26"/>
          <w:szCs w:val="26"/>
        </w:rPr>
        <w:t>Provide leadership and direction to the team members on various legal issues.</w:t>
      </w:r>
    </w:p>
    <w:p w:rsidR="0096710D" w:rsidRPr="0096710D" w:rsidRDefault="00444FF9" w:rsidP="0096710D">
      <w:pPr>
        <w:pStyle w:val="ListParagraph"/>
        <w:numPr>
          <w:ilvl w:val="0"/>
          <w:numId w:val="11"/>
        </w:numPr>
        <w:tabs>
          <w:tab w:val="clear" w:pos="720"/>
          <w:tab w:val="left" w:pos="364"/>
        </w:tabs>
        <w:spacing w:after="0" w:line="240" w:lineRule="auto"/>
        <w:ind w:hanging="706"/>
        <w:jc w:val="both"/>
        <w:rPr>
          <w:i/>
          <w:sz w:val="26"/>
          <w:szCs w:val="26"/>
        </w:rPr>
      </w:pPr>
      <w:r w:rsidRPr="0096710D">
        <w:rPr>
          <w:sz w:val="26"/>
          <w:szCs w:val="26"/>
        </w:rPr>
        <w:t xml:space="preserve">During my recent work with </w:t>
      </w:r>
      <w:r w:rsidRPr="0096710D">
        <w:rPr>
          <w:b/>
          <w:sz w:val="26"/>
          <w:szCs w:val="26"/>
        </w:rPr>
        <w:t>Ruchi Soya Industries Limited</w:t>
      </w:r>
      <w:r w:rsidRPr="0096710D">
        <w:rPr>
          <w:sz w:val="26"/>
          <w:szCs w:val="26"/>
        </w:rPr>
        <w:t xml:space="preserve">, as </w:t>
      </w:r>
      <w:r w:rsidR="001B7419" w:rsidRPr="0096710D">
        <w:rPr>
          <w:sz w:val="26"/>
          <w:szCs w:val="26"/>
        </w:rPr>
        <w:t xml:space="preserve">Assistant </w:t>
      </w:r>
      <w:r w:rsidR="0096710D">
        <w:rPr>
          <w:sz w:val="26"/>
          <w:szCs w:val="26"/>
        </w:rPr>
        <w:t>Legal Manager,</w:t>
      </w:r>
    </w:p>
    <w:p w:rsidR="00444FF9" w:rsidRPr="0096710D" w:rsidRDefault="0096710D" w:rsidP="0096710D">
      <w:pPr>
        <w:tabs>
          <w:tab w:val="left" w:pos="364"/>
        </w:tabs>
        <w:spacing w:after="0" w:line="240" w:lineRule="auto"/>
        <w:ind w:left="14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444FF9" w:rsidRPr="0096710D">
        <w:rPr>
          <w:sz w:val="26"/>
          <w:szCs w:val="26"/>
        </w:rPr>
        <w:t xml:space="preserve">was also jointly working with HR and Admin. </w:t>
      </w:r>
    </w:p>
    <w:p w:rsidR="004106FC" w:rsidRDefault="004106FC" w:rsidP="0096710D">
      <w:pPr>
        <w:tabs>
          <w:tab w:val="left" w:pos="364"/>
        </w:tabs>
        <w:ind w:hanging="706"/>
        <w:jc w:val="center"/>
        <w:rPr>
          <w:b/>
          <w:sz w:val="26"/>
          <w:szCs w:val="26"/>
        </w:rPr>
      </w:pPr>
    </w:p>
    <w:p w:rsidR="004106FC" w:rsidRDefault="00B579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DECLARATION</w:t>
      </w:r>
    </w:p>
    <w:p w:rsidR="004106FC" w:rsidRDefault="00B579E9">
      <w:pPr>
        <w:jc w:val="both"/>
        <w:rPr>
          <w:sz w:val="26"/>
          <w:szCs w:val="26"/>
        </w:rPr>
      </w:pPr>
      <w:r>
        <w:rPr>
          <w:sz w:val="26"/>
          <w:szCs w:val="26"/>
        </w:rPr>
        <w:t>I DECLARE THAT ALL THE ABOVE INFORMATION AND PARTICULARS PROV</w:t>
      </w:r>
      <w:r w:rsidR="00995D31">
        <w:rPr>
          <w:sz w:val="26"/>
          <w:szCs w:val="26"/>
        </w:rPr>
        <w:t>OI</w:t>
      </w:r>
      <w:r w:rsidR="0057201E">
        <w:rPr>
          <w:sz w:val="26"/>
          <w:szCs w:val="26"/>
        </w:rPr>
        <w:t>D</w:t>
      </w:r>
      <w:r>
        <w:rPr>
          <w:sz w:val="26"/>
          <w:szCs w:val="26"/>
        </w:rPr>
        <w:t>ED BY ME IS CORRECT AND TRUE ACCORDING TO MY KNOWLEDGE AND BELIEF. IF ANY OF THE ABOVE INFORMATION FOUND TO BE INCORRECT AT ANY STAGE; THAN I WILL STAND DISQUALIFIED AT ANY STAGE OF SELECTION.</w:t>
      </w:r>
    </w:p>
    <w:p w:rsidR="004106FC" w:rsidRDefault="00B579E9">
      <w:pPr>
        <w:rPr>
          <w:sz w:val="26"/>
          <w:szCs w:val="26"/>
        </w:rPr>
      </w:pPr>
      <w:r>
        <w:rPr>
          <w:sz w:val="26"/>
          <w:szCs w:val="26"/>
        </w:rPr>
        <w:t>NAGPUR</w:t>
      </w:r>
    </w:p>
    <w:p w:rsidR="004106FC" w:rsidRDefault="00B579E9">
      <w:pPr>
        <w:rPr>
          <w:b/>
          <w:sz w:val="26"/>
          <w:szCs w:val="26"/>
        </w:rPr>
      </w:pPr>
      <w:r>
        <w:rPr>
          <w:sz w:val="26"/>
          <w:szCs w:val="26"/>
        </w:rPr>
        <w:t>DATE</w:t>
      </w:r>
      <w:r w:rsidR="002F504B">
        <w:rPr>
          <w:sz w:val="26"/>
          <w:szCs w:val="26"/>
        </w:rPr>
        <w:t>:</w:t>
      </w:r>
      <w:r w:rsidR="00576DED">
        <w:rPr>
          <w:sz w:val="26"/>
          <w:szCs w:val="26"/>
        </w:rPr>
        <w:tab/>
        <w:t xml:space="preserve">   </w:t>
      </w:r>
      <w:r w:rsidR="007146BF">
        <w:rPr>
          <w:sz w:val="26"/>
          <w:szCs w:val="26"/>
        </w:rPr>
        <w:tab/>
      </w:r>
      <w:r w:rsidR="007146B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2E76">
        <w:rPr>
          <w:sz w:val="26"/>
          <w:szCs w:val="26"/>
        </w:rPr>
        <w:t xml:space="preserve">                           </w:t>
      </w:r>
      <w:r w:rsidR="006E23BE">
        <w:rPr>
          <w:sz w:val="26"/>
          <w:szCs w:val="26"/>
        </w:rPr>
        <w:t xml:space="preserve">      </w:t>
      </w:r>
      <w:r w:rsidR="00CE5FB5">
        <w:rPr>
          <w:sz w:val="26"/>
          <w:szCs w:val="26"/>
        </w:rPr>
        <w:tab/>
      </w:r>
      <w:r w:rsidR="00CE5FB5">
        <w:rPr>
          <w:sz w:val="26"/>
          <w:szCs w:val="26"/>
        </w:rPr>
        <w:tab/>
        <w:t xml:space="preserve">      </w:t>
      </w:r>
      <w:r w:rsidR="006E23BE">
        <w:rPr>
          <w:sz w:val="26"/>
          <w:szCs w:val="26"/>
        </w:rPr>
        <w:t xml:space="preserve"> Sd/-</w:t>
      </w:r>
    </w:p>
    <w:p w:rsidR="004106FC" w:rsidRDefault="00B579E9">
      <w:pPr>
        <w:pStyle w:val="NoSpacing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 OF APPLICANT</w:t>
      </w:r>
    </w:p>
    <w:p w:rsidR="00F11DCB" w:rsidRDefault="00B579E9">
      <w:pPr>
        <w:pStyle w:val="NoSpacing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(Rajesh Waghdhare)    </w:t>
      </w:r>
    </w:p>
    <w:p w:rsidR="00F11DCB" w:rsidRDefault="00F11DCB">
      <w:pPr>
        <w:pStyle w:val="NoSpacing1"/>
        <w:rPr>
          <w:sz w:val="26"/>
          <w:szCs w:val="26"/>
        </w:rPr>
      </w:pPr>
    </w:p>
    <w:p w:rsidR="00F11DCB" w:rsidRDefault="00F11DCB">
      <w:pPr>
        <w:pStyle w:val="NoSpacing1"/>
        <w:rPr>
          <w:sz w:val="26"/>
          <w:szCs w:val="26"/>
        </w:rPr>
      </w:pPr>
    </w:p>
    <w:p w:rsidR="00A21059" w:rsidRDefault="00A21059">
      <w:pPr>
        <w:pStyle w:val="NoSpacing1"/>
        <w:rPr>
          <w:sz w:val="26"/>
          <w:szCs w:val="26"/>
        </w:rPr>
      </w:pPr>
    </w:p>
    <w:p w:rsidR="00A21059" w:rsidRDefault="00A21059">
      <w:pPr>
        <w:pStyle w:val="NoSpacing1"/>
        <w:rPr>
          <w:sz w:val="26"/>
          <w:szCs w:val="26"/>
        </w:rPr>
      </w:pPr>
    </w:p>
    <w:p w:rsidR="00A21059" w:rsidRDefault="00A21059">
      <w:pPr>
        <w:pStyle w:val="NoSpacing1"/>
        <w:rPr>
          <w:sz w:val="26"/>
          <w:szCs w:val="26"/>
        </w:rPr>
      </w:pPr>
    </w:p>
    <w:p w:rsidR="00A21059" w:rsidRDefault="00A21059">
      <w:pPr>
        <w:pStyle w:val="NoSpacing1"/>
        <w:rPr>
          <w:sz w:val="26"/>
          <w:szCs w:val="26"/>
        </w:rPr>
      </w:pPr>
    </w:p>
    <w:p w:rsidR="00A21059" w:rsidRDefault="00A21059">
      <w:pPr>
        <w:pStyle w:val="NoSpacing1"/>
        <w:rPr>
          <w:sz w:val="26"/>
          <w:szCs w:val="26"/>
        </w:rPr>
      </w:pPr>
    </w:p>
    <w:p w:rsidR="00A21059" w:rsidRDefault="00A21059">
      <w:pPr>
        <w:pStyle w:val="NoSpacing1"/>
        <w:rPr>
          <w:rFonts w:ascii="Bodoni MT" w:hAnsi="Bodoni MT"/>
          <w:sz w:val="20"/>
          <w:szCs w:val="20"/>
        </w:rPr>
      </w:pPr>
    </w:p>
    <w:p w:rsidR="00A21059" w:rsidRPr="00A21059" w:rsidRDefault="00A21059">
      <w:pPr>
        <w:pStyle w:val="NoSpacing1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>*</w:t>
      </w:r>
      <w:r w:rsidRPr="00A21059">
        <w:rPr>
          <w:rFonts w:ascii="Bodoni MT" w:hAnsi="Bodoni MT"/>
          <w:sz w:val="20"/>
          <w:szCs w:val="20"/>
        </w:rPr>
        <w:t>All the relevant documents with reference to Education Certificate, Experience Certificate, DoB, Caste Certificate etc.. shall be submitted at the time of interview.</w:t>
      </w:r>
    </w:p>
    <w:p w:rsidR="00A21059" w:rsidRDefault="00A21059">
      <w:pPr>
        <w:pStyle w:val="NoSpacing1"/>
        <w:rPr>
          <w:sz w:val="26"/>
          <w:szCs w:val="26"/>
        </w:rPr>
      </w:pPr>
    </w:p>
    <w:p w:rsidR="00F11DCB" w:rsidRDefault="00F11DCB">
      <w:pPr>
        <w:pStyle w:val="NoSpacing1"/>
        <w:rPr>
          <w:sz w:val="26"/>
          <w:szCs w:val="26"/>
        </w:rPr>
      </w:pPr>
    </w:p>
    <w:p w:rsidR="00F11DCB" w:rsidRDefault="00F11DCB">
      <w:pPr>
        <w:pStyle w:val="NoSpacing1"/>
        <w:rPr>
          <w:sz w:val="26"/>
          <w:szCs w:val="26"/>
        </w:rPr>
      </w:pPr>
    </w:p>
    <w:p w:rsidR="00F11DCB" w:rsidRDefault="00F11DCB">
      <w:pPr>
        <w:pStyle w:val="NoSpacing1"/>
        <w:rPr>
          <w:sz w:val="26"/>
          <w:szCs w:val="26"/>
        </w:rPr>
      </w:pPr>
    </w:p>
    <w:p w:rsidR="00F11DCB" w:rsidRDefault="00F11DCB">
      <w:pPr>
        <w:pStyle w:val="NoSpacing1"/>
        <w:rPr>
          <w:sz w:val="26"/>
          <w:szCs w:val="26"/>
        </w:rPr>
      </w:pPr>
    </w:p>
    <w:p w:rsidR="00F11DCB" w:rsidRDefault="00F11DCB">
      <w:pPr>
        <w:pStyle w:val="NoSpacing1"/>
        <w:rPr>
          <w:sz w:val="26"/>
          <w:szCs w:val="26"/>
        </w:rPr>
      </w:pPr>
    </w:p>
    <w:p w:rsidR="00F11DCB" w:rsidRDefault="00F11DCB">
      <w:pPr>
        <w:pStyle w:val="NoSpacing1"/>
        <w:rPr>
          <w:sz w:val="26"/>
          <w:szCs w:val="26"/>
        </w:rPr>
      </w:pPr>
    </w:p>
    <w:sectPr w:rsidR="00F11DCB" w:rsidSect="003B539D">
      <w:footerReference w:type="default" r:id="rId7"/>
      <w:pgSz w:w="12240" w:h="20160" w:code="5"/>
      <w:pgMar w:top="1440" w:right="11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E0" w:rsidRDefault="001C22E0">
      <w:pPr>
        <w:spacing w:after="0" w:line="240" w:lineRule="auto"/>
      </w:pPr>
      <w:r>
        <w:separator/>
      </w:r>
    </w:p>
  </w:endnote>
  <w:endnote w:type="continuationSeparator" w:id="1">
    <w:p w:rsidR="001C22E0" w:rsidRDefault="001C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FC" w:rsidRDefault="00B579E9">
    <w:pPr>
      <w:pStyle w:val="Footer"/>
      <w:rPr>
        <w:sz w:val="36"/>
        <w:szCs w:val="36"/>
      </w:rPr>
    </w:pPr>
    <w:r>
      <w:tab/>
    </w:r>
    <w:r>
      <w:rPr>
        <w:sz w:val="36"/>
        <w:szCs w:val="36"/>
      </w:rPr>
      <w:t>(</w:t>
    </w:r>
    <w:r w:rsidR="008930EA"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  \* MERGEFORMAT </w:instrText>
    </w:r>
    <w:r w:rsidR="008930EA">
      <w:rPr>
        <w:sz w:val="36"/>
        <w:szCs w:val="36"/>
      </w:rPr>
      <w:fldChar w:fldCharType="separate"/>
    </w:r>
    <w:r w:rsidR="005A4909" w:rsidRPr="005A4909">
      <w:rPr>
        <w:noProof/>
      </w:rPr>
      <w:t>2</w:t>
    </w:r>
    <w:r w:rsidR="008930EA">
      <w:rPr>
        <w:sz w:val="36"/>
        <w:szCs w:val="36"/>
      </w:rPr>
      <w:fldChar w:fldCharType="end"/>
    </w:r>
    <w:r>
      <w:rPr>
        <w:sz w:val="36"/>
        <w:szCs w:val="36"/>
      </w:rPr>
      <w:t>)</w:t>
    </w:r>
  </w:p>
  <w:p w:rsidR="004106FC" w:rsidRDefault="004106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E0" w:rsidRDefault="001C22E0">
      <w:pPr>
        <w:spacing w:after="0" w:line="240" w:lineRule="auto"/>
      </w:pPr>
      <w:r>
        <w:separator/>
      </w:r>
    </w:p>
  </w:footnote>
  <w:footnote w:type="continuationSeparator" w:id="1">
    <w:p w:rsidR="001C22E0" w:rsidRDefault="001C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65B3FE4"/>
    <w:lvl w:ilvl="0">
      <w:start w:val="3"/>
      <w:numFmt w:val="bullet"/>
      <w:lvlText w:val=""/>
      <w:lvlJc w:val="left"/>
      <w:pPr>
        <w:tabs>
          <w:tab w:val="left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55DB0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53B106EA"/>
    <w:lvl w:ilvl="0">
      <w:start w:val="1"/>
      <w:numFmt w:val="decimal"/>
      <w:lvlText w:val="%1."/>
      <w:lvlJc w:val="left"/>
    </w:lvl>
  </w:abstractNum>
  <w:abstractNum w:abstractNumId="3">
    <w:nsid w:val="00000004"/>
    <w:multiLevelType w:val="multilevel"/>
    <w:tmpl w:val="4B596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45E70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5E5C4081"/>
    <w:lvl w:ilvl="0">
      <w:start w:val="1"/>
      <w:numFmt w:val="upperLetter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7"/>
    <w:multiLevelType w:val="multilevel"/>
    <w:tmpl w:val="0E616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382700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5386C7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33B72F10"/>
    <w:multiLevelType w:val="multilevel"/>
    <w:tmpl w:val="382700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DA6E7E"/>
    <w:multiLevelType w:val="multilevel"/>
    <w:tmpl w:val="52CD4E33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</w:compat>
  <w:rsids>
    <w:rsidRoot w:val="004106FC"/>
    <w:rsid w:val="00016579"/>
    <w:rsid w:val="00024DBE"/>
    <w:rsid w:val="000338E2"/>
    <w:rsid w:val="00040282"/>
    <w:rsid w:val="00046A46"/>
    <w:rsid w:val="00090F55"/>
    <w:rsid w:val="00092E76"/>
    <w:rsid w:val="000B52E2"/>
    <w:rsid w:val="000B6F4A"/>
    <w:rsid w:val="000C4FED"/>
    <w:rsid w:val="00110E2B"/>
    <w:rsid w:val="00123365"/>
    <w:rsid w:val="001400C8"/>
    <w:rsid w:val="001703EC"/>
    <w:rsid w:val="00181136"/>
    <w:rsid w:val="00183B06"/>
    <w:rsid w:val="001874D3"/>
    <w:rsid w:val="00187909"/>
    <w:rsid w:val="001A2EEF"/>
    <w:rsid w:val="001A3003"/>
    <w:rsid w:val="001B6098"/>
    <w:rsid w:val="001B7419"/>
    <w:rsid w:val="001C1D24"/>
    <w:rsid w:val="001C22E0"/>
    <w:rsid w:val="001D02A0"/>
    <w:rsid w:val="001F2F2A"/>
    <w:rsid w:val="002213AD"/>
    <w:rsid w:val="00224BB2"/>
    <w:rsid w:val="002413BB"/>
    <w:rsid w:val="002413ED"/>
    <w:rsid w:val="00251A82"/>
    <w:rsid w:val="002A1BE5"/>
    <w:rsid w:val="002A1EB4"/>
    <w:rsid w:val="002B5EC9"/>
    <w:rsid w:val="002C2E25"/>
    <w:rsid w:val="002F504B"/>
    <w:rsid w:val="002F71FE"/>
    <w:rsid w:val="00305EBE"/>
    <w:rsid w:val="003153CD"/>
    <w:rsid w:val="0033018F"/>
    <w:rsid w:val="003576E3"/>
    <w:rsid w:val="00371C82"/>
    <w:rsid w:val="00371EB8"/>
    <w:rsid w:val="0038317A"/>
    <w:rsid w:val="003A0148"/>
    <w:rsid w:val="003B3EB6"/>
    <w:rsid w:val="003B539D"/>
    <w:rsid w:val="003C5D26"/>
    <w:rsid w:val="003D1599"/>
    <w:rsid w:val="003D5297"/>
    <w:rsid w:val="003E05B6"/>
    <w:rsid w:val="003E160B"/>
    <w:rsid w:val="003E1D13"/>
    <w:rsid w:val="003F41C6"/>
    <w:rsid w:val="003F6800"/>
    <w:rsid w:val="00400558"/>
    <w:rsid w:val="004106FC"/>
    <w:rsid w:val="004114C1"/>
    <w:rsid w:val="00444FF9"/>
    <w:rsid w:val="0047495B"/>
    <w:rsid w:val="00492D65"/>
    <w:rsid w:val="004A316D"/>
    <w:rsid w:val="004A36C7"/>
    <w:rsid w:val="00522AA0"/>
    <w:rsid w:val="00536427"/>
    <w:rsid w:val="0054024F"/>
    <w:rsid w:val="00547DDD"/>
    <w:rsid w:val="0055214E"/>
    <w:rsid w:val="0055608A"/>
    <w:rsid w:val="00571F70"/>
    <w:rsid w:val="0057201E"/>
    <w:rsid w:val="00576DED"/>
    <w:rsid w:val="005805F5"/>
    <w:rsid w:val="005842C2"/>
    <w:rsid w:val="0058668C"/>
    <w:rsid w:val="005A3006"/>
    <w:rsid w:val="005A4763"/>
    <w:rsid w:val="005A4909"/>
    <w:rsid w:val="005B42DE"/>
    <w:rsid w:val="005B7FCF"/>
    <w:rsid w:val="005C2A07"/>
    <w:rsid w:val="005D21B6"/>
    <w:rsid w:val="005E095B"/>
    <w:rsid w:val="005E6F84"/>
    <w:rsid w:val="005F11D9"/>
    <w:rsid w:val="005F3646"/>
    <w:rsid w:val="00633B05"/>
    <w:rsid w:val="006342F3"/>
    <w:rsid w:val="0063494F"/>
    <w:rsid w:val="00661858"/>
    <w:rsid w:val="00665225"/>
    <w:rsid w:val="006D0917"/>
    <w:rsid w:val="006E23BE"/>
    <w:rsid w:val="006E4C54"/>
    <w:rsid w:val="006F46DB"/>
    <w:rsid w:val="007146BF"/>
    <w:rsid w:val="00723374"/>
    <w:rsid w:val="00755E08"/>
    <w:rsid w:val="00757812"/>
    <w:rsid w:val="00763A9E"/>
    <w:rsid w:val="00774CFB"/>
    <w:rsid w:val="00794759"/>
    <w:rsid w:val="007B10E3"/>
    <w:rsid w:val="007E63A2"/>
    <w:rsid w:val="007F06B6"/>
    <w:rsid w:val="0080083D"/>
    <w:rsid w:val="00810937"/>
    <w:rsid w:val="00821884"/>
    <w:rsid w:val="008343D5"/>
    <w:rsid w:val="00841AEE"/>
    <w:rsid w:val="00841D80"/>
    <w:rsid w:val="00851D9E"/>
    <w:rsid w:val="00882F93"/>
    <w:rsid w:val="008930EA"/>
    <w:rsid w:val="00897131"/>
    <w:rsid w:val="008A31E2"/>
    <w:rsid w:val="008C1FE5"/>
    <w:rsid w:val="008D257B"/>
    <w:rsid w:val="009335AC"/>
    <w:rsid w:val="00941BBD"/>
    <w:rsid w:val="0096710D"/>
    <w:rsid w:val="009726B2"/>
    <w:rsid w:val="00983DEA"/>
    <w:rsid w:val="0099588A"/>
    <w:rsid w:val="00995D31"/>
    <w:rsid w:val="009D0472"/>
    <w:rsid w:val="009D5C29"/>
    <w:rsid w:val="009F6CD3"/>
    <w:rsid w:val="00A04C20"/>
    <w:rsid w:val="00A06839"/>
    <w:rsid w:val="00A158E0"/>
    <w:rsid w:val="00A21059"/>
    <w:rsid w:val="00A27C61"/>
    <w:rsid w:val="00A3675C"/>
    <w:rsid w:val="00A6411A"/>
    <w:rsid w:val="00A748A5"/>
    <w:rsid w:val="00A90FA3"/>
    <w:rsid w:val="00AA1D51"/>
    <w:rsid w:val="00AB6547"/>
    <w:rsid w:val="00AC4BB8"/>
    <w:rsid w:val="00AC6BFB"/>
    <w:rsid w:val="00AD350B"/>
    <w:rsid w:val="00AD6F1A"/>
    <w:rsid w:val="00AE4E7F"/>
    <w:rsid w:val="00B46030"/>
    <w:rsid w:val="00B560DC"/>
    <w:rsid w:val="00B579E9"/>
    <w:rsid w:val="00B63A44"/>
    <w:rsid w:val="00BE3930"/>
    <w:rsid w:val="00BF16CC"/>
    <w:rsid w:val="00BF26E3"/>
    <w:rsid w:val="00C11FC8"/>
    <w:rsid w:val="00C27D2E"/>
    <w:rsid w:val="00C34487"/>
    <w:rsid w:val="00C41483"/>
    <w:rsid w:val="00C64AD4"/>
    <w:rsid w:val="00C834BE"/>
    <w:rsid w:val="00CA478A"/>
    <w:rsid w:val="00CB6AF6"/>
    <w:rsid w:val="00CE1A59"/>
    <w:rsid w:val="00CE56B0"/>
    <w:rsid w:val="00CE56C4"/>
    <w:rsid w:val="00CE5FB5"/>
    <w:rsid w:val="00CF2CFE"/>
    <w:rsid w:val="00D01ECF"/>
    <w:rsid w:val="00D038B6"/>
    <w:rsid w:val="00D16819"/>
    <w:rsid w:val="00D40FF0"/>
    <w:rsid w:val="00D411A8"/>
    <w:rsid w:val="00D43820"/>
    <w:rsid w:val="00D74935"/>
    <w:rsid w:val="00D805F4"/>
    <w:rsid w:val="00D8615E"/>
    <w:rsid w:val="00D92477"/>
    <w:rsid w:val="00DB0DEB"/>
    <w:rsid w:val="00DC433F"/>
    <w:rsid w:val="00DE55C3"/>
    <w:rsid w:val="00DE63CC"/>
    <w:rsid w:val="00DE6EA1"/>
    <w:rsid w:val="00E20C68"/>
    <w:rsid w:val="00E3186A"/>
    <w:rsid w:val="00E42B8D"/>
    <w:rsid w:val="00E44DDF"/>
    <w:rsid w:val="00E57BF4"/>
    <w:rsid w:val="00E66116"/>
    <w:rsid w:val="00E942EF"/>
    <w:rsid w:val="00EB655E"/>
    <w:rsid w:val="00EC01AF"/>
    <w:rsid w:val="00EC06EC"/>
    <w:rsid w:val="00EC480C"/>
    <w:rsid w:val="00ED036D"/>
    <w:rsid w:val="00EE28C1"/>
    <w:rsid w:val="00EF432F"/>
    <w:rsid w:val="00F04EF5"/>
    <w:rsid w:val="00F11DCB"/>
    <w:rsid w:val="00F37653"/>
    <w:rsid w:val="00F4085B"/>
    <w:rsid w:val="00F42057"/>
    <w:rsid w:val="00F50DF7"/>
    <w:rsid w:val="00F822C1"/>
    <w:rsid w:val="00F86D38"/>
    <w:rsid w:val="00FE28D6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539D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539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rsid w:val="003B539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rsid w:val="003B539D"/>
    <w:rPr>
      <w:color w:val="0000FF"/>
      <w:u w:val="single"/>
    </w:rPr>
  </w:style>
  <w:style w:type="paragraph" w:customStyle="1" w:styleId="NoSpacing1">
    <w:name w:val="No Spacing1"/>
    <w:rsid w:val="003B539D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CharChar">
    <w:name w:val="Normal (Web) Char Char"/>
    <w:basedOn w:val="Normal"/>
    <w:rsid w:val="003B5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rsid w:val="003B539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3B539D"/>
  </w:style>
  <w:style w:type="character" w:customStyle="1" w:styleId="HeaderChar">
    <w:name w:val="Header Char"/>
    <w:basedOn w:val="DefaultParagraphFont"/>
    <w:link w:val="Header"/>
    <w:rsid w:val="003B539D"/>
  </w:style>
  <w:style w:type="paragraph" w:styleId="ListParagraph">
    <w:name w:val="List Paragraph"/>
    <w:basedOn w:val="Normal"/>
    <w:uiPriority w:val="34"/>
    <w:qFormat/>
    <w:rsid w:val="00444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NoSpacing1">
    <w:name w:val="No Spacing1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CharChar">
    <w:name w:val="Normal (Web) Char Ch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HeaderChar">
    <w:name w:val="Header Char"/>
    <w:basedOn w:val="DefaultParagraphFont"/>
    <w:link w:val="Head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Rajesh Waghdhare</vt:lpstr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Rajesh Waghdhare</dc:title>
  <dc:creator>Rajesh_waghdhare</dc:creator>
  <cp:lastModifiedBy>SONY</cp:lastModifiedBy>
  <cp:revision>29</cp:revision>
  <cp:lastPrinted>2018-04-15T14:52:00Z</cp:lastPrinted>
  <dcterms:created xsi:type="dcterms:W3CDTF">2019-09-26T12:59:00Z</dcterms:created>
  <dcterms:modified xsi:type="dcterms:W3CDTF">2020-02-18T06:19:00Z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16393-9.1.0.4945</vt:lpwstr>
  </property>
</Properties>
</file>