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11"/>
        </w:rPr>
      </w:pPr>
    </w:p>
    <w:p>
      <w:pPr>
        <w:spacing w:before="86"/>
        <w:rPr>
          <w:rFonts w:ascii="Arial"/>
          <w:b/>
          <w:i/>
          <w:sz w:val="44"/>
        </w:rPr>
      </w:pPr>
      <w:r>
        <w:rPr>
          <w:rFonts w:ascii="Arial"/>
          <w:b/>
          <w:i/>
          <w:sz w:val="44"/>
        </w:rPr>
        <w:t>Gautam Kumar</w:t>
      </w:r>
    </w:p>
    <w:p>
      <w:pPr>
        <w:pStyle w:val="4"/>
        <w:spacing w:before="157" w:line="251" w:lineRule="exact"/>
        <w:ind w:right="266"/>
        <w:jc w:val="right"/>
      </w:pPr>
      <w:r>
        <w:rPr>
          <w:rFonts w:ascii="Arial"/>
          <w:b/>
          <w:sz w:val="20"/>
        </w:rPr>
        <w:t>Current Address:-</w:t>
      </w:r>
      <w:r>
        <w:rPr>
          <w:color w:val="1C1C1C"/>
        </w:rPr>
        <w:t>4</w:t>
      </w:r>
      <w:r>
        <w:rPr>
          <w:color w:val="1C1C1C"/>
          <w:vertAlign w:val="superscript"/>
        </w:rPr>
        <w:t>TH</w:t>
      </w:r>
      <w:r>
        <w:rPr>
          <w:color w:val="1C1C1C"/>
        </w:rPr>
        <w:t xml:space="preserve"> Floor, Jinan Tower, 24</w:t>
      </w:r>
      <w:r>
        <w:rPr>
          <w:color w:val="1C1C1C"/>
          <w:vertAlign w:val="superscript"/>
        </w:rPr>
        <w:t>th</w:t>
      </w:r>
      <w:r>
        <w:rPr>
          <w:color w:val="1C1C1C"/>
        </w:rPr>
        <w:t xml:space="preserve"> cross, Sec-2, HSR Layout, Bengaluru-560102</w:t>
      </w:r>
    </w:p>
    <w:p>
      <w:pPr>
        <w:spacing w:after="2" w:line="251" w:lineRule="exact"/>
        <w:ind w:right="258"/>
      </w:pPr>
      <w:r>
        <w:rPr>
          <w:rFonts w:ascii="Arial"/>
          <w:b/>
          <w:sz w:val="20"/>
        </w:rPr>
        <w:t xml:space="preserve">                                     Mobile:</w:t>
      </w:r>
      <w:r>
        <w:rPr>
          <w:rFonts w:ascii="Arial"/>
          <w:sz w:val="20"/>
        </w:rPr>
        <w:t>-                +91 9555398884</w:t>
      </w:r>
    </w:p>
    <w:tbl>
      <w:tblPr>
        <w:tblStyle w:val="3"/>
        <w:tblW w:w="0" w:type="auto"/>
        <w:tblInd w:w="2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7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D7D7D7"/>
          </w:tcPr>
          <w:p>
            <w:pPr>
              <w:pStyle w:val="7"/>
              <w:spacing w:before="242"/>
              <w:ind w:left="615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Objective</w:t>
            </w: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D7D7D7"/>
          </w:tcPr>
          <w:p>
            <w:pPr>
              <w:pStyle w:val="7"/>
              <w:spacing w:before="19" w:line="242" w:lineRule="auto"/>
              <w:ind w:left="75" w:right="333" w:firstLine="5"/>
            </w:pPr>
            <w:r>
              <w:rPr>
                <w:color w:val="1C1C1C"/>
              </w:rPr>
              <w:t>To pursue a career as an active player in the growth and development of the organization which provides a challenging work environment and allows me to grow professionally and excel my skills.</w:t>
            </w:r>
          </w:p>
          <w:p>
            <w:pPr>
              <w:pStyle w:val="7"/>
              <w:spacing w:before="6"/>
              <w:rPr>
                <w:sz w:val="19"/>
              </w:rPr>
            </w:pPr>
          </w:p>
          <w:p>
            <w:pPr>
              <w:pStyle w:val="7"/>
              <w:spacing w:line="20" w:lineRule="exact"/>
              <w:ind w:left="4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4615180" cy="635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5180" cy="6350"/>
                                <a:chOff x="0" y="0"/>
                                <a:chExt cx="7268" cy="10"/>
                              </a:xfrm>
                              <a:effectLst/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5pt;width:363.4pt;" coordsize="7268,10" o:gfxdata="UEsDBAoAAAAAAIdO4kAAAAAAAAAAAAAAAAAEAAAAZHJzL1BLAwQUAAAACACHTuJAiaepm9MAAAAD&#10;AQAADwAAAGRycy9kb3ducmV2LnhtbE2PQUvDQBCF74L/YRnBm91NxSoxmyJFPRXBVhBv0+w0Cc3O&#10;huw2af+9oxe9DDze4833iuXJd2qkIbaBLWQzA4q4Cq7l2sLH9uXmAVRMyA67wGThTBGW5eVFgbkL&#10;E7/TuEm1khKOOVpoUupzrWPVkMc4Cz2xePsweEwih1q7AScp952eG7PQHluWDw32tGqoOmyO3sLr&#10;hNPTbfY8rg/71flre/f2uc7I2uurzDyCSnRKf2H4wRd0KIVpF47souosyJD0e8W7ny9kxk5CBnRZ&#10;6P/s5TdQSwMEFAAAAAgAh07iQPCn4OQyAgAA9gQAAA4AAABkcnMvZTJvRG9jLnhtbKWUwY7aMBCG&#10;75X6DpbvJQQKXUWEPUCXC21XYvsAxnESq7bHsg2Bt+/YCbBle1i1HELGnvk98804i8eTVuQonJdg&#10;SpqPxpQIw6GSpinpz5enTw+U+MBMxRQYUdKz8PRx+fHDorOFmEALqhKOoIjxRWdL2oZgiyzzvBWa&#10;+RFYYXCzBqdZQNM1WeVYh+paZZPxeJ514CrrgAvvcXXdb9JB0b1HEOpacrEGftDChF7VCcUCluRb&#10;aT1dpmzrWvDwo669CESVFCsN6YmH4Ps+PrPlghWNY7aVfEiBvSeFu5o0kwYPvUqtWWDk4OQbKS25&#10;Aw91GHHQWV9IIoJV5OM7NhsHB5tqaYqusVfo2Kg76v8sy78fnx2RVUknlBimseHpVDKJaDrbFOix&#10;cXZnn92w0PRWrPZUOx3/sQ5ySlDPV6jiFAjHxc/zfJY/IG+Oe/PpbGDOW2zMmyDefh3CvkzmOIgx&#10;Jk8R2e00kfq69QETymKK14w6izPpb6D8/4HatcyKxN9HDAOo6QXUVhpBpj2n5LAyzy7i4Cezs1vg&#10;vzwxsGqZaUSSejlb5JvHCMz7VUg0PBIm++4bVOjDDgHSPP2V8CwqsOJC+IbqnpR1PmwEaBJfSqow&#10;4aTKjgM9VlxcoqCBJ6lU0laGdEO74o4HJau4mQzX7FfKkSOLlyr9Ukl3blF5zXzb+yWFPm+calNF&#10;BqxQJhXyZ0N7FnH6fLGH6pwmLwHD3g4tx+uQBIarG+/bazt53T5X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p6mb0wAAAAMBAAAPAAAAAAAAAAEAIAAAACIAAABkcnMvZG93bnJldi54bWxQSwEC&#10;FAAUAAAACACHTuJA8Kfg5DICAAD2BAAADgAAAAAAAAABACAAAAAiAQAAZHJzL2Uyb0RvYy54bWxQ&#10;SwUGAAAAAAYABgBZAQAAxgUAAAAA&#10;">
                      <o:lock v:ext="edit" aspectratio="f"/>
                      <v:line id="Line 3" o:spid="_x0000_s1026" o:spt="20" style="position:absolute;left:0;top:5;height:0;width:7268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7"/>
              <w:spacing w:before="11"/>
            </w:pPr>
          </w:p>
          <w:p>
            <w:pPr>
              <w:pStyle w:val="7"/>
              <w:ind w:left="75"/>
              <w:rPr>
                <w:b/>
                <w:sz w:val="28"/>
              </w:rPr>
            </w:pPr>
            <w:r>
              <w:rPr>
                <w:b/>
                <w:color w:val="1C1C1C"/>
                <w:sz w:val="28"/>
              </w:rPr>
              <w:t>Working Experiences:-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  <w:numPr>
                <w:ilvl w:val="0"/>
                <w:numId w:val="1"/>
              </w:numPr>
              <w:spacing w:before="2"/>
              <w:ind w:left="420" w:leftChars="0" w:right="373" w:hanging="420" w:firstLineChars="0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ICICI BANK</w:t>
            </w:r>
          </w:p>
          <w:p>
            <w:pPr>
              <w:pStyle w:val="7"/>
              <w:numPr>
                <w:ilvl w:val="0"/>
                <w:numId w:val="1"/>
              </w:numPr>
              <w:spacing w:before="2"/>
              <w:ind w:left="420" w:leftChars="0" w:right="373" w:hanging="420" w:firstLineChars="0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sz w:val="28"/>
              </w:rPr>
              <w:t>LTD</w:t>
            </w: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numPr>
                <w:ilvl w:val="0"/>
                <w:numId w:val="1"/>
              </w:numPr>
              <w:spacing w:before="1"/>
              <w:ind w:left="420" w:leftChars="0" w:hanging="420" w:firstLineChars="0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Junior Officer (Sales)</w:t>
            </w:r>
          </w:p>
          <w:p>
            <w:pPr>
              <w:pStyle w:val="7"/>
              <w:numPr>
                <w:ilvl w:val="0"/>
                <w:numId w:val="1"/>
              </w:numPr>
              <w:spacing w:before="270"/>
              <w:ind w:left="420" w:leftChars="0" w:hanging="420" w:firstLineChars="0"/>
            </w:pPr>
            <w:r>
              <w:rPr>
                <w:rFonts w:ascii="Verdana" w:hAnsi="Verdana"/>
                <w:b/>
                <w:sz w:val="18"/>
              </w:rPr>
              <w:t xml:space="preserve">Duration: </w:t>
            </w:r>
            <w:r>
              <w:rPr>
                <w:color w:val="1C1C1C"/>
              </w:rPr>
              <w:t>Dec’2013 to Nov’2014</w:t>
            </w:r>
            <w:r>
              <w:t xml:space="preserve"> at New Alipore (Kolkata)</w:t>
            </w:r>
          </w:p>
          <w:p>
            <w:pPr>
              <w:pStyle w:val="7"/>
              <w:numPr>
                <w:ilvl w:val="0"/>
                <w:numId w:val="1"/>
              </w:numPr>
              <w:spacing w:before="2"/>
              <w:ind w:left="420" w:leftChars="0" w:right="126" w:hanging="420" w:firstLineChars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Job Profile:-</w:t>
            </w:r>
          </w:p>
          <w:p>
            <w:pPr>
              <w:pStyle w:val="7"/>
              <w:spacing w:before="2"/>
              <w:ind w:left="75" w:right="126"/>
              <w:rPr>
                <w:rFonts w:ascii="Verdana" w:hAns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before="2"/>
              <w:ind w:left="420" w:leftChars="0" w:right="126" w:hanging="420" w:firstLineChars="0"/>
            </w:pPr>
            <w:r>
              <w:rPr>
                <w:rFonts w:ascii="Verdana" w:hAnsi="Verdana"/>
                <w:b/>
                <w:sz w:val="18"/>
              </w:rPr>
              <w:t>Generate Leads and convert them into key Current/Saving Accounts</w:t>
            </w:r>
          </w:p>
          <w:p>
            <w:pPr>
              <w:pStyle w:val="7"/>
              <w:numPr>
                <w:ilvl w:val="0"/>
                <w:numId w:val="1"/>
              </w:numPr>
              <w:spacing w:before="2"/>
              <w:ind w:left="420" w:leftChars="0" w:right="126" w:hanging="420" w:firstLineChars="0"/>
            </w:pPr>
            <w:r>
              <w:rPr>
                <w:rFonts w:ascii="Verdana" w:hAnsi="Verdana"/>
                <w:b/>
                <w:sz w:val="18"/>
              </w:rPr>
              <w:t>Generating business from New Accounts</w:t>
            </w:r>
          </w:p>
          <w:p>
            <w:pPr>
              <w:pStyle w:val="7"/>
              <w:numPr>
                <w:ilvl w:val="0"/>
                <w:numId w:val="1"/>
              </w:numPr>
              <w:spacing w:before="2"/>
              <w:ind w:left="420" w:leftChars="0" w:right="126" w:hanging="420" w:firstLineChars="0"/>
            </w:pPr>
            <w:r>
              <w:rPr>
                <w:rFonts w:ascii="Verdana" w:hAnsi="Verdana"/>
                <w:b/>
                <w:sz w:val="18"/>
              </w:rPr>
              <w:t>To focus on Customer Relationship Management (CRM ) to get more business from existing Customer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AIR INDIA SATS  (Emirates Airlines)    </w:t>
            </w: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spacing w:before="139"/>
              <w:ind w:left="75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Customer Service Associate (CSA)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default" w:ascii="Arial Black" w:hAnsi="Arial Black" w:cs="Arial Black"/>
                <w:lang w:val="en-US"/>
              </w:rPr>
              <w:t>ORION EDUTECH PVT LTD</w:t>
            </w:r>
            <w:r>
              <w:rPr>
                <w:rFonts w:hint="default" w:ascii="Calibri" w:hAnsi="Calibri" w:cs="Calibri" w:eastAsiaTheme="minorEastAsia"/>
                <w:lang w:val="en-US"/>
              </w:rPr>
              <w:t>(U</w:t>
            </w:r>
            <w:r>
              <w:rPr>
                <w:rFonts w:hint="default" w:ascii="Calibri" w:hAnsi="Calibri" w:cs="Calibri" w:eastAsiaTheme="minorEastAsia"/>
                <w:sz w:val="28"/>
                <w:szCs w:val="28"/>
                <w:lang w:val="en-US"/>
              </w:rPr>
              <w:t>nder DDGKY Project)</w:t>
            </w:r>
          </w:p>
          <w:p>
            <w:pPr>
              <w:pStyle w:val="7"/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</w:p>
          <w:p>
            <w:pPr>
              <w:pStyle w:val="7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QUESS CORP </w:t>
            </w:r>
          </w:p>
          <w:p>
            <w:pPr>
              <w:pStyle w:val="7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LTD ( </w:t>
            </w:r>
            <w:r>
              <w:rPr>
                <w:rFonts w:asciiTheme="minorHAnsi" w:hAnsiTheme="minorHAnsi"/>
                <w:sz w:val="28"/>
                <w:szCs w:val="28"/>
              </w:rPr>
              <w:t>3rd party payroll associated with SBI card and services Pvt Ltd)</w:t>
            </w: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spacing w:before="140"/>
              <w:ind w:left="75"/>
            </w:pPr>
            <w:r>
              <w:rPr>
                <w:rFonts w:ascii="Verdana" w:hAnsi="Verdana"/>
                <w:b/>
                <w:sz w:val="18"/>
              </w:rPr>
              <w:t xml:space="preserve">Duration: </w:t>
            </w:r>
            <w:r>
              <w:t>Mar’2016 to May'2017 at IGI  AirportTerminal 3 (New Delhi )</w:t>
            </w:r>
          </w:p>
          <w:p>
            <w:pPr>
              <w:pStyle w:val="7"/>
              <w:spacing w:before="2"/>
              <w:ind w:left="75" w:right="2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Job Profile:-</w:t>
            </w:r>
          </w:p>
          <w:p>
            <w:pPr>
              <w:pStyle w:val="7"/>
              <w:spacing w:before="2"/>
              <w:ind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before="2"/>
              <w:ind w:left="580" w:leftChars="0" w:right="230" w:firstLineChars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Verifying and inspecting international passenger documentation</w:t>
            </w:r>
          </w:p>
          <w:p>
            <w:pPr>
              <w:pStyle w:val="7"/>
              <w:numPr>
                <w:ilvl w:val="0"/>
                <w:numId w:val="2"/>
              </w:numPr>
              <w:spacing w:before="2"/>
              <w:ind w:left="580" w:leftChars="0" w:right="230" w:firstLineChars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Maintaining high standard of security and services  at the airport</w:t>
            </w:r>
          </w:p>
          <w:p>
            <w:pPr>
              <w:pStyle w:val="7"/>
              <w:numPr>
                <w:ilvl w:val="0"/>
                <w:numId w:val="2"/>
              </w:numPr>
              <w:spacing w:before="2"/>
              <w:ind w:left="580" w:leftChars="0" w:right="230" w:firstLineChars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Assisting passengers with self-service check -in</w:t>
            </w:r>
          </w:p>
          <w:p>
            <w:pPr>
              <w:pStyle w:val="7"/>
              <w:numPr>
                <w:ilvl w:val="0"/>
                <w:numId w:val="0"/>
              </w:numPr>
              <w:spacing w:before="2"/>
              <w:ind w:right="230" w:rightChars="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2"/>
              <w:ind w:right="230" w:rightChars="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2"/>
              <w:ind w:right="230" w:rightChars="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2"/>
              <w:ind w:right="230" w:rightChars="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2"/>
              <w:ind w:right="230" w:rightChars="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2"/>
              <w:ind w:right="230" w:rightChars="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right="230" w:firstLine="120" w:firstLineChars="50"/>
              <w:rPr>
                <w:rFonts w:hint="default" w:ascii="Arial Black" w:hAnsi="Arial Black" w:cs="Arial Black"/>
                <w:b/>
                <w:sz w:val="24"/>
                <w:szCs w:val="24"/>
                <w:lang w:val="en-US"/>
              </w:rPr>
            </w:pPr>
            <w:r>
              <w:rPr>
                <w:rFonts w:hint="default" w:ascii="Arial Black" w:hAnsi="Arial Black" w:cs="Arial Black"/>
                <w:b/>
                <w:sz w:val="24"/>
                <w:szCs w:val="24"/>
                <w:lang w:val="en-US"/>
              </w:rPr>
              <w:t>Soft Skill Trainer</w:t>
            </w:r>
          </w:p>
          <w:p>
            <w:pPr>
              <w:pStyle w:val="7"/>
              <w:spacing w:before="2"/>
              <w:ind w:left="435" w:right="230"/>
              <w:rPr>
                <w:rFonts w:hint="default" w:ascii="Verdana"/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="2"/>
              <w:ind w:left="435" w:right="230"/>
              <w:rPr>
                <w:rFonts w:hint="default" w:ascii="Verdana"/>
                <w:b/>
                <w:sz w:val="24"/>
                <w:szCs w:val="24"/>
                <w:lang w:val="en-US"/>
              </w:rPr>
            </w:pPr>
          </w:p>
          <w:p>
            <w:pPr>
              <w:pStyle w:val="7"/>
              <w:spacing w:before="2"/>
              <w:ind w:right="230" w:firstLine="90" w:firstLineChars="50"/>
              <w:rPr>
                <w:rFonts w:hint="default"/>
                <w:b/>
                <w:lang w:val="en-US"/>
              </w:rPr>
            </w:pPr>
            <w:r>
              <w:rPr>
                <w:rFonts w:ascii="Verdana"/>
                <w:b/>
                <w:sz w:val="18"/>
              </w:rPr>
              <w:t xml:space="preserve">Duration: </w:t>
            </w:r>
            <w:r>
              <w:rPr>
                <w:rFonts w:hint="default" w:ascii="Verdana"/>
                <w:b/>
                <w:sz w:val="18"/>
                <w:lang w:val="en-US"/>
              </w:rPr>
              <w:t>July</w:t>
            </w:r>
            <w:r>
              <w:rPr>
                <w:bCs/>
              </w:rPr>
              <w:t>’201</w:t>
            </w:r>
            <w:r>
              <w:rPr>
                <w:rFonts w:hint="default"/>
                <w:bCs/>
                <w:lang w:val="en-US"/>
              </w:rPr>
              <w:t>8</w:t>
            </w:r>
            <w:r>
              <w:rPr>
                <w:bCs/>
              </w:rPr>
              <w:t xml:space="preserve"> to</w:t>
            </w:r>
            <w:r>
              <w:rPr>
                <w:rFonts w:hint="default"/>
                <w:bCs/>
                <w:lang w:val="en-US"/>
              </w:rPr>
              <w:t xml:space="preserve"> Dec</w:t>
            </w:r>
            <w:r>
              <w:rPr>
                <w:bCs/>
              </w:rPr>
              <w:t>’20</w:t>
            </w:r>
            <w:r>
              <w:rPr>
                <w:rFonts w:hint="default"/>
                <w:bCs/>
                <w:lang w:val="en-US"/>
              </w:rPr>
              <w:t xml:space="preserve">18 </w:t>
            </w:r>
            <w:r>
              <w:rPr>
                <w:bCs/>
              </w:rPr>
              <w:t>(</w:t>
            </w:r>
            <w:r>
              <w:rPr>
                <w:rFonts w:hint="default"/>
                <w:bCs/>
                <w:lang w:val="en-US"/>
              </w:rPr>
              <w:t>Bhopal)</w:t>
            </w:r>
            <w:bookmarkStart w:id="0" w:name="_GoBack"/>
            <w:bookmarkEnd w:id="0"/>
          </w:p>
          <w:p>
            <w:pPr>
              <w:pStyle w:val="7"/>
              <w:spacing w:before="2"/>
              <w:ind w:left="75" w:right="2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Job Profile:-</w:t>
            </w:r>
          </w:p>
          <w:p>
            <w:pPr>
              <w:pStyle w:val="7"/>
              <w:spacing w:before="2"/>
              <w:ind w:left="7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3"/>
              </w:numPr>
              <w:spacing w:before="2"/>
              <w:ind w:left="420" w:leftChars="0" w:right="230" w:hanging="420" w:firstLineChars="0"/>
              <w:rPr>
                <w:rFonts w:ascii="Verdana"/>
                <w:b/>
                <w:sz w:val="18"/>
              </w:rPr>
            </w:pPr>
            <w:r>
              <w:rPr>
                <w:rFonts w:hint="default" w:ascii="Verdana"/>
                <w:b/>
                <w:sz w:val="18"/>
                <w:lang w:val="en-US"/>
              </w:rPr>
              <w:t>Provide training the new candidates and identify weakness</w:t>
            </w:r>
          </w:p>
          <w:p>
            <w:pPr>
              <w:pStyle w:val="7"/>
              <w:numPr>
                <w:ilvl w:val="0"/>
                <w:numId w:val="3"/>
              </w:numPr>
              <w:spacing w:before="2"/>
              <w:ind w:left="420" w:leftChars="0" w:right="230" w:hanging="420" w:firstLineChars="0"/>
              <w:rPr>
                <w:rFonts w:ascii="Verdana"/>
                <w:b/>
                <w:sz w:val="18"/>
              </w:rPr>
            </w:pPr>
            <w:r>
              <w:rPr>
                <w:rFonts w:hint="default" w:ascii="Verdana"/>
                <w:b/>
                <w:sz w:val="18"/>
                <w:lang w:val="en-US"/>
              </w:rPr>
              <w:t>Lead,teach and evaluate new candidates.</w:t>
            </w:r>
          </w:p>
          <w:p>
            <w:pPr>
              <w:pStyle w:val="7"/>
              <w:spacing w:before="2"/>
              <w:ind w:left="7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hint="default" w:ascii="Verdana"/>
                <w:b/>
                <w:sz w:val="18"/>
                <w:lang w:val="en-US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Learning and Development Executive (Training Manager )</w:t>
            </w: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Duration: </w:t>
            </w:r>
            <w:r>
              <w:rPr>
                <w:bCs/>
              </w:rPr>
              <w:t>Dec’2019 to Jan’2021(Patna</w:t>
            </w:r>
            <w:r>
              <w:rPr>
                <w:b/>
              </w:rPr>
              <w:t>)</w:t>
            </w: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Job Profile:-</w:t>
            </w:r>
          </w:p>
          <w:p>
            <w:pPr>
              <w:pStyle w:val="7"/>
              <w:spacing w:before="2"/>
              <w:ind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before="2"/>
              <w:ind w:left="580" w:leftChars="0" w:right="230" w:firstLineChars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Evaluate employees  and identify weakness</w:t>
            </w:r>
          </w:p>
          <w:p>
            <w:pPr>
              <w:pStyle w:val="7"/>
              <w:numPr>
                <w:ilvl w:val="0"/>
                <w:numId w:val="2"/>
              </w:numPr>
              <w:spacing w:before="2"/>
              <w:ind w:left="580" w:leftChars="0" w:right="230" w:firstLineChars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Based on performances ,plan and implement training programs that can prepare employees for the next step of their career paths.</w:t>
            </w:r>
          </w:p>
          <w:p>
            <w:pPr>
              <w:pStyle w:val="7"/>
              <w:numPr>
                <w:ilvl w:val="0"/>
                <w:numId w:val="2"/>
              </w:numPr>
              <w:spacing w:before="2"/>
              <w:ind w:left="580" w:leftChars="0" w:right="230" w:firstLineChars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Recruit Branch  Relationship Executives </w:t>
            </w:r>
          </w:p>
          <w:p>
            <w:pPr>
              <w:pStyle w:val="7"/>
              <w:numPr>
                <w:ilvl w:val="0"/>
                <w:numId w:val="2"/>
              </w:numPr>
              <w:spacing w:before="2"/>
              <w:ind w:left="580" w:leftChars="0" w:right="230" w:firstLineChars="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Lead ,teach ,onboard and evaluate new executives </w:t>
            </w: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43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75" w:right="230"/>
              <w:rPr>
                <w:rFonts w:ascii="Verdana"/>
                <w:b/>
                <w:sz w:val="18"/>
              </w:rPr>
            </w:pPr>
          </w:p>
          <w:p>
            <w:pPr>
              <w:pStyle w:val="7"/>
              <w:spacing w:before="2"/>
              <w:ind w:left="75" w:right="230"/>
              <w:rPr>
                <w:rFonts w:ascii="Verdana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  <w:spacing w:before="182"/>
              <w:ind w:left="505" w:right="466" w:firstLine="45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Educational Qualification</w:t>
            </w: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spacing w:before="3"/>
              <w:rPr>
                <w:sz w:val="25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96"/>
              </w:tabs>
              <w:spacing w:line="242" w:lineRule="auto"/>
              <w:ind w:right="110"/>
            </w:pPr>
            <w:r>
              <w:rPr>
                <w:color w:val="1C1C1C"/>
              </w:rPr>
              <w:t>Graduation(B.Sc Chemistry Hons)from</w:t>
            </w:r>
            <w:r>
              <w:rPr>
                <w:rFonts w:hint="default"/>
                <w:color w:val="1C1C1C"/>
                <w:lang w:val="en-US"/>
              </w:rPr>
              <w:t xml:space="preserve"> </w:t>
            </w:r>
            <w:r>
              <w:rPr>
                <w:color w:val="1C1C1C"/>
              </w:rPr>
              <w:t>EIILM University,Sikkim in the year 2012 with 71.00%.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</w:pP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796"/>
              </w:tabs>
              <w:spacing w:before="93" w:line="237" w:lineRule="auto"/>
              <w:ind w:right="398"/>
            </w:pPr>
            <w:r>
              <w:rPr>
                <w:color w:val="1C1C1C"/>
              </w:rPr>
              <w:t>10+2 (Science) from St Paul Sr Secondary School, C.B.S.E Board  in the year 2007 58.30%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</w:pP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796"/>
              </w:tabs>
              <w:spacing w:before="125"/>
              <w:ind w:hanging="361"/>
            </w:pPr>
            <w:r>
              <w:rPr>
                <w:color w:val="1C1C1C"/>
              </w:rPr>
              <w:t>10th from Jawahar Navodaya Vidyalaya ,Muzaffarpur, C.B.S.E Board inthe year 2005 with 55.80%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</w:pP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spacing w:before="14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  <w:spacing w:before="291"/>
              <w:ind w:left="855" w:hanging="58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Achievements &amp; Award</w:t>
            </w: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796"/>
              </w:tabs>
              <w:spacing w:before="174"/>
              <w:ind w:hanging="361"/>
            </w:pPr>
            <w:r>
              <w:rPr>
                <w:color w:val="1C1C1C"/>
              </w:rPr>
              <w:t>Service Award in the year of 2016.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796"/>
              </w:tabs>
              <w:spacing w:before="174"/>
              <w:ind w:hanging="361"/>
            </w:pPr>
            <w:r>
              <w:t>Participated in Inter House Chess Championship in Air India SATS</w:t>
            </w:r>
          </w:p>
          <w:p>
            <w:pPr>
              <w:pStyle w:val="7"/>
              <w:tabs>
                <w:tab w:val="left" w:pos="796"/>
              </w:tabs>
              <w:spacing w:before="38"/>
              <w:ind w:left="795"/>
            </w:pPr>
          </w:p>
          <w:p>
            <w:pPr>
              <w:pStyle w:val="7"/>
              <w:tabs>
                <w:tab w:val="left" w:pos="796"/>
              </w:tabs>
              <w:spacing w:before="3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1" w:type="dxa"/>
            <w:tcBorders>
              <w:right w:val="single" w:color="FFFFFF" w:sz="24" w:space="0"/>
            </w:tcBorders>
            <w:shd w:val="clear" w:color="auto" w:fill="F1F1F1"/>
          </w:tcPr>
          <w:p>
            <w:pPr>
              <w:pStyle w:val="7"/>
            </w:pPr>
          </w:p>
        </w:tc>
        <w:tc>
          <w:tcPr>
            <w:tcW w:w="7423" w:type="dxa"/>
            <w:tcBorders>
              <w:left w:val="single" w:color="FFFFFF" w:sz="24" w:space="0"/>
            </w:tcBorders>
            <w:shd w:val="clear" w:color="auto" w:fill="F1F1F1"/>
          </w:tcPr>
          <w:p>
            <w:pPr>
              <w:pStyle w:val="7"/>
              <w:tabs>
                <w:tab w:val="left" w:pos="796"/>
              </w:tabs>
              <w:spacing w:before="14"/>
            </w:pPr>
          </w:p>
        </w:tc>
      </w:tr>
    </w:tbl>
    <w:p>
      <w:pPr>
        <w:sectPr>
          <w:footerReference r:id="rId3" w:type="default"/>
          <w:type w:val="continuous"/>
          <w:pgSz w:w="12240" w:h="15840"/>
          <w:pgMar w:top="1500" w:right="640" w:bottom="800" w:left="1100" w:header="720" w:footer="613" w:gutter="0"/>
          <w:pgNumType w:start="1"/>
          <w:cols w:space="720" w:num="1"/>
        </w:sectPr>
      </w:pPr>
    </w:p>
    <w:tbl>
      <w:tblPr>
        <w:tblStyle w:val="3"/>
        <w:tblW w:w="0" w:type="auto"/>
        <w:tblInd w:w="277" w:type="dxa"/>
        <w:tblBorders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  <w:insideH w:val="single" w:color="FFFFFF" w:sz="24" w:space="0"/>
          <w:insideV w:val="single" w:color="FFFFFF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7423"/>
      </w:tblGrid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2701" w:type="dxa"/>
            <w:tcBorders>
              <w:top w:val="nil"/>
              <w:left w:val="nil"/>
            </w:tcBorders>
            <w:shd w:val="clear" w:color="auto" w:fill="D7D7D7"/>
          </w:tcPr>
          <w:p>
            <w:pPr>
              <w:pStyle w:val="7"/>
              <w:spacing w:before="1"/>
              <w:ind w:left="114" w:right="90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Personal Skills</w:t>
            </w:r>
          </w:p>
          <w:p>
            <w:pPr>
              <w:pStyle w:val="7"/>
              <w:rPr>
                <w:sz w:val="34"/>
              </w:rPr>
            </w:pPr>
          </w:p>
          <w:p>
            <w:pPr>
              <w:pStyle w:val="7"/>
              <w:rPr>
                <w:sz w:val="34"/>
              </w:rPr>
            </w:pPr>
          </w:p>
          <w:p>
            <w:pPr>
              <w:pStyle w:val="7"/>
              <w:rPr>
                <w:sz w:val="34"/>
              </w:rPr>
            </w:pPr>
          </w:p>
          <w:p>
            <w:pPr>
              <w:pStyle w:val="7"/>
              <w:spacing w:before="284"/>
              <w:ind w:left="114" w:right="9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Professional Skills</w:t>
            </w:r>
          </w:p>
        </w:tc>
        <w:tc>
          <w:tcPr>
            <w:tcW w:w="7423" w:type="dxa"/>
            <w:tcBorders>
              <w:top w:val="nil"/>
              <w:right w:val="nil"/>
            </w:tcBorders>
            <w:shd w:val="clear" w:color="auto" w:fill="D7D7D7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795"/>
                <w:tab w:val="left" w:pos="796"/>
              </w:tabs>
              <w:spacing w:line="268" w:lineRule="exact"/>
              <w:ind w:hanging="361"/>
              <w:rPr>
                <w:rFonts w:ascii="Symbol" w:hAnsi="Symbol"/>
                <w:color w:val="1C1C1C"/>
              </w:rPr>
            </w:pPr>
            <w:r>
              <w:rPr>
                <w:color w:val="1C1C1C"/>
              </w:rPr>
              <w:t>Quick Learner</w:t>
            </w:r>
          </w:p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795"/>
                <w:tab w:val="left" w:pos="796"/>
              </w:tabs>
              <w:ind w:hanging="361"/>
              <w:rPr>
                <w:rFonts w:ascii="Symbol" w:hAnsi="Symbol"/>
                <w:color w:val="1C1C1C"/>
              </w:rPr>
            </w:pPr>
            <w:r>
              <w:rPr>
                <w:color w:val="1C1C1C"/>
              </w:rPr>
              <w:t>Passionate towards work and</w:t>
            </w:r>
            <w:r>
              <w:rPr>
                <w:rFonts w:hint="default"/>
                <w:color w:val="1C1C1C"/>
                <w:lang w:val="en-US"/>
              </w:rPr>
              <w:t xml:space="preserve"> </w:t>
            </w:r>
            <w:r>
              <w:rPr>
                <w:color w:val="1C1C1C"/>
              </w:rPr>
              <w:t>self-motivated.</w:t>
            </w:r>
          </w:p>
          <w:p>
            <w:pPr>
              <w:pStyle w:val="7"/>
              <w:spacing w:before="2"/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795"/>
                <w:tab w:val="left" w:pos="796"/>
              </w:tabs>
              <w:ind w:hanging="361"/>
              <w:rPr>
                <w:rFonts w:ascii="Symbol" w:hAnsi="Symbol"/>
                <w:color w:val="1C1C1C"/>
              </w:rPr>
            </w:pPr>
            <w:r>
              <w:rPr>
                <w:color w:val="1C1C1C"/>
              </w:rPr>
              <w:t>Hard-working and passionate to learn new things and</w:t>
            </w:r>
            <w:r>
              <w:rPr>
                <w:rFonts w:hint="default"/>
                <w:color w:val="1C1C1C"/>
                <w:lang w:val="en-US"/>
              </w:rPr>
              <w:t xml:space="preserve"> </w:t>
            </w:r>
            <w:r>
              <w:rPr>
                <w:color w:val="1C1C1C"/>
              </w:rPr>
              <w:t>skills.</w:t>
            </w: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795"/>
                <w:tab w:val="left" w:pos="796"/>
              </w:tabs>
              <w:spacing w:before="207"/>
              <w:ind w:hanging="361"/>
              <w:rPr>
                <w:rFonts w:ascii="Symbol" w:hAnsi="Symbol"/>
                <w:color w:val="1C1C1C"/>
              </w:rPr>
            </w:pPr>
            <w:r>
              <w:rPr>
                <w:color w:val="1C1C1C"/>
              </w:rPr>
              <w:t xml:space="preserve">MS </w:t>
            </w:r>
            <w:r>
              <w:rPr>
                <w:rFonts w:hint="default"/>
                <w:color w:val="1C1C1C"/>
                <w:lang w:val="en-US"/>
              </w:rPr>
              <w:t>O</w:t>
            </w:r>
            <w:r>
              <w:rPr>
                <w:color w:val="1C1C1C"/>
              </w:rPr>
              <w:t>ffice &amp; Powerpoint.</w:t>
            </w: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tabs>
                <w:tab w:val="left" w:pos="795"/>
                <w:tab w:val="left" w:pos="796"/>
              </w:tabs>
              <w:spacing w:before="1" w:line="380" w:lineRule="atLeast"/>
              <w:ind w:right="284"/>
              <w:rPr>
                <w:rFonts w:ascii="Symbol" w:hAnsi="Symbol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701" w:type="dxa"/>
            <w:tcBorders>
              <w:left w:val="nil"/>
            </w:tcBorders>
            <w:shd w:val="clear" w:color="auto" w:fill="F1F1F1"/>
          </w:tcPr>
          <w:p>
            <w:pPr>
              <w:pStyle w:val="7"/>
              <w:spacing w:before="5"/>
              <w:rPr>
                <w:sz w:val="29"/>
              </w:rPr>
            </w:pPr>
          </w:p>
          <w:p>
            <w:pPr>
              <w:pStyle w:val="7"/>
              <w:spacing w:line="237" w:lineRule="auto"/>
              <w:ind w:left="705" w:firstLine="70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Personal Strengths</w:t>
            </w:r>
          </w:p>
        </w:tc>
        <w:tc>
          <w:tcPr>
            <w:tcW w:w="7423" w:type="dxa"/>
            <w:tcBorders>
              <w:right w:val="nil"/>
            </w:tcBorders>
            <w:shd w:val="clear" w:color="auto" w:fill="F1F1F1"/>
          </w:tcPr>
          <w:p>
            <w:pPr>
              <w:pStyle w:val="7"/>
              <w:spacing w:before="139" w:line="480" w:lineRule="auto"/>
              <w:ind w:left="75" w:right="1535"/>
            </w:pPr>
            <w:r>
              <w:rPr>
                <w:color w:val="1C1C1C"/>
              </w:rPr>
              <w:t>A strong sense of responsibility and Commitment Towards work. Implementing High level of Standards in working Procedures.</w:t>
            </w:r>
          </w:p>
          <w:p>
            <w:pPr>
              <w:pStyle w:val="7"/>
              <w:spacing w:before="4"/>
              <w:ind w:left="75"/>
            </w:pPr>
            <w:r>
              <w:rPr>
                <w:color w:val="1C1C1C"/>
              </w:rPr>
              <w:t>Have control over stress during workload.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2701" w:type="dxa"/>
            <w:tcBorders>
              <w:left w:val="nil"/>
            </w:tcBorders>
            <w:shd w:val="clear" w:color="auto" w:fill="D7D7D7"/>
          </w:tcPr>
          <w:p>
            <w:pPr>
              <w:pStyle w:val="7"/>
              <w:spacing w:line="334" w:lineRule="exact"/>
              <w:ind w:left="345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Personal Details</w:t>
            </w:r>
          </w:p>
          <w:p>
            <w:pPr>
              <w:pStyle w:val="7"/>
              <w:spacing w:before="11"/>
              <w:rPr>
                <w:sz w:val="21"/>
              </w:rPr>
            </w:pPr>
          </w:p>
          <w:p>
            <w:pPr>
              <w:pStyle w:val="7"/>
              <w:spacing w:line="480" w:lineRule="auto"/>
              <w:ind w:right="1319"/>
            </w:pPr>
            <w:r>
              <w:t>Date of Birth E-mail  Nationality Marital Status</w:t>
            </w:r>
          </w:p>
          <w:p>
            <w:pPr>
              <w:pStyle w:val="7"/>
              <w:spacing w:before="2" w:line="480" w:lineRule="auto"/>
              <w:ind w:right="890"/>
            </w:pPr>
            <w:r>
              <w:t>Languages Known Hobbies</w:t>
            </w:r>
          </w:p>
          <w:p>
            <w:pPr>
              <w:pStyle w:val="7"/>
              <w:spacing w:line="251" w:lineRule="exact"/>
            </w:pPr>
            <w:r>
              <w:t>Permanent Address</w:t>
            </w:r>
          </w:p>
        </w:tc>
        <w:tc>
          <w:tcPr>
            <w:tcW w:w="7423" w:type="dxa"/>
            <w:tcBorders>
              <w:right w:val="nil"/>
            </w:tcBorders>
            <w:shd w:val="clear" w:color="auto" w:fill="D7D7D7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spacing w:line="480" w:lineRule="auto"/>
              <w:ind w:left="75" w:right="5660"/>
            </w:pPr>
            <w:r>
              <w:rPr>
                <w:color w:val="1C1C1C"/>
              </w:rPr>
              <w:t>3</w:t>
            </w:r>
            <w:r>
              <w:rPr>
                <w:color w:val="1C1C1C"/>
                <w:vertAlign w:val="superscript"/>
              </w:rPr>
              <w:t>rd</w:t>
            </w:r>
            <w:r>
              <w:rPr>
                <w:color w:val="1C1C1C"/>
              </w:rPr>
              <w:t>Dec 1987.</w:t>
            </w:r>
          </w:p>
          <w:p>
            <w:pPr>
              <w:pStyle w:val="7"/>
              <w:spacing w:before="3" w:line="480" w:lineRule="auto"/>
              <w:ind w:left="75" w:right="4290"/>
            </w:pPr>
            <w:r>
              <w:fldChar w:fldCharType="begin"/>
            </w:r>
            <w:r>
              <w:instrText xml:space="preserve"> HYPERLINK "mailto:chandansingh141499@gmail.com" \h </w:instrText>
            </w:r>
            <w:r>
              <w:fldChar w:fldCharType="separate"/>
            </w:r>
            <w:r>
              <w:rPr>
                <w:color w:val="1C1C1C"/>
              </w:rPr>
              <w:t>sonurti1316@gmail.com</w:t>
            </w:r>
            <w:r>
              <w:rPr>
                <w:color w:val="1C1C1C"/>
              </w:rPr>
              <w:fldChar w:fldCharType="end"/>
            </w:r>
          </w:p>
          <w:p>
            <w:pPr>
              <w:pStyle w:val="7"/>
              <w:spacing w:line="480" w:lineRule="auto"/>
              <w:ind w:left="75" w:right="5660"/>
              <w:rPr>
                <w:color w:val="1C1C1C"/>
              </w:rPr>
            </w:pPr>
            <w:r>
              <w:rPr>
                <w:color w:val="1C1C1C"/>
              </w:rPr>
              <w:t>Indian</w:t>
            </w:r>
          </w:p>
          <w:p>
            <w:pPr>
              <w:pStyle w:val="7"/>
              <w:spacing w:line="480" w:lineRule="auto"/>
              <w:ind w:left="75" w:right="5660"/>
              <w:rPr>
                <w:color w:val="1C1C1C"/>
              </w:rPr>
            </w:pPr>
            <w:r>
              <w:rPr>
                <w:color w:val="1C1C1C"/>
              </w:rPr>
              <w:t xml:space="preserve">Unmarried English &amp; Hindi </w:t>
            </w:r>
          </w:p>
          <w:p>
            <w:pPr>
              <w:pStyle w:val="7"/>
              <w:spacing w:line="480" w:lineRule="auto"/>
              <w:ind w:left="75" w:right="4725"/>
            </w:pPr>
            <w:r>
              <w:rPr>
                <w:color w:val="1C1C1C"/>
              </w:rPr>
              <w:t>Travelling and Cooking</w:t>
            </w:r>
          </w:p>
          <w:p>
            <w:pPr>
              <w:pStyle w:val="7"/>
              <w:spacing w:line="250" w:lineRule="exact"/>
            </w:pPr>
            <w:r>
              <w:rPr>
                <w:color w:val="1C1C1C"/>
              </w:rPr>
              <w:t>Balughat, New Colony, Road No-4, Muzaffarpur (Bihar)-842001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701" w:type="dxa"/>
            <w:tcBorders>
              <w:left w:val="nil"/>
            </w:tcBorders>
            <w:shd w:val="clear" w:color="auto" w:fill="F1F1F1"/>
          </w:tcPr>
          <w:p>
            <w:pPr>
              <w:pStyle w:val="7"/>
              <w:spacing w:before="211"/>
              <w:ind w:left="585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Declaration</w:t>
            </w:r>
          </w:p>
        </w:tc>
        <w:tc>
          <w:tcPr>
            <w:tcW w:w="7423" w:type="dxa"/>
            <w:tcBorders>
              <w:right w:val="nil"/>
            </w:tcBorders>
            <w:shd w:val="clear" w:color="auto" w:fill="F1F1F1"/>
          </w:tcPr>
          <w:p>
            <w:pPr>
              <w:pStyle w:val="7"/>
              <w:spacing w:before="3"/>
              <w:rPr>
                <w:sz w:val="21"/>
              </w:rPr>
            </w:pPr>
          </w:p>
          <w:p>
            <w:pPr>
              <w:pStyle w:val="7"/>
              <w:spacing w:line="242" w:lineRule="auto"/>
              <w:ind w:left="75" w:right="756"/>
            </w:pPr>
            <w:r>
              <w:rPr>
                <w:color w:val="1C1C1C"/>
              </w:rPr>
              <w:t>I hereby declare that the above mentioned information are true and correct according to my belief.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701" w:type="dxa"/>
            <w:tcBorders>
              <w:left w:val="nil"/>
              <w:bottom w:val="nil"/>
            </w:tcBorders>
            <w:shd w:val="clear" w:color="auto" w:fill="D7D7D7"/>
          </w:tcPr>
          <w:p>
            <w:pPr>
              <w:pStyle w:val="7"/>
              <w:spacing w:line="335" w:lineRule="exact"/>
              <w:ind w:left="114" w:right="9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Place</w:t>
            </w:r>
          </w:p>
          <w:p>
            <w:pPr>
              <w:pStyle w:val="7"/>
              <w:rPr>
                <w:sz w:val="34"/>
              </w:rPr>
            </w:pPr>
          </w:p>
          <w:p>
            <w:pPr>
              <w:pStyle w:val="7"/>
              <w:spacing w:before="285" w:line="319" w:lineRule="exact"/>
              <w:ind w:left="110" w:right="9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Date</w:t>
            </w:r>
          </w:p>
        </w:tc>
        <w:tc>
          <w:tcPr>
            <w:tcW w:w="7423" w:type="dxa"/>
            <w:tcBorders>
              <w:bottom w:val="nil"/>
              <w:right w:val="nil"/>
            </w:tcBorders>
            <w:shd w:val="clear" w:color="auto" w:fill="D7D7D7"/>
          </w:tcPr>
          <w:p>
            <w:pPr>
              <w:pStyle w:val="7"/>
              <w:spacing w:line="316" w:lineRule="exact"/>
              <w:ind w:left="75"/>
              <w:rPr>
                <w:sz w:val="28"/>
              </w:rPr>
            </w:pPr>
            <w:r>
              <w:rPr>
                <w:sz w:val="28"/>
              </w:rPr>
              <w:t>Bengaluru</w:t>
            </w:r>
          </w:p>
          <w:p>
            <w:pPr>
              <w:pStyle w:val="7"/>
              <w:rPr>
                <w:sz w:val="30"/>
              </w:rPr>
            </w:pPr>
          </w:p>
          <w:p>
            <w:pPr>
              <w:pStyle w:val="7"/>
              <w:spacing w:before="196"/>
              <w:ind w:left="4377"/>
              <w:rPr>
                <w:rFonts w:ascii="Arial"/>
                <w:b/>
                <w:i/>
                <w:sz w:val="36"/>
              </w:rPr>
            </w:pPr>
            <w:r>
              <w:rPr>
                <w:rFonts w:ascii="Verdana"/>
                <w:b/>
                <w:i/>
                <w:sz w:val="28"/>
              </w:rPr>
              <w:t>Gautam Kumar</w:t>
            </w:r>
          </w:p>
        </w:tc>
      </w:tr>
    </w:tbl>
    <w:p/>
    <w:sectPr>
      <w:pgSz w:w="12240" w:h="15840"/>
      <w:pgMar w:top="1040" w:right="640" w:bottom="800" w:left="1100" w:header="0" w:footer="6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6619240</wp:posOffset>
              </wp:positionH>
              <wp:positionV relativeFrom="page">
                <wp:posOffset>9478645</wp:posOffset>
              </wp:positionV>
              <wp:extent cx="486410" cy="1384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1.2pt;margin-top:746.35pt;height:10.9pt;width:38.3pt;mso-position-horizontal-relative:page;mso-position-vertical-relative:page;z-index:-251656192;mso-width-relative:page;mso-height-relative:page;" filled="f" stroked="f" coordsize="21600,21600" o:gfxdata="UEsDBAoAAAAAAIdO4kAAAAAAAAAAAAAAAAAEAAAAZHJzL1BLAwQUAAAACACHTuJACIlUhdsAAAAP&#10;AQAADwAAAGRycy9kb3ducmV2LnhtbE2PzU7DMBCE70i8g7VI3KidKC0kxKkQghMSahoOHJ3YTazG&#10;6xC7P7w921O5zWg/zc6U67Mb2dHMwXqUkCwEMIOd1xZ7CV/N+8MTsBAVajV6NBJ+TYB1dXtTqkL7&#10;E9bmuI09oxAMhZIwxDgVnIduME6FhZ8M0m3nZ6ci2bnnelYnCncjT4VYcacs0odBTeZ1MN1+e3AS&#10;Xr6xfrM/n+2m3tW2aXKBH6u9lPd3iXgGFs05XmG41KfqUFGn1h9QBzaSF1maEUsqy9NHYBcmSXIa&#10;2JJaJtkSeFXy/zuqP1BLAwQUAAAACACHTuJABbqdCwACAAARBAAADgAAAGRycy9lMm9Eb2MueG1s&#10;rVNNb9swDL0P2H8QdF+ctEERGHGKtkGHAd0H0O4HyLJsC7VEjVJiZ79+lJSkXXfpYReDosgnvsfn&#10;9fVkBrZX6DXYii9mc86UldBo21X859P9pxVnPgjbiAGsqvhBeX69+fhhPbpSXUAPQ6OQEYj15egq&#10;3ofgyqLwsldG+Bk4ZemyBTQi0BG7okExEroZiov5/KoYARuHIJX3lN3mS35ExPcAQttqqbYgd0bZ&#10;kFFRDSIQJd9r5/kmTdu2SobvbetVYEPFiWlIX3qE4jp+i81alB0K12t5HEG8Z4Q3nIzQlh49Q21F&#10;EGyH+h8ooyWChzbMJJgiE0mKEIvF/I02j71wKnEhqb07i+7/H6z8tv+BTDfkBM6sMLTwJzUFdgsT&#10;W0R1RudLKnp0VBYmSsfKyNS7B5DPnlm464Xt1A0ijL0SDU2XOotXrRnHR5B6/AoNPSN2ARLQ1KKJ&#10;gCQGI3TazOG8mTiKpORydbVc0I2kq8XlanmZNleI8tTs0IfPCgyLQcWRFp/Axf7BB6JBpaeS+JaF&#10;ez0MafmD/StBhTmjknuO3ZFKnD7zCFM9HaWpoTkQKYTsLPqvKOgBf3M2kqsq7n/tBCrOhi+WhIkW&#10;PAV4CupTIKyk1ooHznJ4F7JVdw511xNylt7CDYnX6kQsjpanIJbxQE5JfI+ujlZ8fU5VL3/y5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iVSF2wAAAA8BAAAPAAAAAAAAAAEAIAAAACIAAABkcnMv&#10;ZG93bnJldi54bWxQSwECFAAUAAAACACHTuJABbqdCwACAAARBAAADgAAAAAAAAABACAAAAAq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2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F9F9B"/>
    <w:multiLevelType w:val="singleLevel"/>
    <w:tmpl w:val="CBEF9F9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92E6B33"/>
    <w:multiLevelType w:val="multilevel"/>
    <w:tmpl w:val="092E6B33"/>
    <w:lvl w:ilvl="0" w:tentative="0">
      <w:start w:val="0"/>
      <w:numFmt w:val="bullet"/>
      <w:lvlText w:val=""/>
      <w:lvlJc w:val="left"/>
      <w:pPr>
        <w:ind w:left="795" w:hanging="360"/>
      </w:pPr>
      <w:rPr>
        <w:rFonts w:hint="default" w:ascii="Wingdings" w:hAnsi="Wingdings" w:eastAsia="Wingdings" w:cs="Wingdings"/>
        <w:color w:val="1C1C1C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</w:abstractNum>
  <w:abstractNum w:abstractNumId="2">
    <w:nsid w:val="1B586637"/>
    <w:multiLevelType w:val="singleLevel"/>
    <w:tmpl w:val="1B58663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BD57255"/>
    <w:multiLevelType w:val="multilevel"/>
    <w:tmpl w:val="1BD57255"/>
    <w:lvl w:ilvl="0" w:tentative="0">
      <w:start w:val="0"/>
      <w:numFmt w:val="bullet"/>
      <w:lvlText w:val=""/>
      <w:lvlJc w:val="left"/>
      <w:pPr>
        <w:ind w:left="795" w:hanging="360"/>
      </w:pPr>
      <w:rPr>
        <w:rFonts w:hint="default" w:ascii="Wingdings" w:hAnsi="Wingdings" w:eastAsia="Wingdings" w:cs="Wingdings"/>
        <w:color w:val="1C1C1C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</w:abstractNum>
  <w:abstractNum w:abstractNumId="4">
    <w:nsid w:val="495D3285"/>
    <w:multiLevelType w:val="multilevel"/>
    <w:tmpl w:val="495D3285"/>
    <w:lvl w:ilvl="0" w:tentative="0">
      <w:start w:val="0"/>
      <w:numFmt w:val="bullet"/>
      <w:lvlText w:val=""/>
      <w:lvlJc w:val="left"/>
      <w:pPr>
        <w:ind w:left="795" w:hanging="360"/>
      </w:pPr>
      <w:rPr>
        <w:rFonts w:hint="default" w:ascii="Wingdings" w:hAnsi="Wingdings" w:eastAsia="Wingdings" w:cs="Wingdings"/>
        <w:color w:val="1C1C1C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</w:abstractNum>
  <w:abstractNum w:abstractNumId="5">
    <w:nsid w:val="637A029E"/>
    <w:multiLevelType w:val="multilevel"/>
    <w:tmpl w:val="637A029E"/>
    <w:lvl w:ilvl="0" w:tentative="0">
      <w:start w:val="0"/>
      <w:numFmt w:val="bullet"/>
      <w:lvlText w:val=""/>
      <w:lvlJc w:val="left"/>
      <w:pPr>
        <w:ind w:left="795" w:hanging="360"/>
      </w:pPr>
      <w:rPr>
        <w:rFonts w:hint="default" w:ascii="Wingdings" w:hAnsi="Wingdings" w:eastAsia="Wingdings" w:cs="Wingdings"/>
        <w:color w:val="1C1C1C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</w:abstractNum>
  <w:abstractNum w:abstractNumId="6">
    <w:nsid w:val="63E10389"/>
    <w:multiLevelType w:val="multilevel"/>
    <w:tmpl w:val="63E10389"/>
    <w:lvl w:ilvl="0" w:tentative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Times New Roman" w:cs="Times New Roman"/>
        <w:b/>
        <w:sz w:val="18"/>
      </w:rPr>
    </w:lvl>
    <w:lvl w:ilvl="1" w:tentative="0">
      <w:start w:val="1"/>
      <w:numFmt w:val="bullet"/>
      <w:lvlText w:val="o"/>
      <w:lvlJc w:val="left"/>
      <w:pPr>
        <w:ind w:left="13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</w:abstractNum>
  <w:abstractNum w:abstractNumId="7">
    <w:nsid w:val="747F7240"/>
    <w:multiLevelType w:val="multilevel"/>
    <w:tmpl w:val="747F7240"/>
    <w:lvl w:ilvl="0" w:tentative="0">
      <w:start w:val="0"/>
      <w:numFmt w:val="bullet"/>
      <w:lvlText w:val=""/>
      <w:lvlJc w:val="left"/>
      <w:pPr>
        <w:ind w:left="795" w:hanging="360"/>
      </w:pPr>
      <w:rPr>
        <w:rFonts w:hint="default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D7"/>
    <w:rsid w:val="00013E91"/>
    <w:rsid w:val="0001743A"/>
    <w:rsid w:val="00090A68"/>
    <w:rsid w:val="000D5E05"/>
    <w:rsid w:val="00111FC0"/>
    <w:rsid w:val="00127B76"/>
    <w:rsid w:val="001C0F4F"/>
    <w:rsid w:val="001D52CB"/>
    <w:rsid w:val="00201EA4"/>
    <w:rsid w:val="002F3551"/>
    <w:rsid w:val="00372DCB"/>
    <w:rsid w:val="00395E35"/>
    <w:rsid w:val="003A4C8C"/>
    <w:rsid w:val="004479D7"/>
    <w:rsid w:val="004600AD"/>
    <w:rsid w:val="00460631"/>
    <w:rsid w:val="004A3D29"/>
    <w:rsid w:val="004C38D1"/>
    <w:rsid w:val="00542A5A"/>
    <w:rsid w:val="00605802"/>
    <w:rsid w:val="00671F57"/>
    <w:rsid w:val="00845FC3"/>
    <w:rsid w:val="008909F5"/>
    <w:rsid w:val="008B1EEA"/>
    <w:rsid w:val="00970380"/>
    <w:rsid w:val="00987C83"/>
    <w:rsid w:val="009F78B6"/>
    <w:rsid w:val="00A32C14"/>
    <w:rsid w:val="00B34FA5"/>
    <w:rsid w:val="00BD73E3"/>
    <w:rsid w:val="00BF2C72"/>
    <w:rsid w:val="00C94672"/>
    <w:rsid w:val="00CF2C9F"/>
    <w:rsid w:val="00D51F77"/>
    <w:rsid w:val="00DA6879"/>
    <w:rsid w:val="00E25C18"/>
    <w:rsid w:val="00E47AE7"/>
    <w:rsid w:val="00FF10D6"/>
    <w:rsid w:val="1B791F96"/>
    <w:rsid w:val="1C841E9C"/>
    <w:rsid w:val="333502F8"/>
    <w:rsid w:val="54DD3A03"/>
    <w:rsid w:val="62444DC6"/>
    <w:rsid w:val="6D0F4FEB"/>
    <w:rsid w:val="7BDC6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2412</Characters>
  <Lines>20</Lines>
  <Paragraphs>5</Paragraphs>
  <TotalTime>8</TotalTime>
  <ScaleCrop>false</ScaleCrop>
  <LinksUpToDate>false</LinksUpToDate>
  <CharactersWithSpaces>2829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2021-03-17T06:54:00Z</dcterms:created>
  <dc:creator>user</dc:creator>
  <cp:lastModifiedBy>User</cp:lastModifiedBy>
  <dcterms:modified xsi:type="dcterms:W3CDTF">2021-07-05T06:40:06Z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2020-12-10T00:00:00Z</vt:filetime>
  </property>
  <property fmtid="{D5CDD505-2E9C-101B-9397-08002B2CF9AE}" pid="5" name="KSOProductBuildVer">
    <vt:lpwstr>1033-11.2.0.10152</vt:lpwstr>
  </property>
</Properties>
</file>