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E08E" w14:textId="77777777" w:rsidR="00C67F1E" w:rsidRPr="00AA315E" w:rsidRDefault="00B443DC" w:rsidP="008C2B2F">
      <w:pPr>
        <w:pStyle w:val="Header"/>
        <w:spacing w:line="276" w:lineRule="auto"/>
        <w:ind w:hanging="567"/>
        <w:rPr>
          <w:rFonts w:ascii="Arial Rounded MT Bold" w:hAnsi="Arial Rounded MT Bold"/>
          <w:b/>
          <w:color w:val="00B0F0"/>
          <w:sz w:val="40"/>
          <w:lang w:val="en-US"/>
        </w:rPr>
      </w:pPr>
      <w:r>
        <w:rPr>
          <w:rFonts w:ascii="Arial Rounded MT Bold" w:hAnsi="Arial Rounded MT Bold"/>
          <w:b/>
          <w:color w:val="00B0F0"/>
          <w:sz w:val="40"/>
          <w:lang w:val="en-US"/>
        </w:rPr>
        <w:t xml:space="preserve">CA </w:t>
      </w:r>
      <w:r w:rsidR="00C67F1E" w:rsidRPr="00AA315E">
        <w:rPr>
          <w:rFonts w:ascii="Arial Rounded MT Bold" w:hAnsi="Arial Rounded MT Bold"/>
          <w:b/>
          <w:color w:val="00B0F0"/>
          <w:sz w:val="40"/>
          <w:lang w:val="en-US"/>
        </w:rPr>
        <w:t>Vijay Kumar Bansal</w:t>
      </w:r>
    </w:p>
    <w:p w14:paraId="797AAD4A" w14:textId="77777777" w:rsidR="00C67F1E" w:rsidRPr="008C2B2F" w:rsidRDefault="00C67F1E" w:rsidP="008C2B2F">
      <w:pPr>
        <w:pStyle w:val="Header"/>
        <w:spacing w:line="276" w:lineRule="auto"/>
        <w:ind w:hanging="567"/>
        <w:rPr>
          <w:b/>
          <w:i/>
          <w:iCs/>
          <w:sz w:val="24"/>
          <w:lang w:val="en-US"/>
        </w:rPr>
      </w:pPr>
      <w:r w:rsidRPr="008C2B2F">
        <w:rPr>
          <w:b/>
          <w:i/>
          <w:iCs/>
          <w:sz w:val="24"/>
          <w:lang w:val="en-US"/>
        </w:rPr>
        <w:t>Chartered Accountant</w:t>
      </w:r>
    </w:p>
    <w:p w14:paraId="7256F195" w14:textId="77777777" w:rsidR="00C67F1E" w:rsidRPr="008C2B2F" w:rsidRDefault="00C67F1E" w:rsidP="008C2B2F">
      <w:pPr>
        <w:pStyle w:val="Header"/>
        <w:spacing w:line="276" w:lineRule="auto"/>
        <w:ind w:hanging="567"/>
        <w:rPr>
          <w:b/>
          <w:i/>
          <w:iCs/>
          <w:sz w:val="24"/>
          <w:lang w:val="en-US"/>
        </w:rPr>
      </w:pPr>
      <w:r w:rsidRPr="008C2B2F">
        <w:rPr>
          <w:b/>
          <w:i/>
          <w:iCs/>
          <w:sz w:val="24"/>
          <w:lang w:val="en-US"/>
        </w:rPr>
        <w:t>+91-7669708832</w:t>
      </w:r>
    </w:p>
    <w:p w14:paraId="0C7ECB28" w14:textId="77777777" w:rsidR="00C67F1E" w:rsidRPr="008C2B2F" w:rsidRDefault="00C67F1E" w:rsidP="008C2B2F">
      <w:pPr>
        <w:pStyle w:val="Header"/>
        <w:spacing w:line="276" w:lineRule="auto"/>
        <w:ind w:hanging="567"/>
        <w:rPr>
          <w:b/>
          <w:i/>
          <w:iCs/>
          <w:sz w:val="24"/>
          <w:lang w:val="en-US"/>
        </w:rPr>
      </w:pPr>
      <w:r w:rsidRPr="008C2B2F">
        <w:rPr>
          <w:b/>
          <w:i/>
          <w:iCs/>
          <w:sz w:val="24"/>
          <w:lang w:val="en-US"/>
        </w:rPr>
        <w:t>cavijaybansal92@gmail.com</w:t>
      </w:r>
    </w:p>
    <w:p w14:paraId="774471E7" w14:textId="239C4263" w:rsidR="004E236B" w:rsidRPr="000F7A53" w:rsidRDefault="0051477A" w:rsidP="000F7A53">
      <w:pPr>
        <w:pStyle w:val="Header"/>
        <w:tabs>
          <w:tab w:val="clear" w:pos="9026"/>
        </w:tabs>
        <w:spacing w:line="276" w:lineRule="auto"/>
        <w:ind w:right="-838" w:hanging="567"/>
        <w:rPr>
          <w:b/>
          <w:i/>
          <w:iCs/>
          <w:sz w:val="24"/>
          <w:lang w:val="en-US"/>
        </w:rPr>
      </w:pPr>
      <w:r w:rsidRPr="000F7A53">
        <w:rPr>
          <w:b/>
          <w:i/>
          <w:iCs/>
          <w:sz w:val="24"/>
          <w:lang w:val="en-US"/>
        </w:rPr>
        <w:t>Synopsis- I am a qualified Chartered Accountant with 3 years post qualified experience and overall</w:t>
      </w:r>
      <w:r w:rsidR="000F7A53">
        <w:rPr>
          <w:b/>
          <w:i/>
          <w:iCs/>
          <w:sz w:val="24"/>
          <w:lang w:val="en-US"/>
        </w:rPr>
        <w:t xml:space="preserve"> </w:t>
      </w:r>
      <w:r w:rsidRPr="000F7A53">
        <w:rPr>
          <w:b/>
          <w:i/>
          <w:iCs/>
          <w:sz w:val="24"/>
          <w:lang w:val="en-US"/>
        </w:rPr>
        <w:t>8 years’     experience in the field of Auditing, Accounting, Direct &amp; Indirect Taxation and Team Management.</w:t>
      </w:r>
    </w:p>
    <w:p w14:paraId="17D2A9D9" w14:textId="77777777" w:rsidR="00C17E5B" w:rsidRPr="00C17E5B" w:rsidRDefault="00C17E5B" w:rsidP="008C2B2F">
      <w:pPr>
        <w:spacing w:line="276" w:lineRule="auto"/>
        <w:ind w:hanging="567"/>
        <w:rPr>
          <w:b/>
          <w:color w:val="00B0F0"/>
          <w:sz w:val="24"/>
        </w:rPr>
      </w:pPr>
      <w:r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F5594" wp14:editId="45E2DF8A">
                <wp:simplePos x="0" y="0"/>
                <wp:positionH relativeFrom="column">
                  <wp:posOffset>-419100</wp:posOffset>
                </wp:positionH>
                <wp:positionV relativeFrom="paragraph">
                  <wp:posOffset>139065</wp:posOffset>
                </wp:positionV>
                <wp:extent cx="6768000" cy="36000"/>
                <wp:effectExtent l="0" t="0" r="3302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000" cy="3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DD077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0.95pt" to="49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C17E5B">
        <w:rPr>
          <w:b/>
          <w:color w:val="00B0F0"/>
          <w:sz w:val="24"/>
        </w:rPr>
        <w:t>Career Objective:</w:t>
      </w:r>
    </w:p>
    <w:p w14:paraId="07CAB849" w14:textId="42AF46D7" w:rsidR="00C17E5B" w:rsidRDefault="007D16AD" w:rsidP="008C2B2F">
      <w:pPr>
        <w:spacing w:line="276" w:lineRule="auto"/>
        <w:ind w:left="-567" w:right="-755"/>
        <w:jc w:val="both"/>
        <w:rPr>
          <w:sz w:val="20"/>
        </w:rPr>
      </w:pPr>
      <w:r w:rsidRPr="00732E1F">
        <w:t>To find a suitable position in the organisation and strive to achieve more professional responsibilities by utilizing my skills and attitude, working towards excellence</w:t>
      </w:r>
      <w:r w:rsidR="00EA057C" w:rsidRPr="00732E1F">
        <w:t xml:space="preserve"> in delivery of service in an environment that promotes continual upgrading of knowledge and skills</w:t>
      </w:r>
      <w:r w:rsidR="00EA057C" w:rsidRPr="00732E1F">
        <w:rPr>
          <w:sz w:val="20"/>
        </w:rPr>
        <w:t>.</w:t>
      </w:r>
    </w:p>
    <w:p w14:paraId="6F3FFCB3" w14:textId="7912909F" w:rsidR="00F47344" w:rsidRPr="00C17E5B" w:rsidRDefault="00F47344" w:rsidP="008C2B2F">
      <w:pPr>
        <w:spacing w:line="276" w:lineRule="auto"/>
        <w:ind w:hanging="567"/>
        <w:rPr>
          <w:b/>
          <w:color w:val="00B0F0"/>
          <w:sz w:val="24"/>
        </w:rPr>
      </w:pPr>
      <w:r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221B8" wp14:editId="56548255">
                <wp:simplePos x="0" y="0"/>
                <wp:positionH relativeFrom="column">
                  <wp:posOffset>-419100</wp:posOffset>
                </wp:positionH>
                <wp:positionV relativeFrom="paragraph">
                  <wp:posOffset>139065</wp:posOffset>
                </wp:positionV>
                <wp:extent cx="6768000" cy="36000"/>
                <wp:effectExtent l="0" t="0" r="3302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000" cy="3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6FE50B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0.95pt" to="49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>Profile Snapshot</w:t>
      </w:r>
      <w:r w:rsidRPr="00C17E5B">
        <w:rPr>
          <w:b/>
          <w:color w:val="00B0F0"/>
          <w:sz w:val="24"/>
        </w:rPr>
        <w:t>:</w:t>
      </w:r>
    </w:p>
    <w:p w14:paraId="083D3723" w14:textId="7DDE4E0F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 xml:space="preserve">• Finance &amp; Accounts professional with over </w:t>
      </w:r>
      <w:r>
        <w:t>7</w:t>
      </w:r>
      <w:r w:rsidRPr="00F47344">
        <w:t xml:space="preserve"> years of experience</w:t>
      </w:r>
    </w:p>
    <w:p w14:paraId="049FB7AE" w14:textId="2EB230AD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 xml:space="preserve">• Rich experience in entire gamut of </w:t>
      </w:r>
      <w:r w:rsidR="00E01887" w:rsidRPr="00F47344">
        <w:t>accounting</w:t>
      </w:r>
      <w:r w:rsidRPr="00F47344">
        <w:t xml:space="preserve"> &amp; finance operations entailing preparation &amp; maintenance of statutory books of accounts and administering the finalization of year-end financial statements</w:t>
      </w:r>
    </w:p>
    <w:p w14:paraId="6D9ABEA5" w14:textId="5D26DF16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>• Excellence in monitoring cash flows and ensuring that funds are arranged in the most cost</w:t>
      </w:r>
      <w:r w:rsidR="00077B06">
        <w:t xml:space="preserve"> </w:t>
      </w:r>
      <w:r w:rsidRPr="00F47344">
        <w:t>effective manner after projecting accurate cash forecast ensuring that there is no shortage of cash in hand</w:t>
      </w:r>
    </w:p>
    <w:p w14:paraId="6D315696" w14:textId="7FF9A963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>• Track record of overseeing financial statements including trial balance, bank reconciliation reports, profit &amp; loss account, age-wise accounts payables &amp; receivables statements and balance sheets</w:t>
      </w:r>
    </w:p>
    <w:p w14:paraId="0B78AC66" w14:textId="75D0C2D0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 xml:space="preserve">• Gained exposure in </w:t>
      </w:r>
      <w:r w:rsidR="00077B06">
        <w:t xml:space="preserve">GST (Goods and Service Tax) </w:t>
      </w:r>
      <w:r w:rsidRPr="00F47344">
        <w:t>(</w:t>
      </w:r>
      <w:r w:rsidR="00077B06">
        <w:t>I</w:t>
      </w:r>
      <w:r w:rsidRPr="00F47344">
        <w:t xml:space="preserve">ncluding </w:t>
      </w:r>
      <w:r w:rsidR="00077B06">
        <w:t>registration</w:t>
      </w:r>
      <w:r w:rsidR="00F91368">
        <w:t xml:space="preserve">, </w:t>
      </w:r>
      <w:r w:rsidR="00077B06">
        <w:t xml:space="preserve">return preparation, </w:t>
      </w:r>
      <w:r w:rsidR="00F91368">
        <w:t xml:space="preserve">return </w:t>
      </w:r>
      <w:r w:rsidRPr="00F47344">
        <w:t>submissions</w:t>
      </w:r>
      <w:r w:rsidR="00F91368">
        <w:t xml:space="preserve"> and compliances wi</w:t>
      </w:r>
      <w:r w:rsidRPr="00F47344">
        <w:t>th authorities), preparation of quarterly TDS Returns (Salary &amp; Non-Salary) and Individual Tax Returns</w:t>
      </w:r>
    </w:p>
    <w:p w14:paraId="593D8C3B" w14:textId="389218E6" w:rsidR="00F47344" w:rsidRPr="00F47344" w:rsidRDefault="00F47344" w:rsidP="008C2B2F">
      <w:pPr>
        <w:spacing w:line="276" w:lineRule="auto"/>
        <w:ind w:left="-567" w:right="-755"/>
        <w:jc w:val="both"/>
      </w:pPr>
      <w:r w:rsidRPr="00F47344">
        <w:t>• Effective leader with excellent motivational skills to sustain growth momentum while motivating peak individual performances</w:t>
      </w:r>
    </w:p>
    <w:p w14:paraId="070C82D1" w14:textId="77777777" w:rsidR="00732E1F" w:rsidRPr="00C17E5B" w:rsidRDefault="00732E1F" w:rsidP="008C2B2F">
      <w:pPr>
        <w:spacing w:line="276" w:lineRule="auto"/>
        <w:ind w:hanging="567"/>
        <w:rPr>
          <w:b/>
          <w:color w:val="00B0F0"/>
          <w:sz w:val="24"/>
        </w:rPr>
      </w:pPr>
      <w:r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83A1" wp14:editId="2E1490CE">
                <wp:simplePos x="0" y="0"/>
                <wp:positionH relativeFrom="column">
                  <wp:posOffset>-419100</wp:posOffset>
                </wp:positionH>
                <wp:positionV relativeFrom="paragraph">
                  <wp:posOffset>139065</wp:posOffset>
                </wp:positionV>
                <wp:extent cx="6768000" cy="36000"/>
                <wp:effectExtent l="0" t="0" r="3302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8000" cy="3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4A99B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0.95pt" to="49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>Professional Experience</w:t>
      </w:r>
      <w:r w:rsidRPr="00C17E5B">
        <w:rPr>
          <w:b/>
          <w:color w:val="00B0F0"/>
          <w:sz w:val="24"/>
        </w:rPr>
        <w:t>:</w:t>
      </w:r>
    </w:p>
    <w:p w14:paraId="06034B8B" w14:textId="77777777" w:rsidR="00732E1F" w:rsidRDefault="00732E1F" w:rsidP="008C2B2F">
      <w:pPr>
        <w:spacing w:line="276" w:lineRule="auto"/>
        <w:ind w:left="-567" w:right="-755"/>
        <w:jc w:val="both"/>
      </w:pPr>
      <w:r w:rsidRPr="001F6EDF">
        <w:rPr>
          <w:b/>
        </w:rPr>
        <w:t>Articled Assistant from April 2012 to March 2015 a</w:t>
      </w:r>
      <w:r w:rsidR="00531143">
        <w:rPr>
          <w:b/>
        </w:rPr>
        <w:t>t</w:t>
      </w:r>
      <w:r w:rsidRPr="001F6EDF">
        <w:rPr>
          <w:b/>
        </w:rPr>
        <w:t xml:space="preserve"> Prasad Kumar Agarwal &amp; Associates</w:t>
      </w:r>
      <w:r>
        <w:t>, a reputed Chartered Accountants firm in Agra. Specializing in audit of corporate &amp; non corporate entities, non-profit organizations and Tax planning.</w:t>
      </w:r>
    </w:p>
    <w:p w14:paraId="4775CF24" w14:textId="77777777" w:rsidR="00CB3DEC" w:rsidRDefault="00D10513" w:rsidP="008C2B2F">
      <w:pPr>
        <w:spacing w:line="276" w:lineRule="auto"/>
        <w:ind w:left="-567" w:right="-755"/>
        <w:jc w:val="both"/>
        <w:rPr>
          <w:b/>
          <w:u w:val="single"/>
        </w:rPr>
      </w:pPr>
      <w:r>
        <w:rPr>
          <w:b/>
          <w:u w:val="single"/>
        </w:rPr>
        <w:t xml:space="preserve">Statutory </w:t>
      </w:r>
      <w:r w:rsidR="00CB3DEC" w:rsidRPr="00CB3DEC">
        <w:rPr>
          <w:b/>
          <w:u w:val="single"/>
        </w:rPr>
        <w:t>Audits:</w:t>
      </w:r>
    </w:p>
    <w:p w14:paraId="0D986209" w14:textId="77777777" w:rsidR="00CB3DEC" w:rsidRPr="00CB3DEC" w:rsidRDefault="00CB3DEC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CB3DEC">
        <w:t>Punjab National Bank</w:t>
      </w:r>
      <w:r w:rsidR="00D10513">
        <w:t xml:space="preserve"> (Nationalized Bank)</w:t>
      </w:r>
    </w:p>
    <w:p w14:paraId="29F5B176" w14:textId="77777777" w:rsidR="00CB3DEC" w:rsidRDefault="00CB3DEC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CB3DEC">
        <w:t>Canara Bank</w:t>
      </w:r>
      <w:r w:rsidR="00D10513">
        <w:t xml:space="preserve"> (Nationalized Bank)</w:t>
      </w:r>
    </w:p>
    <w:p w14:paraId="51A5CC90" w14:textId="77777777" w:rsidR="00D10513" w:rsidRDefault="00D1051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Various Private Limited Companies</w:t>
      </w:r>
    </w:p>
    <w:p w14:paraId="60A5A234" w14:textId="77777777" w:rsidR="00D10513" w:rsidRDefault="00565D3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 xml:space="preserve">Other </w:t>
      </w:r>
      <w:r w:rsidR="00D10513">
        <w:t xml:space="preserve">Various </w:t>
      </w:r>
      <w:r w:rsidR="00722323">
        <w:t>Firms</w:t>
      </w:r>
    </w:p>
    <w:p w14:paraId="4D4C8253" w14:textId="77777777" w:rsidR="00722323" w:rsidRDefault="00722323" w:rsidP="008C2B2F">
      <w:pPr>
        <w:spacing w:line="276" w:lineRule="auto"/>
        <w:ind w:left="-567" w:right="-755"/>
        <w:jc w:val="both"/>
        <w:rPr>
          <w:b/>
          <w:u w:val="single"/>
        </w:rPr>
      </w:pPr>
      <w:r>
        <w:rPr>
          <w:b/>
          <w:u w:val="single"/>
        </w:rPr>
        <w:t>Internal Audi</w:t>
      </w:r>
      <w:r w:rsidRPr="00CB3DEC">
        <w:rPr>
          <w:b/>
          <w:u w:val="single"/>
        </w:rPr>
        <w:t>ts:</w:t>
      </w:r>
    </w:p>
    <w:p w14:paraId="0B309767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proofErr w:type="spellStart"/>
      <w:r w:rsidRPr="00722323">
        <w:t>Fabindia</w:t>
      </w:r>
      <w:proofErr w:type="spellEnd"/>
      <w:r w:rsidRPr="00722323">
        <w:t xml:space="preserve"> Overseas </w:t>
      </w:r>
      <w:proofErr w:type="spellStart"/>
      <w:r w:rsidRPr="00722323">
        <w:t>Pvt.</w:t>
      </w:r>
      <w:proofErr w:type="spellEnd"/>
      <w:r w:rsidRPr="00722323">
        <w:t xml:space="preserve"> Ltd.</w:t>
      </w:r>
    </w:p>
    <w:p w14:paraId="622CF773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 xml:space="preserve">Indian Institute of Mental Health ( Agra </w:t>
      </w:r>
      <w:proofErr w:type="spellStart"/>
      <w:r>
        <w:t>Mansik</w:t>
      </w:r>
      <w:proofErr w:type="spellEnd"/>
      <w:r>
        <w:t xml:space="preserve"> </w:t>
      </w:r>
      <w:proofErr w:type="spellStart"/>
      <w:r>
        <w:t>Arogyashala</w:t>
      </w:r>
      <w:proofErr w:type="spellEnd"/>
      <w:r>
        <w:t>)</w:t>
      </w:r>
    </w:p>
    <w:p w14:paraId="721DD6FC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proofErr w:type="spellStart"/>
      <w:r>
        <w:t>Jal</w:t>
      </w:r>
      <w:proofErr w:type="spellEnd"/>
      <w:r>
        <w:t xml:space="preserve"> </w:t>
      </w:r>
      <w:proofErr w:type="spellStart"/>
      <w:r>
        <w:t>Sansthan</w:t>
      </w:r>
      <w:proofErr w:type="spellEnd"/>
    </w:p>
    <w:p w14:paraId="7DCD6413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Agra Nagar Nigam</w:t>
      </w:r>
    </w:p>
    <w:p w14:paraId="4B8527B6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Agra University</w:t>
      </w:r>
    </w:p>
    <w:p w14:paraId="3A584F3C" w14:textId="77777777" w:rsidR="00E3223D" w:rsidRDefault="00E3223D" w:rsidP="008C2B2F">
      <w:pPr>
        <w:spacing w:line="276" w:lineRule="auto"/>
        <w:ind w:left="-567" w:right="-755"/>
        <w:jc w:val="both"/>
        <w:rPr>
          <w:b/>
          <w:u w:val="single"/>
        </w:rPr>
      </w:pPr>
    </w:p>
    <w:p w14:paraId="4E513FDE" w14:textId="2D308B2F" w:rsidR="00722323" w:rsidRDefault="00722323" w:rsidP="008C2B2F">
      <w:pPr>
        <w:spacing w:line="276" w:lineRule="auto"/>
        <w:ind w:left="-567" w:right="-755"/>
        <w:jc w:val="both"/>
        <w:rPr>
          <w:b/>
          <w:u w:val="single"/>
        </w:rPr>
      </w:pPr>
      <w:r>
        <w:rPr>
          <w:b/>
          <w:u w:val="single"/>
        </w:rPr>
        <w:lastRenderedPageBreak/>
        <w:t>Accounting Work</w:t>
      </w:r>
      <w:r w:rsidRPr="00CB3DEC">
        <w:rPr>
          <w:b/>
          <w:u w:val="single"/>
        </w:rPr>
        <w:t>:</w:t>
      </w:r>
    </w:p>
    <w:p w14:paraId="1E0BFDD2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 xml:space="preserve">Preparation of Financial Statements of </w:t>
      </w:r>
      <w:proofErr w:type="spellStart"/>
      <w:r>
        <w:t>Jal</w:t>
      </w:r>
      <w:proofErr w:type="spellEnd"/>
      <w:r>
        <w:t xml:space="preserve"> </w:t>
      </w:r>
      <w:proofErr w:type="spellStart"/>
      <w:r>
        <w:t>Sansthan</w:t>
      </w:r>
      <w:proofErr w:type="spellEnd"/>
      <w:r>
        <w:t>, Agra Nagar Nigam, Agra University etc.</w:t>
      </w:r>
    </w:p>
    <w:p w14:paraId="4D15106B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Preparation of accounts of Various Petrol Stations and organisations.</w:t>
      </w:r>
    </w:p>
    <w:p w14:paraId="3C23BC60" w14:textId="77777777" w:rsidR="00722323" w:rsidRDefault="00722323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Finalisation of Financial Statements of Various organizations.</w:t>
      </w:r>
    </w:p>
    <w:p w14:paraId="41FE911B" w14:textId="77777777" w:rsidR="006138E5" w:rsidRDefault="00EE121C" w:rsidP="008C2B2F">
      <w:pPr>
        <w:spacing w:line="276" w:lineRule="auto"/>
        <w:ind w:left="-567" w:right="-755"/>
        <w:jc w:val="both"/>
        <w:rPr>
          <w:b/>
          <w:u w:val="single"/>
        </w:rPr>
      </w:pPr>
      <w:r>
        <w:rPr>
          <w:b/>
          <w:u w:val="single"/>
        </w:rPr>
        <w:t>Task performed in various audits</w:t>
      </w:r>
      <w:r w:rsidR="006138E5" w:rsidRPr="00CB3DEC">
        <w:rPr>
          <w:b/>
          <w:u w:val="single"/>
        </w:rPr>
        <w:t>:</w:t>
      </w:r>
    </w:p>
    <w:p w14:paraId="5E1197AB" w14:textId="77777777" w:rsidR="006138E5" w:rsidRDefault="00EE121C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Vouching of Transactions- cash, purchase, sales, journal and other Accounting Records</w:t>
      </w:r>
    </w:p>
    <w:p w14:paraId="63F4534F" w14:textId="77777777" w:rsidR="00EE121C" w:rsidRDefault="003E614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Physical Stock taking and verification</w:t>
      </w:r>
    </w:p>
    <w:p w14:paraId="2F2CF5E3" w14:textId="77777777" w:rsidR="003E614F" w:rsidRDefault="003E614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Scrutiny of ledgers and various accounting records</w:t>
      </w:r>
      <w:r w:rsidR="00310617">
        <w:t xml:space="preserve"> &amp; finalisation of annual accounts</w:t>
      </w:r>
    </w:p>
    <w:p w14:paraId="6AE1C66D" w14:textId="77777777" w:rsidR="006138E5" w:rsidRDefault="00310617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 xml:space="preserve">Reconciliation of </w:t>
      </w:r>
      <w:r w:rsidR="00195358">
        <w:t>advances between control accounts and subsidiary records</w:t>
      </w:r>
    </w:p>
    <w:p w14:paraId="72862FF1" w14:textId="77777777" w:rsidR="00CE1DD8" w:rsidRDefault="00FD7474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 xml:space="preserve">Checking of calculation of commission, interest, </w:t>
      </w:r>
      <w:r w:rsidR="00EC5985">
        <w:t>taxable salary</w:t>
      </w:r>
      <w:r w:rsidR="00CE1DD8">
        <w:t xml:space="preserve">, </w:t>
      </w:r>
      <w:r w:rsidR="00EC5985">
        <w:t>and tax deduction at source</w:t>
      </w:r>
      <w:r w:rsidR="00CE1DD8">
        <w:t xml:space="preserve"> (TDS) On salaries</w:t>
      </w:r>
    </w:p>
    <w:p w14:paraId="20EA2391" w14:textId="77777777" w:rsidR="00CE1DD8" w:rsidRDefault="001678E7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Legal Compliance ( VAT, Service Tax)</w:t>
      </w:r>
    </w:p>
    <w:p w14:paraId="5163449F" w14:textId="77777777" w:rsidR="00601182" w:rsidRDefault="00601182" w:rsidP="008C2B2F">
      <w:pPr>
        <w:spacing w:line="276" w:lineRule="auto"/>
        <w:ind w:left="-567" w:right="-755"/>
        <w:jc w:val="both"/>
        <w:rPr>
          <w:b/>
          <w:u w:val="single"/>
        </w:rPr>
      </w:pPr>
      <w:r>
        <w:rPr>
          <w:b/>
          <w:u w:val="single"/>
        </w:rPr>
        <w:t>Other Assignments</w:t>
      </w:r>
      <w:r w:rsidRPr="00CB3DEC">
        <w:rPr>
          <w:b/>
          <w:u w:val="single"/>
        </w:rPr>
        <w:t>:</w:t>
      </w:r>
    </w:p>
    <w:p w14:paraId="684C6485" w14:textId="77777777" w:rsidR="00601182" w:rsidRDefault="00601182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Registration for GST of various entities</w:t>
      </w:r>
    </w:p>
    <w:p w14:paraId="55B93D93" w14:textId="77777777" w:rsidR="00601182" w:rsidRDefault="00601182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Preparation of Income tax returns of Individuals, HUFs, Pri</w:t>
      </w:r>
      <w:r w:rsidR="00402448">
        <w:t>vate ltd companies and various Trusts</w:t>
      </w:r>
    </w:p>
    <w:p w14:paraId="3E7C0286" w14:textId="77777777" w:rsidR="00601182" w:rsidRDefault="0040244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Preparation of service tax returns of individual, HUFs and private ltd companies</w:t>
      </w:r>
    </w:p>
    <w:p w14:paraId="3679AB84" w14:textId="77777777" w:rsidR="00601182" w:rsidRDefault="0040244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Assisted in preparation of Project finance reports</w:t>
      </w:r>
    </w:p>
    <w:p w14:paraId="74B5C2D0" w14:textId="77777777" w:rsidR="00C67F1E" w:rsidRDefault="0040244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Preparation and finalisation of accounts of various companies and non-</w:t>
      </w:r>
      <w:r w:rsidR="008C0D15">
        <w:t>profit organization</w:t>
      </w:r>
      <w:r w:rsidR="00152BDB">
        <w:t>s</w:t>
      </w:r>
    </w:p>
    <w:p w14:paraId="7BFF99EC" w14:textId="77777777" w:rsidR="00531143" w:rsidRDefault="00531143" w:rsidP="008C2B2F">
      <w:pPr>
        <w:pStyle w:val="ListParagraph"/>
        <w:spacing w:line="276" w:lineRule="auto"/>
        <w:ind w:left="153"/>
        <w:rPr>
          <w:b/>
          <w:color w:val="00B0F0"/>
          <w:sz w:val="24"/>
        </w:rPr>
      </w:pPr>
    </w:p>
    <w:p w14:paraId="17C0F663" w14:textId="77777777" w:rsidR="00531143" w:rsidRPr="00531143" w:rsidRDefault="00531143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F617" wp14:editId="4104C698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76EF9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>Job Experience</w:t>
      </w:r>
      <w:r w:rsidRPr="00531143">
        <w:rPr>
          <w:b/>
          <w:color w:val="00B0F0"/>
          <w:sz w:val="24"/>
        </w:rPr>
        <w:t>:</w:t>
      </w:r>
    </w:p>
    <w:p w14:paraId="51D9BD32" w14:textId="77777777" w:rsidR="00382798" w:rsidRDefault="0026508D" w:rsidP="008C2B2F">
      <w:pPr>
        <w:pStyle w:val="ListParagraph"/>
        <w:spacing w:line="276" w:lineRule="auto"/>
        <w:ind w:left="-567" w:right="-755"/>
        <w:jc w:val="both"/>
      </w:pPr>
      <w:r>
        <w:rPr>
          <w:b/>
        </w:rPr>
        <w:t>Finance</w:t>
      </w:r>
      <w:r w:rsidR="00531143">
        <w:rPr>
          <w:b/>
        </w:rPr>
        <w:t xml:space="preserve"> </w:t>
      </w:r>
      <w:r w:rsidR="00B41534">
        <w:rPr>
          <w:b/>
        </w:rPr>
        <w:t xml:space="preserve">and Taxation </w:t>
      </w:r>
      <w:r w:rsidR="00531143">
        <w:rPr>
          <w:b/>
        </w:rPr>
        <w:t xml:space="preserve">Manager </w:t>
      </w:r>
      <w:r w:rsidR="00531143" w:rsidRPr="001F6EDF">
        <w:rPr>
          <w:b/>
        </w:rPr>
        <w:t xml:space="preserve">from </w:t>
      </w:r>
      <w:r w:rsidR="00531143">
        <w:rPr>
          <w:b/>
        </w:rPr>
        <w:t>May</w:t>
      </w:r>
      <w:r w:rsidR="00531143" w:rsidRPr="001F6EDF">
        <w:rPr>
          <w:b/>
        </w:rPr>
        <w:t xml:space="preserve"> 201</w:t>
      </w:r>
      <w:r w:rsidR="00531143">
        <w:rPr>
          <w:b/>
        </w:rPr>
        <w:t>6</w:t>
      </w:r>
      <w:r w:rsidR="00531143" w:rsidRPr="001F6EDF">
        <w:rPr>
          <w:b/>
        </w:rPr>
        <w:t xml:space="preserve"> to </w:t>
      </w:r>
      <w:r w:rsidR="00531143">
        <w:rPr>
          <w:b/>
        </w:rPr>
        <w:t>present</w:t>
      </w:r>
      <w:r w:rsidR="00531143" w:rsidRPr="001F6EDF">
        <w:rPr>
          <w:b/>
        </w:rPr>
        <w:t xml:space="preserve"> a</w:t>
      </w:r>
      <w:r w:rsidR="00531143">
        <w:rPr>
          <w:b/>
        </w:rPr>
        <w:t>t</w:t>
      </w:r>
      <w:r w:rsidR="00531143" w:rsidRPr="001F6EDF">
        <w:rPr>
          <w:b/>
        </w:rPr>
        <w:t xml:space="preserve"> </w:t>
      </w:r>
      <w:r w:rsidR="00531143">
        <w:rPr>
          <w:b/>
        </w:rPr>
        <w:t>RCC Infraventures Limited</w:t>
      </w:r>
      <w:r w:rsidR="00531143">
        <w:t xml:space="preserve">. </w:t>
      </w:r>
      <w:r w:rsidR="00531143" w:rsidRPr="00531143">
        <w:t xml:space="preserve">Super Specialty (SS) class Public Limited Company executing </w:t>
      </w:r>
      <w:r w:rsidR="00003C80" w:rsidRPr="00890725">
        <w:t>construction</w:t>
      </w:r>
      <w:r w:rsidR="00003C80" w:rsidRPr="00890725">
        <w:rPr>
          <w:b/>
        </w:rPr>
        <w:t xml:space="preserve"> </w:t>
      </w:r>
      <w:r w:rsidR="00694425" w:rsidRPr="00890725">
        <w:rPr>
          <w:b/>
        </w:rPr>
        <w:t>Metro, highways</w:t>
      </w:r>
      <w:r w:rsidR="00694425">
        <w:t xml:space="preserve"> and various other </w:t>
      </w:r>
      <w:r w:rsidR="00531143" w:rsidRPr="00531143">
        <w:t>defence project of high value</w:t>
      </w:r>
      <w:r w:rsidR="00531143">
        <w:t>.</w:t>
      </w:r>
    </w:p>
    <w:p w14:paraId="7EB49508" w14:textId="77777777" w:rsidR="008C2B2F" w:rsidRDefault="008C2B2F" w:rsidP="008C2B2F">
      <w:pPr>
        <w:pStyle w:val="ListParagraph"/>
        <w:spacing w:line="276" w:lineRule="auto"/>
        <w:ind w:left="-567" w:right="-755"/>
        <w:jc w:val="both"/>
        <w:rPr>
          <w:b/>
          <w:bCs/>
          <w:u w:val="single"/>
        </w:rPr>
      </w:pPr>
    </w:p>
    <w:p w14:paraId="247F136B" w14:textId="6D5205C7" w:rsidR="00382798" w:rsidRPr="00382798" w:rsidRDefault="00382798" w:rsidP="008C2B2F">
      <w:pPr>
        <w:pStyle w:val="ListParagraph"/>
        <w:spacing w:line="276" w:lineRule="auto"/>
        <w:ind w:left="-567" w:right="-755"/>
        <w:jc w:val="both"/>
        <w:rPr>
          <w:b/>
          <w:bCs/>
          <w:u w:val="single"/>
        </w:rPr>
      </w:pPr>
      <w:r w:rsidRPr="00382798">
        <w:rPr>
          <w:b/>
          <w:bCs/>
          <w:u w:val="single"/>
        </w:rPr>
        <w:t>Key Result Areas:</w:t>
      </w:r>
    </w:p>
    <w:p w14:paraId="5EA11A9B" w14:textId="09CCEF67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Heading finance functions, determining fi</w:t>
      </w:r>
      <w:bookmarkStart w:id="0" w:name="_GoBack"/>
      <w:bookmarkEnd w:id="0"/>
      <w:r w:rsidRPr="00382798">
        <w:t>nancial objectives, designing &amp; implementing systems, policies and procedures to facilitate internal</w:t>
      </w:r>
      <w:r>
        <w:t xml:space="preserve"> </w:t>
      </w:r>
      <w:r w:rsidRPr="00382798">
        <w:t>financial control</w:t>
      </w:r>
    </w:p>
    <w:p w14:paraId="76C39B3B" w14:textId="66E29E9B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Supervising the preparation of monthly financials, evaluation of projects based on cost benefits analysis to arrive at its financial and commercial</w:t>
      </w:r>
      <w:r>
        <w:t xml:space="preserve"> </w:t>
      </w:r>
      <w:r w:rsidRPr="00382798">
        <w:t>feasibility</w:t>
      </w:r>
    </w:p>
    <w:p w14:paraId="492713E7" w14:textId="4FECB999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Monitoring preparation of statutory books of accounts, bank reconciliation and consolidated reports in compliance with time &amp; accuracy norms</w:t>
      </w:r>
    </w:p>
    <w:p w14:paraId="7EF4B10E" w14:textId="78B0D4C9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Administering financial statements including trial balance, profit &amp; loss accounts, age-wise accounts payables &amp; receivables statements and balance</w:t>
      </w:r>
      <w:r>
        <w:t xml:space="preserve"> </w:t>
      </w:r>
      <w:r w:rsidRPr="00382798">
        <w:t>sheets</w:t>
      </w:r>
    </w:p>
    <w:p w14:paraId="11F06CCE" w14:textId="3D35C868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Determining</w:t>
      </w:r>
      <w:r w:rsidRPr="00382798">
        <w:rPr>
          <w:sz w:val="20"/>
        </w:rPr>
        <w:t xml:space="preserve"> </w:t>
      </w:r>
      <w:r w:rsidRPr="00382798">
        <w:t>financial objectives and designing &amp; implementing systems, policies &amp; procedures to facilitate financial control; guiding preparation of</w:t>
      </w:r>
      <w:r>
        <w:t xml:space="preserve"> </w:t>
      </w:r>
      <w:r w:rsidRPr="00382798">
        <w:t>cash flow &amp; bank reconciliation statements</w:t>
      </w:r>
    </w:p>
    <w:p w14:paraId="1B224459" w14:textId="4067D1E9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Implementing systems, procedures &amp; manuals for preparation &amp; maintenance of statutory books of accounts &amp; financial statements and ensuring</w:t>
      </w:r>
      <w:r>
        <w:t xml:space="preserve"> </w:t>
      </w:r>
      <w:r w:rsidRPr="00382798">
        <w:t>compliance with the statutory requirements</w:t>
      </w:r>
    </w:p>
    <w:p w14:paraId="0CA4D75D" w14:textId="3695C869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Overseeing administration of the department and maintaining coordination between various internal departments for smooth functioning</w:t>
      </w:r>
    </w:p>
    <w:p w14:paraId="6F8B741D" w14:textId="0828DECB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Coordinating with the team for sending the MIS report to head office on daily basis, also for manpower planning, recruitment, induction, exit</w:t>
      </w:r>
      <w:r>
        <w:t xml:space="preserve"> </w:t>
      </w:r>
      <w:r w:rsidRPr="00382798">
        <w:t>interviews &amp; ensuring cultural fit</w:t>
      </w:r>
    </w:p>
    <w:p w14:paraId="18D06E99" w14:textId="3DC75012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Managing payroll processing function involving computation of salaries, attendance, leave, fixed &amp; variable entitlements and filing of Income Tax,</w:t>
      </w:r>
      <w:r>
        <w:t xml:space="preserve"> </w:t>
      </w:r>
      <w:r w:rsidRPr="00382798">
        <w:t>PF, TDS and other statutory returns</w:t>
      </w:r>
    </w:p>
    <w:p w14:paraId="0F2FB09D" w14:textId="16B51FCD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Preparing internal &amp; statutory audit schedules on quarterly and yearly basis</w:t>
      </w:r>
    </w:p>
    <w:p w14:paraId="47B4475E" w14:textId="14ACC1B3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 xml:space="preserve">Computing &amp; arranging for timely deposit of taxes (Income Tax, </w:t>
      </w:r>
      <w:r>
        <w:t>GST</w:t>
      </w:r>
      <w:r w:rsidRPr="00382798">
        <w:t>,</w:t>
      </w:r>
      <w:r>
        <w:t xml:space="preserve"> TDS</w:t>
      </w:r>
      <w:r w:rsidRPr="00382798">
        <w:t>); filing the returns for timely completion of</w:t>
      </w:r>
      <w:r>
        <w:t xml:space="preserve"> </w:t>
      </w:r>
      <w:r w:rsidRPr="00382798">
        <w:t>assessment and ensuring statutory compliance</w:t>
      </w:r>
    </w:p>
    <w:p w14:paraId="6A22BC09" w14:textId="1E493D77" w:rsidR="00382798" w:rsidRP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lastRenderedPageBreak/>
        <w:t>Handling preparation of MIS reports and reconciliation statements as well as undertaking analysis for key indicators to assist top management</w:t>
      </w:r>
    </w:p>
    <w:p w14:paraId="1EFC1FE7" w14:textId="68E47D5F" w:rsidR="00382798" w:rsidRDefault="0038279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382798">
        <w:t>Preparing the personal files, cash &amp; fund flow statement, balance sheet, audit reports, sales invoices, debtors’ reconciliation and other financial</w:t>
      </w:r>
      <w:r>
        <w:t xml:space="preserve"> </w:t>
      </w:r>
      <w:r w:rsidRPr="00382798">
        <w:t>reports to keep track of financial performance</w:t>
      </w:r>
    </w:p>
    <w:p w14:paraId="20AA97C8" w14:textId="68D0F222" w:rsidR="00E3223D" w:rsidRPr="00382798" w:rsidRDefault="00E3223D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E3223D">
        <w:t>Regularly liaised with senior parties at clients to discuss issues.</w:t>
      </w:r>
    </w:p>
    <w:p w14:paraId="130335E1" w14:textId="77777777" w:rsidR="00DF46C1" w:rsidRDefault="00DF46C1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</w:p>
    <w:p w14:paraId="3B1F0186" w14:textId="0D1FAB81" w:rsidR="000075A5" w:rsidRDefault="000075A5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 w:rsidRPr="00CD44AD"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A038B" wp14:editId="3E46C14A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D3CC60" id="Straight Connecto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 xml:space="preserve">Skill </w:t>
      </w:r>
      <w:proofErr w:type="gramStart"/>
      <w:r>
        <w:rPr>
          <w:b/>
          <w:color w:val="00B0F0"/>
          <w:sz w:val="24"/>
        </w:rPr>
        <w:t xml:space="preserve">Set </w:t>
      </w:r>
      <w:r w:rsidRPr="00531143">
        <w:rPr>
          <w:b/>
          <w:color w:val="00B0F0"/>
          <w:sz w:val="24"/>
        </w:rPr>
        <w:t>:</w:t>
      </w:r>
      <w:proofErr w:type="gramEnd"/>
    </w:p>
    <w:p w14:paraId="7BE9F932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Financial Control / Analysis</w:t>
      </w:r>
    </w:p>
    <w:p w14:paraId="5A09EB1F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Accounts Management</w:t>
      </w:r>
    </w:p>
    <w:p w14:paraId="498DFD1F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Financial Planning and Analysis</w:t>
      </w:r>
    </w:p>
    <w:p w14:paraId="67346793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Payroll Accounting</w:t>
      </w:r>
    </w:p>
    <w:p w14:paraId="60766005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Finance</w:t>
      </w:r>
    </w:p>
    <w:p w14:paraId="384E960E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Accounting and Administration</w:t>
      </w:r>
    </w:p>
    <w:p w14:paraId="39DF62B0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Cash Management</w:t>
      </w:r>
    </w:p>
    <w:p w14:paraId="49D9DE57" w14:textId="77777777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ERP Implementation</w:t>
      </w:r>
    </w:p>
    <w:p w14:paraId="0EF43A95" w14:textId="463398BB" w:rsidR="000075A5" w:rsidRDefault="000075A5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Bank Reconciliation</w:t>
      </w:r>
    </w:p>
    <w:p w14:paraId="1A2EB698" w14:textId="77777777" w:rsidR="00DF46C1" w:rsidRDefault="00DF46C1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</w:p>
    <w:p w14:paraId="1A3216A1" w14:textId="1EB4D3D1" w:rsidR="00D238AA" w:rsidRDefault="00D238AA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 w:rsidRPr="00CD44AD"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6BF4C" wp14:editId="5A359CED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5847FB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 xml:space="preserve">Core </w:t>
      </w:r>
      <w:proofErr w:type="gramStart"/>
      <w:r>
        <w:rPr>
          <w:b/>
          <w:color w:val="00B0F0"/>
          <w:sz w:val="24"/>
        </w:rPr>
        <w:t xml:space="preserve">Competencies </w:t>
      </w:r>
      <w:r w:rsidRPr="00531143">
        <w:rPr>
          <w:b/>
          <w:color w:val="00B0F0"/>
          <w:sz w:val="24"/>
        </w:rPr>
        <w:t>:</w:t>
      </w:r>
      <w:proofErr w:type="gramEnd"/>
    </w:p>
    <w:p w14:paraId="77B9A76F" w14:textId="77777777" w:rsidR="00D238A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Strong analytical and problem solving skills.</w:t>
      </w:r>
    </w:p>
    <w:p w14:paraId="2859327B" w14:textId="77777777" w:rsidR="00D238A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Excellent knowledge in handling Accounting system.</w:t>
      </w:r>
    </w:p>
    <w:p w14:paraId="00F2548E" w14:textId="77777777" w:rsidR="00D238A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Good command in applying fractions, percentages, ratios and proportions.</w:t>
      </w:r>
    </w:p>
    <w:p w14:paraId="6BA28414" w14:textId="77777777" w:rsidR="00D238A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Strong ability to use an automated accounting system.</w:t>
      </w:r>
    </w:p>
    <w:p w14:paraId="54B1F1D2" w14:textId="77777777" w:rsidR="00D238A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Good communication skills.</w:t>
      </w:r>
    </w:p>
    <w:p w14:paraId="470E190D" w14:textId="77777777" w:rsidR="00D81DDA" w:rsidRDefault="00D238A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proofErr w:type="spellStart"/>
      <w:r>
        <w:t>Self motivated</w:t>
      </w:r>
      <w:proofErr w:type="spellEnd"/>
      <w:r>
        <w:t xml:space="preserve"> with high level of energy</w:t>
      </w:r>
    </w:p>
    <w:p w14:paraId="7560D413" w14:textId="77777777" w:rsidR="00DF46C1" w:rsidRDefault="00DF46C1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</w:p>
    <w:p w14:paraId="02E3EE4E" w14:textId="188D0761" w:rsidR="00D81DDA" w:rsidRDefault="00D81DDA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 w:rsidRPr="00CD44AD"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FF5E5" wp14:editId="3C59303A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BD7F2D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>Educational Background</w:t>
      </w:r>
      <w:r w:rsidRPr="00531143">
        <w:rPr>
          <w:b/>
          <w:color w:val="00B0F0"/>
          <w:sz w:val="24"/>
        </w:rPr>
        <w:t>:</w:t>
      </w:r>
    </w:p>
    <w:p w14:paraId="7DF33245" w14:textId="7F782A98" w:rsidR="00D238AA" w:rsidRDefault="00D81DD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Did 5 years CA</w:t>
      </w:r>
      <w:r w:rsidR="00E01887">
        <w:t xml:space="preserve"> program from ICAI in year 2017.</w:t>
      </w:r>
    </w:p>
    <w:p w14:paraId="1B9E2A83" w14:textId="7769F983" w:rsidR="00A73488" w:rsidRDefault="00A7348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Completed B. Com from Agra University with 67%.</w:t>
      </w:r>
    </w:p>
    <w:p w14:paraId="0EA23F99" w14:textId="2189A952" w:rsidR="00D81DDA" w:rsidRDefault="00D81DDA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Passed higher secondary from MD Jain Inter college with 80%.</w:t>
      </w:r>
    </w:p>
    <w:p w14:paraId="5647B8E5" w14:textId="77777777" w:rsidR="00DF46C1" w:rsidRDefault="00DF46C1" w:rsidP="008C2B2F">
      <w:pPr>
        <w:pStyle w:val="ListParagraph"/>
        <w:spacing w:line="276" w:lineRule="auto"/>
        <w:ind w:left="153" w:hanging="720"/>
        <w:rPr>
          <w:b/>
          <w:noProof/>
          <w:color w:val="00B0F0"/>
          <w:sz w:val="24"/>
          <w:lang w:eastAsia="en-IN"/>
        </w:rPr>
      </w:pPr>
    </w:p>
    <w:p w14:paraId="0D6C5356" w14:textId="0790BA4C" w:rsidR="00CD44AD" w:rsidRDefault="00CD44AD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 w:rsidRPr="00CD44AD">
        <w:rPr>
          <w:b/>
          <w:noProof/>
          <w:color w:val="00B0F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380D2" wp14:editId="0BB1DCB2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B52E2E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E22A1D">
        <w:rPr>
          <w:b/>
          <w:noProof/>
          <w:color w:val="00B0F0"/>
          <w:sz w:val="24"/>
          <w:lang w:eastAsia="en-IN"/>
        </w:rPr>
        <w:t xml:space="preserve">Technical </w:t>
      </w:r>
      <w:r w:rsidR="004A30B6">
        <w:rPr>
          <w:b/>
          <w:noProof/>
          <w:color w:val="00B0F0"/>
          <w:sz w:val="24"/>
          <w:lang w:eastAsia="en-IN"/>
        </w:rPr>
        <w:t>Skills</w:t>
      </w:r>
      <w:r w:rsidR="00BC25A8">
        <w:rPr>
          <w:b/>
          <w:color w:val="00B0F0"/>
          <w:sz w:val="24"/>
        </w:rPr>
        <w:t xml:space="preserve"> &amp; </w:t>
      </w:r>
      <w:proofErr w:type="gramStart"/>
      <w:r w:rsidR="00BC25A8">
        <w:rPr>
          <w:b/>
          <w:color w:val="00B0F0"/>
          <w:sz w:val="24"/>
        </w:rPr>
        <w:t>Certification</w:t>
      </w:r>
      <w:r>
        <w:rPr>
          <w:b/>
          <w:color w:val="00B0F0"/>
          <w:sz w:val="24"/>
        </w:rPr>
        <w:t xml:space="preserve"> </w:t>
      </w:r>
      <w:r w:rsidRPr="00531143">
        <w:rPr>
          <w:b/>
          <w:color w:val="00B0F0"/>
          <w:sz w:val="24"/>
        </w:rPr>
        <w:t>:</w:t>
      </w:r>
      <w:proofErr w:type="gramEnd"/>
    </w:p>
    <w:p w14:paraId="0FC5C3DE" w14:textId="77777777" w:rsidR="005576BF" w:rsidRDefault="005576B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Tally ERP .9</w:t>
      </w:r>
    </w:p>
    <w:p w14:paraId="30F7C2EA" w14:textId="77777777" w:rsidR="005576BF" w:rsidRDefault="005576B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M S Office</w:t>
      </w:r>
    </w:p>
    <w:p w14:paraId="2BFD4561" w14:textId="77777777" w:rsidR="005576BF" w:rsidRDefault="005576BF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Internet Operations</w:t>
      </w:r>
    </w:p>
    <w:p w14:paraId="2E5B60D2" w14:textId="77777777" w:rsidR="00CD44AD" w:rsidRDefault="004B0254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Basic Knowledge of SAP</w:t>
      </w:r>
    </w:p>
    <w:p w14:paraId="029E362E" w14:textId="77777777" w:rsidR="00BC25A8" w:rsidRDefault="00BC25A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BC25A8">
        <w:t>100 hours I T Training , ICAI</w:t>
      </w:r>
    </w:p>
    <w:p w14:paraId="0A9126AE" w14:textId="77777777" w:rsidR="00BC25A8" w:rsidRDefault="00BC25A8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 w:rsidRPr="00BC25A8">
        <w:t>Orientation Training, ICAI</w:t>
      </w:r>
    </w:p>
    <w:p w14:paraId="7D859BE1" w14:textId="77777777" w:rsidR="005576BF" w:rsidRDefault="00D96884" w:rsidP="008C2B2F">
      <w:pPr>
        <w:pStyle w:val="ListParagraph"/>
        <w:numPr>
          <w:ilvl w:val="0"/>
          <w:numId w:val="1"/>
        </w:numPr>
        <w:spacing w:line="276" w:lineRule="auto"/>
        <w:ind w:right="-755"/>
        <w:jc w:val="both"/>
      </w:pPr>
      <w:r>
        <w:t>GMCS course, ICAI</w:t>
      </w:r>
    </w:p>
    <w:p w14:paraId="095B1DBE" w14:textId="77777777" w:rsidR="00DF46C1" w:rsidRDefault="00DF46C1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</w:p>
    <w:p w14:paraId="09BA0031" w14:textId="24025A9E" w:rsidR="00861C10" w:rsidRDefault="00861C10" w:rsidP="008C2B2F">
      <w:pPr>
        <w:pStyle w:val="ListParagraph"/>
        <w:spacing w:line="276" w:lineRule="auto"/>
        <w:ind w:left="153" w:hanging="720"/>
        <w:rPr>
          <w:b/>
          <w:color w:val="00B0F0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C5B6D" wp14:editId="74FC385D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767830" cy="35560"/>
                <wp:effectExtent l="0" t="0" r="3302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6E78C1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2.4pt" to="49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color w:val="00B0F0"/>
          <w:sz w:val="24"/>
        </w:rPr>
        <w:t xml:space="preserve">Personal </w:t>
      </w:r>
      <w:proofErr w:type="gramStart"/>
      <w:r>
        <w:rPr>
          <w:b/>
          <w:color w:val="00B0F0"/>
          <w:sz w:val="24"/>
        </w:rPr>
        <w:t xml:space="preserve">Information </w:t>
      </w:r>
      <w:r w:rsidRPr="00531143">
        <w:rPr>
          <w:b/>
          <w:color w:val="00B0F0"/>
          <w:sz w:val="24"/>
        </w:rPr>
        <w:t>:</w:t>
      </w:r>
      <w:proofErr w:type="gramEnd"/>
    </w:p>
    <w:p w14:paraId="3FA60CED" w14:textId="77777777" w:rsidR="00861C10" w:rsidRDefault="00B70988" w:rsidP="008C2B2F">
      <w:pPr>
        <w:spacing w:after="0" w:line="276" w:lineRule="auto"/>
        <w:ind w:right="-755"/>
        <w:jc w:val="both"/>
      </w:pPr>
      <w:r w:rsidRPr="00B70988">
        <w:rPr>
          <w:b/>
        </w:rPr>
        <w:t>Father Name</w:t>
      </w:r>
      <w:r>
        <w:rPr>
          <w:b/>
        </w:rPr>
        <w:t xml:space="preserve">   </w:t>
      </w:r>
      <w:r w:rsidRPr="00B70988">
        <w:rPr>
          <w:b/>
        </w:rPr>
        <w:t>:</w:t>
      </w:r>
      <w:r>
        <w:t xml:space="preserve"> Shri Jay Prakash Bansal</w:t>
      </w:r>
    </w:p>
    <w:p w14:paraId="604AB19E" w14:textId="77777777" w:rsidR="00B70988" w:rsidRDefault="00B70988" w:rsidP="008C2B2F">
      <w:pPr>
        <w:spacing w:after="0" w:line="276" w:lineRule="auto"/>
        <w:ind w:right="-755"/>
        <w:jc w:val="both"/>
      </w:pPr>
      <w:r w:rsidRPr="00B70988">
        <w:rPr>
          <w:b/>
        </w:rPr>
        <w:t xml:space="preserve">Mother </w:t>
      </w:r>
      <w:proofErr w:type="gramStart"/>
      <w:r w:rsidRPr="00B70988">
        <w:rPr>
          <w:b/>
        </w:rPr>
        <w:t>Name :</w:t>
      </w:r>
      <w:proofErr w:type="gramEnd"/>
      <w:r>
        <w:t xml:space="preserve"> Smt. Gudiya Bansal</w:t>
      </w:r>
    </w:p>
    <w:p w14:paraId="2C8CEC37" w14:textId="77777777" w:rsidR="00B70988" w:rsidRDefault="00B70988" w:rsidP="008C2B2F">
      <w:pPr>
        <w:spacing w:after="0" w:line="276" w:lineRule="auto"/>
        <w:ind w:right="-755"/>
        <w:jc w:val="both"/>
      </w:pPr>
      <w:r>
        <w:rPr>
          <w:b/>
        </w:rPr>
        <w:t xml:space="preserve">Date of Birth   </w:t>
      </w:r>
      <w:r w:rsidRPr="00B70988">
        <w:rPr>
          <w:b/>
        </w:rPr>
        <w:t>:</w:t>
      </w:r>
      <w:r>
        <w:t xml:space="preserve"> 10</w:t>
      </w:r>
      <w:r w:rsidRPr="00B70988">
        <w:rPr>
          <w:vertAlign w:val="superscript"/>
        </w:rPr>
        <w:t>th</w:t>
      </w:r>
      <w:r>
        <w:t xml:space="preserve"> of June, 1992</w:t>
      </w:r>
    </w:p>
    <w:p w14:paraId="354ED073" w14:textId="77777777" w:rsidR="00D049AD" w:rsidRDefault="00D049AD" w:rsidP="008C2B2F">
      <w:pPr>
        <w:spacing w:after="0" w:line="276" w:lineRule="auto"/>
        <w:ind w:right="-755"/>
        <w:jc w:val="both"/>
      </w:pPr>
      <w:r w:rsidRPr="00D049AD">
        <w:rPr>
          <w:b/>
        </w:rPr>
        <w:t>Address            :</w:t>
      </w:r>
      <w:r>
        <w:t xml:space="preserve"> S-39, </w:t>
      </w:r>
      <w:proofErr w:type="spellStart"/>
      <w:r>
        <w:t>Meenakshi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, </w:t>
      </w:r>
      <w:proofErr w:type="spellStart"/>
      <w:r>
        <w:t>Karmyogi</w:t>
      </w:r>
      <w:proofErr w:type="spellEnd"/>
      <w:r>
        <w:t xml:space="preserve"> Enclave</w:t>
      </w:r>
    </w:p>
    <w:p w14:paraId="2B9F96C8" w14:textId="77777777" w:rsidR="00D049AD" w:rsidRDefault="00D049AD" w:rsidP="008C2B2F">
      <w:pPr>
        <w:spacing w:after="0" w:line="276" w:lineRule="auto"/>
        <w:ind w:right="-755"/>
        <w:jc w:val="both"/>
      </w:pPr>
      <w:r>
        <w:tab/>
      </w:r>
      <w:r>
        <w:tab/>
      </w:r>
      <w:proofErr w:type="spellStart"/>
      <w:r>
        <w:t>Kamla</w:t>
      </w:r>
      <w:proofErr w:type="spellEnd"/>
      <w:r>
        <w:t xml:space="preserve"> Nagar, Agra, Uttar Pradesh-282005</w:t>
      </w:r>
    </w:p>
    <w:p w14:paraId="246849AE" w14:textId="77777777" w:rsidR="00707216" w:rsidRPr="00707216" w:rsidRDefault="00707216" w:rsidP="008C2B2F">
      <w:pPr>
        <w:spacing w:after="0" w:line="276" w:lineRule="auto"/>
        <w:ind w:right="-755"/>
        <w:jc w:val="both"/>
        <w:rPr>
          <w:b/>
        </w:rPr>
      </w:pPr>
      <w:r w:rsidRPr="00707216">
        <w:rPr>
          <w:b/>
        </w:rPr>
        <w:t>Languages        :</w:t>
      </w:r>
      <w:r>
        <w:rPr>
          <w:b/>
        </w:rPr>
        <w:t xml:space="preserve"> </w:t>
      </w:r>
      <w:r w:rsidRPr="00707216">
        <w:t>Hindi, English</w:t>
      </w:r>
    </w:p>
    <w:sectPr w:rsidR="00707216" w:rsidRPr="00707216" w:rsidSect="00382798">
      <w:pgSz w:w="11906" w:h="16838"/>
      <w:pgMar w:top="709" w:right="1440" w:bottom="108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E392" w14:textId="77777777" w:rsidR="00902350" w:rsidRDefault="00902350" w:rsidP="00C17E5B">
      <w:pPr>
        <w:spacing w:after="0" w:line="240" w:lineRule="auto"/>
      </w:pPr>
      <w:r>
        <w:separator/>
      </w:r>
    </w:p>
  </w:endnote>
  <w:endnote w:type="continuationSeparator" w:id="0">
    <w:p w14:paraId="6E9B8B3B" w14:textId="77777777" w:rsidR="00902350" w:rsidRDefault="00902350" w:rsidP="00C1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9635" w14:textId="77777777" w:rsidR="00902350" w:rsidRDefault="00902350" w:rsidP="00C17E5B">
      <w:pPr>
        <w:spacing w:after="0" w:line="240" w:lineRule="auto"/>
      </w:pPr>
      <w:r>
        <w:separator/>
      </w:r>
    </w:p>
  </w:footnote>
  <w:footnote w:type="continuationSeparator" w:id="0">
    <w:p w14:paraId="7DDED06D" w14:textId="77777777" w:rsidR="00902350" w:rsidRDefault="00902350" w:rsidP="00C1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27A"/>
    <w:multiLevelType w:val="hybridMultilevel"/>
    <w:tmpl w:val="D0C49AF8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6A"/>
    <w:rsid w:val="00000EA8"/>
    <w:rsid w:val="00003C80"/>
    <w:rsid w:val="000075A5"/>
    <w:rsid w:val="00010B5A"/>
    <w:rsid w:val="00036D2F"/>
    <w:rsid w:val="000600E3"/>
    <w:rsid w:val="00077B06"/>
    <w:rsid w:val="000A33F5"/>
    <w:rsid w:val="000D3E61"/>
    <w:rsid w:val="000D5D15"/>
    <w:rsid w:val="000E0827"/>
    <w:rsid w:val="000E3DE8"/>
    <w:rsid w:val="000E4912"/>
    <w:rsid w:val="000F7A53"/>
    <w:rsid w:val="00112451"/>
    <w:rsid w:val="001254EE"/>
    <w:rsid w:val="00126B28"/>
    <w:rsid w:val="00152BDB"/>
    <w:rsid w:val="001678E7"/>
    <w:rsid w:val="00190B60"/>
    <w:rsid w:val="00195358"/>
    <w:rsid w:val="001F6EDF"/>
    <w:rsid w:val="0026508D"/>
    <w:rsid w:val="002731AE"/>
    <w:rsid w:val="002C1041"/>
    <w:rsid w:val="002E0A7E"/>
    <w:rsid w:val="00310617"/>
    <w:rsid w:val="003562EC"/>
    <w:rsid w:val="00380190"/>
    <w:rsid w:val="00382798"/>
    <w:rsid w:val="003E614F"/>
    <w:rsid w:val="00402448"/>
    <w:rsid w:val="004101B1"/>
    <w:rsid w:val="004A30B6"/>
    <w:rsid w:val="004B0254"/>
    <w:rsid w:val="004E236B"/>
    <w:rsid w:val="004F2992"/>
    <w:rsid w:val="0051338E"/>
    <w:rsid w:val="0051477A"/>
    <w:rsid w:val="00531143"/>
    <w:rsid w:val="005576BF"/>
    <w:rsid w:val="00565D3F"/>
    <w:rsid w:val="00597E1E"/>
    <w:rsid w:val="00601182"/>
    <w:rsid w:val="006138E5"/>
    <w:rsid w:val="0062118D"/>
    <w:rsid w:val="00691DC1"/>
    <w:rsid w:val="00694425"/>
    <w:rsid w:val="00707216"/>
    <w:rsid w:val="00722323"/>
    <w:rsid w:val="00732E1F"/>
    <w:rsid w:val="007D16AD"/>
    <w:rsid w:val="00861C10"/>
    <w:rsid w:val="00890725"/>
    <w:rsid w:val="008C0D15"/>
    <w:rsid w:val="008C2B2F"/>
    <w:rsid w:val="008E6C19"/>
    <w:rsid w:val="00902350"/>
    <w:rsid w:val="00934533"/>
    <w:rsid w:val="009C572D"/>
    <w:rsid w:val="009E02F1"/>
    <w:rsid w:val="00A13BE9"/>
    <w:rsid w:val="00A43B9B"/>
    <w:rsid w:val="00A7130E"/>
    <w:rsid w:val="00A73488"/>
    <w:rsid w:val="00A763C0"/>
    <w:rsid w:val="00AA315E"/>
    <w:rsid w:val="00AF2090"/>
    <w:rsid w:val="00B41534"/>
    <w:rsid w:val="00B443DC"/>
    <w:rsid w:val="00B70988"/>
    <w:rsid w:val="00BC25A8"/>
    <w:rsid w:val="00C17E5B"/>
    <w:rsid w:val="00C23610"/>
    <w:rsid w:val="00C67F1E"/>
    <w:rsid w:val="00C9136A"/>
    <w:rsid w:val="00CB3DEC"/>
    <w:rsid w:val="00CD44AD"/>
    <w:rsid w:val="00CE1DD8"/>
    <w:rsid w:val="00D049AD"/>
    <w:rsid w:val="00D06091"/>
    <w:rsid w:val="00D10513"/>
    <w:rsid w:val="00D238AA"/>
    <w:rsid w:val="00D81DDA"/>
    <w:rsid w:val="00D96884"/>
    <w:rsid w:val="00DF46C1"/>
    <w:rsid w:val="00E01887"/>
    <w:rsid w:val="00E02DA2"/>
    <w:rsid w:val="00E22A1D"/>
    <w:rsid w:val="00E3223D"/>
    <w:rsid w:val="00EA057C"/>
    <w:rsid w:val="00EC5985"/>
    <w:rsid w:val="00EE121C"/>
    <w:rsid w:val="00EE3B3F"/>
    <w:rsid w:val="00F12AFB"/>
    <w:rsid w:val="00F139B2"/>
    <w:rsid w:val="00F47344"/>
    <w:rsid w:val="00F91368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E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5B"/>
  </w:style>
  <w:style w:type="paragraph" w:styleId="Footer">
    <w:name w:val="footer"/>
    <w:basedOn w:val="Normal"/>
    <w:link w:val="FooterChar"/>
    <w:uiPriority w:val="99"/>
    <w:unhideWhenUsed/>
    <w:rsid w:val="00C1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5B"/>
  </w:style>
  <w:style w:type="paragraph" w:styleId="ListParagraph">
    <w:name w:val="List Paragraph"/>
    <w:basedOn w:val="Normal"/>
    <w:uiPriority w:val="34"/>
    <w:qFormat/>
    <w:rsid w:val="00CB3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5B"/>
  </w:style>
  <w:style w:type="paragraph" w:styleId="Footer">
    <w:name w:val="footer"/>
    <w:basedOn w:val="Normal"/>
    <w:link w:val="FooterChar"/>
    <w:uiPriority w:val="99"/>
    <w:unhideWhenUsed/>
    <w:rsid w:val="00C1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5B"/>
  </w:style>
  <w:style w:type="paragraph" w:styleId="ListParagraph">
    <w:name w:val="List Paragraph"/>
    <w:basedOn w:val="Normal"/>
    <w:uiPriority w:val="34"/>
    <w:qFormat/>
    <w:rsid w:val="00CB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agarwal</dc:creator>
  <cp:keywords/>
  <dc:description/>
  <cp:lastModifiedBy>hp</cp:lastModifiedBy>
  <cp:revision>158</cp:revision>
  <dcterms:created xsi:type="dcterms:W3CDTF">2017-10-12T13:45:00Z</dcterms:created>
  <dcterms:modified xsi:type="dcterms:W3CDTF">2020-11-07T11:51:00Z</dcterms:modified>
</cp:coreProperties>
</file>