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0E73" w14:textId="04A754F2" w:rsidR="0035448B" w:rsidRDefault="00EE6803" w:rsidP="00EE6803">
      <w:pPr>
        <w:keepNext/>
        <w:tabs>
          <w:tab w:val="left" w:pos="0"/>
          <w:tab w:val="right" w:pos="9360"/>
        </w:tabs>
        <w:rPr>
          <w:rFonts w:ascii="Cambria" w:eastAsia="Cambria" w:hAnsi="Cambria" w:cs="Cambria"/>
          <w:color w:val="243F61"/>
        </w:rPr>
      </w:pPr>
      <w:r>
        <w:rPr>
          <w:noProof/>
        </w:rPr>
        <w:drawing>
          <wp:inline distT="0" distB="0" distL="0" distR="0" wp14:anchorId="22726EE1" wp14:editId="1B14729A">
            <wp:extent cx="1289050" cy="1187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1187450"/>
                    </a:xfrm>
                    <a:prstGeom prst="rect">
                      <a:avLst/>
                    </a:prstGeom>
                    <a:noFill/>
                    <a:ln>
                      <a:noFill/>
                    </a:ln>
                  </pic:spPr>
                </pic:pic>
              </a:graphicData>
            </a:graphic>
          </wp:inline>
        </w:drawing>
      </w:r>
      <w:r w:rsidR="005F4E39">
        <w:rPr>
          <w:rFonts w:ascii="Cambria" w:eastAsia="Cambria" w:hAnsi="Cambria" w:cs="Cambria"/>
          <w:color w:val="243F61"/>
        </w:rPr>
        <w:tab/>
      </w:r>
    </w:p>
    <w:p w14:paraId="07A306D5" w14:textId="29829D26" w:rsidR="0035448B" w:rsidRDefault="005F4E39">
      <w:pPr>
        <w:rPr>
          <w:rFonts w:ascii="Tahoma" w:eastAsia="Tahoma" w:hAnsi="Tahoma" w:cs="Tahoma"/>
          <w:b/>
          <w:color w:val="000000"/>
          <w:sz w:val="22"/>
        </w:rPr>
      </w:pPr>
      <w:r>
        <w:rPr>
          <w:rFonts w:ascii="Tahoma" w:eastAsia="Tahoma" w:hAnsi="Tahoma" w:cs="Tahoma"/>
          <w:b/>
          <w:color w:val="000000"/>
          <w:sz w:val="22"/>
        </w:rPr>
        <w:t xml:space="preserve">ANKIT VERMA </w:t>
      </w:r>
    </w:p>
    <w:p w14:paraId="1449BD93" w14:textId="0DDBF7C8" w:rsidR="0035448B" w:rsidRDefault="005F4E39">
      <w:pPr>
        <w:rPr>
          <w:rFonts w:ascii="Calibri" w:eastAsia="Calibri" w:hAnsi="Calibri" w:cs="Calibri"/>
          <w:color w:val="000000"/>
        </w:rPr>
      </w:pPr>
      <w:r>
        <w:rPr>
          <w:rFonts w:ascii="Calibri" w:eastAsia="Calibri" w:hAnsi="Calibri" w:cs="Calibri"/>
          <w:color w:val="000000"/>
        </w:rPr>
        <w:t>Akbarpur bahlolpur san</w:t>
      </w:r>
      <w:r w:rsidR="00EE6803">
        <w:rPr>
          <w:rFonts w:ascii="Calibri" w:eastAsia="Calibri" w:hAnsi="Calibri" w:cs="Calibri"/>
          <w:color w:val="000000"/>
        </w:rPr>
        <w:t>d</w:t>
      </w:r>
      <w:r>
        <w:rPr>
          <w:rFonts w:ascii="Calibri" w:eastAsia="Calibri" w:hAnsi="Calibri" w:cs="Calibri"/>
          <w:color w:val="000000"/>
        </w:rPr>
        <w:t>ila Uttar Pradesh Pin code -241201</w:t>
      </w:r>
    </w:p>
    <w:p w14:paraId="6BFA599C" w14:textId="77777777" w:rsidR="0035448B" w:rsidRDefault="005F4E39">
      <w:pPr>
        <w:rPr>
          <w:rFonts w:ascii="Calibri" w:eastAsia="Calibri" w:hAnsi="Calibri" w:cs="Calibri"/>
          <w:color w:val="000000"/>
        </w:rPr>
      </w:pPr>
      <w:r>
        <w:rPr>
          <w:rFonts w:ascii="Calibri" w:eastAsia="Calibri" w:hAnsi="Calibri" w:cs="Calibri"/>
          <w:color w:val="000000"/>
        </w:rPr>
        <w:t>+91</w:t>
      </w:r>
      <w:r>
        <w:rPr>
          <w:rFonts w:ascii="Calibri" w:eastAsia="Calibri" w:hAnsi="Calibri" w:cs="Calibri"/>
          <w:b/>
          <w:color w:val="000000"/>
        </w:rPr>
        <w:t>-</w:t>
      </w:r>
      <w:r>
        <w:rPr>
          <w:rFonts w:ascii="Calibri" w:eastAsia="Calibri" w:hAnsi="Calibri" w:cs="Calibri"/>
          <w:color w:val="000000"/>
        </w:rPr>
        <w:t>7526041615</w:t>
      </w:r>
    </w:p>
    <w:p w14:paraId="7E4CB220" w14:textId="77777777" w:rsidR="0035448B" w:rsidRDefault="005F4E39">
      <w:pPr>
        <w:rPr>
          <w:rFonts w:ascii="Calibri" w:eastAsia="Calibri" w:hAnsi="Calibri" w:cs="Calibri"/>
          <w:color w:val="000000"/>
        </w:rPr>
      </w:pPr>
      <w:r>
        <w:rPr>
          <w:rFonts w:ascii="Calibri" w:eastAsia="Calibri" w:hAnsi="Calibri" w:cs="Calibri"/>
          <w:color w:val="000000"/>
        </w:rPr>
        <w:t xml:space="preserve"> Ankitverma7526@gmail.com</w:t>
      </w:r>
    </w:p>
    <w:p w14:paraId="5F5A6A96" w14:textId="77777777" w:rsidR="0035448B" w:rsidRDefault="005F4E39">
      <w:pPr>
        <w:spacing w:line="276" w:lineRule="auto"/>
        <w:jc w:val="both"/>
        <w:rPr>
          <w:rFonts w:ascii="Calibri" w:eastAsia="Calibri" w:hAnsi="Calibri" w:cs="Calibri"/>
          <w:b/>
          <w:color w:val="000000"/>
          <w:u w:val="single"/>
        </w:rPr>
      </w:pPr>
      <w:r>
        <w:rPr>
          <w:rFonts w:ascii="Calibri" w:eastAsia="Calibri" w:hAnsi="Calibri" w:cs="Calibri"/>
          <w:b/>
          <w:color w:val="000000"/>
          <w:u w:val="single"/>
        </w:rPr>
        <w:t xml:space="preserve"> </w:t>
      </w:r>
    </w:p>
    <w:p w14:paraId="2AB7EB2A"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 xml:space="preserve">Academic Background </w:t>
      </w:r>
    </w:p>
    <w:p w14:paraId="6CC56899" w14:textId="77777777" w:rsidR="0035448B" w:rsidRDefault="0035448B">
      <w:pPr>
        <w:spacing w:line="276" w:lineRule="auto"/>
        <w:jc w:val="both"/>
        <w:rPr>
          <w:rFonts w:ascii="Calibri" w:eastAsia="Calibri" w:hAnsi="Calibri" w:cs="Calibri"/>
          <w:b/>
          <w:color w:val="000000"/>
          <w:u w:val="single"/>
        </w:rPr>
      </w:pPr>
    </w:p>
    <w:tbl>
      <w:tblPr>
        <w:tblW w:w="0" w:type="auto"/>
        <w:tblInd w:w="108" w:type="dxa"/>
        <w:tblCellMar>
          <w:left w:w="10" w:type="dxa"/>
          <w:right w:w="10" w:type="dxa"/>
        </w:tblCellMar>
        <w:tblLook w:val="0000" w:firstRow="0" w:lastRow="0" w:firstColumn="0" w:lastColumn="0" w:noHBand="0" w:noVBand="0"/>
      </w:tblPr>
      <w:tblGrid>
        <w:gridCol w:w="1419"/>
        <w:gridCol w:w="2534"/>
        <w:gridCol w:w="1972"/>
        <w:gridCol w:w="1733"/>
        <w:gridCol w:w="1584"/>
      </w:tblGrid>
      <w:tr w:rsidR="0035448B" w14:paraId="6A9BED92" w14:textId="77777777">
        <w:trPr>
          <w:trHeight w:val="1"/>
        </w:trPr>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A9437" w14:textId="77777777" w:rsidR="0035448B" w:rsidRDefault="005F4E39">
            <w:pPr>
              <w:spacing w:line="276" w:lineRule="auto"/>
              <w:rPr>
                <w:rFonts w:ascii="Calibri" w:eastAsia="Calibri" w:hAnsi="Calibri" w:cs="Calibri"/>
              </w:rPr>
            </w:pPr>
            <w:r>
              <w:rPr>
                <w:rFonts w:ascii="Calibri" w:eastAsia="Calibri" w:hAnsi="Calibri" w:cs="Calibri"/>
                <w:b/>
                <w:color w:val="000000"/>
              </w:rPr>
              <w:t>S.No</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4EBB5" w14:textId="77777777" w:rsidR="0035448B" w:rsidRDefault="005F4E39">
            <w:pPr>
              <w:spacing w:line="276" w:lineRule="auto"/>
              <w:rPr>
                <w:rFonts w:ascii="Calibri" w:eastAsia="Calibri" w:hAnsi="Calibri" w:cs="Calibri"/>
              </w:rPr>
            </w:pPr>
            <w:r>
              <w:rPr>
                <w:rFonts w:ascii="Calibri" w:eastAsia="Calibri" w:hAnsi="Calibri" w:cs="Calibri"/>
                <w:b/>
                <w:color w:val="000000"/>
              </w:rPr>
              <w:t>College/School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733D9F" w14:textId="77777777" w:rsidR="0035448B" w:rsidRDefault="005F4E39">
            <w:pPr>
              <w:spacing w:line="276" w:lineRule="auto"/>
              <w:rPr>
                <w:rFonts w:ascii="Calibri" w:eastAsia="Calibri" w:hAnsi="Calibri" w:cs="Calibri"/>
              </w:rPr>
            </w:pPr>
            <w:r>
              <w:rPr>
                <w:rFonts w:ascii="Calibri" w:eastAsia="Calibri" w:hAnsi="Calibri" w:cs="Calibri"/>
                <w:b/>
                <w:color w:val="000000"/>
              </w:rPr>
              <w:t>University/Board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FBF73" w14:textId="77777777" w:rsidR="0035448B" w:rsidRDefault="005F4E39">
            <w:pPr>
              <w:spacing w:line="276" w:lineRule="auto"/>
              <w:rPr>
                <w:rFonts w:ascii="Calibri" w:eastAsia="Calibri" w:hAnsi="Calibri" w:cs="Calibri"/>
              </w:rPr>
            </w:pPr>
            <w:r>
              <w:rPr>
                <w:rFonts w:ascii="Calibri" w:eastAsia="Calibri" w:hAnsi="Calibri" w:cs="Calibri"/>
                <w:b/>
                <w:color w:val="000000"/>
              </w:rPr>
              <w:t xml:space="preserve">Year </w:t>
            </w:r>
            <w:r>
              <w:rPr>
                <w:rFonts w:ascii="Calibri" w:eastAsia="Calibri" w:hAnsi="Calibri" w:cs="Calibri"/>
                <w:b/>
              </w:rPr>
              <w:t>of Passing</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306B94" w14:textId="77777777" w:rsidR="0035448B" w:rsidRDefault="005F4E39">
            <w:pPr>
              <w:spacing w:line="276" w:lineRule="auto"/>
              <w:rPr>
                <w:rFonts w:ascii="Calibri" w:eastAsia="Calibri" w:hAnsi="Calibri" w:cs="Calibri"/>
              </w:rPr>
            </w:pPr>
            <w:r>
              <w:rPr>
                <w:rFonts w:ascii="Calibri" w:eastAsia="Calibri" w:hAnsi="Calibri" w:cs="Calibri"/>
                <w:b/>
                <w:color w:val="000000"/>
              </w:rPr>
              <w:t>% or Grade</w:t>
            </w:r>
          </w:p>
        </w:tc>
      </w:tr>
      <w:tr w:rsidR="0035448B" w14:paraId="5013EC3A" w14:textId="77777777">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F5EDF3" w14:textId="77777777" w:rsidR="0035448B" w:rsidRDefault="005F4E39">
            <w:pPr>
              <w:spacing w:line="276" w:lineRule="auto"/>
              <w:rPr>
                <w:rFonts w:ascii="Calibri" w:eastAsia="Calibri" w:hAnsi="Calibri" w:cs="Calibri"/>
              </w:rPr>
            </w:pPr>
            <w:r>
              <w:rPr>
                <w:rFonts w:ascii="Calibri" w:eastAsia="Calibri" w:hAnsi="Calibri" w:cs="Calibri"/>
                <w:color w:val="000000"/>
              </w:rPr>
              <w:t>B.Tech (CSE)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68368" w14:textId="77777777" w:rsidR="0035448B" w:rsidRDefault="005F4E39">
            <w:pPr>
              <w:spacing w:line="276" w:lineRule="auto"/>
              <w:rPr>
                <w:rFonts w:ascii="Calibri" w:eastAsia="Calibri" w:hAnsi="Calibri" w:cs="Calibri"/>
              </w:rPr>
            </w:pPr>
            <w:r>
              <w:rPr>
                <w:rFonts w:ascii="Calibri" w:eastAsia="Calibri" w:hAnsi="Calibri" w:cs="Calibri"/>
                <w:color w:val="000000"/>
              </w:rPr>
              <w:t>Galgotias University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DBF7A3" w14:textId="77777777" w:rsidR="0035448B" w:rsidRDefault="005F4E39">
            <w:pPr>
              <w:spacing w:line="276" w:lineRule="auto"/>
              <w:rPr>
                <w:rFonts w:ascii="Calibri" w:eastAsia="Calibri" w:hAnsi="Calibri" w:cs="Calibri"/>
              </w:rPr>
            </w:pPr>
            <w:r>
              <w:rPr>
                <w:rFonts w:ascii="Calibri" w:eastAsia="Calibri" w:hAnsi="Calibri" w:cs="Calibri"/>
                <w:color w:val="000000"/>
              </w:rPr>
              <w:t>UGC University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B7ED4C" w14:textId="77777777" w:rsidR="0035448B" w:rsidRDefault="005F4E39">
            <w:pPr>
              <w:spacing w:line="276" w:lineRule="auto"/>
              <w:rPr>
                <w:rFonts w:ascii="Calibri" w:eastAsia="Calibri" w:hAnsi="Calibri" w:cs="Calibri"/>
              </w:rPr>
            </w:pPr>
            <w:r>
              <w:rPr>
                <w:rFonts w:ascii="Calibri" w:eastAsia="Calibri" w:hAnsi="Calibri" w:cs="Calibri"/>
                <w:color w:val="000000"/>
              </w:rPr>
              <w:t>2021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76895" w14:textId="6B47AA1D" w:rsidR="0035448B" w:rsidRDefault="005F4E39">
            <w:pPr>
              <w:spacing w:line="276" w:lineRule="auto"/>
              <w:rPr>
                <w:rFonts w:ascii="Calibri" w:eastAsia="Calibri" w:hAnsi="Calibri" w:cs="Calibri"/>
              </w:rPr>
            </w:pPr>
            <w:r>
              <w:rPr>
                <w:rFonts w:ascii="Calibri" w:eastAsia="Calibri" w:hAnsi="Calibri" w:cs="Calibri"/>
                <w:color w:val="000000"/>
              </w:rPr>
              <w:t>8.8</w:t>
            </w:r>
            <w:r w:rsidR="00AF2044">
              <w:rPr>
                <w:rFonts w:ascii="Calibri" w:eastAsia="Calibri" w:hAnsi="Calibri" w:cs="Calibri"/>
                <w:color w:val="000000"/>
              </w:rPr>
              <w:t>6</w:t>
            </w:r>
            <w:r>
              <w:rPr>
                <w:rFonts w:ascii="Calibri" w:eastAsia="Calibri" w:hAnsi="Calibri" w:cs="Calibri"/>
                <w:color w:val="000000"/>
              </w:rPr>
              <w:t>(till date)</w:t>
            </w:r>
          </w:p>
        </w:tc>
      </w:tr>
      <w:tr w:rsidR="0035448B" w14:paraId="1EEDF963" w14:textId="77777777">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5A4D94" w14:textId="77777777" w:rsidR="0035448B" w:rsidRDefault="005F4E39">
            <w:pPr>
              <w:spacing w:line="276" w:lineRule="auto"/>
              <w:rPr>
                <w:rFonts w:ascii="Calibri" w:eastAsia="Calibri" w:hAnsi="Calibri" w:cs="Calibri"/>
              </w:rPr>
            </w:pPr>
            <w:r>
              <w:rPr>
                <w:rFonts w:ascii="Calibri" w:eastAsia="Calibri" w:hAnsi="Calibri" w:cs="Calibri"/>
                <w:color w:val="000000"/>
              </w:rPr>
              <w:t>12</w:t>
            </w:r>
            <w:r>
              <w:rPr>
                <w:rFonts w:ascii="Calibri" w:eastAsia="Calibri" w:hAnsi="Calibri" w:cs="Calibri"/>
                <w:color w:val="000000"/>
                <w:vertAlign w:val="superscript"/>
              </w:rPr>
              <w:t>th</w:t>
            </w:r>
            <w:r>
              <w:rPr>
                <w:rFonts w:ascii="Calibri" w:eastAsia="Calibri" w:hAnsi="Calibri" w:cs="Calibri"/>
                <w:color w:val="000000"/>
              </w:rPr>
              <w:t xml:space="preserve"> Class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EFECE" w14:textId="77777777" w:rsidR="0035448B" w:rsidRDefault="005F4E39">
            <w:pPr>
              <w:spacing w:line="276" w:lineRule="auto"/>
              <w:rPr>
                <w:rFonts w:ascii="Calibri" w:eastAsia="Calibri" w:hAnsi="Calibri" w:cs="Calibri"/>
              </w:rPr>
            </w:pPr>
            <w:r>
              <w:rPr>
                <w:rFonts w:ascii="Calibri" w:eastAsia="Calibri" w:hAnsi="Calibri" w:cs="Calibri"/>
                <w:color w:val="000000"/>
              </w:rPr>
              <w:t xml:space="preserve"> SKD Academy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20F16" w14:textId="77777777" w:rsidR="0035448B" w:rsidRDefault="005F4E39">
            <w:pPr>
              <w:spacing w:line="276" w:lineRule="auto"/>
              <w:rPr>
                <w:rFonts w:ascii="Calibri" w:eastAsia="Calibri" w:hAnsi="Calibri" w:cs="Calibri"/>
              </w:rPr>
            </w:pPr>
            <w:r>
              <w:rPr>
                <w:rFonts w:ascii="Calibri" w:eastAsia="Calibri" w:hAnsi="Calibri" w:cs="Calibri"/>
                <w:color w:val="000000"/>
              </w:rPr>
              <w:t>ICSE Board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E98833" w14:textId="77777777" w:rsidR="0035448B" w:rsidRDefault="005F4E39">
            <w:pPr>
              <w:spacing w:line="276" w:lineRule="auto"/>
              <w:rPr>
                <w:rFonts w:ascii="Calibri" w:eastAsia="Calibri" w:hAnsi="Calibri" w:cs="Calibri"/>
              </w:rPr>
            </w:pPr>
            <w:r>
              <w:rPr>
                <w:rFonts w:ascii="Calibri" w:eastAsia="Calibri" w:hAnsi="Calibri" w:cs="Calibri"/>
                <w:color w:val="000000"/>
              </w:rPr>
              <w:t>2016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AD1C4" w14:textId="77777777" w:rsidR="0035448B" w:rsidRDefault="005F4E39">
            <w:pPr>
              <w:spacing w:line="276" w:lineRule="auto"/>
              <w:rPr>
                <w:rFonts w:ascii="Calibri" w:eastAsia="Calibri" w:hAnsi="Calibri" w:cs="Calibri"/>
              </w:rPr>
            </w:pPr>
            <w:r>
              <w:rPr>
                <w:rFonts w:ascii="Calibri" w:eastAsia="Calibri" w:hAnsi="Calibri" w:cs="Calibri"/>
                <w:color w:val="000000"/>
              </w:rPr>
              <w:t>69.00%</w:t>
            </w:r>
          </w:p>
        </w:tc>
      </w:tr>
      <w:tr w:rsidR="0035448B" w14:paraId="2B655344" w14:textId="77777777">
        <w:tc>
          <w:tcPr>
            <w:tcW w:w="1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8512BF" w14:textId="77777777" w:rsidR="0035448B" w:rsidRDefault="005F4E39">
            <w:pPr>
              <w:spacing w:line="276" w:lineRule="auto"/>
              <w:rPr>
                <w:rFonts w:ascii="Calibri" w:eastAsia="Calibri" w:hAnsi="Calibri" w:cs="Calibri"/>
              </w:rPr>
            </w:pPr>
            <w:r>
              <w:rPr>
                <w:rFonts w:ascii="Calibri" w:eastAsia="Calibri" w:hAnsi="Calibri" w:cs="Calibri"/>
                <w:color w:val="000000"/>
              </w:rPr>
              <w:t>10</w:t>
            </w:r>
            <w:r>
              <w:rPr>
                <w:rFonts w:ascii="Calibri" w:eastAsia="Calibri" w:hAnsi="Calibri" w:cs="Calibri"/>
                <w:color w:val="000000"/>
                <w:vertAlign w:val="superscript"/>
              </w:rPr>
              <w:t>th</w:t>
            </w:r>
            <w:r>
              <w:rPr>
                <w:rFonts w:ascii="Calibri" w:eastAsia="Calibri" w:hAnsi="Calibri" w:cs="Calibri"/>
                <w:color w:val="000000"/>
              </w:rPr>
              <w:t xml:space="preserve"> Class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D03AD" w14:textId="77777777" w:rsidR="0035448B" w:rsidRDefault="005F4E39">
            <w:pPr>
              <w:spacing w:line="276" w:lineRule="auto"/>
              <w:rPr>
                <w:rFonts w:ascii="Calibri" w:eastAsia="Calibri" w:hAnsi="Calibri" w:cs="Calibri"/>
              </w:rPr>
            </w:pPr>
            <w:r>
              <w:rPr>
                <w:rFonts w:ascii="Calibri" w:eastAsia="Calibri" w:hAnsi="Calibri" w:cs="Calibri"/>
                <w:color w:val="000000"/>
              </w:rPr>
              <w:t>SKD Academy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2D8F8" w14:textId="77777777" w:rsidR="0035448B" w:rsidRDefault="005F4E39">
            <w:pPr>
              <w:spacing w:line="276" w:lineRule="auto"/>
              <w:rPr>
                <w:rFonts w:ascii="Calibri" w:eastAsia="Calibri" w:hAnsi="Calibri" w:cs="Calibri"/>
              </w:rPr>
            </w:pPr>
            <w:r>
              <w:rPr>
                <w:rFonts w:ascii="Calibri" w:eastAsia="Calibri" w:hAnsi="Calibri" w:cs="Calibri"/>
                <w:color w:val="000000"/>
              </w:rPr>
              <w:t>ISC  Board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A62C3" w14:textId="77777777" w:rsidR="0035448B" w:rsidRDefault="005F4E39">
            <w:pPr>
              <w:spacing w:line="276" w:lineRule="auto"/>
              <w:rPr>
                <w:rFonts w:ascii="Calibri" w:eastAsia="Calibri" w:hAnsi="Calibri" w:cs="Calibri"/>
              </w:rPr>
            </w:pPr>
            <w:r>
              <w:rPr>
                <w:rFonts w:ascii="Calibri" w:eastAsia="Calibri" w:hAnsi="Calibri" w:cs="Calibri"/>
                <w:color w:val="000000"/>
              </w:rPr>
              <w:t>2014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B7CF2" w14:textId="77777777" w:rsidR="0035448B" w:rsidRDefault="005F4E39">
            <w:pPr>
              <w:spacing w:line="276" w:lineRule="auto"/>
              <w:rPr>
                <w:rFonts w:ascii="Calibri" w:eastAsia="Calibri" w:hAnsi="Calibri" w:cs="Calibri"/>
              </w:rPr>
            </w:pPr>
            <w:r>
              <w:rPr>
                <w:rFonts w:ascii="Calibri" w:eastAsia="Calibri" w:hAnsi="Calibri" w:cs="Calibri"/>
                <w:color w:val="000000"/>
              </w:rPr>
              <w:t>71.00%</w:t>
            </w:r>
          </w:p>
        </w:tc>
      </w:tr>
    </w:tbl>
    <w:p w14:paraId="69381B36" w14:textId="77777777" w:rsidR="0035448B" w:rsidRDefault="0035448B">
      <w:pPr>
        <w:spacing w:line="276" w:lineRule="auto"/>
        <w:jc w:val="both"/>
        <w:rPr>
          <w:rFonts w:ascii="Calibri" w:eastAsia="Calibri" w:hAnsi="Calibri" w:cs="Calibri"/>
          <w:b/>
          <w:color w:val="000000"/>
          <w:sz w:val="26"/>
          <w:u w:val="single"/>
        </w:rPr>
      </w:pPr>
    </w:p>
    <w:p w14:paraId="2878D9B5"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Technical competencies</w:t>
      </w:r>
    </w:p>
    <w:p w14:paraId="3F44CE98" w14:textId="05A29D34" w:rsidR="0035448B" w:rsidRDefault="005F4E39">
      <w:pPr>
        <w:numPr>
          <w:ilvl w:val="0"/>
          <w:numId w:val="1"/>
        </w:numPr>
        <w:spacing w:line="276" w:lineRule="auto"/>
        <w:ind w:left="720" w:hanging="360"/>
        <w:jc w:val="both"/>
        <w:rPr>
          <w:rFonts w:ascii="Calibri" w:eastAsia="Calibri" w:hAnsi="Calibri" w:cs="Calibri"/>
          <w:b/>
          <w:color w:val="000000"/>
          <w:sz w:val="22"/>
        </w:rPr>
      </w:pPr>
      <w:r w:rsidRPr="00314EE2">
        <w:rPr>
          <w:rFonts w:ascii="Calibri" w:eastAsia="Calibri" w:hAnsi="Calibri" w:cs="Calibri"/>
          <w:b/>
          <w:color w:val="000000"/>
        </w:rPr>
        <w:t>Programming Languages</w:t>
      </w:r>
      <w:r>
        <w:rPr>
          <w:rFonts w:ascii="Calibri" w:eastAsia="Calibri" w:hAnsi="Calibri" w:cs="Calibri"/>
          <w:b/>
          <w:color w:val="000000"/>
          <w:sz w:val="22"/>
        </w:rPr>
        <w:t xml:space="preserve"> </w:t>
      </w:r>
      <w:r>
        <w:rPr>
          <w:rFonts w:ascii="Calibri" w:eastAsia="Calibri" w:hAnsi="Calibri" w:cs="Calibri"/>
          <w:b/>
          <w:color w:val="000000"/>
        </w:rPr>
        <w:t xml:space="preserve">:    </w:t>
      </w:r>
      <w:r>
        <w:rPr>
          <w:rFonts w:ascii="Calibri" w:eastAsia="Calibri" w:hAnsi="Calibri" w:cs="Calibri"/>
          <w:color w:val="000000"/>
        </w:rPr>
        <w:t xml:space="preserve">C/C++, Python, Java(Basic),  HTML,  CSS,  </w:t>
      </w:r>
    </w:p>
    <w:p w14:paraId="4DB66EE4" w14:textId="77777777" w:rsidR="0035448B" w:rsidRDefault="005F4E39">
      <w:pPr>
        <w:numPr>
          <w:ilvl w:val="0"/>
          <w:numId w:val="1"/>
        </w:numPr>
        <w:spacing w:line="276" w:lineRule="auto"/>
        <w:ind w:left="720" w:hanging="360"/>
        <w:jc w:val="both"/>
        <w:rPr>
          <w:rFonts w:ascii="Calibri" w:eastAsia="Calibri" w:hAnsi="Calibri" w:cs="Calibri"/>
          <w:b/>
          <w:color w:val="000000"/>
          <w:sz w:val="22"/>
        </w:rPr>
      </w:pPr>
      <w:r w:rsidRPr="00314EE2">
        <w:rPr>
          <w:rFonts w:ascii="Calibri" w:eastAsia="Calibri" w:hAnsi="Calibri" w:cs="Calibri"/>
          <w:b/>
          <w:color w:val="000000"/>
        </w:rPr>
        <w:t>Database</w:t>
      </w:r>
      <w:r>
        <w:rPr>
          <w:rFonts w:ascii="Calibri" w:eastAsia="Calibri" w:hAnsi="Calibri" w:cs="Calibri"/>
          <w:b/>
          <w:color w:val="000000"/>
          <w:sz w:val="22"/>
        </w:rPr>
        <w:t xml:space="preserve"> :  </w:t>
      </w:r>
      <w:r>
        <w:rPr>
          <w:rFonts w:ascii="Calibri" w:eastAsia="Calibri" w:hAnsi="Calibri" w:cs="Calibri"/>
          <w:color w:val="000000"/>
        </w:rPr>
        <w:t>SQL</w:t>
      </w:r>
    </w:p>
    <w:p w14:paraId="6AC8FA37" w14:textId="77777777" w:rsidR="0035448B" w:rsidRDefault="0035448B">
      <w:pPr>
        <w:spacing w:line="276" w:lineRule="auto"/>
        <w:ind w:left="720"/>
        <w:jc w:val="both"/>
        <w:rPr>
          <w:rFonts w:ascii="Calibri" w:eastAsia="Calibri" w:hAnsi="Calibri" w:cs="Calibri"/>
          <w:b/>
          <w:color w:val="000000"/>
          <w:sz w:val="22"/>
        </w:rPr>
      </w:pPr>
    </w:p>
    <w:p w14:paraId="3B340492"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Personal competencies</w:t>
      </w:r>
    </w:p>
    <w:p w14:paraId="55A020CA" w14:textId="77777777" w:rsidR="0035448B" w:rsidRDefault="0035448B">
      <w:pPr>
        <w:spacing w:line="276" w:lineRule="auto"/>
        <w:jc w:val="both"/>
        <w:rPr>
          <w:rFonts w:ascii="Calibri" w:eastAsia="Calibri" w:hAnsi="Calibri" w:cs="Calibri"/>
          <w:color w:val="000000"/>
          <w:sz w:val="22"/>
        </w:rPr>
      </w:pPr>
    </w:p>
    <w:p w14:paraId="7B16D7B8" w14:textId="77777777" w:rsidR="0035448B" w:rsidRDefault="005F4E39">
      <w:pPr>
        <w:numPr>
          <w:ilvl w:val="0"/>
          <w:numId w:val="2"/>
        </w:numPr>
        <w:ind w:left="720" w:hanging="360"/>
        <w:jc w:val="both"/>
        <w:rPr>
          <w:rFonts w:ascii="Calibri" w:eastAsia="Calibri" w:hAnsi="Calibri" w:cs="Calibri"/>
          <w:b/>
          <w:color w:val="000000"/>
        </w:rPr>
      </w:pPr>
      <w:r>
        <w:rPr>
          <w:rFonts w:ascii="Calibri" w:eastAsia="Calibri" w:hAnsi="Calibri" w:cs="Calibri"/>
          <w:color w:val="000000"/>
        </w:rPr>
        <w:t>Quick learner</w:t>
      </w:r>
    </w:p>
    <w:p w14:paraId="365EB517" w14:textId="77777777" w:rsidR="0035448B" w:rsidRDefault="005F4E39">
      <w:pPr>
        <w:numPr>
          <w:ilvl w:val="0"/>
          <w:numId w:val="2"/>
        </w:numPr>
        <w:ind w:left="720" w:hanging="360"/>
        <w:jc w:val="both"/>
        <w:rPr>
          <w:rFonts w:ascii="Calibri" w:eastAsia="Calibri" w:hAnsi="Calibri" w:cs="Calibri"/>
          <w:b/>
          <w:color w:val="000000"/>
        </w:rPr>
      </w:pPr>
      <w:r>
        <w:rPr>
          <w:rFonts w:ascii="Calibri" w:eastAsia="Calibri" w:hAnsi="Calibri" w:cs="Calibri"/>
          <w:color w:val="000000"/>
        </w:rPr>
        <w:t>Well disciplined</w:t>
      </w:r>
    </w:p>
    <w:p w14:paraId="6A5607F2" w14:textId="77777777" w:rsidR="0035448B" w:rsidRDefault="005F4E39">
      <w:pPr>
        <w:numPr>
          <w:ilvl w:val="0"/>
          <w:numId w:val="2"/>
        </w:numPr>
        <w:ind w:left="720" w:hanging="360"/>
        <w:jc w:val="both"/>
        <w:rPr>
          <w:rFonts w:ascii="Calibri" w:eastAsia="Calibri" w:hAnsi="Calibri" w:cs="Calibri"/>
          <w:b/>
          <w:color w:val="000000"/>
        </w:rPr>
      </w:pPr>
      <w:r>
        <w:rPr>
          <w:rFonts w:ascii="Calibri" w:eastAsia="Calibri" w:hAnsi="Calibri" w:cs="Calibri"/>
          <w:color w:val="000000"/>
        </w:rPr>
        <w:t>Communication</w:t>
      </w:r>
    </w:p>
    <w:p w14:paraId="017BD1E5" w14:textId="77777777" w:rsidR="0035448B" w:rsidRDefault="005F4E39">
      <w:pPr>
        <w:numPr>
          <w:ilvl w:val="0"/>
          <w:numId w:val="2"/>
        </w:numPr>
        <w:ind w:left="720" w:hanging="360"/>
        <w:jc w:val="both"/>
        <w:rPr>
          <w:rFonts w:ascii="Calibri" w:eastAsia="Calibri" w:hAnsi="Calibri" w:cs="Calibri"/>
          <w:b/>
          <w:color w:val="000000"/>
        </w:rPr>
      </w:pPr>
      <w:r>
        <w:rPr>
          <w:rFonts w:ascii="Calibri" w:eastAsia="Calibri" w:hAnsi="Calibri" w:cs="Calibri"/>
          <w:color w:val="000000"/>
        </w:rPr>
        <w:t>Being Punctual</w:t>
      </w:r>
    </w:p>
    <w:p w14:paraId="062FDECA" w14:textId="77777777" w:rsidR="0035448B" w:rsidRDefault="0035448B">
      <w:pPr>
        <w:jc w:val="both"/>
        <w:rPr>
          <w:rFonts w:ascii="Calibri" w:eastAsia="Calibri" w:hAnsi="Calibri" w:cs="Calibri"/>
          <w:b/>
          <w:color w:val="000000"/>
          <w:sz w:val="22"/>
        </w:rPr>
      </w:pPr>
    </w:p>
    <w:p w14:paraId="75829F62"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Academic projects</w:t>
      </w:r>
    </w:p>
    <w:p w14:paraId="6075A719" w14:textId="15BEC742" w:rsidR="0035448B" w:rsidRPr="00AF2044" w:rsidRDefault="00AF2044" w:rsidP="00AF2044">
      <w:pPr>
        <w:numPr>
          <w:ilvl w:val="0"/>
          <w:numId w:val="3"/>
        </w:numPr>
        <w:tabs>
          <w:tab w:val="left" w:pos="740"/>
        </w:tabs>
        <w:spacing w:after="200" w:line="250" w:lineRule="auto"/>
        <w:ind w:left="720" w:right="180" w:hanging="360"/>
        <w:jc w:val="both"/>
        <w:rPr>
          <w:rFonts w:ascii="Wingdings" w:eastAsia="Wingdings" w:hAnsi="Wingdings" w:cs="Wingdings"/>
          <w:bCs/>
        </w:rPr>
      </w:pPr>
      <w:r w:rsidRPr="00AF2044">
        <w:rPr>
          <w:rFonts w:ascii="Calibri" w:eastAsia="Calibri" w:hAnsi="Calibri" w:cs="Calibri"/>
          <w:b/>
          <w:u w:val="single"/>
        </w:rPr>
        <w:t>AVIS</w:t>
      </w:r>
      <w:r w:rsidR="005F4E39" w:rsidRPr="00AF2044">
        <w:rPr>
          <w:rFonts w:ascii="Calibri" w:eastAsia="Calibri" w:hAnsi="Calibri" w:cs="Calibri"/>
          <w:b/>
          <w:u w:val="single"/>
        </w:rPr>
        <w:t xml:space="preserve"> System</w:t>
      </w:r>
      <w:r w:rsidR="005F4E39" w:rsidRPr="00AF2044">
        <w:rPr>
          <w:rFonts w:ascii="Calibri" w:eastAsia="Calibri" w:hAnsi="Calibri" w:cs="Calibri"/>
          <w:b/>
          <w:sz w:val="32"/>
        </w:rPr>
        <w:t>-</w:t>
      </w:r>
      <w:r w:rsidRPr="00AF2044">
        <w:rPr>
          <w:rFonts w:ascii="Calibri" w:eastAsia="Calibri" w:hAnsi="Calibri" w:cs="Calibri"/>
          <w:bCs/>
          <w:lang w:val="en-US"/>
        </w:rPr>
        <w:t>Automatic vehicle identiﬁcation and recognition system is an autonomous technique applied in traﬃc system including electronic toll collection, border and custom checkpoints, etc. With hardware like camera, the system can recognize each unique vehicle correctly and quickly. As the most important part, automatic license plate recognition(ALPR) is one form of the vehicle identiﬁcation.</w:t>
      </w:r>
    </w:p>
    <w:p w14:paraId="1C9844BF" w14:textId="77777777" w:rsidR="0035448B" w:rsidRPr="00314EE2" w:rsidRDefault="005F4E39">
      <w:pPr>
        <w:numPr>
          <w:ilvl w:val="0"/>
          <w:numId w:val="4"/>
        </w:numPr>
        <w:tabs>
          <w:tab w:val="left" w:pos="740"/>
        </w:tabs>
        <w:ind w:left="720" w:right="180" w:hanging="360"/>
        <w:jc w:val="both"/>
        <w:rPr>
          <w:rFonts w:ascii="Wingdings" w:eastAsia="Wingdings" w:hAnsi="Wingdings" w:cs="Wingdings"/>
          <w:color w:val="000000" w:themeColor="text1"/>
        </w:rPr>
      </w:pPr>
      <w:r w:rsidRPr="00314EE2">
        <w:rPr>
          <w:rFonts w:ascii="Calibri" w:eastAsia="Calibri" w:hAnsi="Calibri" w:cs="Calibri"/>
          <w:b/>
          <w:u w:val="single"/>
        </w:rPr>
        <w:t>Online Libarary Management System</w:t>
      </w:r>
      <w:r>
        <w:rPr>
          <w:rFonts w:ascii="Calibri" w:eastAsia="Calibri" w:hAnsi="Calibri" w:cs="Calibri"/>
          <w:b/>
          <w:sz w:val="32"/>
        </w:rPr>
        <w:t xml:space="preserve"> –</w:t>
      </w:r>
      <w:r w:rsidRPr="00314EE2">
        <w:rPr>
          <w:rFonts w:ascii="Calibri" w:eastAsia="Calibri" w:hAnsi="Calibri" w:cs="Calibri"/>
          <w:color w:val="000000" w:themeColor="text1"/>
        </w:rPr>
        <w:t>A</w:t>
      </w:r>
      <w:r w:rsidRPr="00314EE2">
        <w:rPr>
          <w:rFonts w:ascii="Calibri" w:eastAsia="Calibri" w:hAnsi="Calibri" w:cs="Calibri"/>
          <w:color w:val="000000" w:themeColor="text1"/>
          <w:shd w:val="clear" w:color="auto" w:fill="FFFFFF"/>
        </w:rPr>
        <w:t xml:space="preserve"> library management is a project that manages and stores books information electronically according to students needs.,(</w:t>
      </w:r>
      <w:r w:rsidRPr="00314EE2">
        <w:rPr>
          <w:rFonts w:ascii="Calibri" w:eastAsia="Calibri" w:hAnsi="Calibri" w:cs="Calibri"/>
          <w:color w:val="000000" w:themeColor="text1"/>
        </w:rPr>
        <w:t>3</w:t>
      </w:r>
      <w:r w:rsidRPr="00314EE2">
        <w:rPr>
          <w:rFonts w:ascii="Calibri" w:eastAsia="Calibri" w:hAnsi="Calibri" w:cs="Calibri"/>
          <w:color w:val="000000" w:themeColor="text1"/>
          <w:vertAlign w:val="superscript"/>
        </w:rPr>
        <w:t>rd</w:t>
      </w:r>
      <w:r w:rsidRPr="00314EE2">
        <w:rPr>
          <w:rFonts w:ascii="Calibri" w:eastAsia="Calibri" w:hAnsi="Calibri" w:cs="Calibri"/>
          <w:color w:val="000000" w:themeColor="text1"/>
        </w:rPr>
        <w:t xml:space="preserve"> year)</w:t>
      </w:r>
    </w:p>
    <w:p w14:paraId="75CD54F6" w14:textId="77777777" w:rsidR="00AF2044" w:rsidRDefault="00AF2044">
      <w:pPr>
        <w:spacing w:line="276" w:lineRule="auto"/>
        <w:jc w:val="both"/>
        <w:rPr>
          <w:rFonts w:ascii="Calibri" w:eastAsia="Calibri" w:hAnsi="Calibri" w:cs="Calibri"/>
          <w:b/>
          <w:color w:val="000000"/>
          <w:sz w:val="26"/>
          <w:u w:val="single"/>
        </w:rPr>
      </w:pPr>
    </w:p>
    <w:p w14:paraId="189224FD" w14:textId="1BB7D0AE" w:rsidR="0035448B" w:rsidRDefault="005F4E39">
      <w:pPr>
        <w:spacing w:line="276" w:lineRule="auto"/>
        <w:jc w:val="both"/>
        <w:rPr>
          <w:rFonts w:ascii="Calibri" w:eastAsia="Calibri" w:hAnsi="Calibri" w:cs="Calibri"/>
          <w:b/>
          <w:color w:val="000000"/>
          <w:sz w:val="18"/>
          <w:u w:val="single"/>
        </w:rPr>
      </w:pPr>
      <w:r>
        <w:rPr>
          <w:rFonts w:ascii="Calibri" w:eastAsia="Calibri" w:hAnsi="Calibri" w:cs="Calibri"/>
          <w:b/>
          <w:color w:val="000000"/>
          <w:sz w:val="26"/>
          <w:u w:val="single"/>
        </w:rPr>
        <w:lastRenderedPageBreak/>
        <w:t>Seminars/Certifications</w:t>
      </w:r>
      <w:r>
        <w:rPr>
          <w:rFonts w:ascii="Helvetica Neue" w:eastAsia="Helvetica Neue" w:hAnsi="Helvetica Neue" w:cs="Helvetica Neue"/>
          <w:color w:val="4C4C4C"/>
          <w:sz w:val="27"/>
          <w:shd w:val="clear" w:color="auto" w:fill="FFFFFF"/>
        </w:rPr>
        <w:t xml:space="preserve"> </w:t>
      </w:r>
    </w:p>
    <w:p w14:paraId="39A1A9F8" w14:textId="77777777" w:rsidR="0035448B" w:rsidRPr="00314EE2" w:rsidRDefault="005F4E39">
      <w:pPr>
        <w:numPr>
          <w:ilvl w:val="0"/>
          <w:numId w:val="5"/>
        </w:numPr>
        <w:spacing w:line="276" w:lineRule="auto"/>
        <w:ind w:left="720" w:hanging="360"/>
        <w:jc w:val="both"/>
        <w:rPr>
          <w:rFonts w:ascii="Calibri" w:eastAsia="Calibri" w:hAnsi="Calibri" w:cs="Calibri"/>
          <w:b/>
          <w:color w:val="000000"/>
        </w:rPr>
      </w:pPr>
      <w:r w:rsidRPr="00314EE2">
        <w:rPr>
          <w:rFonts w:ascii="Calibri" w:eastAsia="Calibri" w:hAnsi="Calibri" w:cs="Calibri"/>
          <w:b/>
          <w:color w:val="000000"/>
        </w:rPr>
        <w:t>English Score certificate from British Council</w:t>
      </w:r>
    </w:p>
    <w:p w14:paraId="0A026172" w14:textId="77777777" w:rsidR="0035448B" w:rsidRPr="00314EE2" w:rsidRDefault="005F4E39">
      <w:pPr>
        <w:numPr>
          <w:ilvl w:val="0"/>
          <w:numId w:val="5"/>
        </w:numPr>
        <w:spacing w:line="276" w:lineRule="auto"/>
        <w:ind w:left="720" w:hanging="360"/>
        <w:jc w:val="both"/>
        <w:rPr>
          <w:rFonts w:ascii="Calibri" w:eastAsia="Calibri" w:hAnsi="Calibri" w:cs="Calibri"/>
          <w:b/>
          <w:color w:val="000000"/>
        </w:rPr>
      </w:pPr>
      <w:r w:rsidRPr="00314EE2">
        <w:rPr>
          <w:rFonts w:ascii="Calibri" w:eastAsia="Calibri" w:hAnsi="Calibri" w:cs="Calibri"/>
          <w:b/>
          <w:color w:val="000000"/>
        </w:rPr>
        <w:t>Certificate of introduction to cyber security from CISCO</w:t>
      </w:r>
    </w:p>
    <w:p w14:paraId="1860F76E" w14:textId="77777777" w:rsidR="0035448B" w:rsidRPr="00314EE2" w:rsidRDefault="005F4E39">
      <w:pPr>
        <w:numPr>
          <w:ilvl w:val="0"/>
          <w:numId w:val="5"/>
        </w:numPr>
        <w:spacing w:line="276" w:lineRule="auto"/>
        <w:ind w:left="720" w:hanging="360"/>
        <w:jc w:val="both"/>
        <w:rPr>
          <w:rFonts w:ascii="Calibri" w:eastAsia="Calibri" w:hAnsi="Calibri" w:cs="Calibri"/>
          <w:b/>
          <w:color w:val="000000"/>
        </w:rPr>
      </w:pPr>
      <w:r w:rsidRPr="00314EE2">
        <w:rPr>
          <w:rFonts w:ascii="Calibri" w:eastAsia="Calibri" w:hAnsi="Calibri" w:cs="Calibri"/>
          <w:b/>
          <w:color w:val="000000"/>
        </w:rPr>
        <w:t>Certificate of Introduction to Html from COURSERA</w:t>
      </w:r>
    </w:p>
    <w:p w14:paraId="5B010675" w14:textId="77777777" w:rsidR="0035448B" w:rsidRPr="00314EE2" w:rsidRDefault="005F4E39">
      <w:pPr>
        <w:numPr>
          <w:ilvl w:val="0"/>
          <w:numId w:val="5"/>
        </w:numPr>
        <w:spacing w:line="276" w:lineRule="auto"/>
        <w:ind w:left="720" w:hanging="360"/>
        <w:jc w:val="both"/>
        <w:rPr>
          <w:rFonts w:ascii="Calibri" w:eastAsia="Calibri" w:hAnsi="Calibri" w:cs="Calibri"/>
          <w:b/>
          <w:color w:val="000000"/>
        </w:rPr>
      </w:pPr>
      <w:r w:rsidRPr="00314EE2">
        <w:rPr>
          <w:rFonts w:ascii="Calibri" w:eastAsia="Calibri" w:hAnsi="Calibri" w:cs="Calibri"/>
          <w:b/>
          <w:color w:val="000000"/>
        </w:rPr>
        <w:t>Certificate of Step into Robotics Process Automation from GUVI</w:t>
      </w:r>
    </w:p>
    <w:p w14:paraId="5161ABFE" w14:textId="77777777" w:rsidR="0035448B" w:rsidRPr="00314EE2" w:rsidRDefault="005F4E39">
      <w:pPr>
        <w:numPr>
          <w:ilvl w:val="0"/>
          <w:numId w:val="5"/>
        </w:numPr>
        <w:spacing w:line="276" w:lineRule="auto"/>
        <w:ind w:left="720" w:hanging="360"/>
        <w:jc w:val="both"/>
        <w:rPr>
          <w:rFonts w:ascii="Calibri" w:eastAsia="Calibri" w:hAnsi="Calibri" w:cs="Calibri"/>
          <w:b/>
          <w:color w:val="000000"/>
        </w:rPr>
      </w:pPr>
      <w:r w:rsidRPr="00314EE2">
        <w:rPr>
          <w:rFonts w:ascii="Calibri" w:eastAsia="Calibri" w:hAnsi="Calibri" w:cs="Calibri"/>
          <w:b/>
          <w:color w:val="000000"/>
        </w:rPr>
        <w:t xml:space="preserve">Certificate of Python and </w:t>
      </w:r>
      <w:r w:rsidR="00314EE2" w:rsidRPr="00314EE2">
        <w:rPr>
          <w:rFonts w:ascii="Calibri" w:eastAsia="Calibri" w:hAnsi="Calibri" w:cs="Calibri"/>
          <w:b/>
          <w:color w:val="000000"/>
        </w:rPr>
        <w:t xml:space="preserve"> c </w:t>
      </w:r>
      <w:r w:rsidRPr="00314EE2">
        <w:rPr>
          <w:rFonts w:ascii="Calibri" w:eastAsia="Calibri" w:hAnsi="Calibri" w:cs="Calibri"/>
          <w:b/>
          <w:color w:val="000000"/>
        </w:rPr>
        <w:t>language from UDEMY</w:t>
      </w:r>
    </w:p>
    <w:p w14:paraId="2B1001EC" w14:textId="77777777" w:rsidR="0035448B" w:rsidRPr="00314EE2" w:rsidRDefault="0035448B">
      <w:pPr>
        <w:spacing w:line="276" w:lineRule="auto"/>
        <w:jc w:val="both"/>
        <w:rPr>
          <w:rFonts w:ascii="Calibri" w:eastAsia="Calibri" w:hAnsi="Calibri" w:cs="Calibri"/>
          <w:b/>
          <w:color w:val="000000"/>
          <w:u w:val="single"/>
        </w:rPr>
      </w:pPr>
    </w:p>
    <w:p w14:paraId="20267BA0"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Achievements</w:t>
      </w:r>
    </w:p>
    <w:p w14:paraId="7F616823" w14:textId="77777777" w:rsidR="0035448B" w:rsidRDefault="005F4E39" w:rsidP="00314EE2">
      <w:pPr>
        <w:numPr>
          <w:ilvl w:val="0"/>
          <w:numId w:val="6"/>
        </w:numPr>
        <w:spacing w:line="276" w:lineRule="auto"/>
        <w:ind w:left="720" w:hanging="360"/>
        <w:rPr>
          <w:rFonts w:ascii="Calibri" w:eastAsia="Calibri" w:hAnsi="Calibri" w:cs="Calibri"/>
          <w:color w:val="000000"/>
        </w:rPr>
      </w:pPr>
      <w:r>
        <w:rPr>
          <w:rFonts w:ascii="Calibri" w:eastAsia="Calibri" w:hAnsi="Calibri" w:cs="Calibri"/>
          <w:color w:val="000000"/>
        </w:rPr>
        <w:t>Race competition winner during School</w:t>
      </w:r>
    </w:p>
    <w:p w14:paraId="56E4FDB3" w14:textId="77777777" w:rsidR="0035448B" w:rsidRDefault="005F4E39" w:rsidP="00314EE2">
      <w:pPr>
        <w:numPr>
          <w:ilvl w:val="0"/>
          <w:numId w:val="6"/>
        </w:numPr>
        <w:spacing w:line="276" w:lineRule="auto"/>
        <w:ind w:left="720" w:hanging="360"/>
        <w:jc w:val="both"/>
        <w:rPr>
          <w:rFonts w:ascii="Calibri" w:eastAsia="Calibri" w:hAnsi="Calibri" w:cs="Calibri"/>
          <w:color w:val="000000"/>
        </w:rPr>
      </w:pPr>
      <w:r>
        <w:rPr>
          <w:rFonts w:ascii="Calibri" w:eastAsia="Calibri" w:hAnsi="Calibri" w:cs="Calibri"/>
          <w:color w:val="000000"/>
        </w:rPr>
        <w:t>Dance competition winner during School</w:t>
      </w:r>
    </w:p>
    <w:p w14:paraId="29E5A6F4" w14:textId="77777777" w:rsidR="0035448B" w:rsidRDefault="005F4E39" w:rsidP="00314EE2">
      <w:pPr>
        <w:numPr>
          <w:ilvl w:val="0"/>
          <w:numId w:val="6"/>
        </w:numPr>
        <w:spacing w:line="276" w:lineRule="auto"/>
        <w:ind w:left="720" w:hanging="360"/>
        <w:jc w:val="both"/>
        <w:rPr>
          <w:rFonts w:ascii="Calibri" w:eastAsia="Calibri" w:hAnsi="Calibri" w:cs="Calibri"/>
          <w:color w:val="000000"/>
        </w:rPr>
      </w:pPr>
      <w:r>
        <w:rPr>
          <w:rFonts w:ascii="Calibri" w:eastAsia="Calibri" w:hAnsi="Calibri" w:cs="Calibri"/>
          <w:color w:val="000000"/>
        </w:rPr>
        <w:t>Art competition winner during School</w:t>
      </w:r>
    </w:p>
    <w:p w14:paraId="6A4299D5" w14:textId="77777777" w:rsidR="0035448B" w:rsidRDefault="005F4E39" w:rsidP="00314EE2">
      <w:pPr>
        <w:numPr>
          <w:ilvl w:val="0"/>
          <w:numId w:val="6"/>
        </w:numPr>
        <w:spacing w:line="276" w:lineRule="auto"/>
        <w:ind w:left="720" w:hanging="360"/>
        <w:jc w:val="both"/>
        <w:rPr>
          <w:rFonts w:ascii="Calibri" w:eastAsia="Calibri" w:hAnsi="Calibri" w:cs="Calibri"/>
          <w:color w:val="000000"/>
        </w:rPr>
      </w:pPr>
      <w:r>
        <w:rPr>
          <w:rFonts w:ascii="Calibri" w:eastAsia="Calibri" w:hAnsi="Calibri" w:cs="Calibri"/>
          <w:color w:val="000000"/>
        </w:rPr>
        <w:t>Class coordinator (CR) and Placement Coordinator</w:t>
      </w:r>
    </w:p>
    <w:p w14:paraId="18146D41" w14:textId="77777777" w:rsidR="0035448B" w:rsidRDefault="0035448B" w:rsidP="00314EE2">
      <w:pPr>
        <w:spacing w:line="276" w:lineRule="auto"/>
        <w:jc w:val="both"/>
        <w:rPr>
          <w:rFonts w:ascii="Calibri" w:eastAsia="Calibri" w:hAnsi="Calibri" w:cs="Calibri"/>
          <w:color w:val="000000"/>
          <w:sz w:val="22"/>
        </w:rPr>
      </w:pPr>
    </w:p>
    <w:p w14:paraId="62B0072A" w14:textId="77777777" w:rsidR="0035448B" w:rsidRDefault="0035448B">
      <w:pPr>
        <w:spacing w:line="276" w:lineRule="auto"/>
        <w:jc w:val="both"/>
        <w:rPr>
          <w:rFonts w:ascii="Calibri" w:eastAsia="Calibri" w:hAnsi="Calibri" w:cs="Calibri"/>
          <w:b/>
          <w:color w:val="000000"/>
          <w:sz w:val="18"/>
          <w:u w:val="single"/>
        </w:rPr>
      </w:pPr>
    </w:p>
    <w:p w14:paraId="160FCB13" w14:textId="77777777" w:rsidR="0035448B" w:rsidRDefault="005F4E39">
      <w:pPr>
        <w:spacing w:line="276" w:lineRule="auto"/>
        <w:jc w:val="both"/>
        <w:rPr>
          <w:rFonts w:ascii="Calibri" w:eastAsia="Calibri" w:hAnsi="Calibri" w:cs="Calibri"/>
          <w:b/>
          <w:color w:val="000000"/>
          <w:sz w:val="26"/>
          <w:u w:val="single"/>
        </w:rPr>
      </w:pPr>
      <w:r>
        <w:rPr>
          <w:rFonts w:ascii="Calibri" w:eastAsia="Calibri" w:hAnsi="Calibri" w:cs="Calibri"/>
          <w:b/>
          <w:color w:val="000000"/>
          <w:sz w:val="26"/>
          <w:u w:val="single"/>
        </w:rPr>
        <w:t xml:space="preserve">Co- Curricular Activities </w:t>
      </w:r>
    </w:p>
    <w:p w14:paraId="76EE5232" w14:textId="77777777" w:rsidR="0035448B" w:rsidRDefault="005F4E39">
      <w:pPr>
        <w:numPr>
          <w:ilvl w:val="0"/>
          <w:numId w:val="7"/>
        </w:numPr>
        <w:spacing w:line="276" w:lineRule="auto"/>
        <w:ind w:left="720" w:hanging="360"/>
        <w:jc w:val="both"/>
        <w:rPr>
          <w:rFonts w:ascii="Calibri" w:eastAsia="Calibri" w:hAnsi="Calibri" w:cs="Calibri"/>
          <w:color w:val="000000"/>
        </w:rPr>
      </w:pPr>
      <w:r>
        <w:rPr>
          <w:rFonts w:ascii="Calibri" w:eastAsia="Calibri" w:hAnsi="Calibri" w:cs="Calibri"/>
          <w:color w:val="000000"/>
        </w:rPr>
        <w:t xml:space="preserve">Participation in an </w:t>
      </w:r>
      <w:r>
        <w:rPr>
          <w:rFonts w:ascii="Calibri" w:eastAsia="Calibri" w:hAnsi="Calibri" w:cs="Calibri"/>
          <w:b/>
          <w:color w:val="000000"/>
        </w:rPr>
        <w:t>online workshop on Data Structures Heap.</w:t>
      </w:r>
    </w:p>
    <w:p w14:paraId="2FD42E25" w14:textId="77777777" w:rsidR="0035448B" w:rsidRDefault="005F4E39">
      <w:pPr>
        <w:numPr>
          <w:ilvl w:val="0"/>
          <w:numId w:val="7"/>
        </w:numPr>
        <w:spacing w:line="276" w:lineRule="auto"/>
        <w:ind w:left="720" w:hanging="360"/>
        <w:jc w:val="both"/>
        <w:rPr>
          <w:rFonts w:ascii="Calibri" w:eastAsia="Calibri" w:hAnsi="Calibri" w:cs="Calibri"/>
          <w:color w:val="000000"/>
        </w:rPr>
      </w:pPr>
      <w:r>
        <w:rPr>
          <w:rFonts w:ascii="Calibri" w:eastAsia="Calibri" w:hAnsi="Calibri" w:cs="Calibri"/>
          <w:color w:val="000000"/>
        </w:rPr>
        <w:t>Participate in Product Launch competition.</w:t>
      </w:r>
    </w:p>
    <w:p w14:paraId="79FAFD28" w14:textId="77777777" w:rsidR="0035448B" w:rsidRDefault="005F4E39">
      <w:pPr>
        <w:numPr>
          <w:ilvl w:val="0"/>
          <w:numId w:val="7"/>
        </w:numPr>
        <w:spacing w:line="276" w:lineRule="auto"/>
        <w:ind w:left="720" w:hanging="360"/>
        <w:jc w:val="both"/>
        <w:rPr>
          <w:rFonts w:ascii="Calibri" w:eastAsia="Calibri" w:hAnsi="Calibri" w:cs="Calibri"/>
          <w:color w:val="000000"/>
        </w:rPr>
      </w:pPr>
      <w:r>
        <w:rPr>
          <w:rFonts w:ascii="Calibri" w:eastAsia="Calibri" w:hAnsi="Calibri" w:cs="Calibri"/>
          <w:color w:val="000000"/>
        </w:rPr>
        <w:t>Participation in Online workshop of Skycampus digital knowledge</w:t>
      </w:r>
    </w:p>
    <w:p w14:paraId="2CCEDED2" w14:textId="77777777" w:rsidR="0035448B" w:rsidRDefault="0035448B">
      <w:pPr>
        <w:spacing w:after="200" w:line="276" w:lineRule="auto"/>
        <w:rPr>
          <w:rFonts w:ascii="Calibri" w:eastAsia="Calibri" w:hAnsi="Calibri" w:cs="Calibri"/>
          <w:b/>
          <w:color w:val="000000"/>
          <w:sz w:val="22"/>
        </w:rPr>
      </w:pPr>
    </w:p>
    <w:p w14:paraId="1746D85C" w14:textId="77777777" w:rsidR="0035448B" w:rsidRDefault="005F4E39">
      <w:pPr>
        <w:spacing w:after="200" w:line="276" w:lineRule="auto"/>
        <w:rPr>
          <w:rFonts w:ascii="Calibri" w:eastAsia="Calibri" w:hAnsi="Calibri" w:cs="Calibri"/>
          <w:b/>
          <w:color w:val="000000"/>
          <w:sz w:val="22"/>
        </w:rPr>
      </w:pPr>
      <w:r>
        <w:rPr>
          <w:rFonts w:ascii="Calibri" w:eastAsia="Calibri" w:hAnsi="Calibri" w:cs="Calibri"/>
          <w:b/>
          <w:color w:val="000000"/>
          <w:sz w:val="22"/>
        </w:rPr>
        <w:t>(ANKIT VERMA)</w:t>
      </w:r>
    </w:p>
    <w:p w14:paraId="13E7127F" w14:textId="77777777" w:rsidR="0035448B" w:rsidRDefault="0035448B">
      <w:pPr>
        <w:spacing w:after="200" w:line="276" w:lineRule="auto"/>
        <w:rPr>
          <w:rFonts w:ascii="Calibri" w:eastAsia="Calibri" w:hAnsi="Calibri" w:cs="Calibri"/>
          <w:sz w:val="22"/>
        </w:rPr>
      </w:pPr>
    </w:p>
    <w:sectPr w:rsidR="003544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Noto Serif"/>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44F"/>
    <w:multiLevelType w:val="multilevel"/>
    <w:tmpl w:val="014C3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956E3"/>
    <w:multiLevelType w:val="multilevel"/>
    <w:tmpl w:val="1C927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4043A"/>
    <w:multiLevelType w:val="multilevel"/>
    <w:tmpl w:val="8946C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37FE1"/>
    <w:multiLevelType w:val="multilevel"/>
    <w:tmpl w:val="7BBC4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8053C7"/>
    <w:multiLevelType w:val="multilevel"/>
    <w:tmpl w:val="9B080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FD7BF9"/>
    <w:multiLevelType w:val="multilevel"/>
    <w:tmpl w:val="AC9EA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51577C"/>
    <w:multiLevelType w:val="multilevel"/>
    <w:tmpl w:val="0BAC4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B"/>
    <w:rsid w:val="00294BC3"/>
    <w:rsid w:val="00314EE2"/>
    <w:rsid w:val="0035448B"/>
    <w:rsid w:val="005F4E39"/>
    <w:rsid w:val="008069FA"/>
    <w:rsid w:val="00AF2044"/>
    <w:rsid w:val="00EE68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645"/>
  <w15:docId w15:val="{F3109230-1F1B-2245-8FF7-E9165C8A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abhishek maurya</cp:lastModifiedBy>
  <cp:revision>4</cp:revision>
  <dcterms:created xsi:type="dcterms:W3CDTF">2020-11-23T09:12:00Z</dcterms:created>
  <dcterms:modified xsi:type="dcterms:W3CDTF">2020-11-24T06:39:00Z</dcterms:modified>
</cp:coreProperties>
</file>