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D6226" w14:textId="46C77D71" w:rsidR="008D6C63" w:rsidRDefault="00F12BD7">
      <w:pPr>
        <w:rPr>
          <w:rFonts w:ascii="Calibri" w:hAnsi="Calibri"/>
          <w:b/>
          <w:sz w:val="32"/>
          <w:szCs w:val="32"/>
        </w:rPr>
      </w:pPr>
      <w:r>
        <w:rPr>
          <w:rFonts w:ascii="Calibri" w:hAnsi="Calibri"/>
          <w:b/>
          <w:sz w:val="32"/>
          <w:szCs w:val="32"/>
        </w:rPr>
        <w:t>MOHAMMA</w:t>
      </w:r>
      <w:r w:rsidR="00974C19">
        <w:rPr>
          <w:rFonts w:ascii="Calibri" w:hAnsi="Calibri"/>
          <w:b/>
          <w:sz w:val="32"/>
          <w:szCs w:val="32"/>
        </w:rPr>
        <w:t xml:space="preserve">D SABEEL MANNAN </w:t>
      </w:r>
    </w:p>
    <w:p w14:paraId="3F8B3E38" w14:textId="77777777" w:rsidR="008D6C63" w:rsidRDefault="00974C19">
      <w:pPr>
        <w:rPr>
          <w:rFonts w:ascii="Calibri" w:hAnsi="Calibri"/>
          <w:bCs/>
        </w:rPr>
      </w:pPr>
      <w:proofErr w:type="spellStart"/>
      <w:r>
        <w:rPr>
          <w:rFonts w:ascii="Calibri" w:hAnsi="Calibri"/>
          <w:bCs/>
        </w:rPr>
        <w:t>Charan</w:t>
      </w:r>
      <w:proofErr w:type="spellEnd"/>
      <w:r>
        <w:rPr>
          <w:rFonts w:ascii="Calibri" w:hAnsi="Calibri"/>
          <w:bCs/>
        </w:rPr>
        <w:t xml:space="preserve"> building, #3, </w:t>
      </w:r>
      <w:proofErr w:type="spellStart"/>
      <w:r>
        <w:rPr>
          <w:rFonts w:ascii="Calibri" w:hAnsi="Calibri"/>
          <w:bCs/>
        </w:rPr>
        <w:t>Nagappa</w:t>
      </w:r>
      <w:proofErr w:type="spellEnd"/>
      <w:r>
        <w:rPr>
          <w:rFonts w:ascii="Calibri" w:hAnsi="Calibri"/>
          <w:bCs/>
        </w:rPr>
        <w:t xml:space="preserve"> </w:t>
      </w:r>
      <w:proofErr w:type="spellStart"/>
      <w:r>
        <w:rPr>
          <w:rFonts w:ascii="Calibri" w:hAnsi="Calibri"/>
          <w:bCs/>
        </w:rPr>
        <w:t>reddy</w:t>
      </w:r>
      <w:proofErr w:type="spellEnd"/>
      <w:r>
        <w:rPr>
          <w:rFonts w:ascii="Calibri" w:hAnsi="Calibri"/>
          <w:bCs/>
        </w:rPr>
        <w:t xml:space="preserve"> layout, near </w:t>
      </w:r>
      <w:proofErr w:type="spellStart"/>
      <w:r>
        <w:rPr>
          <w:rFonts w:ascii="Calibri" w:hAnsi="Calibri"/>
          <w:bCs/>
        </w:rPr>
        <w:t>adigas</w:t>
      </w:r>
      <w:proofErr w:type="spellEnd"/>
      <w:r>
        <w:rPr>
          <w:rFonts w:ascii="Calibri" w:hAnsi="Calibri"/>
          <w:bCs/>
        </w:rPr>
        <w:t xml:space="preserve"> hotel,</w:t>
      </w:r>
    </w:p>
    <w:p w14:paraId="5BDED231" w14:textId="77777777" w:rsidR="008D6C63" w:rsidRDefault="00974C19">
      <w:pPr>
        <w:rPr>
          <w:rFonts w:ascii="Calibri" w:hAnsi="Calibri"/>
        </w:rPr>
      </w:pPr>
      <w:proofErr w:type="spellStart"/>
      <w:r>
        <w:rPr>
          <w:rFonts w:ascii="Calibri" w:hAnsi="Calibri"/>
        </w:rPr>
        <w:t>Kaggadaspura</w:t>
      </w:r>
      <w:proofErr w:type="spellEnd"/>
      <w:r>
        <w:rPr>
          <w:rFonts w:ascii="Calibri" w:hAnsi="Calibri"/>
        </w:rPr>
        <w:t xml:space="preserve">, C.V Raman </w:t>
      </w:r>
      <w:proofErr w:type="spellStart"/>
      <w:r>
        <w:rPr>
          <w:rFonts w:ascii="Calibri" w:hAnsi="Calibri"/>
        </w:rPr>
        <w:t>nagar</w:t>
      </w:r>
      <w:proofErr w:type="spellEnd"/>
      <w:r>
        <w:rPr>
          <w:rFonts w:ascii="Calibri" w:hAnsi="Calibri"/>
        </w:rPr>
        <w:t xml:space="preserve"> post, Bangalore 560093</w:t>
      </w:r>
    </w:p>
    <w:p w14:paraId="0E329891" w14:textId="384F2D59" w:rsidR="008D6C63" w:rsidRDefault="00003045">
      <w:pPr>
        <w:rPr>
          <w:rFonts w:ascii="Calibri" w:hAnsi="Calibri"/>
        </w:rPr>
      </w:pPr>
      <w:r>
        <w:rPr>
          <w:rFonts w:ascii="Calibri" w:hAnsi="Calibri"/>
        </w:rPr>
        <w:t>Contact: +918660821343;    e</w:t>
      </w:r>
      <w:r w:rsidR="00974C19">
        <w:rPr>
          <w:rFonts w:ascii="Calibri" w:hAnsi="Calibri"/>
        </w:rPr>
        <w:t>-mail: sahilmir4321@gmail.com</w:t>
      </w:r>
    </w:p>
    <w:p w14:paraId="4613A255" w14:textId="77777777" w:rsidR="008D6C63" w:rsidRDefault="00642D30">
      <w:pPr>
        <w:rPr>
          <w:rFonts w:ascii="Palatino Linotype" w:hAnsi="Palatino Linotype"/>
        </w:rPr>
      </w:pPr>
      <w:r>
        <w:rPr>
          <w:rFonts w:ascii="Palatino Linotype" w:hAnsi="Palatino Linotype"/>
          <w:noProof/>
        </w:rPr>
        <w:pict w14:anchorId="53C66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6" o:spid="_x0000_i1025" type="#_x0000_t75" style="width:8in;height:7.5pt;visibility:visible;mso-wrap-distance-left:0;mso-wrap-distance-right:0" o:hrpct="0" o:hralign="center" o:hr="t">
            <v:imagedata r:id="rId5" o:title="BD15155_" embosscolor="white"/>
          </v:shape>
        </w:pict>
      </w:r>
    </w:p>
    <w:p w14:paraId="7A475E6F" w14:textId="66CF14B9" w:rsidR="008D6C63" w:rsidRDefault="00C05997">
      <w:pPr>
        <w:rPr>
          <w:rFonts w:ascii="Calibri" w:hAnsi="Calibri"/>
          <w:sz w:val="32"/>
          <w:szCs w:val="32"/>
        </w:rPr>
      </w:pPr>
      <w:r>
        <w:rPr>
          <w:rFonts w:ascii="Calibri" w:hAnsi="Calibri"/>
          <w:sz w:val="32"/>
          <w:szCs w:val="32"/>
        </w:rPr>
        <w:t>Endpoint</w:t>
      </w:r>
      <w:r w:rsidR="00974C19">
        <w:rPr>
          <w:rFonts w:ascii="Calibri" w:hAnsi="Calibri"/>
          <w:sz w:val="32"/>
          <w:szCs w:val="32"/>
        </w:rPr>
        <w:t xml:space="preserve"> Security </w:t>
      </w:r>
      <w:r>
        <w:rPr>
          <w:rFonts w:ascii="Calibri" w:hAnsi="Calibri"/>
          <w:sz w:val="32"/>
          <w:szCs w:val="32"/>
        </w:rPr>
        <w:t>Admin</w:t>
      </w:r>
    </w:p>
    <w:p w14:paraId="1EFEB413" w14:textId="77777777" w:rsidR="008D6C63" w:rsidRDefault="00974C19">
      <w:pPr>
        <w:rPr>
          <w:rFonts w:ascii="Palatino Linotype" w:hAnsi="Palatino Linotype"/>
          <w:i/>
        </w:rPr>
      </w:pPr>
      <w:r>
        <w:rPr>
          <w:rFonts w:ascii="Palatino Linotype" w:hAnsi="Palatino Linotype"/>
          <w:i/>
        </w:rPr>
        <w:t>Seeking a position with more responsibility and room to grow in the IT Field</w:t>
      </w:r>
    </w:p>
    <w:p w14:paraId="2C4EF82C" w14:textId="77777777" w:rsidR="008D6C63" w:rsidRDefault="00642D30">
      <w:pPr>
        <w:rPr>
          <w:rFonts w:ascii="Palatino Linotype" w:hAnsi="Palatino Linotype" w:cs="Tahoma"/>
        </w:rPr>
      </w:pPr>
      <w:r>
        <w:rPr>
          <w:rFonts w:ascii="Palatino Linotype" w:hAnsi="Palatino Linotype" w:cs="Tahoma"/>
          <w:noProof/>
        </w:rPr>
        <w:pict w14:anchorId="7DAA85C4">
          <v:shape id="1027" o:spid="_x0000_i1026" type="#_x0000_t75" style="width:8in;height:7.5pt;visibility:visible;mso-wrap-distance-left:0;mso-wrap-distance-right:0" o:hrpct="0" o:hralign="center" o:hr="t">
            <v:imagedata r:id="rId5" o:title="BD15155_" embosscolor="white"/>
          </v:shape>
        </w:pict>
      </w:r>
    </w:p>
    <w:p w14:paraId="6C937D75" w14:textId="77777777" w:rsidR="008D6C63" w:rsidRDefault="00974C19">
      <w:pPr>
        <w:jc w:val="both"/>
        <w:rPr>
          <w:rFonts w:ascii="Palatino Linotype" w:hAnsi="Palatino Linotype" w:cs="Tahoma"/>
          <w:b/>
          <w:sz w:val="22"/>
          <w:szCs w:val="22"/>
          <w14:shadow w14:blurRad="50800" w14:dist="38100" w14:dir="2700000" w14:sx="100000" w14:sy="100000" w14:kx="0" w14:ky="0" w14:algn="tl">
            <w14:srgbClr w14:val="000000">
              <w14:alpha w14:val="60001"/>
            </w14:srgbClr>
          </w14:shadow>
        </w:rPr>
      </w:pPr>
      <w:r>
        <w:rPr>
          <w:rFonts w:ascii="Palatino Linotype" w:hAnsi="Palatino Linotype" w:cs="Tahoma"/>
          <w:b/>
          <w:sz w:val="22"/>
          <w:szCs w:val="22"/>
          <w14:shadow w14:blurRad="50800" w14:dist="38100" w14:dir="2700000" w14:sx="100000" w14:sy="100000" w14:kx="0" w14:ky="0" w14:algn="tl">
            <w14:srgbClr w14:val="000000">
              <w14:alpha w14:val="60001"/>
            </w14:srgbClr>
          </w14:shadow>
        </w:rPr>
        <w:t>PROFILE</w:t>
      </w:r>
    </w:p>
    <w:p w14:paraId="7140EAA9" w14:textId="77777777" w:rsidR="008D6C63" w:rsidRDefault="008D6C63">
      <w:pPr>
        <w:jc w:val="both"/>
        <w:rPr>
          <w:rFonts w:ascii="Palatino Linotype" w:hAnsi="Palatino Linotype" w:cs="Tahoma"/>
          <w:b/>
          <w:sz w:val="10"/>
          <w:szCs w:val="10"/>
          <w14:shadow w14:blurRad="50800" w14:dist="38100" w14:dir="2700000" w14:sx="100000" w14:sy="100000" w14:kx="0" w14:ky="0" w14:algn="tl">
            <w14:srgbClr w14:val="000000">
              <w14:alpha w14:val="60001"/>
            </w14:srgbClr>
          </w14:shadow>
        </w:rPr>
      </w:pPr>
    </w:p>
    <w:p w14:paraId="62774AA8" w14:textId="77777777" w:rsidR="008D6C63" w:rsidRDefault="00974C19">
      <w:pPr>
        <w:numPr>
          <w:ilvl w:val="0"/>
          <w:numId w:val="6"/>
        </w:numPr>
        <w:rPr>
          <w:rFonts w:ascii="Palatino Linotype" w:hAnsi="Palatino Linotype"/>
        </w:rPr>
      </w:pPr>
      <w:r>
        <w:rPr>
          <w:rFonts w:ascii="Palatino Linotype" w:hAnsi="Palatino Linotype"/>
        </w:rPr>
        <w:t>Competent and dynamic IT Professional accented with the latest trends and techniques of the field coupled with a wide range of skill sets as well as strengths</w:t>
      </w:r>
      <w:r>
        <w:rPr>
          <w:rFonts w:ascii="Calibri" w:hAnsi="Calibri"/>
          <w:sz w:val="22"/>
        </w:rPr>
        <w:t xml:space="preserve"> </w:t>
      </w:r>
      <w:r>
        <w:rPr>
          <w:rFonts w:ascii="Palatino Linotype" w:hAnsi="Palatino Linotype"/>
        </w:rPr>
        <w:t xml:space="preserve">in technology, critical thinking, troubleshooting, problem analysis and customer / technical support. </w:t>
      </w:r>
    </w:p>
    <w:p w14:paraId="1577F337" w14:textId="592651F6" w:rsidR="008D6C63" w:rsidRDefault="00974C19">
      <w:pPr>
        <w:numPr>
          <w:ilvl w:val="0"/>
          <w:numId w:val="6"/>
        </w:numPr>
        <w:rPr>
          <w:rFonts w:ascii="Calibri" w:hAnsi="Calibri"/>
          <w:b/>
          <w:sz w:val="22"/>
        </w:rPr>
      </w:pPr>
      <w:r>
        <w:rPr>
          <w:rFonts w:ascii="Calibri" w:hAnsi="Calibri"/>
          <w:b/>
          <w:sz w:val="22"/>
        </w:rPr>
        <w:t xml:space="preserve">Overall </w:t>
      </w:r>
      <w:r w:rsidR="00951C4F">
        <w:rPr>
          <w:rFonts w:ascii="Calibri" w:hAnsi="Calibri"/>
          <w:b/>
          <w:sz w:val="22"/>
        </w:rPr>
        <w:t>7</w:t>
      </w:r>
      <w:r w:rsidR="00A618B9">
        <w:rPr>
          <w:rFonts w:ascii="Calibri" w:hAnsi="Calibri"/>
          <w:b/>
          <w:sz w:val="22"/>
        </w:rPr>
        <w:t>.5</w:t>
      </w:r>
      <w:r>
        <w:rPr>
          <w:rFonts w:ascii="Calibri" w:hAnsi="Calibri"/>
          <w:b/>
          <w:sz w:val="22"/>
        </w:rPr>
        <w:t xml:space="preserve"> Years of Experience in </w:t>
      </w:r>
      <w:proofErr w:type="gramStart"/>
      <w:r>
        <w:rPr>
          <w:rFonts w:ascii="Calibri" w:hAnsi="Calibri"/>
          <w:b/>
          <w:sz w:val="22"/>
        </w:rPr>
        <w:t>IT</w:t>
      </w:r>
      <w:proofErr w:type="gramEnd"/>
      <w:r>
        <w:rPr>
          <w:rFonts w:ascii="Calibri" w:hAnsi="Calibri"/>
          <w:b/>
          <w:sz w:val="22"/>
        </w:rPr>
        <w:t xml:space="preserve"> Infrastructure.</w:t>
      </w:r>
    </w:p>
    <w:p w14:paraId="35BA32D6" w14:textId="701D0A52" w:rsidR="008D6C63" w:rsidRDefault="00974C19" w:rsidP="001A494B">
      <w:pPr>
        <w:numPr>
          <w:ilvl w:val="0"/>
          <w:numId w:val="6"/>
        </w:numPr>
        <w:rPr>
          <w:rFonts w:ascii="Calibri" w:hAnsi="Calibri"/>
          <w:sz w:val="22"/>
        </w:rPr>
      </w:pPr>
      <w:r>
        <w:rPr>
          <w:rFonts w:ascii="Calibri" w:hAnsi="Calibri"/>
          <w:b/>
          <w:sz w:val="22"/>
        </w:rPr>
        <w:t xml:space="preserve">Currently working with </w:t>
      </w:r>
      <w:r w:rsidR="00CF5DE2">
        <w:rPr>
          <w:rFonts w:ascii="Calibri" w:hAnsi="Calibri"/>
          <w:b/>
          <w:sz w:val="22"/>
        </w:rPr>
        <w:t>Cognizant Technology Solutions</w:t>
      </w:r>
      <w:r>
        <w:rPr>
          <w:rFonts w:ascii="Calibri" w:hAnsi="Calibri"/>
          <w:b/>
          <w:sz w:val="22"/>
        </w:rPr>
        <w:t xml:space="preserve"> as </w:t>
      </w:r>
      <w:r w:rsidR="001A494B" w:rsidRPr="001A494B">
        <w:rPr>
          <w:rFonts w:ascii="Calibri" w:hAnsi="Calibri"/>
          <w:b/>
          <w:sz w:val="22"/>
        </w:rPr>
        <w:t>Infra. Technology Specialist</w:t>
      </w:r>
      <w:r>
        <w:rPr>
          <w:rFonts w:ascii="Calibri" w:hAnsi="Calibri"/>
          <w:b/>
          <w:sz w:val="22"/>
        </w:rPr>
        <w:t>.</w:t>
      </w:r>
    </w:p>
    <w:p w14:paraId="433D1BE0" w14:textId="3C0A3471" w:rsidR="008D6C63" w:rsidRDefault="00974C19">
      <w:pPr>
        <w:numPr>
          <w:ilvl w:val="0"/>
          <w:numId w:val="6"/>
        </w:numPr>
        <w:rPr>
          <w:rFonts w:ascii="Palatino Linotype" w:hAnsi="Palatino Linotype"/>
        </w:rPr>
      </w:pPr>
      <w:r>
        <w:rPr>
          <w:rFonts w:ascii="Palatino Linotype" w:hAnsi="Palatino Linotype"/>
        </w:rPr>
        <w:t>Worked as paid intern in application security for additional 6 months in Amin</w:t>
      </w:r>
      <w:r w:rsidR="00642D30">
        <w:rPr>
          <w:rFonts w:ascii="Palatino Linotype" w:hAnsi="Palatino Linotype"/>
        </w:rPr>
        <w:t>n</w:t>
      </w:r>
      <w:bookmarkStart w:id="0" w:name="_GoBack"/>
      <w:bookmarkEnd w:id="0"/>
      <w:r>
        <w:rPr>
          <w:rFonts w:ascii="Palatino Linotype" w:hAnsi="Palatino Linotype"/>
        </w:rPr>
        <w:t xml:space="preserve">o Software </w:t>
      </w:r>
      <w:proofErr w:type="spellStart"/>
      <w:r>
        <w:rPr>
          <w:rFonts w:ascii="Palatino Linotype" w:hAnsi="Palatino Linotype"/>
        </w:rPr>
        <w:t>Pvt</w:t>
      </w:r>
      <w:proofErr w:type="spellEnd"/>
      <w:r>
        <w:rPr>
          <w:rFonts w:ascii="Palatino Linotype" w:hAnsi="Palatino Linotype"/>
        </w:rPr>
        <w:t xml:space="preserve"> Ltd.</w:t>
      </w:r>
    </w:p>
    <w:p w14:paraId="1A633BF1" w14:textId="77777777" w:rsidR="008D6C63" w:rsidRDefault="00974C19">
      <w:pPr>
        <w:numPr>
          <w:ilvl w:val="0"/>
          <w:numId w:val="6"/>
        </w:numPr>
        <w:rPr>
          <w:rFonts w:ascii="Palatino Linotype" w:hAnsi="Palatino Linotype"/>
        </w:rPr>
      </w:pPr>
      <w:r>
        <w:rPr>
          <w:rFonts w:ascii="Palatino Linotype" w:hAnsi="Palatino Linotype"/>
        </w:rPr>
        <w:t>Excellent communication, problem solving and analytical skills, along with the ability to multitask effectively under challenging conditions.</w:t>
      </w:r>
    </w:p>
    <w:p w14:paraId="6BFF3EAD" w14:textId="77777777" w:rsidR="008D6C63" w:rsidRDefault="00642D30">
      <w:pPr>
        <w:rPr>
          <w:rFonts w:ascii="Palatino Linotype" w:hAnsi="Palatino Linotype" w:cs="Tahoma"/>
          <w:b/>
          <w:sz w:val="22"/>
          <w:szCs w:val="22"/>
          <w14:shadow w14:blurRad="50800" w14:dist="38100" w14:dir="2700000" w14:sx="100000" w14:sy="100000" w14:kx="0" w14:ky="0" w14:algn="tl">
            <w14:srgbClr w14:val="000000">
              <w14:alpha w14:val="60001"/>
            </w14:srgbClr>
          </w14:shadow>
        </w:rPr>
      </w:pPr>
      <w:r>
        <w:rPr>
          <w:rFonts w:ascii="Palatino Linotype" w:hAnsi="Palatino Linotype"/>
          <w:noProof/>
        </w:rPr>
        <w:pict w14:anchorId="11DAB701">
          <v:shape id="1028" o:spid="_x0000_i1027" type="#_x0000_t75" style="width:8in;height:7.5pt;visibility:visible;mso-wrap-distance-left:0;mso-wrap-distance-right:0" o:hrpct="0" o:hralign="center" o:hr="t">
            <v:imagedata r:id="rId5" o:title="BD15155_" embosscolor="white"/>
          </v:shape>
        </w:pict>
      </w:r>
    </w:p>
    <w:p w14:paraId="3A14608B" w14:textId="77777777" w:rsidR="008D6C63" w:rsidRDefault="00974C19">
      <w:pPr>
        <w:jc w:val="both"/>
        <w:rPr>
          <w:rFonts w:ascii="Palatino Linotype" w:hAnsi="Palatino Linotype" w:cs="Tahoma"/>
          <w:b/>
          <w:color w:val="FF0000"/>
          <w:sz w:val="22"/>
          <w:szCs w:val="22"/>
          <w14:shadow w14:blurRad="50800" w14:dist="38100" w14:dir="2700000" w14:sx="100000" w14:sy="100000" w14:kx="0" w14:ky="0" w14:algn="tl">
            <w14:srgbClr w14:val="000000">
              <w14:alpha w14:val="60001"/>
            </w14:srgbClr>
          </w14:shadow>
        </w:rPr>
      </w:pPr>
      <w:r>
        <w:rPr>
          <w:rFonts w:ascii="Palatino Linotype" w:hAnsi="Palatino Linotype" w:cs="Tahoma"/>
          <w:b/>
          <w:sz w:val="22"/>
          <w:szCs w:val="22"/>
          <w14:shadow w14:blurRad="50800" w14:dist="38100" w14:dir="2700000" w14:sx="100000" w14:sy="100000" w14:kx="0" w14:ky="0" w14:algn="tl">
            <w14:srgbClr w14:val="000000">
              <w14:alpha w14:val="60001"/>
            </w14:srgbClr>
          </w14:shadow>
        </w:rPr>
        <w:t>TECHNICAL SKILLS</w:t>
      </w:r>
      <w:r>
        <w:rPr>
          <w:rFonts w:ascii="Palatino Linotype" w:hAnsi="Palatino Linotype" w:cs="Tahoma"/>
          <w:b/>
          <w:color w:val="FF6600"/>
          <w:sz w:val="22"/>
          <w:szCs w:val="22"/>
          <w14:shadow w14:blurRad="50800" w14:dist="38100" w14:dir="2700000" w14:sx="100000" w14:sy="100000" w14:kx="0" w14:ky="0" w14:algn="tl">
            <w14:srgbClr w14:val="000000">
              <w14:alpha w14:val="60001"/>
            </w14:srgbClr>
          </w14:shadow>
        </w:rPr>
        <w:t xml:space="preserve"> </w:t>
      </w:r>
    </w:p>
    <w:p w14:paraId="3AC88B57" w14:textId="77777777" w:rsidR="008D6C63" w:rsidRDefault="008D6C63">
      <w:pPr>
        <w:jc w:val="both"/>
        <w:rPr>
          <w:rFonts w:ascii="Palatino Linotype" w:hAnsi="Palatino Linotype" w:cs="Tahoma"/>
          <w:b/>
          <w:color w:val="FF0000"/>
          <w:sz w:val="10"/>
          <w:szCs w:val="10"/>
          <w14:shadow w14:blurRad="50800" w14:dist="38100" w14:dir="2700000" w14:sx="100000" w14:sy="100000" w14:kx="0" w14:ky="0" w14:algn="tl">
            <w14:srgbClr w14:val="000000">
              <w14:alpha w14:val="60001"/>
            </w14:srgbClr>
          </w14:shadow>
        </w:rPr>
      </w:pPr>
    </w:p>
    <w:tbl>
      <w:tblPr>
        <w:tblW w:w="0" w:type="auto"/>
        <w:tblLook w:val="04A0" w:firstRow="1" w:lastRow="0" w:firstColumn="1" w:lastColumn="0" w:noHBand="0" w:noVBand="1"/>
      </w:tblPr>
      <w:tblGrid>
        <w:gridCol w:w="2024"/>
        <w:gridCol w:w="7869"/>
      </w:tblGrid>
      <w:tr w:rsidR="008D6C63" w14:paraId="0040AB2C" w14:textId="77777777" w:rsidTr="00995A85">
        <w:tc>
          <w:tcPr>
            <w:tcW w:w="2024" w:type="dxa"/>
          </w:tcPr>
          <w:p w14:paraId="3A965016" w14:textId="77777777" w:rsidR="008D6C63" w:rsidRDefault="00974C19">
            <w:pPr>
              <w:rPr>
                <w:rFonts w:ascii="Palatino Linotype" w:hAnsi="Palatino Linotype"/>
                <w:b/>
              </w:rPr>
            </w:pPr>
            <w:r>
              <w:rPr>
                <w:rFonts w:ascii="Palatino Linotype" w:hAnsi="Palatino Linotype"/>
                <w:b/>
              </w:rPr>
              <w:t>Hardware &amp;Networking</w:t>
            </w:r>
          </w:p>
        </w:tc>
        <w:tc>
          <w:tcPr>
            <w:tcW w:w="7869" w:type="dxa"/>
          </w:tcPr>
          <w:p w14:paraId="338B40C6" w14:textId="77777777" w:rsidR="008D6C63" w:rsidRDefault="00974C19">
            <w:pPr>
              <w:rPr>
                <w:rFonts w:ascii="Palatino Linotype" w:hAnsi="Palatino Linotype"/>
              </w:rPr>
            </w:pPr>
            <w:r>
              <w:rPr>
                <w:rFonts w:ascii="Palatino Linotype" w:hAnsi="Palatino Linotype"/>
              </w:rPr>
              <w:t>Computer Hardware in Assembling, Troubleshooting</w:t>
            </w:r>
          </w:p>
        </w:tc>
      </w:tr>
      <w:tr w:rsidR="008D6C63" w14:paraId="1C7ED6DB" w14:textId="77777777" w:rsidTr="00995A85">
        <w:tc>
          <w:tcPr>
            <w:tcW w:w="2024" w:type="dxa"/>
          </w:tcPr>
          <w:p w14:paraId="4BF37626" w14:textId="77777777" w:rsidR="008D6C63" w:rsidRDefault="00974C19">
            <w:pPr>
              <w:rPr>
                <w:rFonts w:ascii="Palatino Linotype" w:hAnsi="Palatino Linotype"/>
                <w:b/>
              </w:rPr>
            </w:pPr>
            <w:r>
              <w:rPr>
                <w:rFonts w:ascii="Palatino Linotype" w:hAnsi="Palatino Linotype"/>
                <w:b/>
              </w:rPr>
              <w:t>Operating Systems</w:t>
            </w:r>
          </w:p>
        </w:tc>
        <w:tc>
          <w:tcPr>
            <w:tcW w:w="7869" w:type="dxa"/>
          </w:tcPr>
          <w:p w14:paraId="56086E5D" w14:textId="77777777" w:rsidR="008D6C63" w:rsidRDefault="00974C19">
            <w:pPr>
              <w:rPr>
                <w:rFonts w:ascii="Palatino Linotype" w:hAnsi="Palatino Linotype"/>
              </w:rPr>
            </w:pPr>
            <w:r>
              <w:rPr>
                <w:rFonts w:ascii="Palatino Linotype" w:hAnsi="Palatino Linotype"/>
              </w:rPr>
              <w:t>Windows 2003/2008/2012/vista/Windows7/Windows10.</w:t>
            </w:r>
          </w:p>
        </w:tc>
      </w:tr>
      <w:tr w:rsidR="008D6C63" w14:paraId="59A51895" w14:textId="77777777" w:rsidTr="00995A85">
        <w:tc>
          <w:tcPr>
            <w:tcW w:w="2024" w:type="dxa"/>
          </w:tcPr>
          <w:p w14:paraId="490546B5" w14:textId="77777777" w:rsidR="008D6C63" w:rsidRDefault="00974C19">
            <w:pPr>
              <w:rPr>
                <w:rFonts w:ascii="Palatino Linotype" w:hAnsi="Palatino Linotype"/>
                <w:b/>
              </w:rPr>
            </w:pPr>
            <w:r>
              <w:rPr>
                <w:rFonts w:ascii="Palatino Linotype" w:hAnsi="Palatino Linotype"/>
                <w:b/>
              </w:rPr>
              <w:t>Active Directory</w:t>
            </w:r>
          </w:p>
        </w:tc>
        <w:tc>
          <w:tcPr>
            <w:tcW w:w="7869" w:type="dxa"/>
          </w:tcPr>
          <w:p w14:paraId="6A765B9A" w14:textId="77777777" w:rsidR="008D6C63" w:rsidRDefault="00974C19">
            <w:pPr>
              <w:rPr>
                <w:rFonts w:ascii="Palatino Linotype" w:hAnsi="Palatino Linotype"/>
              </w:rPr>
            </w:pPr>
            <w:r>
              <w:rPr>
                <w:rFonts w:ascii="Palatino Linotype" w:hAnsi="Palatino Linotype"/>
              </w:rPr>
              <w:t>AD Administration on Windows 2000 / 2003/2008.</w:t>
            </w:r>
          </w:p>
        </w:tc>
      </w:tr>
      <w:tr w:rsidR="008D6C63" w14:paraId="09266EC2" w14:textId="77777777" w:rsidTr="00995A85">
        <w:tc>
          <w:tcPr>
            <w:tcW w:w="2024" w:type="dxa"/>
          </w:tcPr>
          <w:p w14:paraId="2DACECB7" w14:textId="77777777" w:rsidR="008D6C63" w:rsidRDefault="00974C19">
            <w:pPr>
              <w:rPr>
                <w:rFonts w:ascii="Palatino Linotype" w:hAnsi="Palatino Linotype"/>
                <w:b/>
              </w:rPr>
            </w:pPr>
            <w:r>
              <w:rPr>
                <w:rFonts w:ascii="Palatino Linotype" w:hAnsi="Palatino Linotype"/>
                <w:b/>
              </w:rPr>
              <w:t>Administration</w:t>
            </w:r>
          </w:p>
        </w:tc>
        <w:tc>
          <w:tcPr>
            <w:tcW w:w="7869" w:type="dxa"/>
          </w:tcPr>
          <w:p w14:paraId="5E01E120" w14:textId="77777777" w:rsidR="008D6C63" w:rsidRDefault="00974C19">
            <w:pPr>
              <w:rPr>
                <w:rFonts w:ascii="Palatino Linotype" w:hAnsi="Palatino Linotype"/>
              </w:rPr>
            </w:pPr>
            <w:r>
              <w:rPr>
                <w:rFonts w:ascii="Palatino Linotype" w:hAnsi="Palatino Linotype"/>
              </w:rPr>
              <w:t>Windows 2000 server ,Windows 2003 Server ,Windows 2008 server, Windows 2016 server.</w:t>
            </w:r>
          </w:p>
        </w:tc>
      </w:tr>
      <w:tr w:rsidR="008D6C63" w14:paraId="59D2812D" w14:textId="77777777" w:rsidTr="00995A85">
        <w:tc>
          <w:tcPr>
            <w:tcW w:w="2024" w:type="dxa"/>
          </w:tcPr>
          <w:p w14:paraId="2273ABB2" w14:textId="77777777" w:rsidR="008D6C63" w:rsidRDefault="00974C19">
            <w:pPr>
              <w:rPr>
                <w:rFonts w:ascii="Palatino Linotype" w:hAnsi="Palatino Linotype"/>
                <w:b/>
              </w:rPr>
            </w:pPr>
            <w:r>
              <w:rPr>
                <w:rFonts w:ascii="Palatino Linotype" w:hAnsi="Palatino Linotype"/>
                <w:b/>
              </w:rPr>
              <w:t>Antivirus</w:t>
            </w:r>
          </w:p>
        </w:tc>
        <w:tc>
          <w:tcPr>
            <w:tcW w:w="7869" w:type="dxa"/>
          </w:tcPr>
          <w:p w14:paraId="4A8E8D60" w14:textId="15AE60D8" w:rsidR="008D6C63" w:rsidRDefault="00974C19" w:rsidP="009D2A00">
            <w:pPr>
              <w:rPr>
                <w:rFonts w:ascii="Palatino Linotype" w:hAnsi="Palatino Linotype"/>
              </w:rPr>
            </w:pPr>
            <w:r>
              <w:rPr>
                <w:rFonts w:ascii="Palatino Linotype" w:hAnsi="Palatino Linotype"/>
              </w:rPr>
              <w:t xml:space="preserve">McAfee VSE 8.8, McAfee </w:t>
            </w:r>
            <w:proofErr w:type="spellStart"/>
            <w:r>
              <w:rPr>
                <w:rFonts w:ascii="Palatino Linotype" w:hAnsi="Palatino Linotype"/>
              </w:rPr>
              <w:t>ePolicy</w:t>
            </w:r>
            <w:proofErr w:type="spellEnd"/>
            <w:r>
              <w:rPr>
                <w:rFonts w:ascii="Palatino Linotype" w:hAnsi="Palatino Linotype"/>
              </w:rPr>
              <w:t xml:space="preserve"> Orchestrator 5.3.2,</w:t>
            </w:r>
            <w:r w:rsidR="0062696C">
              <w:rPr>
                <w:rFonts w:ascii="Palatino Linotype" w:hAnsi="Palatino Linotype"/>
              </w:rPr>
              <w:t xml:space="preserve"> 5.3.3,</w:t>
            </w:r>
            <w:r>
              <w:rPr>
                <w:rFonts w:ascii="Palatino Linotype" w:hAnsi="Palatino Linotype"/>
              </w:rPr>
              <w:t xml:space="preserve"> 5.9.</w:t>
            </w:r>
            <w:r w:rsidR="0062696C">
              <w:rPr>
                <w:rFonts w:ascii="Palatino Linotype" w:hAnsi="Palatino Linotype"/>
              </w:rPr>
              <w:t>1</w:t>
            </w:r>
            <w:r w:rsidR="006813BD">
              <w:rPr>
                <w:rFonts w:ascii="Palatino Linotype" w:hAnsi="Palatino Linotype"/>
              </w:rPr>
              <w:t>,</w:t>
            </w:r>
            <w:r>
              <w:rPr>
                <w:rFonts w:ascii="Palatino Linotype" w:hAnsi="Palatino Linotype"/>
              </w:rPr>
              <w:t xml:space="preserve"> Symantec Endpoint Protection (SEP &amp;CSP</w:t>
            </w:r>
            <w:r w:rsidR="00F81487">
              <w:rPr>
                <w:rFonts w:ascii="Palatino Linotype" w:hAnsi="Palatino Linotype"/>
              </w:rPr>
              <w:t>),</w:t>
            </w:r>
            <w:r>
              <w:rPr>
                <w:rFonts w:ascii="Palatino Linotype" w:hAnsi="Palatino Linotype"/>
              </w:rPr>
              <w:t xml:space="preserve"> McAfee Endpoint Security (ENS)</w:t>
            </w:r>
            <w:r w:rsidR="00995A85">
              <w:rPr>
                <w:rFonts w:ascii="Palatino Linotype" w:hAnsi="Palatino Linotype"/>
              </w:rPr>
              <w:t xml:space="preserve">, </w:t>
            </w:r>
            <w:r w:rsidR="009D2A00">
              <w:rPr>
                <w:rFonts w:ascii="Palatino Linotype" w:hAnsi="Palatino Linotype"/>
              </w:rPr>
              <w:t>Microsoft</w:t>
            </w:r>
            <w:r w:rsidR="00995A85">
              <w:rPr>
                <w:rFonts w:ascii="Palatino Linotype" w:hAnsi="Palatino Linotype"/>
              </w:rPr>
              <w:t xml:space="preserve"> Defender for Endpoint</w:t>
            </w:r>
            <w:r w:rsidR="001C6466">
              <w:rPr>
                <w:rFonts w:ascii="Palatino Linotype" w:hAnsi="Palatino Linotype"/>
              </w:rPr>
              <w:t xml:space="preserve"> (At present)</w:t>
            </w:r>
            <w:r w:rsidR="00A42462">
              <w:rPr>
                <w:rFonts w:ascii="Palatino Linotype" w:hAnsi="Palatino Linotype"/>
              </w:rPr>
              <w:t xml:space="preserve">, </w:t>
            </w:r>
            <w:r w:rsidR="006C1065">
              <w:rPr>
                <w:rFonts w:ascii="Palatino Linotype" w:hAnsi="Palatino Linotype"/>
              </w:rPr>
              <w:t>FireEye</w:t>
            </w:r>
          </w:p>
        </w:tc>
      </w:tr>
      <w:tr w:rsidR="008D6C63" w14:paraId="15B16F5A" w14:textId="77777777" w:rsidTr="00995A85">
        <w:tc>
          <w:tcPr>
            <w:tcW w:w="2024" w:type="dxa"/>
          </w:tcPr>
          <w:p w14:paraId="7BB28B5D" w14:textId="77777777" w:rsidR="008D6C63" w:rsidRDefault="00974C19">
            <w:pPr>
              <w:rPr>
                <w:rFonts w:ascii="Palatino Linotype" w:hAnsi="Palatino Linotype"/>
                <w:b/>
              </w:rPr>
            </w:pPr>
            <w:r>
              <w:rPr>
                <w:rFonts w:ascii="Palatino Linotype" w:hAnsi="Palatino Linotype"/>
                <w:b/>
              </w:rPr>
              <w:t xml:space="preserve">Office Packages </w:t>
            </w:r>
          </w:p>
        </w:tc>
        <w:tc>
          <w:tcPr>
            <w:tcW w:w="7869" w:type="dxa"/>
          </w:tcPr>
          <w:p w14:paraId="0B995DD5" w14:textId="77777777" w:rsidR="008D6C63" w:rsidRDefault="00974C19">
            <w:pPr>
              <w:rPr>
                <w:rFonts w:ascii="Palatino Linotype" w:hAnsi="Palatino Linotype"/>
              </w:rPr>
            </w:pPr>
            <w:r>
              <w:rPr>
                <w:rFonts w:ascii="Palatino Linotype" w:hAnsi="Palatino Linotype"/>
              </w:rPr>
              <w:t>Microsoft Office 97/2000/XP/2003 and Office 365.</w:t>
            </w:r>
          </w:p>
        </w:tc>
      </w:tr>
      <w:tr w:rsidR="008D6C63" w14:paraId="0317AF28" w14:textId="77777777" w:rsidTr="00995A85">
        <w:tc>
          <w:tcPr>
            <w:tcW w:w="2024" w:type="dxa"/>
          </w:tcPr>
          <w:p w14:paraId="5309814C" w14:textId="77777777" w:rsidR="008D6C63" w:rsidRDefault="00974C19">
            <w:pPr>
              <w:rPr>
                <w:rFonts w:ascii="Palatino Linotype" w:hAnsi="Palatino Linotype"/>
                <w:b/>
              </w:rPr>
            </w:pPr>
            <w:r>
              <w:rPr>
                <w:rFonts w:ascii="Palatino Linotype" w:hAnsi="Palatino Linotype"/>
                <w:b/>
              </w:rPr>
              <w:t>Mailing (Client)</w:t>
            </w:r>
          </w:p>
        </w:tc>
        <w:tc>
          <w:tcPr>
            <w:tcW w:w="7869" w:type="dxa"/>
          </w:tcPr>
          <w:p w14:paraId="2EB223E4" w14:textId="77777777" w:rsidR="008D6C63" w:rsidRDefault="00974C19">
            <w:pPr>
              <w:rPr>
                <w:rFonts w:ascii="Palatino Linotype" w:hAnsi="Palatino Linotype"/>
              </w:rPr>
            </w:pPr>
            <w:r>
              <w:rPr>
                <w:rFonts w:ascii="Palatino Linotype" w:hAnsi="Palatino Linotype"/>
              </w:rPr>
              <w:t>Microsoft Outlook</w:t>
            </w:r>
          </w:p>
        </w:tc>
      </w:tr>
      <w:tr w:rsidR="008D6C63" w14:paraId="251B9D73" w14:textId="77777777" w:rsidTr="00995A85">
        <w:trPr>
          <w:trHeight w:val="549"/>
        </w:trPr>
        <w:tc>
          <w:tcPr>
            <w:tcW w:w="2024" w:type="dxa"/>
          </w:tcPr>
          <w:p w14:paraId="3EA75664" w14:textId="77777777" w:rsidR="008D6C63" w:rsidRDefault="00974C19">
            <w:pPr>
              <w:rPr>
                <w:rFonts w:ascii="Palatino Linotype" w:hAnsi="Palatino Linotype"/>
                <w:b/>
              </w:rPr>
            </w:pPr>
            <w:r>
              <w:rPr>
                <w:rFonts w:ascii="Palatino Linotype" w:hAnsi="Palatino Linotype"/>
                <w:b/>
              </w:rPr>
              <w:t>Remote Management</w:t>
            </w:r>
          </w:p>
          <w:p w14:paraId="34AA1166" w14:textId="77777777" w:rsidR="008D6C63" w:rsidRDefault="008D6C63">
            <w:pPr>
              <w:rPr>
                <w:rFonts w:ascii="Palatino Linotype" w:hAnsi="Palatino Linotype"/>
                <w:b/>
              </w:rPr>
            </w:pPr>
          </w:p>
        </w:tc>
        <w:tc>
          <w:tcPr>
            <w:tcW w:w="7869" w:type="dxa"/>
          </w:tcPr>
          <w:p w14:paraId="7B6A4314" w14:textId="6F9541DD" w:rsidR="008D6C63" w:rsidRDefault="00974C19">
            <w:pPr>
              <w:rPr>
                <w:rFonts w:ascii="Palatino Linotype" w:hAnsi="Palatino Linotype"/>
              </w:rPr>
            </w:pPr>
            <w:r>
              <w:rPr>
                <w:rFonts w:ascii="Palatino Linotype" w:hAnsi="Palatino Linotype"/>
              </w:rPr>
              <w:t>Remote Desktop, Terminal Services</w:t>
            </w:r>
            <w:r w:rsidR="007C2239">
              <w:rPr>
                <w:rFonts w:ascii="Palatino Linotype" w:hAnsi="Palatino Linotype"/>
              </w:rPr>
              <w:t xml:space="preserve"> </w:t>
            </w:r>
            <w:r>
              <w:rPr>
                <w:rFonts w:ascii="Palatino Linotype" w:hAnsi="Palatino Linotype"/>
              </w:rPr>
              <w:t>etc.</w:t>
            </w:r>
          </w:p>
          <w:p w14:paraId="369C4BFB" w14:textId="77777777" w:rsidR="008D6C63" w:rsidRDefault="008D6C63">
            <w:pPr>
              <w:rPr>
                <w:rFonts w:ascii="Palatino Linotype" w:hAnsi="Palatino Linotype"/>
              </w:rPr>
            </w:pPr>
          </w:p>
        </w:tc>
      </w:tr>
      <w:tr w:rsidR="008D6C63" w14:paraId="4B17B736" w14:textId="77777777" w:rsidTr="00995A85">
        <w:trPr>
          <w:trHeight w:val="549"/>
        </w:trPr>
        <w:tc>
          <w:tcPr>
            <w:tcW w:w="2024" w:type="dxa"/>
          </w:tcPr>
          <w:p w14:paraId="2F740046" w14:textId="77777777" w:rsidR="008D6C63" w:rsidRDefault="00974C19">
            <w:pPr>
              <w:rPr>
                <w:rFonts w:ascii="Palatino Linotype" w:hAnsi="Palatino Linotype"/>
                <w:b/>
              </w:rPr>
            </w:pPr>
            <w:r>
              <w:rPr>
                <w:rFonts w:ascii="Palatino Linotype" w:hAnsi="Palatino Linotype"/>
                <w:b/>
              </w:rPr>
              <w:t xml:space="preserve">Process Management </w:t>
            </w:r>
          </w:p>
        </w:tc>
        <w:tc>
          <w:tcPr>
            <w:tcW w:w="7869" w:type="dxa"/>
          </w:tcPr>
          <w:p w14:paraId="103B3973" w14:textId="022A8663" w:rsidR="008D6C63" w:rsidRDefault="00974C19">
            <w:pPr>
              <w:rPr>
                <w:rFonts w:ascii="Palatino Linotype" w:hAnsi="Palatino Linotype"/>
              </w:rPr>
            </w:pPr>
            <w:r>
              <w:rPr>
                <w:rFonts w:ascii="Palatino Linotype" w:hAnsi="Palatino Linotype"/>
              </w:rPr>
              <w:t>Inci</w:t>
            </w:r>
            <w:r w:rsidR="009D2A00">
              <w:rPr>
                <w:rFonts w:ascii="Palatino Linotype" w:hAnsi="Palatino Linotype"/>
              </w:rPr>
              <w:t>dent Management (BMC remedy,</w:t>
            </w:r>
            <w:r w:rsidR="00BD766A">
              <w:rPr>
                <w:rFonts w:ascii="Palatino Linotype" w:hAnsi="Palatino Linotype"/>
              </w:rPr>
              <w:t xml:space="preserve"> </w:t>
            </w:r>
            <w:r w:rsidR="009D2A00">
              <w:rPr>
                <w:rFonts w:ascii="Palatino Linotype" w:hAnsi="Palatino Linotype"/>
              </w:rPr>
              <w:t>CISM, SNOW</w:t>
            </w:r>
            <w:r>
              <w:rPr>
                <w:rFonts w:ascii="Palatino Linotype" w:hAnsi="Palatino Linotype"/>
              </w:rPr>
              <w:t>), Change Management.</w:t>
            </w:r>
          </w:p>
        </w:tc>
      </w:tr>
    </w:tbl>
    <w:p w14:paraId="27EDC3F9" w14:textId="77777777" w:rsidR="008D6C63" w:rsidRDefault="00A618B9">
      <w:pPr>
        <w:rPr>
          <w:rFonts w:ascii="Palatino Linotype" w:hAnsi="Palatino Linotype"/>
          <w:sz w:val="10"/>
          <w:szCs w:val="10"/>
        </w:rPr>
      </w:pPr>
      <w:r>
        <w:rPr>
          <w:rFonts w:ascii="Palatino Linotype" w:hAnsi="Palatino Linotype"/>
          <w:noProof/>
        </w:rPr>
        <w:pict w14:anchorId="0EAB4C27">
          <v:shape id="1029" o:spid="_x0000_i1028" type="#_x0000_t75" style="width:8in;height:7.5pt;visibility:visible;mso-wrap-distance-left:0;mso-wrap-distance-right:0" o:hrpct="0" o:hralign="center" o:hr="t">
            <v:imagedata r:id="rId5" o:title="BD15155_" embosscolor="white"/>
          </v:shape>
        </w:pict>
      </w:r>
    </w:p>
    <w:p w14:paraId="6783E858" w14:textId="77777777" w:rsidR="008D6C63" w:rsidRDefault="00974C19">
      <w:pPr>
        <w:jc w:val="both"/>
        <w:rPr>
          <w:rFonts w:ascii="Palatino Linotype" w:hAnsi="Palatino Linotype" w:cs="Tahoma"/>
          <w:b/>
          <w:sz w:val="22"/>
          <w:szCs w:val="22"/>
          <w14:shadow w14:blurRad="50800" w14:dist="38100" w14:dir="2700000" w14:sx="100000" w14:sy="100000" w14:kx="0" w14:ky="0" w14:algn="tl">
            <w14:srgbClr w14:val="000000">
              <w14:alpha w14:val="60001"/>
            </w14:srgbClr>
          </w14:shadow>
        </w:rPr>
      </w:pPr>
      <w:r>
        <w:rPr>
          <w:rFonts w:ascii="Palatino Linotype" w:hAnsi="Palatino Linotype" w:cs="Tahoma"/>
          <w:b/>
          <w:sz w:val="22"/>
          <w:szCs w:val="22"/>
          <w14:shadow w14:blurRad="50800" w14:dist="38100" w14:dir="2700000" w14:sx="100000" w14:sy="100000" w14:kx="0" w14:ky="0" w14:algn="tl">
            <w14:srgbClr w14:val="000000">
              <w14:alpha w14:val="60001"/>
            </w14:srgbClr>
          </w14:shadow>
        </w:rPr>
        <w:t>PROFESSIONAL EXPERIENCE</w:t>
      </w:r>
    </w:p>
    <w:p w14:paraId="4A755D59" w14:textId="77777777" w:rsidR="008D6C63" w:rsidRDefault="008D6C63">
      <w:pPr>
        <w:jc w:val="both"/>
        <w:rPr>
          <w:rFonts w:ascii="Palatino Linotype" w:hAnsi="Palatino Linotype" w:cs="Tahoma"/>
          <w:b/>
          <w:sz w:val="22"/>
          <w:szCs w:val="22"/>
          <w14:shadow w14:blurRad="50800" w14:dist="38100" w14:dir="2700000" w14:sx="100000" w14:sy="100000" w14:kx="0" w14:ky="0" w14:algn="tl">
            <w14:srgbClr w14:val="000000">
              <w14:alpha w14:val="60001"/>
            </w14:srgbClr>
          </w14:shadow>
        </w:rPr>
      </w:pPr>
    </w:p>
    <w:p w14:paraId="138AEFF5" w14:textId="4F3BE6B3" w:rsidR="008D6C63" w:rsidRPr="00F81487" w:rsidRDefault="00974C19">
      <w:pPr>
        <w:jc w:val="both"/>
        <w:rPr>
          <w:rFonts w:ascii="Verdana" w:hAnsi="Verdana"/>
          <w:b/>
          <w:sz w:val="22"/>
          <w:szCs w:val="22"/>
        </w:rPr>
      </w:pPr>
      <w:proofErr w:type="spellStart"/>
      <w:r>
        <w:rPr>
          <w:rFonts w:ascii="Palatino Linotype" w:hAnsi="Palatino Linotype"/>
          <w:b/>
        </w:rPr>
        <w:t>Aminno</w:t>
      </w:r>
      <w:proofErr w:type="spellEnd"/>
      <w:r>
        <w:rPr>
          <w:rFonts w:ascii="Palatino Linotype" w:hAnsi="Palatino Linotype"/>
          <w:b/>
        </w:rPr>
        <w:t xml:space="preserve"> Software Technologies </w:t>
      </w:r>
      <w:proofErr w:type="spellStart"/>
      <w:r>
        <w:rPr>
          <w:rFonts w:ascii="Palatino Linotype" w:hAnsi="Palatino Linotype"/>
          <w:b/>
        </w:rPr>
        <w:t>Pvt</w:t>
      </w:r>
      <w:proofErr w:type="spellEnd"/>
      <w:r>
        <w:rPr>
          <w:rFonts w:ascii="Palatino Linotype" w:hAnsi="Palatino Linotype"/>
          <w:b/>
        </w:rPr>
        <w:t xml:space="preserve"> Ltd                                                                           </w:t>
      </w:r>
      <w:r w:rsidRPr="00F81487">
        <w:rPr>
          <w:rFonts w:ascii="Times New Roman" w:hAnsi="Times New Roman" w:cs="Times New Roman"/>
          <w:b/>
        </w:rPr>
        <w:t>Aug 2014</w:t>
      </w:r>
      <w:r w:rsidR="00F81487" w:rsidRPr="00F81487">
        <w:rPr>
          <w:rFonts w:ascii="Times New Roman" w:hAnsi="Times New Roman" w:cs="Times New Roman"/>
          <w:b/>
        </w:rPr>
        <w:t xml:space="preserve"> </w:t>
      </w:r>
      <w:r w:rsidRPr="00F81487">
        <w:rPr>
          <w:rFonts w:ascii="Times New Roman" w:hAnsi="Times New Roman" w:cs="Times New Roman"/>
          <w:b/>
        </w:rPr>
        <w:t>- Dec 2016</w:t>
      </w:r>
    </w:p>
    <w:p w14:paraId="54244E90" w14:textId="3423C7AC" w:rsidR="008D6C63" w:rsidRDefault="00974C19">
      <w:pPr>
        <w:pStyle w:val="Heading1"/>
        <w:rPr>
          <w:rFonts w:hAnsi="Palatino Linotype" w:cs="Arial"/>
        </w:rPr>
      </w:pPr>
      <w:r>
        <w:rPr>
          <w:rFonts w:ascii="Palatino Linotype" w:hAnsi="Palatino Linotype" w:cs="Arial"/>
        </w:rPr>
        <w:t xml:space="preserve">Capgemini </w:t>
      </w:r>
      <w:proofErr w:type="spellStart"/>
      <w:r>
        <w:rPr>
          <w:rFonts w:ascii="Palatino Linotype" w:hAnsi="Palatino Linotype" w:cs="Arial"/>
        </w:rPr>
        <w:t>Pvt</w:t>
      </w:r>
      <w:proofErr w:type="spellEnd"/>
      <w:r>
        <w:rPr>
          <w:rFonts w:ascii="Palatino Linotype" w:hAnsi="Palatino Linotype" w:cs="Arial"/>
        </w:rPr>
        <w:t xml:space="preserve"> Ltd </w:t>
      </w:r>
      <w:r>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sidR="00F81487">
        <w:rPr>
          <w:rFonts w:ascii="Palatino Linotype" w:hAnsi="Palatino Linotype" w:cs="Arial"/>
        </w:rPr>
        <w:t xml:space="preserve">    </w:t>
      </w:r>
      <w:r w:rsidRPr="00F81487">
        <w:t>Dec 2016</w:t>
      </w:r>
      <w:r w:rsidR="00F81487" w:rsidRPr="00F81487">
        <w:t xml:space="preserve"> </w:t>
      </w:r>
      <w:r w:rsidRPr="00F81487">
        <w:t>- Jul 2019</w:t>
      </w:r>
    </w:p>
    <w:p w14:paraId="0FE6CBDF" w14:textId="5E401F02" w:rsidR="008D6C63" w:rsidRDefault="00974C19">
      <w:pPr>
        <w:rPr>
          <w:rFonts w:ascii="Times New Roman" w:hAnsi="Times New Roman" w:cs="Times New Roman"/>
          <w:b/>
        </w:rPr>
      </w:pPr>
      <w:r w:rsidRPr="00F81487">
        <w:rPr>
          <w:rFonts w:ascii="Palatino Linotype" w:hAnsi="Palatino Linotype"/>
          <w:b/>
        </w:rPr>
        <w:t xml:space="preserve">Mercedes-Benz                                                                                                        </w:t>
      </w:r>
      <w:r w:rsidR="00F81487">
        <w:rPr>
          <w:rFonts w:ascii="Palatino Linotype" w:hAnsi="Palatino Linotype"/>
          <w:b/>
        </w:rPr>
        <w:t xml:space="preserve">       </w:t>
      </w:r>
      <w:r w:rsidR="00F81487">
        <w:rPr>
          <w:rFonts w:ascii="Palatino Linotype" w:hAnsi="Palatino Linotype"/>
          <w:b/>
        </w:rPr>
        <w:tab/>
        <w:t xml:space="preserve">    </w:t>
      </w:r>
      <w:r w:rsidR="00F81487" w:rsidRPr="00335BCB">
        <w:rPr>
          <w:rFonts w:ascii="Times New Roman" w:hAnsi="Times New Roman" w:cs="Times New Roman"/>
          <w:b/>
        </w:rPr>
        <w:t xml:space="preserve">Jul 2019 – </w:t>
      </w:r>
      <w:r w:rsidR="00E11234">
        <w:rPr>
          <w:rFonts w:ascii="Times New Roman" w:hAnsi="Times New Roman" w:cs="Times New Roman"/>
          <w:b/>
        </w:rPr>
        <w:t>Mar 2021</w:t>
      </w:r>
    </w:p>
    <w:p w14:paraId="5CF277CD" w14:textId="372995DA" w:rsidR="00E11234" w:rsidRDefault="00E11234">
      <w:pPr>
        <w:rPr>
          <w:rFonts w:ascii="Palatino Linotype" w:hAnsi="Palatino Linotype" w:cs="Tahoma"/>
          <w:sz w:val="22"/>
          <w:szCs w:val="22"/>
          <w14:shadow w14:blurRad="50800" w14:dist="38100" w14:dir="2700000" w14:sx="100000" w14:sy="100000" w14:kx="0" w14:ky="0" w14:algn="tl">
            <w14:srgbClr w14:val="000000">
              <w14:alpha w14:val="60001"/>
            </w14:srgbClr>
          </w14:shadow>
        </w:rPr>
      </w:pPr>
      <w:r>
        <w:rPr>
          <w:rFonts w:ascii="Times New Roman" w:hAnsi="Times New Roman" w:cs="Times New Roman"/>
          <w:b/>
        </w:rPr>
        <w:t>Cognizant</w:t>
      </w:r>
      <w:r w:rsidR="00B64B8A">
        <w:rPr>
          <w:rFonts w:ascii="Times New Roman" w:hAnsi="Times New Roman" w:cs="Times New Roman"/>
          <w:b/>
        </w:rPr>
        <w:t xml:space="preserve"> Technology </w:t>
      </w:r>
      <w:r w:rsidR="001A494B">
        <w:rPr>
          <w:rFonts w:ascii="Times New Roman" w:hAnsi="Times New Roman" w:cs="Times New Roman"/>
          <w:b/>
        </w:rPr>
        <w:t>Solutions</w:t>
      </w:r>
      <w:r w:rsidR="00B64B8A">
        <w:rPr>
          <w:rFonts w:ascii="Times New Roman" w:hAnsi="Times New Roman" w:cs="Times New Roman"/>
          <w:b/>
        </w:rPr>
        <w:t xml:space="preserve"> </w:t>
      </w:r>
      <w:proofErr w:type="spellStart"/>
      <w:r w:rsidR="00B64B8A">
        <w:rPr>
          <w:rFonts w:ascii="Times New Roman" w:hAnsi="Times New Roman" w:cs="Times New Roman"/>
          <w:b/>
        </w:rPr>
        <w:t>Pvt</w:t>
      </w:r>
      <w:proofErr w:type="spellEnd"/>
      <w:r w:rsidR="00B64B8A">
        <w:rPr>
          <w:rFonts w:ascii="Times New Roman" w:hAnsi="Times New Roman" w:cs="Times New Roman"/>
          <w:b/>
        </w:rPr>
        <w:t xml:space="preserve"> Ltd</w:t>
      </w:r>
      <w:r w:rsidR="00B64B8A">
        <w:rPr>
          <w:rFonts w:ascii="Times New Roman" w:hAnsi="Times New Roman" w:cs="Times New Roman"/>
          <w:b/>
        </w:rPr>
        <w:tab/>
      </w:r>
      <w:r w:rsidR="00B64B8A">
        <w:rPr>
          <w:rFonts w:ascii="Times New Roman" w:hAnsi="Times New Roman" w:cs="Times New Roman"/>
          <w:b/>
        </w:rPr>
        <w:tab/>
      </w:r>
      <w:r w:rsidR="00B64B8A">
        <w:rPr>
          <w:rFonts w:ascii="Times New Roman" w:hAnsi="Times New Roman" w:cs="Times New Roman"/>
          <w:b/>
        </w:rPr>
        <w:tab/>
      </w:r>
      <w:r w:rsidR="00B64B8A">
        <w:rPr>
          <w:rFonts w:ascii="Times New Roman" w:hAnsi="Times New Roman" w:cs="Times New Roman"/>
          <w:b/>
        </w:rPr>
        <w:tab/>
      </w:r>
      <w:r w:rsidR="00B64B8A">
        <w:rPr>
          <w:rFonts w:ascii="Times New Roman" w:hAnsi="Times New Roman" w:cs="Times New Roman"/>
          <w:b/>
        </w:rPr>
        <w:tab/>
      </w:r>
      <w:r w:rsidR="00B64B8A">
        <w:rPr>
          <w:rFonts w:ascii="Times New Roman" w:hAnsi="Times New Roman" w:cs="Times New Roman"/>
          <w:b/>
        </w:rPr>
        <w:tab/>
        <w:t xml:space="preserve">    Apr 2021 – Present </w:t>
      </w:r>
    </w:p>
    <w:p w14:paraId="2427F085" w14:textId="77777777" w:rsidR="008D6C63" w:rsidRDefault="008D6C63">
      <w:pPr>
        <w:rPr>
          <w:rFonts w:ascii="Times New Roman" w:hAnsi="Times New Roman" w:cs="Times New Roman"/>
        </w:rPr>
      </w:pPr>
    </w:p>
    <w:p w14:paraId="2B42F53C" w14:textId="77777777" w:rsidR="008D6C63" w:rsidRDefault="00974C19">
      <w:pPr>
        <w:pStyle w:val="BodyText"/>
        <w:spacing w:after="0"/>
        <w:rPr>
          <w:rFonts w:ascii="Palatino Linotype" w:hAnsi="Palatino Linotype" w:cs="Arial"/>
          <w:b/>
        </w:rPr>
      </w:pPr>
      <w:r>
        <w:rPr>
          <w:rFonts w:ascii="Palatino Linotype" w:hAnsi="Palatino Linotype" w:cs="Arial"/>
          <w:b/>
          <w:sz w:val="22"/>
        </w:rPr>
        <w:t>Responsibilities/Activities</w:t>
      </w:r>
      <w:r>
        <w:rPr>
          <w:rFonts w:ascii="Palatino Linotype" w:hAnsi="Palatino Linotype" w:cs="Arial"/>
          <w:b/>
        </w:rPr>
        <w:t>:</w:t>
      </w:r>
    </w:p>
    <w:p w14:paraId="42C6CD3F" w14:textId="77777777" w:rsidR="008D6C63" w:rsidRDefault="008D6C63">
      <w:pPr>
        <w:rPr>
          <w:rFonts w:ascii="Palatino Linotype" w:hAnsi="Palatino Linotype"/>
        </w:rPr>
      </w:pPr>
    </w:p>
    <w:p w14:paraId="43E31EA0" w14:textId="77777777" w:rsidR="00EC3E19" w:rsidRDefault="00EC3E19" w:rsidP="00EC3E19">
      <w:pPr>
        <w:widowControl w:val="0"/>
        <w:numPr>
          <w:ilvl w:val="1"/>
          <w:numId w:val="14"/>
        </w:numPr>
        <w:suppressAutoHyphens/>
        <w:autoSpaceDE w:val="0"/>
        <w:rPr>
          <w:rFonts w:ascii="Palatino Linotype" w:hAnsi="Palatino Linotype"/>
        </w:rPr>
      </w:pPr>
      <w:r>
        <w:rPr>
          <w:rFonts w:ascii="Palatino Linotype" w:hAnsi="Palatino Linotype"/>
        </w:rPr>
        <w:t>Provided support to the business and IT staff for security related issues.</w:t>
      </w:r>
    </w:p>
    <w:p w14:paraId="7B1ABA8F" w14:textId="77777777" w:rsidR="00EC3E19" w:rsidRDefault="00EC3E19" w:rsidP="00EC3E19">
      <w:pPr>
        <w:widowControl w:val="0"/>
        <w:numPr>
          <w:ilvl w:val="1"/>
          <w:numId w:val="14"/>
        </w:numPr>
        <w:suppressAutoHyphens/>
        <w:autoSpaceDE w:val="0"/>
        <w:rPr>
          <w:rFonts w:ascii="Palatino Linotype" w:hAnsi="Palatino Linotype"/>
        </w:rPr>
      </w:pPr>
      <w:r>
        <w:rPr>
          <w:rFonts w:ascii="Palatino Linotype" w:hAnsi="Palatino Linotype"/>
        </w:rPr>
        <w:t>Diagnosis and resolution of issues related to McAfee security products such as McAfee Agent, VSE and ENS.</w:t>
      </w:r>
    </w:p>
    <w:p w14:paraId="4B74095E" w14:textId="77777777" w:rsidR="00EC3E19" w:rsidRDefault="00EC3E19" w:rsidP="00EC3E19">
      <w:pPr>
        <w:widowControl w:val="0"/>
        <w:numPr>
          <w:ilvl w:val="1"/>
          <w:numId w:val="14"/>
        </w:numPr>
        <w:suppressAutoHyphens/>
        <w:autoSpaceDE w:val="0"/>
        <w:rPr>
          <w:rFonts w:ascii="Palatino Linotype" w:hAnsi="Palatino Linotype"/>
        </w:rPr>
      </w:pPr>
      <w:r>
        <w:rPr>
          <w:rFonts w:ascii="Palatino Linotype" w:hAnsi="Palatino Linotype"/>
        </w:rPr>
        <w:t>Troubleshooting updates issues on windows defender endpoints.</w:t>
      </w:r>
    </w:p>
    <w:p w14:paraId="40457696" w14:textId="5538D206" w:rsidR="00EC3E19" w:rsidRPr="00EC3E19" w:rsidRDefault="00EC3E19" w:rsidP="00EC3E19">
      <w:pPr>
        <w:widowControl w:val="0"/>
        <w:numPr>
          <w:ilvl w:val="1"/>
          <w:numId w:val="14"/>
        </w:numPr>
        <w:suppressAutoHyphens/>
        <w:autoSpaceDE w:val="0"/>
        <w:rPr>
          <w:rFonts w:ascii="Palatino Linotype" w:hAnsi="Palatino Linotype"/>
        </w:rPr>
      </w:pPr>
      <w:r>
        <w:rPr>
          <w:rFonts w:ascii="Palatino Linotype" w:hAnsi="Palatino Linotype"/>
        </w:rPr>
        <w:t>Verify the defender status and health checks on SCCM</w:t>
      </w:r>
    </w:p>
    <w:p w14:paraId="5B9C7E20" w14:textId="4DAB3584" w:rsidR="008D6C63" w:rsidRDefault="00974C19">
      <w:pPr>
        <w:widowControl w:val="0"/>
        <w:numPr>
          <w:ilvl w:val="1"/>
          <w:numId w:val="14"/>
        </w:numPr>
        <w:suppressAutoHyphens/>
        <w:autoSpaceDE w:val="0"/>
        <w:rPr>
          <w:rFonts w:ascii="Palatino Linotype" w:hAnsi="Palatino Linotype"/>
        </w:rPr>
      </w:pPr>
      <w:r>
        <w:rPr>
          <w:rFonts w:ascii="Palatino Linotype" w:hAnsi="Palatino Linotype"/>
        </w:rPr>
        <w:t xml:space="preserve">Diagnosis and resolution of issues related to McAfee security products such as McAfee </w:t>
      </w:r>
      <w:r w:rsidR="00AB263E">
        <w:rPr>
          <w:rFonts w:ascii="Palatino Linotype" w:hAnsi="Palatino Linotype"/>
        </w:rPr>
        <w:t>Agent,</w:t>
      </w:r>
      <w:r>
        <w:rPr>
          <w:rFonts w:ascii="Palatino Linotype" w:hAnsi="Palatino Linotype"/>
        </w:rPr>
        <w:t xml:space="preserve"> VSE</w:t>
      </w:r>
      <w:r w:rsidR="00016A4D">
        <w:rPr>
          <w:rFonts w:ascii="Palatino Linotype" w:hAnsi="Palatino Linotype"/>
        </w:rPr>
        <w:t xml:space="preserve"> and ENS.</w:t>
      </w:r>
    </w:p>
    <w:p w14:paraId="4A6519AA" w14:textId="77777777" w:rsidR="008D6C63" w:rsidRDefault="00974C19">
      <w:pPr>
        <w:widowControl w:val="0"/>
        <w:numPr>
          <w:ilvl w:val="1"/>
          <w:numId w:val="14"/>
        </w:numPr>
        <w:suppressAutoHyphens/>
        <w:autoSpaceDE w:val="0"/>
        <w:rPr>
          <w:rFonts w:ascii="Palatino Linotype" w:hAnsi="Palatino Linotype"/>
        </w:rPr>
      </w:pPr>
      <w:r>
        <w:rPr>
          <w:rFonts w:ascii="Palatino Linotype" w:hAnsi="Palatino Linotype"/>
        </w:rPr>
        <w:lastRenderedPageBreak/>
        <w:t>Planned and developed security measures, practices, and processes to safeguard information.</w:t>
      </w:r>
    </w:p>
    <w:p w14:paraId="23967C01" w14:textId="77777777" w:rsidR="008D6C63" w:rsidRDefault="00974C19">
      <w:pPr>
        <w:widowControl w:val="0"/>
        <w:numPr>
          <w:ilvl w:val="1"/>
          <w:numId w:val="14"/>
        </w:numPr>
        <w:suppressAutoHyphens/>
        <w:autoSpaceDE w:val="0"/>
        <w:rPr>
          <w:rFonts w:ascii="Palatino Linotype" w:hAnsi="Palatino Linotype"/>
        </w:rPr>
      </w:pPr>
      <w:r>
        <w:rPr>
          <w:rFonts w:ascii="Palatino Linotype" w:hAnsi="Palatino Linotype"/>
        </w:rPr>
        <w:t>Dedicated, hardworking and result oriented with a strong desire to excel professionally, capable of working independently with little direct supervision as well as in a team based environments.</w:t>
      </w:r>
    </w:p>
    <w:p w14:paraId="5F2005C2" w14:textId="77777777" w:rsidR="008D6C63" w:rsidRDefault="008D6C63">
      <w:pPr>
        <w:rPr>
          <w:rFonts w:ascii="Palatino Linotype" w:hAnsi="Palatino Linotype"/>
        </w:rPr>
      </w:pPr>
    </w:p>
    <w:p w14:paraId="6A89C3AF" w14:textId="77777777" w:rsidR="008D6C63" w:rsidRDefault="00974C19">
      <w:pPr>
        <w:rPr>
          <w:rFonts w:ascii="Palatino Linotype" w:hAnsi="Palatino Linotype"/>
        </w:rPr>
      </w:pPr>
      <w:r>
        <w:rPr>
          <w:rFonts w:ascii="Palatino Linotype" w:hAnsi="Palatino Linotype"/>
          <w:b/>
        </w:rPr>
        <w:t>PRIMARY RESPONSIBILITIES</w:t>
      </w:r>
      <w:r>
        <w:rPr>
          <w:rFonts w:ascii="Palatino Linotype" w:hAnsi="Palatino Linotype"/>
        </w:rPr>
        <w:t>:</w:t>
      </w:r>
    </w:p>
    <w:p w14:paraId="4224F31B" w14:textId="77777777" w:rsidR="008D6C63" w:rsidRDefault="008D6C63">
      <w:pPr>
        <w:rPr>
          <w:rFonts w:ascii="Palatino Linotype" w:hAnsi="Palatino Linotype"/>
        </w:rPr>
      </w:pPr>
    </w:p>
    <w:p w14:paraId="1E8F272E" w14:textId="3C1D5ECB" w:rsidR="008D6C63" w:rsidRDefault="00974C19">
      <w:pPr>
        <w:widowControl w:val="0"/>
        <w:numPr>
          <w:ilvl w:val="0"/>
          <w:numId w:val="15"/>
        </w:numPr>
        <w:suppressAutoHyphens/>
        <w:autoSpaceDE w:val="0"/>
        <w:rPr>
          <w:rFonts w:ascii="Palatino Linotype" w:hAnsi="Palatino Linotype"/>
        </w:rPr>
      </w:pPr>
      <w:r>
        <w:rPr>
          <w:rFonts w:ascii="Palatino Linotype" w:hAnsi="Palatino Linotype"/>
        </w:rPr>
        <w:t xml:space="preserve">Support Enterprise customer </w:t>
      </w:r>
      <w:proofErr w:type="spellStart"/>
      <w:r>
        <w:rPr>
          <w:rFonts w:ascii="Palatino Linotype" w:hAnsi="Palatino Linotype"/>
        </w:rPr>
        <w:t>ePolicy</w:t>
      </w:r>
      <w:proofErr w:type="spellEnd"/>
      <w:r>
        <w:rPr>
          <w:rFonts w:ascii="Palatino Linotype" w:hAnsi="Palatino Linotype"/>
        </w:rPr>
        <w:t xml:space="preserve"> Orchestrator issues.</w:t>
      </w:r>
    </w:p>
    <w:p w14:paraId="56E90FBE" w14:textId="56DD068C" w:rsidR="006C1065" w:rsidRDefault="006C1065">
      <w:pPr>
        <w:widowControl w:val="0"/>
        <w:numPr>
          <w:ilvl w:val="0"/>
          <w:numId w:val="15"/>
        </w:numPr>
        <w:suppressAutoHyphens/>
        <w:autoSpaceDE w:val="0"/>
        <w:rPr>
          <w:rFonts w:ascii="Palatino Linotype" w:hAnsi="Palatino Linotype"/>
        </w:rPr>
      </w:pPr>
      <w:r>
        <w:rPr>
          <w:rFonts w:ascii="Palatino Linotype" w:hAnsi="Palatino Linotype"/>
        </w:rPr>
        <w:t>Review threat analytics on windows Defender and FireEye endpoint security.</w:t>
      </w:r>
    </w:p>
    <w:p w14:paraId="30B62603" w14:textId="218A03A6" w:rsidR="006C1065" w:rsidRDefault="00FA11DF">
      <w:pPr>
        <w:widowControl w:val="0"/>
        <w:numPr>
          <w:ilvl w:val="0"/>
          <w:numId w:val="15"/>
        </w:numPr>
        <w:suppressAutoHyphens/>
        <w:autoSpaceDE w:val="0"/>
        <w:rPr>
          <w:rFonts w:ascii="Palatino Linotype" w:hAnsi="Palatino Linotype"/>
        </w:rPr>
      </w:pPr>
      <w:r>
        <w:rPr>
          <w:rFonts w:ascii="Palatino Linotype" w:hAnsi="Palatino Linotype"/>
        </w:rPr>
        <w:t>Review and add</w:t>
      </w:r>
      <w:r w:rsidR="006C1065">
        <w:rPr>
          <w:rFonts w:ascii="Palatino Linotype" w:hAnsi="Palatino Linotype"/>
        </w:rPr>
        <w:t xml:space="preserve"> indicators for new threat advisories to MDE console and also check for coverage with FireEye team.</w:t>
      </w:r>
    </w:p>
    <w:p w14:paraId="46BAC6F4" w14:textId="5E811139" w:rsidR="00FA11DF" w:rsidRDefault="00FA11DF">
      <w:pPr>
        <w:widowControl w:val="0"/>
        <w:numPr>
          <w:ilvl w:val="0"/>
          <w:numId w:val="15"/>
        </w:numPr>
        <w:suppressAutoHyphens/>
        <w:autoSpaceDE w:val="0"/>
        <w:rPr>
          <w:rFonts w:ascii="Palatino Linotype" w:hAnsi="Palatino Linotype"/>
        </w:rPr>
      </w:pPr>
      <w:r>
        <w:rPr>
          <w:rFonts w:ascii="Palatino Linotype" w:hAnsi="Palatino Linotype"/>
        </w:rPr>
        <w:t>Adding exclusions in SCCM for Defender antivirus and in FireEye.</w:t>
      </w:r>
    </w:p>
    <w:p w14:paraId="279A1E17" w14:textId="5D78B650" w:rsidR="00FA11DF" w:rsidRDefault="00FA11DF">
      <w:pPr>
        <w:widowControl w:val="0"/>
        <w:numPr>
          <w:ilvl w:val="0"/>
          <w:numId w:val="15"/>
        </w:numPr>
        <w:suppressAutoHyphens/>
        <w:autoSpaceDE w:val="0"/>
        <w:rPr>
          <w:rFonts w:ascii="Palatino Linotype" w:hAnsi="Palatino Linotype"/>
        </w:rPr>
      </w:pPr>
      <w:r>
        <w:rPr>
          <w:rFonts w:ascii="Palatino Linotype" w:hAnsi="Palatino Linotype"/>
        </w:rPr>
        <w:t>Creating test policies in FireEye using postman API tool.</w:t>
      </w:r>
    </w:p>
    <w:p w14:paraId="5DE9629B" w14:textId="71CED014" w:rsidR="00FA11DF" w:rsidRDefault="00FA11DF">
      <w:pPr>
        <w:widowControl w:val="0"/>
        <w:numPr>
          <w:ilvl w:val="0"/>
          <w:numId w:val="15"/>
        </w:numPr>
        <w:suppressAutoHyphens/>
        <w:autoSpaceDE w:val="0"/>
        <w:rPr>
          <w:rFonts w:ascii="Palatino Linotype" w:hAnsi="Palatino Linotype"/>
        </w:rPr>
      </w:pPr>
      <w:r>
        <w:rPr>
          <w:rFonts w:ascii="Palatino Linotype" w:hAnsi="Palatino Linotype"/>
        </w:rPr>
        <w:t>Running manual backup in FireEye using putty.exe.</w:t>
      </w:r>
    </w:p>
    <w:p w14:paraId="788DC516" w14:textId="729367B4" w:rsidR="00FA11DF" w:rsidRDefault="00FA11DF">
      <w:pPr>
        <w:widowControl w:val="0"/>
        <w:numPr>
          <w:ilvl w:val="0"/>
          <w:numId w:val="15"/>
        </w:numPr>
        <w:suppressAutoHyphens/>
        <w:autoSpaceDE w:val="0"/>
        <w:rPr>
          <w:rFonts w:ascii="Palatino Linotype" w:hAnsi="Palatino Linotype"/>
        </w:rPr>
      </w:pPr>
      <w:r>
        <w:rPr>
          <w:rFonts w:ascii="Palatino Linotype" w:hAnsi="Palatino Linotype"/>
        </w:rPr>
        <w:t>Creating host set in FireEye (both Dynamic and Static) and apply the production and test policies accordingly.</w:t>
      </w:r>
    </w:p>
    <w:p w14:paraId="74DED76A" w14:textId="3BC1BD95" w:rsidR="008D6C63" w:rsidRDefault="00974C19">
      <w:pPr>
        <w:widowControl w:val="0"/>
        <w:numPr>
          <w:ilvl w:val="0"/>
          <w:numId w:val="15"/>
        </w:numPr>
        <w:suppressAutoHyphens/>
        <w:autoSpaceDE w:val="0"/>
        <w:rPr>
          <w:rFonts w:ascii="Palatino Linotype" w:hAnsi="Palatino Linotype"/>
        </w:rPr>
      </w:pPr>
      <w:r>
        <w:rPr>
          <w:rFonts w:ascii="Palatino Linotype" w:hAnsi="Palatino Linotype"/>
        </w:rPr>
        <w:t xml:space="preserve">Configuring and managing the various </w:t>
      </w:r>
      <w:r w:rsidR="00D62586">
        <w:rPr>
          <w:rFonts w:ascii="Palatino Linotype" w:hAnsi="Palatino Linotype"/>
        </w:rPr>
        <w:t xml:space="preserve">endpoints from </w:t>
      </w:r>
      <w:proofErr w:type="spellStart"/>
      <w:r w:rsidR="00D62586">
        <w:rPr>
          <w:rFonts w:ascii="Palatino Linotype" w:hAnsi="Palatino Linotype"/>
        </w:rPr>
        <w:t>ePO</w:t>
      </w:r>
      <w:proofErr w:type="spellEnd"/>
      <w:r w:rsidR="00D62586">
        <w:rPr>
          <w:rFonts w:ascii="Palatino Linotype" w:hAnsi="Palatino Linotype"/>
        </w:rPr>
        <w:t xml:space="preserve"> console </w:t>
      </w:r>
      <w:r>
        <w:rPr>
          <w:rFonts w:ascii="Palatino Linotype" w:hAnsi="Palatino Linotype"/>
        </w:rPr>
        <w:t>5.9.x.</w:t>
      </w:r>
    </w:p>
    <w:p w14:paraId="23FAF732" w14:textId="77777777" w:rsidR="008D6C63" w:rsidRDefault="00974C19">
      <w:pPr>
        <w:numPr>
          <w:ilvl w:val="0"/>
          <w:numId w:val="15"/>
        </w:numPr>
        <w:rPr>
          <w:rFonts w:ascii="Palatino Linotype" w:hAnsi="Palatino Linotype"/>
        </w:rPr>
      </w:pPr>
      <w:r>
        <w:rPr>
          <w:rFonts w:ascii="Palatino Linotype" w:hAnsi="Palatino Linotype"/>
        </w:rPr>
        <w:t>Managing and maintaining McAfee Endpoint and Symantec Solutions for Client Servers and Workstations.</w:t>
      </w:r>
    </w:p>
    <w:p w14:paraId="6DE9EC0A" w14:textId="2D01FEBF" w:rsidR="008D6C63" w:rsidRDefault="00974C19">
      <w:pPr>
        <w:numPr>
          <w:ilvl w:val="0"/>
          <w:numId w:val="15"/>
        </w:numPr>
        <w:rPr>
          <w:rFonts w:ascii="Palatino Linotype" w:hAnsi="Palatino Linotype"/>
        </w:rPr>
      </w:pPr>
      <w:r>
        <w:rPr>
          <w:rFonts w:ascii="Palatino Linotype" w:hAnsi="Palatino Linotype"/>
        </w:rPr>
        <w:t>Troubleshooting Master Repository Update and Distribution Repositories Replication failures.</w:t>
      </w:r>
    </w:p>
    <w:p w14:paraId="6EC34D50" w14:textId="1AD7767B" w:rsidR="00152061" w:rsidRDefault="00152061" w:rsidP="00152061">
      <w:pPr>
        <w:numPr>
          <w:ilvl w:val="0"/>
          <w:numId w:val="15"/>
        </w:numPr>
        <w:rPr>
          <w:rFonts w:ascii="Palatino Linotype" w:hAnsi="Palatino Linotype"/>
        </w:rPr>
      </w:pPr>
      <w:r>
        <w:rPr>
          <w:rFonts w:ascii="Palatino Linotype" w:hAnsi="Palatino Linotype"/>
        </w:rPr>
        <w:t>Possess know</w:t>
      </w:r>
      <w:r w:rsidR="006C1065">
        <w:rPr>
          <w:rFonts w:ascii="Palatino Linotype" w:hAnsi="Palatino Linotype"/>
        </w:rPr>
        <w:t>ledge on SCCM, Windows ATP.</w:t>
      </w:r>
    </w:p>
    <w:p w14:paraId="6034E810" w14:textId="77777777" w:rsidR="00152061" w:rsidRDefault="00152061" w:rsidP="00152061">
      <w:pPr>
        <w:numPr>
          <w:ilvl w:val="0"/>
          <w:numId w:val="15"/>
        </w:numPr>
        <w:rPr>
          <w:rFonts w:ascii="Palatino Linotype" w:hAnsi="Palatino Linotype"/>
        </w:rPr>
      </w:pPr>
      <w:r>
        <w:rPr>
          <w:rFonts w:ascii="Palatino Linotype" w:hAnsi="Palatino Linotype"/>
        </w:rPr>
        <w:t>Troubleshooting policy enforcement on defender machines and client status on SCCM.</w:t>
      </w:r>
    </w:p>
    <w:p w14:paraId="68B78CBF" w14:textId="77777777" w:rsidR="00152061" w:rsidRDefault="00152061" w:rsidP="00152061">
      <w:pPr>
        <w:numPr>
          <w:ilvl w:val="0"/>
          <w:numId w:val="15"/>
        </w:numPr>
        <w:rPr>
          <w:rFonts w:ascii="Palatino Linotype" w:hAnsi="Palatino Linotype"/>
        </w:rPr>
      </w:pPr>
      <w:r>
        <w:rPr>
          <w:rFonts w:ascii="Palatino Linotype" w:hAnsi="Palatino Linotype"/>
        </w:rPr>
        <w:t>Log collection using client center from affected host for troubleshooting of compliance issues.</w:t>
      </w:r>
    </w:p>
    <w:p w14:paraId="649F5A8B" w14:textId="77777777" w:rsidR="00152061" w:rsidRDefault="00152061" w:rsidP="00152061">
      <w:pPr>
        <w:numPr>
          <w:ilvl w:val="0"/>
          <w:numId w:val="15"/>
        </w:numPr>
        <w:rPr>
          <w:rFonts w:ascii="Palatino Linotype" w:hAnsi="Palatino Linotype"/>
        </w:rPr>
      </w:pPr>
      <w:r>
        <w:rPr>
          <w:rFonts w:ascii="Palatino Linotype" w:hAnsi="Palatino Linotype"/>
        </w:rPr>
        <w:t>Monitoring the Endpoint definition status on endpoints from SCCM and troubleshooting the same.</w:t>
      </w:r>
    </w:p>
    <w:p w14:paraId="42112249" w14:textId="77777777" w:rsidR="008D6C63" w:rsidRDefault="00974C19">
      <w:pPr>
        <w:numPr>
          <w:ilvl w:val="0"/>
          <w:numId w:val="15"/>
        </w:numPr>
        <w:rPr>
          <w:rFonts w:ascii="Palatino Linotype" w:hAnsi="Palatino Linotype"/>
        </w:rPr>
      </w:pPr>
      <w:r>
        <w:rPr>
          <w:rFonts w:ascii="Palatino Linotype" w:hAnsi="Palatino Linotype"/>
        </w:rPr>
        <w:t>Reacting to McAfee Alerts configured for Malware, Master Repository and Distributed Repository.</w:t>
      </w:r>
    </w:p>
    <w:p w14:paraId="265D1EAA" w14:textId="77777777" w:rsidR="008D6C63" w:rsidRDefault="00974C19">
      <w:pPr>
        <w:numPr>
          <w:ilvl w:val="0"/>
          <w:numId w:val="15"/>
        </w:numPr>
        <w:rPr>
          <w:rFonts w:ascii="Palatino Linotype" w:hAnsi="Palatino Linotype"/>
        </w:rPr>
      </w:pPr>
      <w:r>
        <w:rPr>
          <w:rFonts w:ascii="Palatino Linotype" w:hAnsi="Palatino Linotype"/>
        </w:rPr>
        <w:t>Possess knowledge of the Symantec Endpoint Protection Manager Console and menus.</w:t>
      </w:r>
    </w:p>
    <w:p w14:paraId="5D6E38EC" w14:textId="77777777" w:rsidR="008D6C63" w:rsidRDefault="00974C19">
      <w:pPr>
        <w:numPr>
          <w:ilvl w:val="0"/>
          <w:numId w:val="15"/>
        </w:numPr>
        <w:spacing w:before="60"/>
        <w:rPr>
          <w:rFonts w:ascii="Palatino Linotype" w:hAnsi="Palatino Linotype"/>
        </w:rPr>
      </w:pPr>
      <w:r>
        <w:rPr>
          <w:rFonts w:ascii="Palatino Linotype" w:hAnsi="Palatino Linotype"/>
        </w:rPr>
        <w:t>Deploy software packages to new systems and update Symantec Endpoint Protection on existing clients.</w:t>
      </w:r>
    </w:p>
    <w:p w14:paraId="688A956A" w14:textId="2CDE041B" w:rsidR="008D6C63" w:rsidRDefault="00974C19">
      <w:pPr>
        <w:widowControl w:val="0"/>
        <w:numPr>
          <w:ilvl w:val="0"/>
          <w:numId w:val="15"/>
        </w:numPr>
        <w:suppressAutoHyphens/>
        <w:autoSpaceDE w:val="0"/>
        <w:rPr>
          <w:rFonts w:ascii="Palatino Linotype" w:hAnsi="Palatino Linotype"/>
        </w:rPr>
      </w:pPr>
      <w:r>
        <w:rPr>
          <w:rFonts w:ascii="Palatino Linotype" w:hAnsi="Palatino Linotype"/>
        </w:rPr>
        <w:t xml:space="preserve">Diagnosis and resolution of issues related to security products such as </w:t>
      </w:r>
      <w:proofErr w:type="spellStart"/>
      <w:r>
        <w:rPr>
          <w:rFonts w:ascii="Palatino Linotype" w:hAnsi="Palatino Linotype"/>
        </w:rPr>
        <w:t>ePO</w:t>
      </w:r>
      <w:proofErr w:type="spellEnd"/>
      <w:r>
        <w:rPr>
          <w:rFonts w:ascii="Palatino Linotype" w:hAnsi="Palatino Linotype"/>
        </w:rPr>
        <w:t>, VSE</w:t>
      </w:r>
      <w:r w:rsidR="0022409D">
        <w:rPr>
          <w:rFonts w:ascii="Palatino Linotype" w:hAnsi="Palatino Linotype"/>
        </w:rPr>
        <w:t>, ENS</w:t>
      </w:r>
      <w:r>
        <w:rPr>
          <w:rFonts w:ascii="Palatino Linotype" w:hAnsi="Palatino Linotype"/>
        </w:rPr>
        <w:t>.</w:t>
      </w:r>
    </w:p>
    <w:p w14:paraId="279301FD" w14:textId="7D5C736F" w:rsidR="008D6C63" w:rsidRDefault="00974C19">
      <w:pPr>
        <w:widowControl w:val="0"/>
        <w:numPr>
          <w:ilvl w:val="0"/>
          <w:numId w:val="15"/>
        </w:numPr>
        <w:suppressAutoHyphens/>
        <w:autoSpaceDE w:val="0"/>
        <w:rPr>
          <w:rFonts w:ascii="Palatino Linotype" w:hAnsi="Palatino Linotype"/>
        </w:rPr>
      </w:pPr>
      <w:r>
        <w:rPr>
          <w:rFonts w:ascii="Palatino Linotype" w:hAnsi="Palatino Linotype"/>
        </w:rPr>
        <w:t xml:space="preserve">Configuring and </w:t>
      </w:r>
      <w:r w:rsidR="003C1684">
        <w:rPr>
          <w:rFonts w:ascii="Palatino Linotype" w:hAnsi="Palatino Linotype"/>
        </w:rPr>
        <w:t>managing</w:t>
      </w:r>
      <w:r>
        <w:rPr>
          <w:rFonts w:ascii="Palatino Linotype" w:hAnsi="Palatino Linotype"/>
        </w:rPr>
        <w:t xml:space="preserve"> the various reporting in </w:t>
      </w:r>
      <w:proofErr w:type="spellStart"/>
      <w:r>
        <w:rPr>
          <w:rFonts w:ascii="Palatino Linotype" w:hAnsi="Palatino Linotype"/>
        </w:rPr>
        <w:t>ePO</w:t>
      </w:r>
      <w:proofErr w:type="spellEnd"/>
      <w:r>
        <w:rPr>
          <w:rFonts w:ascii="Palatino Linotype" w:hAnsi="Palatino Linotype"/>
        </w:rPr>
        <w:t xml:space="preserve">. Making sure that reporting works fine in all Auto response created and troubleshooting </w:t>
      </w:r>
      <w:r w:rsidR="00241C5E">
        <w:rPr>
          <w:rFonts w:ascii="Palatino Linotype" w:hAnsi="Palatino Linotype"/>
        </w:rPr>
        <w:t>the same if any issues reported</w:t>
      </w:r>
      <w:r>
        <w:rPr>
          <w:rFonts w:ascii="Palatino Linotype" w:hAnsi="Palatino Linotype"/>
        </w:rPr>
        <w:t>.</w:t>
      </w:r>
    </w:p>
    <w:p w14:paraId="4DC011C3" w14:textId="77777777" w:rsidR="008D6C63" w:rsidRDefault="00974C19">
      <w:pPr>
        <w:widowControl w:val="0"/>
        <w:numPr>
          <w:ilvl w:val="0"/>
          <w:numId w:val="15"/>
        </w:numPr>
        <w:suppressAutoHyphens/>
        <w:autoSpaceDE w:val="0"/>
        <w:rPr>
          <w:rFonts w:ascii="Palatino Linotype" w:hAnsi="Palatino Linotype"/>
        </w:rPr>
      </w:pPr>
      <w:r>
        <w:rPr>
          <w:rFonts w:ascii="Palatino Linotype" w:hAnsi="Palatino Linotype"/>
        </w:rPr>
        <w:t xml:space="preserve">Active Directory integration with </w:t>
      </w:r>
      <w:proofErr w:type="spellStart"/>
      <w:r>
        <w:rPr>
          <w:rFonts w:ascii="Palatino Linotype" w:hAnsi="Palatino Linotype"/>
        </w:rPr>
        <w:t>ePO</w:t>
      </w:r>
      <w:proofErr w:type="spellEnd"/>
      <w:r>
        <w:rPr>
          <w:rFonts w:ascii="Palatino Linotype" w:hAnsi="Palatino Linotype"/>
        </w:rPr>
        <w:t>.</w:t>
      </w:r>
    </w:p>
    <w:p w14:paraId="4219497E" w14:textId="77777777" w:rsidR="008D6C63" w:rsidRDefault="00974C19">
      <w:pPr>
        <w:widowControl w:val="0"/>
        <w:numPr>
          <w:ilvl w:val="0"/>
          <w:numId w:val="15"/>
        </w:numPr>
        <w:suppressAutoHyphens/>
        <w:autoSpaceDE w:val="0"/>
        <w:rPr>
          <w:rFonts w:ascii="Palatino Linotype" w:hAnsi="Palatino Linotype"/>
        </w:rPr>
      </w:pPr>
      <w:r>
        <w:rPr>
          <w:rFonts w:ascii="Palatino Linotype" w:hAnsi="Palatino Linotype"/>
        </w:rPr>
        <w:t>Troubleshooting issues related to VSE exclusion for SQL Servers, Exchange Servers and other Applications so that the server performances issues can be quickly rectified in order to stop the chocking of server performance across the network.</w:t>
      </w:r>
    </w:p>
    <w:p w14:paraId="31B409A6" w14:textId="77777777" w:rsidR="008D6C63" w:rsidRDefault="00974C19">
      <w:pPr>
        <w:widowControl w:val="0"/>
        <w:numPr>
          <w:ilvl w:val="0"/>
          <w:numId w:val="15"/>
        </w:numPr>
        <w:suppressAutoHyphens/>
        <w:autoSpaceDE w:val="0"/>
        <w:rPr>
          <w:rFonts w:ascii="Palatino Linotype" w:hAnsi="Palatino Linotype"/>
        </w:rPr>
      </w:pPr>
      <w:r>
        <w:rPr>
          <w:rFonts w:ascii="Palatino Linotype" w:hAnsi="Palatino Linotype"/>
        </w:rPr>
        <w:t>Handling Malware incident related calls and assists customers in identifying, cleaning, prevention of threats.</w:t>
      </w:r>
    </w:p>
    <w:p w14:paraId="62E30177" w14:textId="77777777" w:rsidR="008D6C63" w:rsidRDefault="00974C19">
      <w:pPr>
        <w:numPr>
          <w:ilvl w:val="0"/>
          <w:numId w:val="15"/>
        </w:numPr>
        <w:rPr>
          <w:rFonts w:ascii="Palatino Linotype" w:hAnsi="Palatino Linotype"/>
        </w:rPr>
      </w:pPr>
      <w:r>
        <w:rPr>
          <w:rFonts w:ascii="Palatino Linotype" w:hAnsi="Palatino Linotype"/>
        </w:rPr>
        <w:t>Examine the DAT deployment Reports and Compliance Reports.</w:t>
      </w:r>
    </w:p>
    <w:p w14:paraId="39BC1C1B" w14:textId="77777777" w:rsidR="008D6C63" w:rsidRDefault="00974C19">
      <w:pPr>
        <w:numPr>
          <w:ilvl w:val="0"/>
          <w:numId w:val="15"/>
        </w:numPr>
        <w:rPr>
          <w:rFonts w:ascii="Palatino Linotype" w:hAnsi="Palatino Linotype"/>
        </w:rPr>
      </w:pPr>
      <w:r>
        <w:rPr>
          <w:rFonts w:ascii="Palatino Linotype" w:hAnsi="Palatino Linotype"/>
        </w:rPr>
        <w:t>Deploying Extra DAT for Ransomware, malware and maintaining the compliance for the same in entire infra.</w:t>
      </w:r>
    </w:p>
    <w:p w14:paraId="008F048A" w14:textId="77777777" w:rsidR="008D6C63" w:rsidRDefault="00974C19">
      <w:pPr>
        <w:numPr>
          <w:ilvl w:val="0"/>
          <w:numId w:val="15"/>
        </w:numPr>
        <w:rPr>
          <w:rFonts w:ascii="Palatino Linotype" w:hAnsi="Palatino Linotype"/>
        </w:rPr>
      </w:pPr>
      <w:r>
        <w:rPr>
          <w:rFonts w:ascii="Palatino Linotype" w:hAnsi="Palatino Linotype"/>
        </w:rPr>
        <w:t>Reviewing the Inactive Agent logs to see if related services or files have gone missing.</w:t>
      </w:r>
    </w:p>
    <w:p w14:paraId="09ADD59D" w14:textId="007ED8C8" w:rsidR="008D6C63" w:rsidRDefault="00974C19">
      <w:pPr>
        <w:numPr>
          <w:ilvl w:val="0"/>
          <w:numId w:val="16"/>
        </w:numPr>
        <w:jc w:val="both"/>
        <w:rPr>
          <w:rFonts w:ascii="Palatino Linotype" w:hAnsi="Palatino Linotype"/>
        </w:rPr>
      </w:pPr>
      <w:r>
        <w:rPr>
          <w:rFonts w:ascii="Palatino Linotype" w:hAnsi="Palatino Linotype"/>
        </w:rPr>
        <w:t>Preparing Weekly and Monthly Reports for McA</w:t>
      </w:r>
      <w:r w:rsidR="004C5CEB">
        <w:rPr>
          <w:rFonts w:ascii="Palatino Linotype" w:hAnsi="Palatino Linotype"/>
        </w:rPr>
        <w:t xml:space="preserve">fee Agent Compliance, </w:t>
      </w:r>
      <w:proofErr w:type="spellStart"/>
      <w:r w:rsidR="004C5CEB">
        <w:rPr>
          <w:rFonts w:ascii="Palatino Linotype" w:hAnsi="Palatino Linotype"/>
        </w:rPr>
        <w:t>VirusScan</w:t>
      </w:r>
      <w:proofErr w:type="spellEnd"/>
      <w:r w:rsidR="004C5CEB">
        <w:rPr>
          <w:rFonts w:ascii="Palatino Linotype" w:hAnsi="Palatino Linotype"/>
        </w:rPr>
        <w:t xml:space="preserve"> </w:t>
      </w:r>
      <w:r>
        <w:rPr>
          <w:rFonts w:ascii="Palatino Linotype" w:hAnsi="Palatino Linotype"/>
        </w:rPr>
        <w:t>Enterprise Compliance, Distributed Repositories Compliance, Malware Alerts and Yearly Audit Reports.</w:t>
      </w:r>
    </w:p>
    <w:p w14:paraId="6CE89358" w14:textId="77777777" w:rsidR="008D6C63" w:rsidRDefault="00974C19">
      <w:pPr>
        <w:numPr>
          <w:ilvl w:val="0"/>
          <w:numId w:val="16"/>
        </w:numPr>
        <w:jc w:val="both"/>
        <w:rPr>
          <w:rFonts w:ascii="Palatino Linotype" w:hAnsi="Palatino Linotype"/>
        </w:rPr>
      </w:pPr>
      <w:r>
        <w:rPr>
          <w:rFonts w:ascii="Palatino Linotype" w:hAnsi="Palatino Linotype"/>
        </w:rPr>
        <w:t>Preparing Weekly and Monthly Reports for Symantec Agents Compliance.</w:t>
      </w:r>
    </w:p>
    <w:p w14:paraId="31697BDC" w14:textId="77777777" w:rsidR="008D6C63" w:rsidRDefault="00974C19">
      <w:pPr>
        <w:numPr>
          <w:ilvl w:val="0"/>
          <w:numId w:val="16"/>
        </w:numPr>
        <w:jc w:val="both"/>
        <w:rPr>
          <w:rFonts w:ascii="Palatino Linotype" w:hAnsi="Palatino Linotype"/>
        </w:rPr>
      </w:pPr>
      <w:r>
        <w:rPr>
          <w:rFonts w:ascii="Palatino Linotype" w:hAnsi="Palatino Linotype"/>
        </w:rPr>
        <w:t xml:space="preserve">Weekly Maintenance such as backup jobs for SQL, Microsoft patch levels on </w:t>
      </w:r>
      <w:proofErr w:type="spellStart"/>
      <w:r>
        <w:rPr>
          <w:rFonts w:ascii="Palatino Linotype" w:hAnsi="Palatino Linotype"/>
        </w:rPr>
        <w:t>ePO</w:t>
      </w:r>
      <w:proofErr w:type="spellEnd"/>
      <w:r>
        <w:rPr>
          <w:rFonts w:ascii="Palatino Linotype" w:hAnsi="Palatino Linotype"/>
        </w:rPr>
        <w:t xml:space="preserve"> &amp; Symantec Servers, patches or hotfixes for the McAfee endpoints, testing any new policies before implementation and other tasks.</w:t>
      </w:r>
    </w:p>
    <w:p w14:paraId="36C183E9" w14:textId="77777777" w:rsidR="008D6C63" w:rsidRDefault="00A618B9">
      <w:pPr>
        <w:rPr>
          <w:rFonts w:ascii="Palatino Linotype" w:hAnsi="Palatino Linotype"/>
        </w:rPr>
      </w:pPr>
      <w:r>
        <w:rPr>
          <w:rFonts w:ascii="Palatino Linotype" w:hAnsi="Palatino Linotype"/>
          <w:noProof/>
        </w:rPr>
        <w:pict w14:anchorId="5C951CC7">
          <v:shape id="1030" o:spid="_x0000_i1029" type="#_x0000_t75" style="width:8in;height:7.5pt;visibility:visible;mso-wrap-distance-left:0;mso-wrap-distance-right:0" o:hrpct="0" o:hralign="center" o:hr="t">
            <v:imagedata r:id="rId5" o:title="BD15155_" embosscolor="white"/>
          </v:shape>
        </w:pict>
      </w:r>
    </w:p>
    <w:p w14:paraId="38EE4515" w14:textId="77777777" w:rsidR="008D6C63" w:rsidRDefault="00974C19">
      <w:pPr>
        <w:jc w:val="both"/>
        <w:rPr>
          <w:rFonts w:ascii="Palatino Linotype" w:hAnsi="Palatino Linotype" w:cs="Tahoma"/>
          <w:b/>
          <w:sz w:val="22"/>
          <w:szCs w:val="22"/>
          <w14:shadow w14:blurRad="50800" w14:dist="38100" w14:dir="2700000" w14:sx="100000" w14:sy="100000" w14:kx="0" w14:ky="0" w14:algn="tl">
            <w14:srgbClr w14:val="000000">
              <w14:alpha w14:val="60001"/>
            </w14:srgbClr>
          </w14:shadow>
        </w:rPr>
      </w:pPr>
      <w:r>
        <w:rPr>
          <w:rFonts w:ascii="Palatino Linotype" w:hAnsi="Palatino Linotype" w:cs="Tahoma"/>
          <w:b/>
          <w:sz w:val="22"/>
          <w:szCs w:val="22"/>
          <w14:shadow w14:blurRad="50800" w14:dist="38100" w14:dir="2700000" w14:sx="100000" w14:sy="100000" w14:kx="0" w14:ky="0" w14:algn="tl">
            <w14:srgbClr w14:val="000000">
              <w14:alpha w14:val="60001"/>
            </w14:srgbClr>
          </w14:shadow>
        </w:rPr>
        <w:t>EDUCATIONAL &amp; PROFESSIONAL CREDENTIALS</w:t>
      </w:r>
    </w:p>
    <w:p w14:paraId="27DCFC64" w14:textId="77777777" w:rsidR="008D6C63" w:rsidRDefault="008D6C63">
      <w:pPr>
        <w:rPr>
          <w:rFonts w:ascii="Palatino Linotype" w:hAnsi="Palatino Linotype" w:cs="Tahoma"/>
          <w:b/>
          <w:sz w:val="10"/>
          <w:szCs w:val="10"/>
        </w:rPr>
      </w:pPr>
    </w:p>
    <w:p w14:paraId="63CB3FEC" w14:textId="77777777" w:rsidR="008D6C63" w:rsidRDefault="00974C19">
      <w:pPr>
        <w:rPr>
          <w:rFonts w:ascii="Palatino Linotype" w:hAnsi="Palatino Linotype"/>
          <w:b/>
        </w:rPr>
      </w:pPr>
      <w:r>
        <w:rPr>
          <w:rFonts w:ascii="Palatino Linotype" w:hAnsi="Palatino Linotype" w:cs="Book Antiqua"/>
          <w:b/>
          <w:bCs/>
          <w:lang w:val="en-GB"/>
        </w:rPr>
        <w:t>B.E (</w:t>
      </w:r>
      <w:r>
        <w:rPr>
          <w:rFonts w:ascii="Palatino Linotype" w:hAnsi="Palatino Linotype"/>
          <w:b/>
        </w:rPr>
        <w:t>Aeronautics) 2014</w:t>
      </w:r>
    </w:p>
    <w:p w14:paraId="07603866" w14:textId="77777777" w:rsidR="008D6C63" w:rsidRDefault="00974C19">
      <w:pPr>
        <w:rPr>
          <w:rFonts w:ascii="Palatino Linotype" w:hAnsi="Palatino Linotype" w:cs="Book Antiqua"/>
          <w:b/>
          <w:lang w:val="en-GB"/>
        </w:rPr>
      </w:pPr>
      <w:r>
        <w:rPr>
          <w:rFonts w:ascii="Palatino Linotype" w:hAnsi="Palatino Linotype" w:cs="Book Antiqua"/>
          <w:lang w:val="en-GB"/>
        </w:rPr>
        <w:t>College Name: SCT institute Of Technology</w:t>
      </w:r>
    </w:p>
    <w:p w14:paraId="1160579B" w14:textId="77777777" w:rsidR="008D6C63" w:rsidRDefault="008D6C63">
      <w:pPr>
        <w:rPr>
          <w:rFonts w:ascii="Palatino Linotype" w:hAnsi="Palatino Linotype"/>
          <w:b/>
          <w:sz w:val="10"/>
          <w:szCs w:val="10"/>
        </w:rPr>
      </w:pPr>
    </w:p>
    <w:p w14:paraId="380D91C7" w14:textId="77777777" w:rsidR="008D6C63" w:rsidRDefault="00974C19">
      <w:pPr>
        <w:rPr>
          <w:rFonts w:ascii="Palatino Linotype" w:hAnsi="Palatino Linotype"/>
          <w:b/>
        </w:rPr>
      </w:pPr>
      <w:r>
        <w:rPr>
          <w:rFonts w:ascii="Palatino Linotype" w:hAnsi="Palatino Linotype"/>
          <w:b/>
        </w:rPr>
        <w:t>Certifications</w:t>
      </w:r>
    </w:p>
    <w:p w14:paraId="7B9E492B" w14:textId="0AA1624F" w:rsidR="008D6C63" w:rsidRDefault="00974C19">
      <w:pPr>
        <w:numPr>
          <w:ilvl w:val="0"/>
          <w:numId w:val="9"/>
        </w:numPr>
        <w:rPr>
          <w:rFonts w:ascii="Palatino Linotype" w:hAnsi="Palatino Linotype"/>
        </w:rPr>
      </w:pPr>
      <w:r>
        <w:rPr>
          <w:rFonts w:ascii="Palatino Linotype" w:hAnsi="Palatino Linotype"/>
        </w:rPr>
        <w:t xml:space="preserve">Preparing For </w:t>
      </w:r>
      <w:r w:rsidR="00AF7766">
        <w:rPr>
          <w:rFonts w:ascii="Palatino Linotype" w:hAnsi="Palatino Linotype"/>
        </w:rPr>
        <w:t>CEH v11</w:t>
      </w:r>
    </w:p>
    <w:p w14:paraId="0269FA93" w14:textId="77777777" w:rsidR="008D6C63" w:rsidRDefault="008D6C63">
      <w:pPr>
        <w:rPr>
          <w:rFonts w:ascii="Palatino Linotype" w:hAnsi="Palatino Linotype"/>
          <w:b/>
        </w:rPr>
      </w:pPr>
    </w:p>
    <w:p w14:paraId="36BE87EF" w14:textId="77777777" w:rsidR="008D6C63" w:rsidRDefault="00A618B9">
      <w:pPr>
        <w:rPr>
          <w:rFonts w:ascii="Palatino Linotype" w:hAnsi="Palatino Linotype"/>
        </w:rPr>
      </w:pPr>
      <w:r>
        <w:rPr>
          <w:rFonts w:ascii="Palatino Linotype" w:hAnsi="Palatino Linotype" w:cs="Tahoma"/>
          <w:noProof/>
        </w:rPr>
        <w:pict w14:anchorId="5F7DE95D">
          <v:shape id="1031" o:spid="_x0000_i1030" type="#_x0000_t75" style="width:8in;height:7.5pt;visibility:visible;mso-wrap-distance-left:0;mso-wrap-distance-right:0" o:hrpct="0" o:hralign="center" o:hr="t">
            <v:imagedata r:id="rId5" o:title="BD15155_" embosscolor="white"/>
          </v:shape>
        </w:pict>
      </w:r>
    </w:p>
    <w:p w14:paraId="4671ADF3" w14:textId="77777777" w:rsidR="008D6C63" w:rsidRDefault="008D6C63">
      <w:pPr>
        <w:rPr>
          <w:rFonts w:ascii="Palatino Linotype" w:hAnsi="Palatino Linotype" w:cs="Tahoma"/>
          <w:b/>
          <w:sz w:val="22"/>
          <w:szCs w:val="22"/>
          <w14:shadow w14:blurRad="50800" w14:dist="38100" w14:dir="2700000" w14:sx="100000" w14:sy="100000" w14:kx="0" w14:ky="0" w14:algn="tl">
            <w14:srgbClr w14:val="000000">
              <w14:alpha w14:val="60001"/>
            </w14:srgbClr>
          </w14:shadow>
        </w:rPr>
      </w:pPr>
    </w:p>
    <w:p w14:paraId="46A34658" w14:textId="77777777" w:rsidR="001160DE" w:rsidRDefault="001160DE">
      <w:pPr>
        <w:rPr>
          <w:rFonts w:ascii="Palatino Linotype" w:hAnsi="Palatino Linotype" w:cs="Tahoma"/>
          <w:b/>
          <w:sz w:val="22"/>
          <w:szCs w:val="22"/>
          <w14:shadow w14:blurRad="50800" w14:dist="38100" w14:dir="2700000" w14:sx="100000" w14:sy="100000" w14:kx="0" w14:ky="0" w14:algn="tl">
            <w14:srgbClr w14:val="000000">
              <w14:alpha w14:val="60001"/>
            </w14:srgbClr>
          </w14:shadow>
        </w:rPr>
      </w:pPr>
    </w:p>
    <w:p w14:paraId="122B10C2" w14:textId="728DD7F8" w:rsidR="008D6C63" w:rsidRDefault="00974C19">
      <w:pPr>
        <w:rPr>
          <w:rFonts w:ascii="Palatino Linotype" w:hAnsi="Palatino Linotype" w:cs="Tahoma"/>
          <w:b/>
          <w:sz w:val="22"/>
          <w:szCs w:val="22"/>
          <w14:shadow w14:blurRad="50800" w14:dist="38100" w14:dir="2700000" w14:sx="100000" w14:sy="100000" w14:kx="0" w14:ky="0" w14:algn="tl">
            <w14:srgbClr w14:val="000000">
              <w14:alpha w14:val="60001"/>
            </w14:srgbClr>
          </w14:shadow>
        </w:rPr>
      </w:pPr>
      <w:r>
        <w:rPr>
          <w:rFonts w:ascii="Palatino Linotype" w:hAnsi="Palatino Linotype" w:cs="Tahoma"/>
          <w:b/>
          <w:sz w:val="22"/>
          <w:szCs w:val="22"/>
          <w14:shadow w14:blurRad="50800" w14:dist="38100" w14:dir="2700000" w14:sx="100000" w14:sy="100000" w14:kx="0" w14:ky="0" w14:algn="tl">
            <w14:srgbClr w14:val="000000">
              <w14:alpha w14:val="60001"/>
            </w14:srgbClr>
          </w14:shadow>
        </w:rPr>
        <w:t>Personal Details</w:t>
      </w:r>
    </w:p>
    <w:p w14:paraId="192E8EE9" w14:textId="77777777" w:rsidR="008D6C63" w:rsidRDefault="008D6C63">
      <w:pPr>
        <w:rPr>
          <w:rFonts w:ascii="Palatino Linotype" w:hAnsi="Palatino Linotype"/>
        </w:rPr>
      </w:pPr>
    </w:p>
    <w:p w14:paraId="2A2D4F79" w14:textId="77777777" w:rsidR="008D6C63" w:rsidRDefault="00974C19">
      <w:pPr>
        <w:rPr>
          <w:rFonts w:ascii="Palatino Linotype" w:hAnsi="Palatino Linotype"/>
        </w:rPr>
      </w:pPr>
      <w:r>
        <w:rPr>
          <w:rFonts w:ascii="Palatino Linotype" w:hAnsi="Palatino Linotype"/>
        </w:rPr>
        <w:t>Father Name</w:t>
      </w:r>
      <w:r>
        <w:rPr>
          <w:rFonts w:ascii="Palatino Linotype" w:hAnsi="Palatino Linotype"/>
        </w:rPr>
        <w:tab/>
      </w:r>
      <w:r>
        <w:rPr>
          <w:rFonts w:ascii="Palatino Linotype" w:hAnsi="Palatino Linotype"/>
        </w:rPr>
        <w:tab/>
      </w:r>
      <w:r>
        <w:rPr>
          <w:rFonts w:ascii="Palatino Linotype" w:hAnsi="Palatino Linotype"/>
        </w:rPr>
        <w:tab/>
        <w:t>: Mr. Abdul Jaleel</w:t>
      </w:r>
    </w:p>
    <w:p w14:paraId="274E8BBB" w14:textId="77777777" w:rsidR="008D6C63" w:rsidRDefault="00974C19">
      <w:pPr>
        <w:rPr>
          <w:rFonts w:ascii="Palatino Linotype" w:hAnsi="Palatino Linotype"/>
        </w:rPr>
      </w:pPr>
      <w:r>
        <w:rPr>
          <w:rFonts w:ascii="Palatino Linotype" w:hAnsi="Palatino Linotype"/>
        </w:rPr>
        <w:t>Date of Birth</w:t>
      </w:r>
      <w:r>
        <w:rPr>
          <w:rFonts w:ascii="Palatino Linotype" w:hAnsi="Palatino Linotype"/>
        </w:rPr>
        <w:tab/>
      </w:r>
      <w:r>
        <w:rPr>
          <w:rFonts w:ascii="Palatino Linotype" w:hAnsi="Palatino Linotype"/>
        </w:rPr>
        <w:tab/>
      </w:r>
      <w:r>
        <w:rPr>
          <w:rFonts w:ascii="Palatino Linotype" w:hAnsi="Palatino Linotype"/>
        </w:rPr>
        <w:tab/>
        <w:t>: 29-Jan-1993</w:t>
      </w:r>
    </w:p>
    <w:p w14:paraId="0B53564F" w14:textId="77777777" w:rsidR="008D6C63" w:rsidRDefault="00974C19">
      <w:pPr>
        <w:rPr>
          <w:rFonts w:ascii="Palatino Linotype" w:hAnsi="Palatino Linotype"/>
        </w:rPr>
      </w:pPr>
      <w:r>
        <w:rPr>
          <w:rFonts w:ascii="Palatino Linotype" w:hAnsi="Palatino Linotype"/>
        </w:rPr>
        <w:t>Languages known</w:t>
      </w:r>
      <w:r>
        <w:rPr>
          <w:rFonts w:ascii="Palatino Linotype" w:hAnsi="Palatino Linotype"/>
        </w:rPr>
        <w:tab/>
      </w:r>
      <w:r>
        <w:rPr>
          <w:rFonts w:ascii="Palatino Linotype" w:hAnsi="Palatino Linotype"/>
        </w:rPr>
        <w:tab/>
        <w:t>: Hindi, English, Kannada</w:t>
      </w:r>
    </w:p>
    <w:p w14:paraId="1722D238" w14:textId="77777777" w:rsidR="008D6C63" w:rsidRDefault="00974C19">
      <w:pPr>
        <w:tabs>
          <w:tab w:val="left" w:pos="2310"/>
        </w:tabs>
        <w:rPr>
          <w:rFonts w:ascii="Palatino Linotype" w:hAnsi="Palatino Linotype"/>
        </w:rPr>
      </w:pPr>
      <w:r>
        <w:rPr>
          <w:rFonts w:ascii="Palatino Linotype" w:hAnsi="Palatino Linotype"/>
        </w:rPr>
        <w:t>Gender</w:t>
      </w:r>
      <w:r>
        <w:rPr>
          <w:rFonts w:ascii="Palatino Linotype" w:hAnsi="Palatino Linotype"/>
        </w:rPr>
        <w:tab/>
      </w:r>
      <w:r>
        <w:rPr>
          <w:rFonts w:ascii="Palatino Linotype" w:hAnsi="Palatino Linotype"/>
        </w:rPr>
        <w:tab/>
        <w:t>: Male</w:t>
      </w:r>
      <w:r>
        <w:rPr>
          <w:rFonts w:ascii="Palatino Linotype" w:hAnsi="Palatino Linotype"/>
        </w:rPr>
        <w:tab/>
      </w:r>
      <w:r>
        <w:rPr>
          <w:rFonts w:ascii="Palatino Linotype" w:hAnsi="Palatino Linotype"/>
        </w:rPr>
        <w:tab/>
      </w:r>
      <w:r>
        <w:rPr>
          <w:rFonts w:ascii="Palatino Linotype" w:hAnsi="Palatino Linotype"/>
        </w:rPr>
        <w:tab/>
      </w:r>
    </w:p>
    <w:p w14:paraId="2DE766B1" w14:textId="77777777" w:rsidR="008D6C63" w:rsidRDefault="00974C19">
      <w:pPr>
        <w:ind w:left="720" w:hanging="720"/>
        <w:rPr>
          <w:rFonts w:ascii="Palatino Linotype" w:hAnsi="Palatino Linotype"/>
        </w:rPr>
      </w:pPr>
      <w:r>
        <w:rPr>
          <w:rFonts w:ascii="Palatino Linotype" w:hAnsi="Palatino Linotype"/>
        </w:rPr>
        <w:t>Nationality</w:t>
      </w:r>
      <w:r>
        <w:rPr>
          <w:rFonts w:ascii="Palatino Linotype" w:hAnsi="Palatino Linotype"/>
        </w:rPr>
        <w:tab/>
      </w:r>
      <w:r>
        <w:rPr>
          <w:rFonts w:ascii="Palatino Linotype" w:hAnsi="Palatino Linotype"/>
        </w:rPr>
        <w:tab/>
      </w:r>
      <w:r>
        <w:rPr>
          <w:rFonts w:ascii="Palatino Linotype" w:hAnsi="Palatino Linotype"/>
        </w:rPr>
        <w:tab/>
        <w:t>: Indian</w:t>
      </w:r>
    </w:p>
    <w:p w14:paraId="215B5E8F" w14:textId="77777777" w:rsidR="008D6C63" w:rsidRDefault="00974C19">
      <w:pPr>
        <w:rPr>
          <w:rFonts w:ascii="Palatino Linotype" w:hAnsi="Palatino Linotype"/>
        </w:rPr>
      </w:pPr>
      <w:r>
        <w:rPr>
          <w:rFonts w:ascii="Palatino Linotype" w:hAnsi="Palatino Linotype"/>
        </w:rPr>
        <w:t>PAN</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 BRNPM2805C</w:t>
      </w:r>
    </w:p>
    <w:p w14:paraId="494747A6" w14:textId="77777777" w:rsidR="008D6C63" w:rsidRDefault="00974C19">
      <w:pPr>
        <w:rPr>
          <w:rFonts w:ascii="Palatino Linotype" w:hAnsi="Palatino Linotype"/>
        </w:rPr>
      </w:pPr>
      <w:r>
        <w:rPr>
          <w:rFonts w:ascii="Palatino Linotype" w:hAnsi="Palatino Linotype"/>
        </w:rPr>
        <w:t>Email</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 sahilmir4321@gmail.com</w:t>
      </w:r>
    </w:p>
    <w:p w14:paraId="4E9491E2" w14:textId="77777777" w:rsidR="008D6C63" w:rsidRDefault="00974C19">
      <w:pPr>
        <w:rPr>
          <w:rFonts w:ascii="Palatino Linotype" w:hAnsi="Palatino Linotype"/>
        </w:rPr>
      </w:pPr>
      <w:r>
        <w:rPr>
          <w:rFonts w:ascii="Palatino Linotype" w:hAnsi="Palatino Linotype"/>
        </w:rPr>
        <w:t>Contact Number</w:t>
      </w:r>
      <w:r>
        <w:rPr>
          <w:rFonts w:ascii="Palatino Linotype" w:hAnsi="Palatino Linotype"/>
        </w:rPr>
        <w:tab/>
      </w:r>
      <w:r>
        <w:rPr>
          <w:rFonts w:ascii="Palatino Linotype" w:hAnsi="Palatino Linotype"/>
        </w:rPr>
        <w:tab/>
        <w:t>: +918660821343</w:t>
      </w:r>
    </w:p>
    <w:p w14:paraId="34AD5821" w14:textId="77777777" w:rsidR="008D6C63" w:rsidRDefault="00974C19">
      <w:pPr>
        <w:rPr>
          <w:rFonts w:ascii="Palatino Linotype" w:hAnsi="Palatino Linotype"/>
        </w:rPr>
      </w:pPr>
      <w:r>
        <w:rPr>
          <w:rFonts w:ascii="Palatino Linotype" w:hAnsi="Palatino Linotype"/>
        </w:rPr>
        <w:t xml:space="preserve">Permanent Address                       : Near Siddiqui masjid, Siddique </w:t>
      </w:r>
      <w:proofErr w:type="spellStart"/>
      <w:r>
        <w:rPr>
          <w:rFonts w:ascii="Palatino Linotype" w:hAnsi="Palatino Linotype"/>
        </w:rPr>
        <w:t>pura</w:t>
      </w:r>
      <w:proofErr w:type="spellEnd"/>
      <w:r>
        <w:rPr>
          <w:rFonts w:ascii="Palatino Linotype" w:hAnsi="Palatino Linotype"/>
        </w:rPr>
        <w:t xml:space="preserve">, </w:t>
      </w:r>
    </w:p>
    <w:p w14:paraId="791AB956" w14:textId="77777777" w:rsidR="008D6C63" w:rsidRDefault="00974C19">
      <w:pPr>
        <w:rPr>
          <w:rFonts w:ascii="Palatino Linotype" w:hAnsi="Palatino Linotype"/>
        </w:rPr>
      </w:pPr>
      <w:r>
        <w:rPr>
          <w:rFonts w:ascii="Palatino Linotype" w:hAnsi="Palatino Linotype"/>
        </w:rPr>
        <w:t xml:space="preserve">                                                            </w:t>
      </w:r>
      <w:proofErr w:type="spellStart"/>
      <w:r>
        <w:rPr>
          <w:rFonts w:ascii="Palatino Linotype" w:hAnsi="Palatino Linotype"/>
        </w:rPr>
        <w:t>Noorbagh</w:t>
      </w:r>
      <w:proofErr w:type="spellEnd"/>
      <w:r>
        <w:rPr>
          <w:rFonts w:ascii="Palatino Linotype" w:hAnsi="Palatino Linotype"/>
        </w:rPr>
        <w:t>, Gulbarga 585104.</w:t>
      </w:r>
    </w:p>
    <w:p w14:paraId="1144FFCC" w14:textId="77777777" w:rsidR="008D6C63" w:rsidRDefault="008D6C63">
      <w:pPr>
        <w:rPr>
          <w:rFonts w:ascii="Palatino Linotype" w:hAnsi="Palatino Linotype"/>
          <w:b/>
        </w:rPr>
      </w:pPr>
    </w:p>
    <w:p w14:paraId="1F15E9C9" w14:textId="77777777" w:rsidR="008D6C63" w:rsidRDefault="008D6C63">
      <w:pPr>
        <w:jc w:val="both"/>
        <w:rPr>
          <w:rFonts w:ascii="Bookman Old Style" w:hAnsi="Bookman Old Style"/>
          <w:b/>
        </w:rPr>
      </w:pPr>
    </w:p>
    <w:p w14:paraId="26B69219" w14:textId="77777777" w:rsidR="008D6C63" w:rsidRDefault="008D6C63">
      <w:pPr>
        <w:jc w:val="both"/>
        <w:rPr>
          <w:rFonts w:ascii="Bookman Old Style" w:hAnsi="Bookman Old Style"/>
          <w:b/>
        </w:rPr>
      </w:pPr>
    </w:p>
    <w:p w14:paraId="450F86E6" w14:textId="77777777" w:rsidR="008D6C63" w:rsidRDefault="00974C19">
      <w:pPr>
        <w:rPr>
          <w:rFonts w:ascii="Palatino Linotype" w:hAnsi="Palatino Linotype" w:cs="Tahoma"/>
          <w:b/>
          <w:sz w:val="22"/>
          <w:szCs w:val="22"/>
          <w14:shadow w14:blurRad="50800" w14:dist="38100" w14:dir="2700000" w14:sx="100000" w14:sy="100000" w14:kx="0" w14:ky="0" w14:algn="tl">
            <w14:srgbClr w14:val="000000">
              <w14:alpha w14:val="60001"/>
            </w14:srgbClr>
          </w14:shadow>
        </w:rPr>
      </w:pPr>
      <w:r>
        <w:rPr>
          <w:rFonts w:ascii="Palatino Linotype" w:hAnsi="Palatino Linotype" w:cs="Tahoma"/>
          <w:b/>
          <w:sz w:val="22"/>
          <w:szCs w:val="22"/>
          <w14:shadow w14:blurRad="50800" w14:dist="38100" w14:dir="2700000" w14:sx="100000" w14:sy="100000" w14:kx="0" w14:ky="0" w14:algn="tl">
            <w14:srgbClr w14:val="000000">
              <w14:alpha w14:val="60001"/>
            </w14:srgbClr>
          </w14:shadow>
        </w:rPr>
        <w:t>Declaration:</w:t>
      </w:r>
    </w:p>
    <w:p w14:paraId="7FB6F9C5" w14:textId="77777777" w:rsidR="008D6C63" w:rsidRDefault="00974C19">
      <w:pPr>
        <w:pStyle w:val="BodyText"/>
        <w:spacing w:line="360" w:lineRule="auto"/>
        <w:rPr>
          <w:rFonts w:ascii="Bookman Old Style" w:hAnsi="Bookman Old Style" w:cs="Arial"/>
        </w:rPr>
      </w:pPr>
      <w:r>
        <w:rPr>
          <w:rFonts w:ascii="Bookman Old Style" w:hAnsi="Bookman Old Style" w:cs="Arial"/>
        </w:rPr>
        <w:t>I hereby declare that the information furnished above is true to the best of my knowledge and belief.</w:t>
      </w:r>
    </w:p>
    <w:p w14:paraId="29990110" w14:textId="77777777" w:rsidR="008D6C63" w:rsidRDefault="008D6C63">
      <w:pPr>
        <w:pStyle w:val="BodyText"/>
        <w:spacing w:line="360" w:lineRule="auto"/>
        <w:rPr>
          <w:rFonts w:ascii="Palatino Linotype" w:hAnsi="Palatino Linotype"/>
        </w:rPr>
      </w:pPr>
    </w:p>
    <w:p w14:paraId="6DCA9E73" w14:textId="77777777" w:rsidR="008D6C63" w:rsidRDefault="00974C19">
      <w:pPr>
        <w:jc w:val="both"/>
        <w:rPr>
          <w:rFonts w:ascii="Palatino Linotype" w:hAnsi="Palatino Linotype"/>
          <w:b/>
        </w:rPr>
      </w:pPr>
      <w:r>
        <w:rPr>
          <w:rFonts w:ascii="Palatino Linotype" w:hAnsi="Palatino Linotype"/>
          <w:b/>
        </w:rPr>
        <w:t xml:space="preserve">Date: </w:t>
      </w:r>
    </w:p>
    <w:p w14:paraId="112D813D" w14:textId="77777777" w:rsidR="008D6C63" w:rsidRDefault="00974C19">
      <w:pPr>
        <w:rPr>
          <w:rFonts w:ascii="Palatino Linotype" w:hAnsi="Palatino Linotype"/>
          <w:b/>
        </w:rPr>
      </w:pPr>
      <w:r>
        <w:rPr>
          <w:rFonts w:ascii="Palatino Linotype" w:hAnsi="Palatino Linotype"/>
          <w:b/>
        </w:rPr>
        <w:t>Place: Bangalore                                                                                    (MOHAMMAD SABEEL MANNAN)</w:t>
      </w:r>
      <w:r>
        <w:tab/>
      </w:r>
      <w:r>
        <w:tab/>
      </w:r>
      <w:r>
        <w:tab/>
      </w:r>
      <w:r>
        <w:rPr>
          <w:rFonts w:ascii="Palatino Linotype" w:hAnsi="Palatino Linotype"/>
          <w:b/>
          <w:caps/>
        </w:rPr>
        <w:t xml:space="preserve">    </w:t>
      </w:r>
      <w:r>
        <w:tab/>
      </w:r>
      <w:r>
        <w:tab/>
      </w:r>
      <w:r>
        <w:rPr>
          <w:rFonts w:ascii="Palatino Linotype" w:hAnsi="Palatino Linotype"/>
          <w:b/>
        </w:rPr>
        <w:t xml:space="preserve">                                                              </w:t>
      </w:r>
    </w:p>
    <w:p w14:paraId="19C3C486" w14:textId="77777777" w:rsidR="008D6C63" w:rsidRDefault="008D6C63">
      <w:pPr>
        <w:rPr>
          <w:rFonts w:ascii="Bookman Old Style" w:hAnsi="Bookman Old Style"/>
        </w:rPr>
      </w:pPr>
    </w:p>
    <w:p w14:paraId="06570779" w14:textId="77777777" w:rsidR="008D6C63" w:rsidRDefault="008D6C63">
      <w:pPr>
        <w:rPr>
          <w:rFonts w:ascii="Palatino Linotype" w:hAnsi="Palatino Linotype"/>
          <w:b/>
        </w:rPr>
      </w:pPr>
    </w:p>
    <w:sectPr w:rsidR="008D6C63">
      <w:pgSz w:w="11909" w:h="16834" w:code="9"/>
      <w:pgMar w:top="1008" w:right="1008" w:bottom="1008"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raditional Arabic">
    <w:charset w:val="B2"/>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Dutch 801">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GNLCP G+ New Century Schlbk">
    <w:altName w:val="Century Schoolbook"/>
    <w:charset w:val="00"/>
    <w:family w:val="roman"/>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08063B2"/>
    <w:name w:val="WW8Num3"/>
    <w:lvl w:ilvl="0" w:tplc="04104E08">
      <w:start w:val="1"/>
      <w:numFmt w:val="bullet"/>
      <w:pStyle w:val="ResumeCustomerName"/>
      <w:lvlText w:val=""/>
      <w:lvlJc w:val="left"/>
      <w:pPr>
        <w:tabs>
          <w:tab w:val="left" w:pos="360"/>
        </w:tabs>
        <w:ind w:left="57" w:hanging="57"/>
      </w:pPr>
      <w:rPr>
        <w:rFonts w:ascii="Wingdings" w:hAnsi="Wingdings" w:hint="default"/>
        <w:b w:val="0"/>
        <w:i w:val="0"/>
        <w:color w:val="C0C0C0"/>
        <w:w w:val="100"/>
        <w:position w:val="-2"/>
        <w:sz w:val="26"/>
      </w:rPr>
    </w:lvl>
    <w:lvl w:ilvl="1" w:tplc="04090003">
      <w:start w:val="1"/>
      <w:numFmt w:val="bullet"/>
      <w:lvlText w:val="o"/>
      <w:lvlJc w:val="left"/>
      <w:pPr>
        <w:tabs>
          <w:tab w:val="left" w:pos="1440"/>
        </w:tabs>
        <w:ind w:left="1440" w:hanging="360"/>
      </w:pPr>
      <w:rPr>
        <w:rFonts w:ascii="Courier New" w:hAnsi="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2"/>
    <w:multiLevelType w:val="hybridMultilevel"/>
    <w:tmpl w:val="42D65B56"/>
    <w:name w:val="WW8Num4"/>
    <w:lvl w:ilvl="0" w:tplc="99C242B8">
      <w:start w:val="1"/>
      <w:numFmt w:val="bullet"/>
      <w:lvlText w:val=""/>
      <w:lvlJc w:val="left"/>
      <w:pPr>
        <w:ind w:left="360" w:hanging="360"/>
      </w:pPr>
      <w:rPr>
        <w:rFonts w:ascii="Webdings" w:hAnsi="Webdings"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03"/>
    <w:multiLevelType w:val="hybridMultilevel"/>
    <w:tmpl w:val="CF102E6A"/>
    <w:name w:val="WW8Num5"/>
    <w:lvl w:ilvl="0" w:tplc="DF16CC14">
      <w:start w:val="1"/>
      <w:numFmt w:val="bullet"/>
      <w:pStyle w:val="bull1"/>
      <w:lvlText w:val=""/>
      <w:lvlJc w:val="left"/>
      <w:pPr>
        <w:tabs>
          <w:tab w:val="left" w:pos="2088"/>
        </w:tabs>
        <w:ind w:left="2088" w:hanging="360"/>
      </w:pPr>
      <w:rPr>
        <w:rFonts w:ascii="Symbol" w:hAnsi="Symbol" w:hint="default"/>
        <w:color w:val="999999"/>
        <w:sz w:val="20"/>
        <w:szCs w:val="20"/>
      </w:rPr>
    </w:lvl>
    <w:lvl w:ilvl="1" w:tplc="04090003">
      <w:start w:val="1"/>
      <w:numFmt w:val="bullet"/>
      <w:lvlText w:val="o"/>
      <w:lvlJc w:val="left"/>
      <w:pPr>
        <w:tabs>
          <w:tab w:val="left" w:pos="1728"/>
        </w:tabs>
        <w:ind w:left="1728" w:hanging="360"/>
      </w:pPr>
      <w:rPr>
        <w:rFonts w:ascii="Courier New" w:hAnsi="Courier New" w:cs="Courier New" w:hint="default"/>
      </w:rPr>
    </w:lvl>
    <w:lvl w:ilvl="2" w:tplc="04090005">
      <w:start w:val="1"/>
      <w:numFmt w:val="bullet"/>
      <w:lvlText w:val=""/>
      <w:lvlJc w:val="left"/>
      <w:pPr>
        <w:tabs>
          <w:tab w:val="left" w:pos="2448"/>
        </w:tabs>
        <w:ind w:left="2448" w:hanging="360"/>
      </w:pPr>
      <w:rPr>
        <w:rFonts w:ascii="Wingdings" w:hAnsi="Wingdings" w:hint="default"/>
      </w:rPr>
    </w:lvl>
    <w:lvl w:ilvl="3" w:tplc="04090001">
      <w:start w:val="1"/>
      <w:numFmt w:val="bullet"/>
      <w:lvlText w:val=""/>
      <w:lvlJc w:val="left"/>
      <w:pPr>
        <w:tabs>
          <w:tab w:val="left" w:pos="3168"/>
        </w:tabs>
        <w:ind w:left="3168" w:hanging="360"/>
      </w:pPr>
      <w:rPr>
        <w:rFonts w:ascii="Symbol" w:hAnsi="Symbol" w:hint="default"/>
      </w:rPr>
    </w:lvl>
    <w:lvl w:ilvl="4" w:tplc="04090003">
      <w:start w:val="1"/>
      <w:numFmt w:val="bullet"/>
      <w:lvlText w:val="o"/>
      <w:lvlJc w:val="left"/>
      <w:pPr>
        <w:tabs>
          <w:tab w:val="left" w:pos="3888"/>
        </w:tabs>
        <w:ind w:left="3888" w:hanging="360"/>
      </w:pPr>
      <w:rPr>
        <w:rFonts w:ascii="Courier New" w:hAnsi="Courier New" w:cs="Courier New" w:hint="default"/>
      </w:rPr>
    </w:lvl>
    <w:lvl w:ilvl="5" w:tplc="04090005">
      <w:start w:val="1"/>
      <w:numFmt w:val="bullet"/>
      <w:lvlText w:val=""/>
      <w:lvlJc w:val="left"/>
      <w:pPr>
        <w:tabs>
          <w:tab w:val="left" w:pos="4608"/>
        </w:tabs>
        <w:ind w:left="4608" w:hanging="360"/>
      </w:pPr>
      <w:rPr>
        <w:rFonts w:ascii="Wingdings" w:hAnsi="Wingdings" w:hint="default"/>
      </w:rPr>
    </w:lvl>
    <w:lvl w:ilvl="6" w:tplc="04090001">
      <w:start w:val="1"/>
      <w:numFmt w:val="bullet"/>
      <w:lvlText w:val=""/>
      <w:lvlJc w:val="left"/>
      <w:pPr>
        <w:tabs>
          <w:tab w:val="left" w:pos="5328"/>
        </w:tabs>
        <w:ind w:left="5328" w:hanging="360"/>
      </w:pPr>
      <w:rPr>
        <w:rFonts w:ascii="Symbol" w:hAnsi="Symbol" w:hint="default"/>
      </w:rPr>
    </w:lvl>
    <w:lvl w:ilvl="7" w:tplc="04090003">
      <w:start w:val="1"/>
      <w:numFmt w:val="bullet"/>
      <w:lvlText w:val="o"/>
      <w:lvlJc w:val="left"/>
      <w:pPr>
        <w:tabs>
          <w:tab w:val="left" w:pos="6048"/>
        </w:tabs>
        <w:ind w:left="6048" w:hanging="360"/>
      </w:pPr>
      <w:rPr>
        <w:rFonts w:ascii="Courier New" w:hAnsi="Courier New" w:cs="Courier New" w:hint="default"/>
      </w:rPr>
    </w:lvl>
    <w:lvl w:ilvl="8" w:tplc="04090005">
      <w:start w:val="1"/>
      <w:numFmt w:val="bullet"/>
      <w:lvlText w:val=""/>
      <w:lvlJc w:val="left"/>
      <w:pPr>
        <w:tabs>
          <w:tab w:val="left" w:pos="6768"/>
        </w:tabs>
        <w:ind w:left="6768" w:hanging="360"/>
      </w:pPr>
      <w:rPr>
        <w:rFonts w:ascii="Wingdings" w:hAnsi="Wingdings" w:hint="default"/>
      </w:rPr>
    </w:lvl>
  </w:abstractNum>
  <w:abstractNum w:abstractNumId="3" w15:restartNumberingAfterBreak="0">
    <w:nsid w:val="00000004"/>
    <w:multiLevelType w:val="hybridMultilevel"/>
    <w:tmpl w:val="7B44865A"/>
    <w:name w:val="WW8Num6"/>
    <w:lvl w:ilvl="0" w:tplc="04090001">
      <w:start w:val="1"/>
      <w:numFmt w:val="bullet"/>
      <w:lvlText w:val=""/>
      <w:lvlJc w:val="left"/>
      <w:pPr>
        <w:tabs>
          <w:tab w:val="left" w:pos="1800"/>
        </w:tabs>
        <w:ind w:left="1800" w:hanging="360"/>
      </w:pPr>
      <w:rPr>
        <w:rFonts w:ascii="Symbol" w:hAnsi="Symbol" w:hint="default"/>
      </w:rPr>
    </w:lvl>
    <w:lvl w:ilvl="1" w:tplc="04090003">
      <w:start w:val="1"/>
      <w:numFmt w:val="bullet"/>
      <w:lvlText w:val="o"/>
      <w:lvlJc w:val="left"/>
      <w:pPr>
        <w:tabs>
          <w:tab w:val="left" w:pos="2520"/>
        </w:tabs>
        <w:ind w:left="2520" w:hanging="360"/>
      </w:pPr>
      <w:rPr>
        <w:rFonts w:ascii="Courier New" w:hAnsi="Courier New" w:hint="default"/>
      </w:rPr>
    </w:lvl>
    <w:lvl w:ilvl="2" w:tplc="04090005">
      <w:start w:val="1"/>
      <w:numFmt w:val="bullet"/>
      <w:lvlText w:val=""/>
      <w:lvlJc w:val="left"/>
      <w:pPr>
        <w:tabs>
          <w:tab w:val="left" w:pos="3240"/>
        </w:tabs>
        <w:ind w:left="3240" w:hanging="360"/>
      </w:pPr>
      <w:rPr>
        <w:rFonts w:ascii="Wingdings" w:hAnsi="Wingdings" w:hint="default"/>
      </w:rPr>
    </w:lvl>
    <w:lvl w:ilvl="3" w:tplc="04090001">
      <w:start w:val="1"/>
      <w:numFmt w:val="bullet"/>
      <w:lvlText w:val=""/>
      <w:lvlJc w:val="left"/>
      <w:pPr>
        <w:tabs>
          <w:tab w:val="left" w:pos="3960"/>
        </w:tabs>
        <w:ind w:left="3960" w:hanging="360"/>
      </w:pPr>
      <w:rPr>
        <w:rFonts w:ascii="Symbol" w:hAnsi="Symbol" w:hint="default"/>
      </w:rPr>
    </w:lvl>
    <w:lvl w:ilvl="4" w:tplc="04090003">
      <w:start w:val="1"/>
      <w:numFmt w:val="bullet"/>
      <w:lvlText w:val="o"/>
      <w:lvlJc w:val="left"/>
      <w:pPr>
        <w:tabs>
          <w:tab w:val="left" w:pos="4680"/>
        </w:tabs>
        <w:ind w:left="4680" w:hanging="360"/>
      </w:pPr>
      <w:rPr>
        <w:rFonts w:ascii="Courier New" w:hAnsi="Courier New" w:hint="default"/>
      </w:rPr>
    </w:lvl>
    <w:lvl w:ilvl="5" w:tplc="04090005">
      <w:start w:val="1"/>
      <w:numFmt w:val="bullet"/>
      <w:lvlText w:val=""/>
      <w:lvlJc w:val="left"/>
      <w:pPr>
        <w:tabs>
          <w:tab w:val="left" w:pos="5400"/>
        </w:tabs>
        <w:ind w:left="5400" w:hanging="360"/>
      </w:pPr>
      <w:rPr>
        <w:rFonts w:ascii="Wingdings" w:hAnsi="Wingdings" w:hint="default"/>
      </w:rPr>
    </w:lvl>
    <w:lvl w:ilvl="6" w:tplc="04090001">
      <w:start w:val="1"/>
      <w:numFmt w:val="bullet"/>
      <w:lvlText w:val=""/>
      <w:lvlJc w:val="left"/>
      <w:pPr>
        <w:tabs>
          <w:tab w:val="left" w:pos="6120"/>
        </w:tabs>
        <w:ind w:left="6120" w:hanging="360"/>
      </w:pPr>
      <w:rPr>
        <w:rFonts w:ascii="Symbol" w:hAnsi="Symbol" w:hint="default"/>
      </w:rPr>
    </w:lvl>
    <w:lvl w:ilvl="7" w:tplc="04090003">
      <w:start w:val="1"/>
      <w:numFmt w:val="bullet"/>
      <w:lvlText w:val="o"/>
      <w:lvlJc w:val="left"/>
      <w:pPr>
        <w:tabs>
          <w:tab w:val="left" w:pos="6840"/>
        </w:tabs>
        <w:ind w:left="6840" w:hanging="360"/>
      </w:pPr>
      <w:rPr>
        <w:rFonts w:ascii="Courier New" w:hAnsi="Courier New" w:hint="default"/>
      </w:rPr>
    </w:lvl>
    <w:lvl w:ilvl="8" w:tplc="04090005">
      <w:start w:val="1"/>
      <w:numFmt w:val="bullet"/>
      <w:lvlText w:val=""/>
      <w:lvlJc w:val="left"/>
      <w:pPr>
        <w:tabs>
          <w:tab w:val="left" w:pos="7560"/>
        </w:tabs>
        <w:ind w:left="7560" w:hanging="360"/>
      </w:pPr>
      <w:rPr>
        <w:rFonts w:ascii="Wingdings" w:hAnsi="Wingdings" w:hint="default"/>
      </w:rPr>
    </w:lvl>
  </w:abstractNum>
  <w:abstractNum w:abstractNumId="4" w15:restartNumberingAfterBreak="0">
    <w:nsid w:val="00000005"/>
    <w:multiLevelType w:val="hybridMultilevel"/>
    <w:tmpl w:val="E69EBB38"/>
    <w:name w:val="WW8Num8"/>
    <w:lvl w:ilvl="0" w:tplc="D166DCE0">
      <w:start w:val="1"/>
      <w:numFmt w:val="bullet"/>
      <w:lvlText w:val=""/>
      <w:lvlJc w:val="left"/>
      <w:pPr>
        <w:tabs>
          <w:tab w:val="left" w:pos="960"/>
        </w:tabs>
        <w:ind w:left="960" w:hanging="360"/>
      </w:pPr>
      <w:rPr>
        <w:rFonts w:ascii="Wingdings" w:hAnsi="Wingdings" w:hint="default"/>
      </w:rPr>
    </w:lvl>
    <w:lvl w:ilvl="1" w:tplc="129EABCC">
      <w:start w:val="1"/>
      <w:numFmt w:val="bullet"/>
      <w:pStyle w:val="Achievement"/>
      <w:lvlText w:val=""/>
      <w:lvlJc w:val="left"/>
      <w:pPr>
        <w:tabs>
          <w:tab w:val="left" w:pos="1680"/>
        </w:tabs>
        <w:ind w:left="1680" w:hanging="360"/>
      </w:pPr>
      <w:rPr>
        <w:rFonts w:ascii="Symbol" w:hAnsi="Symbol" w:hint="default"/>
        <w:b w:val="0"/>
        <w:color w:val="auto"/>
      </w:rPr>
    </w:lvl>
    <w:lvl w:ilvl="2" w:tplc="670492DC">
      <w:start w:val="1"/>
      <w:numFmt w:val="bullet"/>
      <w:lvlText w:val=""/>
      <w:lvlJc w:val="left"/>
      <w:pPr>
        <w:tabs>
          <w:tab w:val="left" w:pos="2400"/>
        </w:tabs>
        <w:ind w:left="2400" w:hanging="360"/>
      </w:pPr>
      <w:rPr>
        <w:rFonts w:ascii="Wingdings" w:hAnsi="Wingdings" w:hint="default"/>
      </w:rPr>
    </w:lvl>
    <w:lvl w:ilvl="3" w:tplc="939E8DCC">
      <w:start w:val="1"/>
      <w:numFmt w:val="bullet"/>
      <w:lvlText w:val=""/>
      <w:lvlJc w:val="left"/>
      <w:pPr>
        <w:tabs>
          <w:tab w:val="left" w:pos="3120"/>
        </w:tabs>
        <w:ind w:left="3120" w:hanging="360"/>
      </w:pPr>
      <w:rPr>
        <w:rFonts w:ascii="Symbol" w:hAnsi="Symbol" w:hint="default"/>
      </w:rPr>
    </w:lvl>
    <w:lvl w:ilvl="4" w:tplc="6CFC594C">
      <w:start w:val="1"/>
      <w:numFmt w:val="bullet"/>
      <w:lvlText w:val="o"/>
      <w:lvlJc w:val="left"/>
      <w:pPr>
        <w:tabs>
          <w:tab w:val="left" w:pos="3840"/>
        </w:tabs>
        <w:ind w:left="3840" w:hanging="360"/>
      </w:pPr>
      <w:rPr>
        <w:rFonts w:ascii="Courier New" w:hAnsi="Courier New" w:cs="Courier New" w:hint="default"/>
      </w:rPr>
    </w:lvl>
    <w:lvl w:ilvl="5" w:tplc="54C8CD9C">
      <w:start w:val="1"/>
      <w:numFmt w:val="bullet"/>
      <w:lvlText w:val=""/>
      <w:lvlJc w:val="left"/>
      <w:pPr>
        <w:tabs>
          <w:tab w:val="left" w:pos="4560"/>
        </w:tabs>
        <w:ind w:left="4560" w:hanging="360"/>
      </w:pPr>
      <w:rPr>
        <w:rFonts w:ascii="Wingdings" w:hAnsi="Wingdings" w:hint="default"/>
      </w:rPr>
    </w:lvl>
    <w:lvl w:ilvl="6" w:tplc="700CE840">
      <w:start w:val="1"/>
      <w:numFmt w:val="bullet"/>
      <w:lvlText w:val=""/>
      <w:lvlJc w:val="left"/>
      <w:pPr>
        <w:tabs>
          <w:tab w:val="left" w:pos="5280"/>
        </w:tabs>
        <w:ind w:left="5280" w:hanging="360"/>
      </w:pPr>
      <w:rPr>
        <w:rFonts w:ascii="Symbol" w:hAnsi="Symbol" w:hint="default"/>
      </w:rPr>
    </w:lvl>
    <w:lvl w:ilvl="7" w:tplc="68C81DC0">
      <w:start w:val="1"/>
      <w:numFmt w:val="bullet"/>
      <w:lvlText w:val="o"/>
      <w:lvlJc w:val="left"/>
      <w:pPr>
        <w:tabs>
          <w:tab w:val="left" w:pos="6000"/>
        </w:tabs>
        <w:ind w:left="6000" w:hanging="360"/>
      </w:pPr>
      <w:rPr>
        <w:rFonts w:ascii="Courier New" w:hAnsi="Courier New" w:cs="Courier New" w:hint="default"/>
      </w:rPr>
    </w:lvl>
    <w:lvl w:ilvl="8" w:tplc="BB10D3D8">
      <w:start w:val="1"/>
      <w:numFmt w:val="bullet"/>
      <w:lvlText w:val=""/>
      <w:lvlJc w:val="left"/>
      <w:pPr>
        <w:tabs>
          <w:tab w:val="left" w:pos="6720"/>
        </w:tabs>
        <w:ind w:left="6720" w:hanging="360"/>
      </w:pPr>
      <w:rPr>
        <w:rFonts w:ascii="Wingdings" w:hAnsi="Wingdings" w:hint="default"/>
      </w:rPr>
    </w:lvl>
  </w:abstractNum>
  <w:abstractNum w:abstractNumId="5" w15:restartNumberingAfterBreak="0">
    <w:nsid w:val="00000006"/>
    <w:multiLevelType w:val="hybridMultilevel"/>
    <w:tmpl w:val="43A0E020"/>
    <w:name w:val="WW8Num10"/>
    <w:lvl w:ilvl="0" w:tplc="85E66060">
      <w:start w:val="1"/>
      <w:numFmt w:val="bullet"/>
      <w:lvlText w:val=""/>
      <w:lvlJc w:val="left"/>
      <w:pPr>
        <w:tabs>
          <w:tab w:val="left" w:pos="360"/>
        </w:tabs>
        <w:ind w:left="360" w:hanging="360"/>
      </w:pPr>
      <w:rPr>
        <w:rFonts w:ascii="Wingdings" w:hAnsi="Wingdings" w:hint="default"/>
        <w:color w:val="auto"/>
      </w:rPr>
    </w:lvl>
    <w:lvl w:ilvl="1" w:tplc="CBBA2280">
      <w:start w:val="1"/>
      <w:numFmt w:val="bullet"/>
      <w:lvlText w:val=""/>
      <w:lvlJc w:val="left"/>
      <w:pPr>
        <w:tabs>
          <w:tab w:val="left" w:pos="1440"/>
        </w:tabs>
        <w:ind w:left="1440" w:hanging="360"/>
      </w:pPr>
      <w:rPr>
        <w:rFonts w:ascii="Wingdings" w:hAnsi="Wingdings" w:hint="default"/>
        <w:color w:val="0000FF"/>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6" w15:restartNumberingAfterBreak="0">
    <w:nsid w:val="00000007"/>
    <w:multiLevelType w:val="multilevel"/>
    <w:tmpl w:val="D606535A"/>
    <w:name w:val="WW8Num11"/>
    <w:lvl w:ilvl="0">
      <w:start w:val="1"/>
      <w:numFmt w:val="bullet"/>
      <w:pStyle w:val="ResumeBullet"/>
      <w:lvlText w:val=""/>
      <w:lvlJc w:val="left"/>
      <w:pPr>
        <w:tabs>
          <w:tab w:val="left" w:pos="360"/>
        </w:tabs>
        <w:ind w:left="360" w:hanging="360"/>
      </w:pPr>
      <w:rPr>
        <w:rFonts w:ascii="Symbol" w:hAnsi="Symbol" w:hint="default"/>
      </w:rPr>
    </w:lvl>
    <w:lvl w:ilvl="1">
      <w:start w:val="1"/>
      <w:numFmt w:val="bullet"/>
      <w:pStyle w:val="ResumeBullet2"/>
      <w:lvlText w:val=""/>
      <w:lvlJc w:val="left"/>
      <w:pPr>
        <w:tabs>
          <w:tab w:val="left" w:pos="720"/>
        </w:tabs>
        <w:ind w:left="720" w:hanging="360"/>
      </w:pPr>
      <w:rPr>
        <w:rFonts w:ascii="Symbol" w:hAnsi="Symbol" w:hint="default"/>
        <w:color w:val="auto"/>
      </w:rPr>
    </w:lvl>
    <w:lvl w:ilvl="2">
      <w:start w:val="1"/>
      <w:numFmt w:val="bullet"/>
      <w:lvlText w:val=""/>
      <w:lvlJc w:val="left"/>
      <w:pPr>
        <w:tabs>
          <w:tab w:val="left" w:pos="1080"/>
        </w:tabs>
        <w:ind w:left="108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none"/>
      <w:lvlText w:val=""/>
      <w:lvlJc w:val="left"/>
      <w:pPr>
        <w:tabs>
          <w:tab w:val="left" w:pos="360"/>
        </w:tabs>
      </w:pPr>
    </w:lvl>
  </w:abstractNum>
  <w:abstractNum w:abstractNumId="7" w15:restartNumberingAfterBreak="0">
    <w:nsid w:val="00000008"/>
    <w:multiLevelType w:val="hybridMultilevel"/>
    <w:tmpl w:val="E36421A2"/>
    <w:name w:val="WW8Num12"/>
    <w:lvl w:ilvl="0" w:tplc="04090005">
      <w:start w:val="1"/>
      <w:numFmt w:val="bullet"/>
      <w:pStyle w:val="ResumeBulletPoint"/>
      <w:lvlText w:val=""/>
      <w:lvlJc w:val="left"/>
      <w:pPr>
        <w:tabs>
          <w:tab w:val="left" w:pos="397"/>
        </w:tabs>
        <w:ind w:left="397" w:hanging="397"/>
      </w:pPr>
      <w:rPr>
        <w:rFonts w:ascii="Symbol" w:hAnsi="Symbol" w:hint="default"/>
        <w:b w:val="0"/>
        <w:i w:val="0"/>
        <w:color w:val="auto"/>
        <w:w w:val="100"/>
        <w:position w:val="-2"/>
        <w:sz w:val="26"/>
      </w:rPr>
    </w:lvl>
    <w:lvl w:ilvl="1" w:tplc="04090003">
      <w:start w:val="1"/>
      <w:numFmt w:val="bullet"/>
      <w:lvlText w:val="o"/>
      <w:lvlJc w:val="left"/>
      <w:pPr>
        <w:tabs>
          <w:tab w:val="left" w:pos="1440"/>
        </w:tabs>
        <w:ind w:left="1440" w:hanging="360"/>
      </w:pPr>
      <w:rPr>
        <w:rFonts w:ascii="Courier New" w:hAnsi="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0000009"/>
    <w:multiLevelType w:val="hybridMultilevel"/>
    <w:tmpl w:val="8F22B8FE"/>
    <w:name w:val="WW8Num13"/>
    <w:lvl w:ilvl="0" w:tplc="99C242B8">
      <w:start w:val="1"/>
      <w:numFmt w:val="bullet"/>
      <w:lvlText w:val=""/>
      <w:lvlJc w:val="left"/>
      <w:pPr>
        <w:ind w:left="360" w:hanging="360"/>
      </w:pPr>
      <w:rPr>
        <w:rFonts w:ascii="Webdings" w:hAnsi="Webdings"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000000A"/>
    <w:multiLevelType w:val="hybridMultilevel"/>
    <w:tmpl w:val="9784277E"/>
    <w:name w:val="WW8Num14"/>
    <w:lvl w:ilvl="0" w:tplc="08090001">
      <w:start w:val="1"/>
      <w:numFmt w:val="bullet"/>
      <w:lvlText w:val=""/>
      <w:lvlJc w:val="left"/>
      <w:pPr>
        <w:tabs>
          <w:tab w:val="left" w:pos="720"/>
        </w:tabs>
        <w:ind w:left="720" w:hanging="360"/>
      </w:pPr>
      <w:rPr>
        <w:rFonts w:ascii="Symbol" w:hAnsi="Symbol" w:hint="default"/>
      </w:rPr>
    </w:lvl>
    <w:lvl w:ilvl="1" w:tplc="08090003">
      <w:start w:val="1"/>
      <w:numFmt w:val="bullet"/>
      <w:lvlText w:val="o"/>
      <w:lvlJc w:val="left"/>
      <w:pPr>
        <w:tabs>
          <w:tab w:val="left" w:pos="1440"/>
        </w:tabs>
        <w:ind w:left="1440" w:hanging="360"/>
      </w:pPr>
      <w:rPr>
        <w:rFonts w:ascii="Courier New" w:hAnsi="Courier New" w:cs="Courier New" w:hint="default"/>
      </w:rPr>
    </w:lvl>
    <w:lvl w:ilvl="2" w:tplc="08090005">
      <w:start w:val="1"/>
      <w:numFmt w:val="bullet"/>
      <w:lvlText w:val=""/>
      <w:lvlJc w:val="left"/>
      <w:pPr>
        <w:tabs>
          <w:tab w:val="left" w:pos="2160"/>
        </w:tabs>
        <w:ind w:left="2160" w:hanging="360"/>
      </w:pPr>
      <w:rPr>
        <w:rFonts w:ascii="Wingdings" w:hAnsi="Wingdings" w:hint="default"/>
      </w:rPr>
    </w:lvl>
    <w:lvl w:ilvl="3" w:tplc="08090001">
      <w:start w:val="1"/>
      <w:numFmt w:val="bullet"/>
      <w:lvlText w:val=""/>
      <w:lvlJc w:val="left"/>
      <w:pPr>
        <w:tabs>
          <w:tab w:val="left" w:pos="2880"/>
        </w:tabs>
        <w:ind w:left="2880" w:hanging="360"/>
      </w:pPr>
      <w:rPr>
        <w:rFonts w:ascii="Symbol" w:hAnsi="Symbol" w:hint="default"/>
      </w:rPr>
    </w:lvl>
    <w:lvl w:ilvl="4" w:tplc="08090003">
      <w:start w:val="1"/>
      <w:numFmt w:val="bullet"/>
      <w:lvlText w:val="o"/>
      <w:lvlJc w:val="left"/>
      <w:pPr>
        <w:tabs>
          <w:tab w:val="left" w:pos="3600"/>
        </w:tabs>
        <w:ind w:left="3600" w:hanging="360"/>
      </w:pPr>
      <w:rPr>
        <w:rFonts w:ascii="Courier New" w:hAnsi="Courier New" w:cs="Courier New" w:hint="default"/>
      </w:rPr>
    </w:lvl>
    <w:lvl w:ilvl="5" w:tplc="08090005">
      <w:start w:val="1"/>
      <w:numFmt w:val="bullet"/>
      <w:lvlText w:val=""/>
      <w:lvlJc w:val="left"/>
      <w:pPr>
        <w:tabs>
          <w:tab w:val="left" w:pos="4320"/>
        </w:tabs>
        <w:ind w:left="4320" w:hanging="360"/>
      </w:pPr>
      <w:rPr>
        <w:rFonts w:ascii="Wingdings" w:hAnsi="Wingdings" w:hint="default"/>
      </w:rPr>
    </w:lvl>
    <w:lvl w:ilvl="6" w:tplc="08090001">
      <w:start w:val="1"/>
      <w:numFmt w:val="bullet"/>
      <w:lvlText w:val=""/>
      <w:lvlJc w:val="left"/>
      <w:pPr>
        <w:tabs>
          <w:tab w:val="left" w:pos="5040"/>
        </w:tabs>
        <w:ind w:left="5040" w:hanging="360"/>
      </w:pPr>
      <w:rPr>
        <w:rFonts w:ascii="Symbol" w:hAnsi="Symbol" w:hint="default"/>
      </w:rPr>
    </w:lvl>
    <w:lvl w:ilvl="7" w:tplc="08090003">
      <w:start w:val="1"/>
      <w:numFmt w:val="bullet"/>
      <w:lvlText w:val="o"/>
      <w:lvlJc w:val="left"/>
      <w:pPr>
        <w:tabs>
          <w:tab w:val="left" w:pos="5760"/>
        </w:tabs>
        <w:ind w:left="5760" w:hanging="360"/>
      </w:pPr>
      <w:rPr>
        <w:rFonts w:ascii="Courier New" w:hAnsi="Courier New" w:cs="Courier New" w:hint="default"/>
      </w:rPr>
    </w:lvl>
    <w:lvl w:ilvl="8" w:tplc="08090005">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000000B"/>
    <w:multiLevelType w:val="hybridMultilevel"/>
    <w:tmpl w:val="2FBA4718"/>
    <w:name w:val="WW8Num15"/>
    <w:lvl w:ilvl="0" w:tplc="FFFFFFFF">
      <w:start w:val="1"/>
      <w:numFmt w:val="bullet"/>
      <w:lvlText w:val="o"/>
      <w:lvlJc w:val="left"/>
      <w:pPr>
        <w:tabs>
          <w:tab w:val="left" w:pos="360"/>
        </w:tabs>
        <w:ind w:left="360" w:hanging="360"/>
      </w:pPr>
      <w:rPr>
        <w:rFonts w:ascii="Courier New" w:hAnsi="Courier New" w:cs="Courier New" w:hint="default"/>
        <w:color w:val="000000"/>
      </w:rPr>
    </w:lvl>
    <w:lvl w:ilvl="1" w:tplc="04090003">
      <w:start w:val="1"/>
      <w:numFmt w:val="bullet"/>
      <w:lvlText w:val="o"/>
      <w:lvlJc w:val="left"/>
      <w:pPr>
        <w:tabs>
          <w:tab w:val="left" w:pos="-360"/>
        </w:tabs>
        <w:ind w:left="-360" w:hanging="360"/>
      </w:pPr>
      <w:rPr>
        <w:rFonts w:ascii="Courier New" w:hAnsi="Courier New" w:cs="Courier New" w:hint="default"/>
      </w:rPr>
    </w:lvl>
    <w:lvl w:ilvl="2" w:tplc="04090005">
      <w:start w:val="1"/>
      <w:numFmt w:val="bullet"/>
      <w:lvlText w:val=""/>
      <w:lvlJc w:val="left"/>
      <w:pPr>
        <w:tabs>
          <w:tab w:val="left" w:pos="360"/>
        </w:tabs>
        <w:ind w:left="360" w:hanging="360"/>
      </w:pPr>
      <w:rPr>
        <w:rFonts w:ascii="Wingdings" w:hAnsi="Wingdings" w:hint="default"/>
      </w:rPr>
    </w:lvl>
    <w:lvl w:ilvl="3" w:tplc="04090001">
      <w:start w:val="1"/>
      <w:numFmt w:val="bullet"/>
      <w:lvlText w:val=""/>
      <w:lvlJc w:val="left"/>
      <w:pPr>
        <w:tabs>
          <w:tab w:val="left" w:pos="1080"/>
        </w:tabs>
        <w:ind w:left="1080" w:hanging="360"/>
      </w:pPr>
      <w:rPr>
        <w:rFonts w:ascii="Symbol" w:hAnsi="Symbol" w:hint="default"/>
      </w:rPr>
    </w:lvl>
    <w:lvl w:ilvl="4" w:tplc="04090003">
      <w:start w:val="1"/>
      <w:numFmt w:val="bullet"/>
      <w:lvlText w:val="o"/>
      <w:lvlJc w:val="left"/>
      <w:pPr>
        <w:tabs>
          <w:tab w:val="left" w:pos="1800"/>
        </w:tabs>
        <w:ind w:left="1800" w:hanging="360"/>
      </w:pPr>
      <w:rPr>
        <w:rFonts w:ascii="Courier New" w:hAnsi="Courier New" w:cs="Courier New" w:hint="default"/>
      </w:rPr>
    </w:lvl>
    <w:lvl w:ilvl="5" w:tplc="04090005">
      <w:start w:val="1"/>
      <w:numFmt w:val="bullet"/>
      <w:lvlText w:val=""/>
      <w:lvlJc w:val="left"/>
      <w:pPr>
        <w:tabs>
          <w:tab w:val="left" w:pos="2520"/>
        </w:tabs>
        <w:ind w:left="2520" w:hanging="360"/>
      </w:pPr>
      <w:rPr>
        <w:rFonts w:ascii="Wingdings" w:hAnsi="Wingdings" w:hint="default"/>
      </w:rPr>
    </w:lvl>
    <w:lvl w:ilvl="6" w:tplc="04090001">
      <w:start w:val="1"/>
      <w:numFmt w:val="bullet"/>
      <w:lvlText w:val=""/>
      <w:lvlJc w:val="left"/>
      <w:pPr>
        <w:tabs>
          <w:tab w:val="left" w:pos="3240"/>
        </w:tabs>
        <w:ind w:left="3240" w:hanging="360"/>
      </w:pPr>
      <w:rPr>
        <w:rFonts w:ascii="Symbol" w:hAnsi="Symbol" w:hint="default"/>
      </w:rPr>
    </w:lvl>
    <w:lvl w:ilvl="7" w:tplc="04090003">
      <w:start w:val="1"/>
      <w:numFmt w:val="bullet"/>
      <w:lvlText w:val="o"/>
      <w:lvlJc w:val="left"/>
      <w:pPr>
        <w:tabs>
          <w:tab w:val="left" w:pos="3960"/>
        </w:tabs>
        <w:ind w:left="3960" w:hanging="360"/>
      </w:pPr>
      <w:rPr>
        <w:rFonts w:ascii="Courier New" w:hAnsi="Courier New" w:cs="Courier New" w:hint="default"/>
      </w:rPr>
    </w:lvl>
    <w:lvl w:ilvl="8" w:tplc="04090005">
      <w:start w:val="1"/>
      <w:numFmt w:val="bullet"/>
      <w:lvlText w:val=""/>
      <w:lvlJc w:val="left"/>
      <w:pPr>
        <w:tabs>
          <w:tab w:val="left" w:pos="4680"/>
        </w:tabs>
        <w:ind w:left="4680" w:hanging="360"/>
      </w:pPr>
      <w:rPr>
        <w:rFonts w:ascii="Wingdings" w:hAnsi="Wingdings" w:hint="default"/>
      </w:rPr>
    </w:lvl>
  </w:abstractNum>
  <w:abstractNum w:abstractNumId="11" w15:restartNumberingAfterBreak="0">
    <w:nsid w:val="0000000C"/>
    <w:multiLevelType w:val="hybridMultilevel"/>
    <w:tmpl w:val="FCEEEAF2"/>
    <w:name w:val="WW8Num16"/>
    <w:lvl w:ilvl="0" w:tplc="08090001">
      <w:start w:val="1"/>
      <w:numFmt w:val="bullet"/>
      <w:lvlText w:val=""/>
      <w:lvlJc w:val="left"/>
      <w:pPr>
        <w:tabs>
          <w:tab w:val="left" w:pos="720"/>
        </w:tabs>
        <w:ind w:left="720" w:hanging="360"/>
      </w:pPr>
      <w:rPr>
        <w:rFonts w:ascii="Symbol" w:hAnsi="Symbol" w:hint="default"/>
      </w:rPr>
    </w:lvl>
    <w:lvl w:ilvl="1" w:tplc="08090003">
      <w:start w:val="1"/>
      <w:numFmt w:val="bullet"/>
      <w:lvlText w:val="o"/>
      <w:lvlJc w:val="left"/>
      <w:pPr>
        <w:tabs>
          <w:tab w:val="left" w:pos="1440"/>
        </w:tabs>
        <w:ind w:left="1440" w:hanging="360"/>
      </w:pPr>
      <w:rPr>
        <w:rFonts w:ascii="Courier New" w:hAnsi="Courier New" w:cs="Courier New" w:hint="default"/>
      </w:rPr>
    </w:lvl>
    <w:lvl w:ilvl="2" w:tplc="08090005">
      <w:start w:val="1"/>
      <w:numFmt w:val="bullet"/>
      <w:lvlText w:val=""/>
      <w:lvlJc w:val="left"/>
      <w:pPr>
        <w:tabs>
          <w:tab w:val="left" w:pos="2160"/>
        </w:tabs>
        <w:ind w:left="2160" w:hanging="360"/>
      </w:pPr>
      <w:rPr>
        <w:rFonts w:ascii="Wingdings" w:hAnsi="Wingdings" w:hint="default"/>
      </w:rPr>
    </w:lvl>
    <w:lvl w:ilvl="3" w:tplc="08090001">
      <w:start w:val="1"/>
      <w:numFmt w:val="bullet"/>
      <w:lvlText w:val=""/>
      <w:lvlJc w:val="left"/>
      <w:pPr>
        <w:tabs>
          <w:tab w:val="left" w:pos="2880"/>
        </w:tabs>
        <w:ind w:left="2880" w:hanging="360"/>
      </w:pPr>
      <w:rPr>
        <w:rFonts w:ascii="Symbol" w:hAnsi="Symbol" w:hint="default"/>
      </w:rPr>
    </w:lvl>
    <w:lvl w:ilvl="4" w:tplc="08090003">
      <w:start w:val="1"/>
      <w:numFmt w:val="bullet"/>
      <w:lvlText w:val="o"/>
      <w:lvlJc w:val="left"/>
      <w:pPr>
        <w:tabs>
          <w:tab w:val="left" w:pos="3600"/>
        </w:tabs>
        <w:ind w:left="3600" w:hanging="360"/>
      </w:pPr>
      <w:rPr>
        <w:rFonts w:ascii="Courier New" w:hAnsi="Courier New" w:cs="Courier New" w:hint="default"/>
      </w:rPr>
    </w:lvl>
    <w:lvl w:ilvl="5" w:tplc="08090005">
      <w:start w:val="1"/>
      <w:numFmt w:val="bullet"/>
      <w:lvlText w:val=""/>
      <w:lvlJc w:val="left"/>
      <w:pPr>
        <w:tabs>
          <w:tab w:val="left" w:pos="4320"/>
        </w:tabs>
        <w:ind w:left="4320" w:hanging="360"/>
      </w:pPr>
      <w:rPr>
        <w:rFonts w:ascii="Wingdings" w:hAnsi="Wingdings" w:hint="default"/>
      </w:rPr>
    </w:lvl>
    <w:lvl w:ilvl="6" w:tplc="08090001">
      <w:start w:val="1"/>
      <w:numFmt w:val="bullet"/>
      <w:lvlText w:val=""/>
      <w:lvlJc w:val="left"/>
      <w:pPr>
        <w:tabs>
          <w:tab w:val="left" w:pos="5040"/>
        </w:tabs>
        <w:ind w:left="5040" w:hanging="360"/>
      </w:pPr>
      <w:rPr>
        <w:rFonts w:ascii="Symbol" w:hAnsi="Symbol" w:hint="default"/>
      </w:rPr>
    </w:lvl>
    <w:lvl w:ilvl="7" w:tplc="08090003">
      <w:start w:val="1"/>
      <w:numFmt w:val="bullet"/>
      <w:lvlText w:val="o"/>
      <w:lvlJc w:val="left"/>
      <w:pPr>
        <w:tabs>
          <w:tab w:val="left" w:pos="5760"/>
        </w:tabs>
        <w:ind w:left="5760" w:hanging="360"/>
      </w:pPr>
      <w:rPr>
        <w:rFonts w:ascii="Courier New" w:hAnsi="Courier New" w:cs="Courier New" w:hint="default"/>
      </w:rPr>
    </w:lvl>
    <w:lvl w:ilvl="8" w:tplc="08090005">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000000D"/>
    <w:multiLevelType w:val="hybridMultilevel"/>
    <w:tmpl w:val="EE0E412A"/>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4BE64256"/>
    <w:lvl w:ilvl="0" w:tplc="4009000B">
      <w:start w:val="1"/>
      <w:numFmt w:val="bullet"/>
      <w:lvlText w:val=""/>
      <w:lvlJc w:val="left"/>
      <w:pPr>
        <w:tabs>
          <w:tab w:val="left" w:pos="720"/>
        </w:tabs>
        <w:ind w:left="720" w:hanging="360"/>
      </w:pPr>
      <w:rPr>
        <w:rFonts w:ascii="Wingdings" w:hAnsi="Wingdings" w:hint="default"/>
      </w:rPr>
    </w:lvl>
    <w:lvl w:ilvl="1" w:tplc="40090003" w:tentative="1">
      <w:start w:val="1"/>
      <w:numFmt w:val="bullet"/>
      <w:lvlText w:val="o"/>
      <w:lvlJc w:val="left"/>
      <w:pPr>
        <w:tabs>
          <w:tab w:val="left" w:pos="1440"/>
        </w:tabs>
        <w:ind w:left="1440" w:hanging="360"/>
      </w:pPr>
      <w:rPr>
        <w:rFonts w:ascii="Courier New" w:hAnsi="Courier New" w:cs="Courier New" w:hint="default"/>
      </w:rPr>
    </w:lvl>
    <w:lvl w:ilvl="2" w:tplc="40090005" w:tentative="1">
      <w:start w:val="1"/>
      <w:numFmt w:val="bullet"/>
      <w:lvlText w:val=""/>
      <w:lvlJc w:val="left"/>
      <w:pPr>
        <w:tabs>
          <w:tab w:val="left" w:pos="2160"/>
        </w:tabs>
        <w:ind w:left="2160" w:hanging="360"/>
      </w:pPr>
      <w:rPr>
        <w:rFonts w:ascii="Wingdings" w:hAnsi="Wingdings" w:hint="default"/>
      </w:rPr>
    </w:lvl>
    <w:lvl w:ilvl="3" w:tplc="40090001" w:tentative="1">
      <w:start w:val="1"/>
      <w:numFmt w:val="bullet"/>
      <w:lvlText w:val=""/>
      <w:lvlJc w:val="left"/>
      <w:pPr>
        <w:tabs>
          <w:tab w:val="left" w:pos="2880"/>
        </w:tabs>
        <w:ind w:left="2880" w:hanging="360"/>
      </w:pPr>
      <w:rPr>
        <w:rFonts w:ascii="Symbol" w:hAnsi="Symbol" w:hint="default"/>
      </w:rPr>
    </w:lvl>
    <w:lvl w:ilvl="4" w:tplc="40090003" w:tentative="1">
      <w:start w:val="1"/>
      <w:numFmt w:val="bullet"/>
      <w:lvlText w:val="o"/>
      <w:lvlJc w:val="left"/>
      <w:pPr>
        <w:tabs>
          <w:tab w:val="left" w:pos="3600"/>
        </w:tabs>
        <w:ind w:left="3600" w:hanging="360"/>
      </w:pPr>
      <w:rPr>
        <w:rFonts w:ascii="Courier New" w:hAnsi="Courier New" w:cs="Courier New" w:hint="default"/>
      </w:rPr>
    </w:lvl>
    <w:lvl w:ilvl="5" w:tplc="40090005" w:tentative="1">
      <w:start w:val="1"/>
      <w:numFmt w:val="bullet"/>
      <w:lvlText w:val=""/>
      <w:lvlJc w:val="left"/>
      <w:pPr>
        <w:tabs>
          <w:tab w:val="left" w:pos="4320"/>
        </w:tabs>
        <w:ind w:left="4320" w:hanging="360"/>
      </w:pPr>
      <w:rPr>
        <w:rFonts w:ascii="Wingdings" w:hAnsi="Wingdings" w:hint="default"/>
      </w:rPr>
    </w:lvl>
    <w:lvl w:ilvl="6" w:tplc="40090001" w:tentative="1">
      <w:start w:val="1"/>
      <w:numFmt w:val="bullet"/>
      <w:lvlText w:val=""/>
      <w:lvlJc w:val="left"/>
      <w:pPr>
        <w:tabs>
          <w:tab w:val="left" w:pos="5040"/>
        </w:tabs>
        <w:ind w:left="5040" w:hanging="360"/>
      </w:pPr>
      <w:rPr>
        <w:rFonts w:ascii="Symbol" w:hAnsi="Symbol" w:hint="default"/>
      </w:rPr>
    </w:lvl>
    <w:lvl w:ilvl="7" w:tplc="40090003" w:tentative="1">
      <w:start w:val="1"/>
      <w:numFmt w:val="bullet"/>
      <w:lvlText w:val="o"/>
      <w:lvlJc w:val="left"/>
      <w:pPr>
        <w:tabs>
          <w:tab w:val="left" w:pos="5760"/>
        </w:tabs>
        <w:ind w:left="5760" w:hanging="360"/>
      </w:pPr>
      <w:rPr>
        <w:rFonts w:ascii="Courier New" w:hAnsi="Courier New" w:cs="Courier New" w:hint="default"/>
      </w:rPr>
    </w:lvl>
    <w:lvl w:ilvl="8" w:tplc="40090005" w:tentative="1">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0000000F"/>
    <w:multiLevelType w:val="hybridMultilevel"/>
    <w:tmpl w:val="0D3AA68A"/>
    <w:lvl w:ilvl="0" w:tplc="00000002">
      <w:start w:val="1"/>
      <w:numFmt w:val="bullet"/>
      <w:lvlText w:val=""/>
      <w:lvlJc w:val="left"/>
      <w:pPr>
        <w:ind w:left="720" w:hanging="360"/>
      </w:pPr>
      <w:rPr>
        <w:rFonts w:ascii="Wingdings" w:hAnsi="Wingdings" w:hint="default"/>
      </w:rPr>
    </w:lvl>
    <w:lvl w:ilvl="1" w:tplc="4009000B">
      <w:start w:val="1"/>
      <w:numFmt w:val="bullet"/>
      <w:lvlText w:val=""/>
      <w:lvlJc w:val="left"/>
      <w:pPr>
        <w:tabs>
          <w:tab w:val="left" w:pos="1440"/>
        </w:tabs>
        <w:ind w:left="1440" w:hanging="360"/>
      </w:pPr>
      <w:rPr>
        <w:rFonts w:ascii="Wingdings" w:hAnsi="Wingdings" w:hint="default"/>
      </w:rPr>
    </w:lvl>
    <w:lvl w:ilvl="2" w:tplc="AD80961A">
      <w:start w:val="1"/>
      <w:numFmt w:val="bullet"/>
      <w:lvlText w:val=""/>
      <w:lvlJc w:val="left"/>
      <w:pPr>
        <w:tabs>
          <w:tab w:val="left" w:pos="2160"/>
        </w:tabs>
        <w:ind w:left="2160" w:hanging="360"/>
      </w:pPr>
      <w:rPr>
        <w:rFonts w:ascii="Wingdings" w:eastAsia="Times New Roman"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C2B16"/>
    <w:multiLevelType w:val="hybridMultilevel"/>
    <w:tmpl w:val="6336A90C"/>
    <w:name w:val="WW8Num1"/>
    <w:lvl w:ilvl="0" w:tplc="99C242B8">
      <w:start w:val="1"/>
      <w:numFmt w:val="bullet"/>
      <w:lvlText w:val=""/>
      <w:lvlJc w:val="left"/>
      <w:pPr>
        <w:ind w:left="360" w:hanging="360"/>
      </w:pPr>
      <w:rPr>
        <w:rFonts w:ascii="Webdings" w:hAnsi="Webdings"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4"/>
  </w:num>
  <w:num w:numId="3">
    <w:abstractNumId w:val="0"/>
  </w:num>
  <w:num w:numId="4">
    <w:abstractNumId w:val="7"/>
  </w:num>
  <w:num w:numId="5">
    <w:abstractNumId w:val="2"/>
  </w:num>
  <w:num w:numId="6">
    <w:abstractNumId w:val="8"/>
  </w:num>
  <w:num w:numId="7">
    <w:abstractNumId w:val="3"/>
  </w:num>
  <w:num w:numId="8">
    <w:abstractNumId w:val="1"/>
  </w:num>
  <w:num w:numId="9">
    <w:abstractNumId w:val="15"/>
  </w:num>
  <w:num w:numId="10">
    <w:abstractNumId w:val="11"/>
  </w:num>
  <w:num w:numId="11">
    <w:abstractNumId w:val="9"/>
  </w:num>
  <w:num w:numId="12">
    <w:abstractNumId w:val="5"/>
  </w:num>
  <w:num w:numId="13">
    <w:abstractNumId w:val="10"/>
  </w:num>
  <w:num w:numId="14">
    <w:abstractNumId w:val="14"/>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oNotShadeFormData/>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C63"/>
    <w:rsid w:val="00003045"/>
    <w:rsid w:val="00016A4D"/>
    <w:rsid w:val="001160DE"/>
    <w:rsid w:val="00152061"/>
    <w:rsid w:val="001A494B"/>
    <w:rsid w:val="001C6466"/>
    <w:rsid w:val="0022409D"/>
    <w:rsid w:val="00241C5E"/>
    <w:rsid w:val="003302EC"/>
    <w:rsid w:val="00335BCB"/>
    <w:rsid w:val="003C1684"/>
    <w:rsid w:val="003C5B05"/>
    <w:rsid w:val="004333C0"/>
    <w:rsid w:val="004C5CEB"/>
    <w:rsid w:val="005D4E29"/>
    <w:rsid w:val="0062696C"/>
    <w:rsid w:val="00642D30"/>
    <w:rsid w:val="006813BD"/>
    <w:rsid w:val="006C1065"/>
    <w:rsid w:val="007C2239"/>
    <w:rsid w:val="00824112"/>
    <w:rsid w:val="00864431"/>
    <w:rsid w:val="008D6C63"/>
    <w:rsid w:val="00951C4F"/>
    <w:rsid w:val="00974C19"/>
    <w:rsid w:val="00995A85"/>
    <w:rsid w:val="009D2A00"/>
    <w:rsid w:val="00A42462"/>
    <w:rsid w:val="00A618B9"/>
    <w:rsid w:val="00AB263E"/>
    <w:rsid w:val="00AF7766"/>
    <w:rsid w:val="00B64B8A"/>
    <w:rsid w:val="00BD766A"/>
    <w:rsid w:val="00C05997"/>
    <w:rsid w:val="00C206CA"/>
    <w:rsid w:val="00CF5DE2"/>
    <w:rsid w:val="00CF704D"/>
    <w:rsid w:val="00D62586"/>
    <w:rsid w:val="00DC7A24"/>
    <w:rsid w:val="00E11234"/>
    <w:rsid w:val="00EC3E19"/>
    <w:rsid w:val="00EF11F7"/>
    <w:rsid w:val="00F12BD7"/>
    <w:rsid w:val="00F81487"/>
    <w:rsid w:val="00FA11DF"/>
  </w:rsids>
  <m:mathPr>
    <m:mathFont m:val="Cambria Math"/>
    <m:brkBin m:val="before"/>
    <m:brkBinSub m:val="--"/>
    <m:smallFrac m:val="0"/>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1312FA"/>
  <w15:docId w15:val="{D3D86221-E196-444D-8331-EFD2A448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rPr>
  </w:style>
  <w:style w:type="paragraph" w:styleId="Heading1">
    <w:name w:val="heading 1"/>
    <w:basedOn w:val="Normal"/>
    <w:next w:val="Normal"/>
    <w:uiPriority w:val="9"/>
    <w:qFormat/>
    <w:pPr>
      <w:keepNext/>
      <w:outlineLvl w:val="0"/>
    </w:pPr>
    <w:rPr>
      <w:rFonts w:ascii="Times New Roman" w:hAnsi="Times New Roman" w:cs="Times New Roman"/>
      <w:b/>
    </w:rPr>
  </w:style>
  <w:style w:type="paragraph" w:styleId="Heading2">
    <w:name w:val="heading 2"/>
    <w:basedOn w:val="Normal"/>
    <w:next w:val="Normal"/>
    <w:uiPriority w:val="9"/>
    <w:semiHidden/>
    <w:unhideWhenUsed/>
    <w:qFormat/>
    <w:pPr>
      <w:keepNext/>
      <w:spacing w:before="240" w:after="60"/>
      <w:outlineLvl w:val="1"/>
    </w:pPr>
    <w:rPr>
      <w:rFonts w:ascii="Cambria" w:hAnsi="Cambria" w:cs="Times New Roman"/>
      <w:b/>
      <w:bCs/>
      <w:i/>
      <w:iCs/>
      <w:sz w:val="28"/>
      <w:szCs w:val="28"/>
    </w:rPr>
  </w:style>
  <w:style w:type="paragraph" w:styleId="Heading3">
    <w:name w:val="heading 3"/>
    <w:basedOn w:val="Normal"/>
    <w:next w:val="Normal"/>
    <w:uiPriority w:val="9"/>
    <w:semiHidden/>
    <w:unhideWhenUsed/>
    <w:qFormat/>
    <w:pPr>
      <w:keepNext/>
      <w:spacing w:before="240" w:after="60"/>
      <w:outlineLvl w:val="2"/>
    </w:pPr>
    <w:rPr>
      <w:rFonts w:ascii="Cambria" w:hAnsi="Cambria" w:cs="Times New Roman"/>
      <w:b/>
      <w:bCs/>
      <w:sz w:val="26"/>
      <w:szCs w:val="26"/>
    </w:rPr>
  </w:style>
  <w:style w:type="paragraph" w:styleId="Heading4">
    <w:name w:val="heading 4"/>
    <w:basedOn w:val="Normal"/>
    <w:next w:val="Normal"/>
    <w:uiPriority w:val="9"/>
    <w:semiHidden/>
    <w:unhideWhenUsed/>
    <w:qFormat/>
    <w:pPr>
      <w:keepNext/>
      <w:spacing w:before="240" w:after="60"/>
      <w:outlineLvl w:val="3"/>
    </w:pPr>
    <w:rPr>
      <w:rFonts w:ascii="Calibri" w:hAnsi="Calibri" w:cs="Times New Roman"/>
      <w:b/>
      <w:bCs/>
      <w:sz w:val="28"/>
      <w:szCs w:val="28"/>
    </w:rPr>
  </w:style>
  <w:style w:type="paragraph" w:styleId="Heading5">
    <w:name w:val="heading 5"/>
    <w:basedOn w:val="Normal"/>
    <w:next w:val="Normal"/>
    <w:uiPriority w:val="9"/>
    <w:semiHidden/>
    <w:unhideWhenUsed/>
    <w:qFormat/>
    <w:pPr>
      <w:spacing w:before="240" w:after="60"/>
      <w:outlineLvl w:val="4"/>
    </w:pPr>
    <w:rPr>
      <w:rFonts w:ascii="Calibri" w:hAnsi="Calibri" w:cs="Times New Roman"/>
      <w:b/>
      <w:bCs/>
      <w:i/>
      <w:iCs/>
      <w:sz w:val="26"/>
      <w:szCs w:val="26"/>
    </w:rPr>
  </w:style>
  <w:style w:type="paragraph" w:styleId="Heading6">
    <w:name w:val="heading 6"/>
    <w:basedOn w:val="Normal"/>
    <w:next w:val="Normal"/>
    <w:uiPriority w:val="9"/>
    <w:semiHidden/>
    <w:unhideWhenUsed/>
    <w:qFormat/>
    <w:pPr>
      <w:spacing w:before="240" w:after="60"/>
      <w:outlineLvl w:val="5"/>
    </w:pPr>
    <w:rPr>
      <w:rFonts w:ascii="Calibri" w:hAnsi="Calibri" w:cs="Times New Roman"/>
      <w:b/>
      <w:bCs/>
      <w:sz w:val="22"/>
      <w:szCs w:val="22"/>
    </w:rPr>
  </w:style>
  <w:style w:type="paragraph" w:styleId="Heading7">
    <w:name w:val="heading 7"/>
    <w:basedOn w:val="Normal"/>
    <w:next w:val="Normal"/>
    <w:qFormat/>
    <w:pPr>
      <w:spacing w:before="240" w:after="60"/>
      <w:outlineLvl w:val="6"/>
    </w:pPr>
    <w:rPr>
      <w:rFonts w:ascii="Calibri" w:hAnsi="Calibri" w:cs="Times New Roman"/>
      <w:sz w:val="24"/>
      <w:szCs w:val="24"/>
    </w:rPr>
  </w:style>
  <w:style w:type="paragraph" w:styleId="Heading8">
    <w:name w:val="heading 8"/>
    <w:basedOn w:val="Normal"/>
    <w:next w:val="Normal"/>
    <w:qFormat/>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spacing w:before="240" w:after="60"/>
      <w:outlineLvl w:val="8"/>
    </w:pPr>
    <w:rPr>
      <w:rFonts w:ascii="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Times New Roman" w:hAnsi="Times New Roman" w:cs="Times New Roman"/>
      <w:b/>
      <w:bCs/>
      <w:color w:val="993300"/>
      <w:szCs w:val="24"/>
    </w:rPr>
  </w:style>
  <w:style w:type="paragraph" w:customStyle="1" w:styleId="Style4">
    <w:name w:val="Style4"/>
    <w:basedOn w:val="Normal"/>
    <w:rPr>
      <w:rFonts w:ascii="Times New Roman" w:hAnsi="Times New Roman" w:cs="Times New Roman"/>
      <w:bCs/>
    </w:rPr>
  </w:style>
  <w:style w:type="character" w:styleId="Hyperlink">
    <w:name w:val="Hyperlink"/>
    <w:rPr>
      <w:rFonts w:ascii="Times New Roman" w:eastAsia="Times New Roman" w:hAnsi="Times New Roman" w:cs="Times New Roman"/>
      <w:color w:val="0000FF"/>
      <w:u w:val="single"/>
    </w:rPr>
  </w:style>
  <w:style w:type="paragraph" w:customStyle="1" w:styleId="Char">
    <w:name w:val="Char"/>
    <w:basedOn w:val="Normal"/>
    <w:pPr>
      <w:spacing w:after="160" w:line="240" w:lineRule="exact"/>
    </w:pPr>
    <w:rPr>
      <w:rFonts w:ascii="Verdana" w:hAnsi="Verdana" w:cs="Times New Roman"/>
      <w:sz w:val="22"/>
    </w:rPr>
  </w:style>
  <w:style w:type="character" w:styleId="Strong">
    <w:name w:val="Strong"/>
    <w:qFormat/>
    <w:rPr>
      <w:rFonts w:ascii="Times New Roman" w:eastAsia="Times New Roman" w:hAnsi="Times New Roman" w:cs="Times New Roman"/>
      <w:b/>
      <w:bCs/>
    </w:rPr>
  </w:style>
  <w:style w:type="paragraph" w:styleId="Header">
    <w:name w:val="header"/>
    <w:basedOn w:val="Normal"/>
    <w:pPr>
      <w:tabs>
        <w:tab w:val="center" w:pos="4320"/>
        <w:tab w:val="right" w:pos="8640"/>
      </w:tabs>
    </w:pPr>
    <w:rPr>
      <w:rFonts w:ascii="Palatino Linotype" w:hAnsi="Palatino Linotype" w:cs="Times New Roman"/>
      <w:sz w:val="24"/>
      <w:szCs w:val="24"/>
    </w:rPr>
  </w:style>
  <w:style w:type="character" w:customStyle="1" w:styleId="HeaderChare9c45c4d-374d-410d-bc5c-0ea61fdd663d">
    <w:name w:val="Header Char_e9c45c4d-374d-410d-bc5c-0ea61fdd663d"/>
    <w:rPr>
      <w:rFonts w:ascii="Palatino Linotype" w:eastAsia="Times New Roman" w:hAnsi="Palatino Linotype" w:cs="Times New Roman"/>
      <w:sz w:val="24"/>
      <w:szCs w:val="24"/>
    </w:rPr>
  </w:style>
  <w:style w:type="paragraph" w:customStyle="1" w:styleId="ResumeList">
    <w:name w:val="Resume List"/>
    <w:pPr>
      <w:spacing w:before="60"/>
    </w:pPr>
  </w:style>
  <w:style w:type="character" w:customStyle="1" w:styleId="ResumeListChar">
    <w:name w:val="Resume List Char"/>
    <w:rPr>
      <w:rFonts w:ascii="Times New Roman" w:eastAsia="Times New Roman" w:hAnsi="Times New Roman" w:cs="Times New Roman"/>
      <w:lang w:val="en-US" w:eastAsia="en-US" w:bidi="ar-SA"/>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sumeBodyChar">
    <w:name w:val="Resume Body Char"/>
    <w:basedOn w:val="Normal"/>
    <w:pPr>
      <w:spacing w:before="60"/>
    </w:pPr>
    <w:rPr>
      <w:rFonts w:ascii="Times New Roman" w:hAnsi="Times New Roman" w:cs="Times New Roman"/>
      <w:szCs w:val="24"/>
    </w:rPr>
  </w:style>
  <w:style w:type="character" w:customStyle="1" w:styleId="ResumeBodyCharChar">
    <w:name w:val="Resume Body Char Char"/>
    <w:rPr>
      <w:rFonts w:ascii="Times New Roman" w:eastAsia="Times New Roman" w:hAnsi="Times New Roman" w:cs="Times New Roman"/>
      <w:szCs w:val="24"/>
    </w:rPr>
  </w:style>
  <w:style w:type="paragraph" w:customStyle="1" w:styleId="ResumeBullet">
    <w:name w:val="Resume Bullet"/>
    <w:basedOn w:val="Normal"/>
    <w:next w:val="ResumeBullet2"/>
    <w:pPr>
      <w:keepLines/>
      <w:widowControl w:val="0"/>
      <w:numPr>
        <w:numId w:val="1"/>
      </w:numPr>
      <w:spacing w:before="60"/>
    </w:pPr>
    <w:rPr>
      <w:rFonts w:ascii="Times New Roman" w:hAnsi="Times New Roman" w:cs="Times New Roman"/>
      <w:szCs w:val="24"/>
    </w:rPr>
  </w:style>
  <w:style w:type="paragraph" w:customStyle="1" w:styleId="ResumeBullet2">
    <w:name w:val="Resume Bullet 2"/>
    <w:pPr>
      <w:numPr>
        <w:ilvl w:val="1"/>
        <w:numId w:val="1"/>
      </w:numPr>
    </w:pPr>
    <w:rPr>
      <w:noProof/>
    </w:rPr>
  </w:style>
  <w:style w:type="paragraph" w:styleId="CommentText">
    <w:name w:val="annotation text"/>
    <w:basedOn w:val="Normal"/>
    <w:rPr>
      <w:rFonts w:ascii="Times New Roman" w:hAnsi="Times New Roman" w:cs="Traditional Arabic"/>
      <w:lang w:val="en-GB"/>
    </w:rPr>
  </w:style>
  <w:style w:type="character" w:customStyle="1" w:styleId="CommentTextChar">
    <w:name w:val="Comment Text Char"/>
    <w:rPr>
      <w:rFonts w:ascii="Times New Roman" w:eastAsia="Times New Roman" w:hAnsi="Times New Roman" w:cs="Traditional Arabic"/>
      <w:lang w:val="en-GB"/>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rPr>
  </w:style>
  <w:style w:type="character" w:customStyle="1" w:styleId="HTMLPreformattedChar">
    <w:name w:val="HTML Preformatted Char"/>
    <w:rPr>
      <w:rFonts w:ascii="Courier New" w:eastAsia="Courier New" w:hAnsi="Courier New" w:cs="Times New Roman"/>
    </w:rPr>
  </w:style>
  <w:style w:type="paragraph" w:styleId="NormalWeb">
    <w:name w:val="Normal (Web)"/>
    <w:basedOn w:val="Normal"/>
    <w:pPr>
      <w:autoSpaceDE w:val="0"/>
      <w:autoSpaceDN w:val="0"/>
      <w:spacing w:before="100" w:after="100"/>
    </w:pPr>
    <w:rPr>
      <w:rFonts w:ascii="Times New Roman" w:hAnsi="Times New Roman" w:cs="Times New Roman"/>
      <w:sz w:val="24"/>
      <w:szCs w:val="24"/>
    </w:rPr>
  </w:style>
  <w:style w:type="paragraph" w:customStyle="1" w:styleId="Objective">
    <w:name w:val="Objective"/>
    <w:basedOn w:val="Normal"/>
    <w:next w:val="BodyText"/>
    <w:pPr>
      <w:spacing w:before="240" w:after="220" w:line="220" w:lineRule="atLeast"/>
    </w:pPr>
    <w:rPr>
      <w:rFonts w:ascii="Times New Roman" w:hAnsi="Times New Roman" w:cs="Times New Roman"/>
    </w:rPr>
  </w:style>
  <w:style w:type="paragraph" w:styleId="BodyText">
    <w:name w:val="Body Text"/>
    <w:basedOn w:val="Normal"/>
    <w:pPr>
      <w:spacing w:after="120"/>
    </w:pPr>
    <w:rPr>
      <w:rFonts w:ascii="Times New Roman" w:hAnsi="Times New Roman" w:cs="Times New Roman"/>
    </w:rPr>
  </w:style>
  <w:style w:type="character" w:customStyle="1" w:styleId="BodyTextChar">
    <w:name w:val="Body Text Char"/>
    <w:rPr>
      <w:rFonts w:ascii="Arial" w:eastAsia="Times New Roman" w:hAnsi="Arial" w:cs="Arial"/>
    </w:rPr>
  </w:style>
  <w:style w:type="character" w:customStyle="1" w:styleId="Heading1Char02c6f633-e6e6-480e-838c-b9b2081970a6">
    <w:name w:val="Heading 1 Char_02c6f633-e6e6-480e-838c-b9b2081970a6"/>
    <w:rPr>
      <w:rFonts w:ascii="Times New Roman" w:eastAsia="Times New Roman" w:hAnsi="Times New Roman" w:cs="Times New Roman"/>
      <w:b/>
    </w:rPr>
  </w:style>
  <w:style w:type="paragraph" w:customStyle="1" w:styleId="Achievement">
    <w:name w:val="Achievement"/>
    <w:basedOn w:val="BodyText"/>
    <w:pPr>
      <w:numPr>
        <w:ilvl w:val="1"/>
        <w:numId w:val="2"/>
      </w:numPr>
      <w:tabs>
        <w:tab w:val="left" w:pos="6532"/>
      </w:tabs>
      <w:spacing w:line="120" w:lineRule="atLeast"/>
      <w:ind w:right="245"/>
      <w:jc w:val="both"/>
    </w:pPr>
    <w:rPr>
      <w:b/>
      <w:bCs/>
      <w:sz w:val="24"/>
      <w:szCs w:val="24"/>
    </w:rPr>
  </w:style>
  <w:style w:type="paragraph" w:customStyle="1" w:styleId="WW-PlainText">
    <w:name w:val="WW-Plain Text"/>
    <w:basedOn w:val="Normal"/>
    <w:pPr>
      <w:suppressAutoHyphens/>
    </w:pPr>
    <w:rPr>
      <w:rFonts w:ascii="Courier New" w:hAnsi="Courier New" w:cs="Calibri"/>
      <w:lang w:eastAsia="ar-SA"/>
    </w:rPr>
  </w:style>
  <w:style w:type="character" w:customStyle="1" w:styleId="Heading3Char4162daea-876a-4192-ae2c-3f23adaac423">
    <w:name w:val="Heading 3 Char_4162daea-876a-4192-ae2c-3f23adaac423"/>
    <w:rPr>
      <w:rFonts w:ascii="Cambria" w:eastAsia="Times New Roman" w:hAnsi="Cambria" w:cs="Times New Roman"/>
      <w:b/>
      <w:bCs/>
      <w:sz w:val="26"/>
      <w:szCs w:val="26"/>
    </w:rPr>
  </w:style>
  <w:style w:type="paragraph" w:styleId="ListParagraph">
    <w:name w:val="List Paragraph"/>
    <w:basedOn w:val="Normal"/>
    <w:qFormat/>
    <w:pPr>
      <w:suppressAutoHyphens/>
      <w:ind w:left="720"/>
    </w:pPr>
    <w:rPr>
      <w:rFonts w:ascii="Times New Roman" w:hAnsi="Times New Roman" w:cs="Calibri"/>
      <w:sz w:val="24"/>
      <w:szCs w:val="24"/>
      <w:lang w:val="en-IN" w:eastAsia="ar-SA"/>
    </w:rPr>
  </w:style>
  <w:style w:type="paragraph" w:customStyle="1" w:styleId="Address2">
    <w:name w:val="Address 2"/>
    <w:basedOn w:val="Normal"/>
    <w:pPr>
      <w:framePr w:w="2405" w:wrap="notBeside" w:vAnchor="page" w:hAnchor="page" w:x="5761" w:y="1009" w:anchorLock="1"/>
      <w:spacing w:line="200" w:lineRule="atLeast"/>
    </w:pPr>
    <w:rPr>
      <w:rFonts w:ascii="Times New Roman" w:hAnsi="Times New Roman" w:cs="Times New Roman"/>
      <w:sz w:val="16"/>
      <w:lang w:val="en-GB"/>
    </w:rPr>
  </w:style>
  <w:style w:type="paragraph" w:customStyle="1" w:styleId="Address1">
    <w:name w:val="Address 1"/>
    <w:basedOn w:val="Normal"/>
    <w:pPr>
      <w:framePr w:w="2400" w:wrap="notBeside" w:vAnchor="page" w:hAnchor="page" w:x="8065" w:y="1009" w:anchorLock="1"/>
      <w:spacing w:line="200" w:lineRule="atLeast"/>
    </w:pPr>
    <w:rPr>
      <w:rFonts w:ascii="Times New Roman" w:hAnsi="Times New Roman" w:cs="Times New Roman"/>
      <w:sz w:val="16"/>
      <w:lang w:val="en-GB"/>
    </w:rPr>
  </w:style>
  <w:style w:type="paragraph" w:customStyle="1" w:styleId="CharCharCharCharCharChar">
    <w:name w:val="Char Char Char Char Char Char"/>
    <w:basedOn w:val="Normal"/>
    <w:pPr>
      <w:spacing w:after="160" w:line="240" w:lineRule="exact"/>
    </w:pPr>
    <w:rPr>
      <w:rFonts w:ascii="Verdana" w:hAnsi="Verdana" w:cs="Times New Roman"/>
      <w:sz w:val="22"/>
    </w:rPr>
  </w:style>
  <w:style w:type="paragraph" w:styleId="BodyTextIndent">
    <w:name w:val="Body Text Indent"/>
    <w:basedOn w:val="Normal"/>
    <w:pPr>
      <w:spacing w:after="120"/>
      <w:ind w:left="360"/>
    </w:pPr>
    <w:rPr>
      <w:rFonts w:ascii="Times New Roman" w:hAnsi="Times New Roman" w:cs="Times New Roman"/>
    </w:rPr>
  </w:style>
  <w:style w:type="character" w:customStyle="1" w:styleId="BodyTextIndentChar">
    <w:name w:val="Body Text Indent Char"/>
    <w:rPr>
      <w:rFonts w:ascii="Arial" w:eastAsia="Times New Roman" w:hAnsi="Arial" w:cs="Arial"/>
    </w:rPr>
  </w:style>
  <w:style w:type="character" w:customStyle="1" w:styleId="Heading2Charb5472d49-2b1e-4370-8bde-251fcbe259cb">
    <w:name w:val="Heading 2 Char_b5472d49-2b1e-4370-8bde-251fcbe259cb"/>
    <w:rPr>
      <w:rFonts w:ascii="Cambria" w:eastAsia="Times New Roman" w:hAnsi="Cambria" w:cs="Times New Roman"/>
      <w:b/>
      <w:bCs/>
      <w:i/>
      <w:iCs/>
      <w:sz w:val="28"/>
      <w:szCs w:val="28"/>
    </w:rPr>
  </w:style>
  <w:style w:type="paragraph" w:styleId="BodyText2">
    <w:name w:val="Body Text 2"/>
    <w:basedOn w:val="Normal"/>
    <w:pPr>
      <w:spacing w:after="120" w:line="480" w:lineRule="auto"/>
    </w:pPr>
    <w:rPr>
      <w:rFonts w:ascii="Times New Roman" w:hAnsi="Times New Roman" w:cs="Times New Roman"/>
    </w:rPr>
  </w:style>
  <w:style w:type="character" w:customStyle="1" w:styleId="BodyText2Char">
    <w:name w:val="Body Text 2 Char"/>
    <w:rPr>
      <w:rFonts w:ascii="Arial" w:eastAsia="Times New Roman" w:hAnsi="Arial" w:cs="Arial"/>
    </w:rPr>
  </w:style>
  <w:style w:type="character" w:customStyle="1" w:styleId="yshortcuts">
    <w:name w:val="yshortcuts"/>
    <w:basedOn w:val="DefaultParagraphFont"/>
    <w:rPr>
      <w:rFonts w:ascii="Times New Roman" w:eastAsia="Times New Roman" w:hAnsi="Times New Roman" w:cs="Times New Roman"/>
    </w:rPr>
  </w:style>
  <w:style w:type="paragraph" w:customStyle="1" w:styleId="Char1">
    <w:name w:val="Char1"/>
    <w:basedOn w:val="Normal"/>
    <w:pPr>
      <w:spacing w:after="160" w:line="240" w:lineRule="exact"/>
    </w:pPr>
    <w:rPr>
      <w:rFonts w:ascii="Verdana" w:hAnsi="Verdana" w:cs="Times New Roman"/>
      <w:sz w:val="22"/>
    </w:rPr>
  </w:style>
  <w:style w:type="character" w:customStyle="1" w:styleId="Heading5Char71d7727b-8084-4234-8f8e-25d9c73d5bbb">
    <w:name w:val="Heading 5 Char_71d7727b-8084-4234-8f8e-25d9c73d5bbb"/>
    <w:rPr>
      <w:rFonts w:ascii="Calibri" w:eastAsia="Times New Roman" w:hAnsi="Calibri" w:cs="Times New Roman"/>
      <w:b/>
      <w:bCs/>
      <w:i/>
      <w:iCs/>
      <w:sz w:val="26"/>
      <w:szCs w:val="26"/>
    </w:rPr>
  </w:style>
  <w:style w:type="character" w:customStyle="1" w:styleId="Heading6Char28f2bc7c-0d29-47ad-9caa-c045888dbac0">
    <w:name w:val="Heading 6 Char_28f2bc7c-0d29-47ad-9caa-c045888dbac0"/>
    <w:rPr>
      <w:rFonts w:ascii="Calibri" w:eastAsia="Times New Roman" w:hAnsi="Calibri" w:cs="Times New Roman"/>
      <w:b/>
      <w:bCs/>
      <w:sz w:val="22"/>
      <w:szCs w:val="22"/>
    </w:rPr>
  </w:style>
  <w:style w:type="paragraph" w:customStyle="1" w:styleId="NoTitle">
    <w:name w:val="No Title"/>
    <w:basedOn w:val="Normal"/>
    <w:pPr>
      <w:spacing w:before="220" w:line="220" w:lineRule="atLeast"/>
    </w:pPr>
    <w:rPr>
      <w:rFonts w:ascii="Garamond" w:hAnsi="Garamond" w:cs="Times New Roman"/>
      <w:caps/>
      <w:spacing w:val="15"/>
    </w:rPr>
  </w:style>
  <w:style w:type="paragraph" w:customStyle="1" w:styleId="HeadingBase">
    <w:name w:val="Heading Base"/>
    <w:basedOn w:val="BodyText"/>
    <w:next w:val="BodyText"/>
    <w:pPr>
      <w:keepNext/>
      <w:keepLines/>
      <w:spacing w:before="240" w:after="240" w:line="240" w:lineRule="atLeast"/>
      <w:jc w:val="both"/>
    </w:pPr>
    <w:rPr>
      <w:rFonts w:ascii="Garamond" w:hAnsi="Garamond"/>
      <w:caps/>
      <w:sz w:val="22"/>
    </w:rPr>
  </w:style>
  <w:style w:type="paragraph" w:customStyle="1" w:styleId="CompanyName">
    <w:name w:val="Company Name"/>
    <w:basedOn w:val="Normal"/>
    <w:next w:val="Normal"/>
    <w:pPr>
      <w:tabs>
        <w:tab w:val="left" w:pos="1440"/>
        <w:tab w:val="right" w:pos="6480"/>
      </w:tabs>
      <w:spacing w:before="220" w:line="220" w:lineRule="atLeast"/>
    </w:pPr>
    <w:rPr>
      <w:rFonts w:ascii="Garamond" w:hAnsi="Garamond" w:cs="Times New Roman"/>
      <w:sz w:val="22"/>
    </w:rPr>
  </w:style>
  <w:style w:type="paragraph" w:customStyle="1" w:styleId="JobTitle">
    <w:name w:val="Job Title"/>
    <w:next w:val="Achievement"/>
    <w:pPr>
      <w:spacing w:before="40" w:after="40" w:line="220" w:lineRule="atLeast"/>
    </w:pPr>
    <w:rPr>
      <w:rFonts w:ascii="Garamond" w:hAnsi="Garamond"/>
      <w:i/>
      <w:spacing w:val="5"/>
      <w:sz w:val="23"/>
    </w:rPr>
  </w:style>
  <w:style w:type="paragraph" w:customStyle="1" w:styleId="CharCharCharChar">
    <w:name w:val="Char Char Char Char"/>
    <w:basedOn w:val="Normal"/>
    <w:pPr>
      <w:spacing w:after="160" w:line="240" w:lineRule="exact"/>
    </w:pPr>
    <w:rPr>
      <w:rFonts w:ascii="Verdana" w:hAnsi="Verdana" w:cs="Times New Roman"/>
      <w:sz w:val="22"/>
    </w:rPr>
  </w:style>
  <w:style w:type="paragraph" w:styleId="Title">
    <w:name w:val="Title"/>
    <w:basedOn w:val="Normal"/>
    <w:uiPriority w:val="10"/>
    <w:qFormat/>
    <w:pPr>
      <w:jc w:val="center"/>
    </w:pPr>
    <w:rPr>
      <w:rFonts w:ascii="Times New Roman" w:hAnsi="Times New Roman" w:cs="Times New Roman"/>
      <w:b/>
      <w:bCs/>
      <w:sz w:val="24"/>
      <w:szCs w:val="24"/>
      <w:u w:val="single"/>
    </w:rPr>
  </w:style>
  <w:style w:type="character" w:customStyle="1" w:styleId="TitleChare3cd2db8-3d4c-4d02-9d47-077c3056cbb0">
    <w:name w:val="Title Char_e3cd2db8-3d4c-4d02-9d47-077c3056cbb0"/>
    <w:rPr>
      <w:rFonts w:ascii="Times New Roman" w:eastAsia="Times New Roman" w:hAnsi="Times New Roman" w:cs="Times New Roman"/>
      <w:b/>
      <w:bCs/>
      <w:sz w:val="24"/>
      <w:szCs w:val="24"/>
      <w:u w:val="single"/>
    </w:rPr>
  </w:style>
  <w:style w:type="paragraph" w:customStyle="1" w:styleId="CharCharChar2">
    <w:name w:val="Char Char Char2"/>
    <w:basedOn w:val="Normal"/>
    <w:pPr>
      <w:spacing w:after="160" w:line="240" w:lineRule="exact"/>
    </w:pPr>
    <w:rPr>
      <w:rFonts w:ascii="Verdana" w:hAnsi="Verdana" w:cs="Times New Roman"/>
      <w:sz w:val="22"/>
    </w:rPr>
  </w:style>
  <w:style w:type="character" w:styleId="HTMLTypewriter">
    <w:name w:val="HTML Typewriter"/>
    <w:rPr>
      <w:rFonts w:ascii="Courier New" w:eastAsia="Arial Unicode MS" w:hAnsi="Courier New" w:cs="Courier New" w:hint="default"/>
      <w:sz w:val="20"/>
      <w:szCs w:val="20"/>
    </w:rPr>
  </w:style>
  <w:style w:type="paragraph" w:customStyle="1" w:styleId="CharCharCharCharCharChar1Char">
    <w:name w:val="Char Char Char Char Char Char1 Char"/>
    <w:basedOn w:val="Normal"/>
    <w:pPr>
      <w:spacing w:after="160" w:line="240" w:lineRule="exact"/>
    </w:pPr>
    <w:rPr>
      <w:rFonts w:ascii="Verdana" w:hAnsi="Verdana" w:cs="Times New Roman"/>
      <w:sz w:val="22"/>
    </w:rPr>
  </w:style>
  <w:style w:type="paragraph" w:customStyle="1" w:styleId="CharChar1">
    <w:name w:val="Char Char1"/>
    <w:basedOn w:val="Normal"/>
    <w:pPr>
      <w:spacing w:after="160" w:line="240" w:lineRule="exact"/>
    </w:pPr>
    <w:rPr>
      <w:rFonts w:ascii="Verdana" w:hAnsi="Verdana" w:cs="Times New Roman"/>
      <w:sz w:val="22"/>
    </w:rPr>
  </w:style>
  <w:style w:type="paragraph" w:styleId="BodyTextIndent2">
    <w:name w:val="Body Text Indent 2"/>
    <w:basedOn w:val="Normal"/>
    <w:pPr>
      <w:suppressAutoHyphens/>
      <w:spacing w:after="120" w:line="480" w:lineRule="auto"/>
      <w:ind w:left="360"/>
    </w:pPr>
    <w:rPr>
      <w:rFonts w:ascii="Times New Roman" w:hAnsi="Times New Roman" w:cs="Times New Roman"/>
      <w:sz w:val="24"/>
      <w:szCs w:val="24"/>
      <w:lang w:eastAsia="ar-SA"/>
    </w:rPr>
  </w:style>
  <w:style w:type="character" w:customStyle="1" w:styleId="BodyTextIndent2Char">
    <w:name w:val="Body Text Indent 2 Char"/>
    <w:rPr>
      <w:rFonts w:ascii="Times New Roman" w:eastAsia="Times New Roman" w:hAnsi="Times New Roman" w:cs="Times New Roman"/>
      <w:sz w:val="24"/>
      <w:szCs w:val="24"/>
      <w:lang w:eastAsia="ar-SA"/>
    </w:rPr>
  </w:style>
  <w:style w:type="paragraph" w:customStyle="1" w:styleId="CharCharChar">
    <w:name w:val="Char Char Char"/>
    <w:basedOn w:val="Normal"/>
    <w:pPr>
      <w:spacing w:after="160" w:line="240" w:lineRule="exact"/>
    </w:pPr>
    <w:rPr>
      <w:rFonts w:ascii="Verdana" w:hAnsi="Verdana" w:cs="Times New Roman"/>
      <w:sz w:val="22"/>
    </w:rPr>
  </w:style>
  <w:style w:type="paragraph" w:styleId="BlockText">
    <w:name w:val="Block Text"/>
    <w:basedOn w:val="Normal"/>
    <w:pPr>
      <w:tabs>
        <w:tab w:val="left" w:pos="1530"/>
      </w:tabs>
      <w:ind w:left="1530" w:right="900" w:hanging="1530"/>
    </w:pPr>
    <w:rPr>
      <w:rFonts w:ascii="Times New Roman" w:hAnsi="Times New Roman" w:cs="Times New Roman"/>
      <w:sz w:val="22"/>
    </w:rPr>
  </w:style>
  <w:style w:type="paragraph" w:styleId="BodyText3">
    <w:name w:val="Body Text 3"/>
    <w:basedOn w:val="Normal"/>
    <w:pPr>
      <w:spacing w:after="120"/>
    </w:pPr>
    <w:rPr>
      <w:rFonts w:ascii="Times New Roman" w:hAnsi="Times New Roman" w:cs="Times New Roman"/>
      <w:sz w:val="16"/>
      <w:szCs w:val="16"/>
    </w:rPr>
  </w:style>
  <w:style w:type="character" w:customStyle="1" w:styleId="BodyText3Char">
    <w:name w:val="Body Text 3 Char"/>
    <w:rPr>
      <w:rFonts w:ascii="Arial" w:eastAsia="Times New Roman" w:hAnsi="Arial" w:cs="Arial"/>
      <w:sz w:val="16"/>
      <w:szCs w:val="16"/>
    </w:rPr>
  </w:style>
  <w:style w:type="character" w:customStyle="1" w:styleId="Heading9Char4fd8c597-7745-49cc-96e5-9e06aa063338">
    <w:name w:val="Heading 9 Char_4fd8c597-7745-49cc-96e5-9e06aa063338"/>
    <w:rPr>
      <w:rFonts w:ascii="Arial" w:eastAsia="Times New Roman" w:hAnsi="Arial" w:cs="Arial"/>
      <w:sz w:val="22"/>
      <w:szCs w:val="22"/>
    </w:rPr>
  </w:style>
  <w:style w:type="paragraph" w:customStyle="1" w:styleId="CharCharCharCharCharCharChar">
    <w:name w:val="Char Char Char Char Char Char Char"/>
    <w:basedOn w:val="Normal"/>
    <w:pPr>
      <w:spacing w:after="160" w:line="240" w:lineRule="exact"/>
    </w:pPr>
    <w:rPr>
      <w:rFonts w:ascii="Verdana" w:hAnsi="Verdana" w:cs="Times New Roman"/>
      <w:sz w:val="22"/>
    </w:rPr>
  </w:style>
  <w:style w:type="paragraph" w:customStyle="1" w:styleId="ResumeBody">
    <w:name w:val="Resume Body"/>
    <w:basedOn w:val="Normal"/>
    <w:pPr>
      <w:tabs>
        <w:tab w:val="left" w:pos="885"/>
      </w:tabs>
      <w:spacing w:before="40" w:after="80"/>
    </w:pPr>
    <w:rPr>
      <w:rFonts w:ascii="Times New Roman" w:hAnsi="Times New Roman" w:cs="Times New Roman"/>
      <w:sz w:val="18"/>
    </w:rPr>
  </w:style>
  <w:style w:type="paragraph" w:customStyle="1" w:styleId="ResumeHeader2">
    <w:name w:val="Resume Header 2"/>
    <w:basedOn w:val="ResumeBody"/>
    <w:pPr>
      <w:spacing w:after="60" w:line="264" w:lineRule="auto"/>
    </w:pPr>
    <w:rPr>
      <w:rFonts w:ascii="Arial Narrow" w:hAnsi="Arial Narrow" w:cs="Arial"/>
      <w:b/>
      <w:color w:val="000000"/>
      <w:sz w:val="20"/>
    </w:rPr>
  </w:style>
  <w:style w:type="paragraph" w:customStyle="1" w:styleId="ResumeCustomerName">
    <w:name w:val="Resume Customer Name"/>
    <w:basedOn w:val="Normal"/>
    <w:pPr>
      <w:numPr>
        <w:numId w:val="3"/>
      </w:numPr>
      <w:tabs>
        <w:tab w:val="left" w:pos="885"/>
      </w:tabs>
      <w:spacing w:before="80" w:after="80"/>
    </w:pPr>
    <w:rPr>
      <w:rFonts w:ascii="Times New Roman" w:hAnsi="Times New Roman" w:cs="Times New Roman"/>
      <w:b/>
      <w:iCs/>
      <w:color w:val="999999"/>
    </w:rPr>
  </w:style>
  <w:style w:type="character" w:customStyle="1" w:styleId="Job">
    <w:name w:val="Job"/>
    <w:rPr>
      <w:rFonts w:ascii="Times New Roman" w:eastAsia="Times New Roman" w:hAnsi="Times New Roman" w:cs="Times New Roman"/>
      <w:i/>
    </w:rPr>
  </w:style>
  <w:style w:type="paragraph" w:customStyle="1" w:styleId="ResumeBodyBold">
    <w:name w:val="Resume Body Bold"/>
    <w:basedOn w:val="ResumeBody"/>
    <w:pPr>
      <w:spacing w:before="80" w:after="60"/>
    </w:pPr>
    <w:rPr>
      <w:rFonts w:ascii="Arial Narrow" w:hAnsi="Arial Narrow"/>
      <w:b/>
      <w:color w:val="000000"/>
      <w:sz w:val="20"/>
    </w:rPr>
  </w:style>
  <w:style w:type="paragraph" w:customStyle="1" w:styleId="ResumeBulletPoint">
    <w:name w:val="Resume Bullet Point"/>
    <w:basedOn w:val="Normal"/>
    <w:pPr>
      <w:numPr>
        <w:numId w:val="4"/>
      </w:numPr>
    </w:pPr>
    <w:rPr>
      <w:rFonts w:ascii="Times New Roman" w:hAnsi="Times New Roman" w:cs="Times New Roman"/>
      <w:sz w:val="18"/>
      <w:lang w:val="en-AU"/>
    </w:rPr>
  </w:style>
  <w:style w:type="character" w:styleId="PageNumber">
    <w:name w:val="page number"/>
    <w:basedOn w:val="DefaultParagraphFont"/>
    <w:rPr>
      <w:rFonts w:ascii="Times New Roman" w:eastAsia="Times New Roman" w:hAnsi="Times New Roman" w:cs="Times New Roman"/>
    </w:rPr>
  </w:style>
  <w:style w:type="character" w:customStyle="1" w:styleId="Heading8Charde678498-a14e-46a3-9b8e-ac8345c4f6d1">
    <w:name w:val="Heading 8 Char_de678498-a14e-46a3-9b8e-ac8345c4f6d1"/>
    <w:rPr>
      <w:rFonts w:ascii="Times New Roman" w:eastAsia="Times New Roman" w:hAnsi="Times New Roman" w:cs="Times New Roman"/>
      <w:i/>
      <w:iCs/>
      <w:sz w:val="24"/>
      <w:szCs w:val="24"/>
    </w:rPr>
  </w:style>
  <w:style w:type="paragraph" w:customStyle="1" w:styleId="TableContents">
    <w:name w:val="Table Contents"/>
    <w:basedOn w:val="BodyText"/>
    <w:pPr>
      <w:widowControl w:val="0"/>
      <w:suppressLineNumbers/>
      <w:suppressAutoHyphens/>
    </w:pPr>
    <w:rPr>
      <w:rFonts w:hint="eastAsia"/>
      <w:noProof/>
    </w:rPr>
  </w:style>
  <w:style w:type="paragraph" w:styleId="ListBullet">
    <w:name w:val="List Bullet"/>
    <w:basedOn w:val="Normal"/>
    <w:pPr>
      <w:jc w:val="both"/>
    </w:pPr>
    <w:rPr>
      <w:rFonts w:ascii="Tahoma" w:hAnsi="Tahoma" w:cs="Tahoma"/>
    </w:rPr>
  </w:style>
  <w:style w:type="paragraph" w:customStyle="1" w:styleId="CharCharCharCharCharCharCharCharCharChar">
    <w:name w:val="Char Char Char Char Char Char Char Char Char Char"/>
    <w:basedOn w:val="Normal"/>
    <w:pPr>
      <w:spacing w:after="160" w:line="240" w:lineRule="exact"/>
    </w:pPr>
    <w:rPr>
      <w:rFonts w:ascii="Verdana" w:hAnsi="Verdana" w:cs="Times New Roman"/>
      <w:sz w:val="22"/>
    </w:rPr>
  </w:style>
  <w:style w:type="paragraph" w:styleId="NoSpacing">
    <w:name w:val="No Spacing"/>
    <w:qFormat/>
    <w:rPr>
      <w:rFonts w:ascii="Calibri" w:eastAsia="Calibri" w:hAnsi="Calibri"/>
      <w:sz w:val="22"/>
      <w:szCs w:val="22"/>
      <w:lang w:val="en-IN"/>
    </w:rPr>
  </w:style>
  <w:style w:type="paragraph" w:styleId="PlainText">
    <w:name w:val="Plain Text"/>
    <w:basedOn w:val="Normal"/>
    <w:rPr>
      <w:rFonts w:ascii="Courier New" w:hAnsi="Courier New" w:cs="Courier New"/>
    </w:rPr>
  </w:style>
  <w:style w:type="character" w:customStyle="1" w:styleId="PlainTextChar">
    <w:name w:val="Plain Text Char"/>
    <w:rPr>
      <w:rFonts w:ascii="Courier New" w:eastAsia="Times New Roman" w:hAnsi="Courier New" w:cs="Courier New"/>
    </w:rPr>
  </w:style>
  <w:style w:type="paragraph" w:customStyle="1" w:styleId="SectionSubtitle">
    <w:name w:val="Section Subtitle"/>
    <w:basedOn w:val="Normal"/>
    <w:next w:val="Normal"/>
    <w:pPr>
      <w:spacing w:before="220" w:line="220" w:lineRule="atLeast"/>
    </w:pPr>
    <w:rPr>
      <w:rFonts w:ascii="Arial Black" w:eastAsia="Batang" w:hAnsi="Arial Black" w:cs="Times New Roman"/>
      <w:b/>
    </w:rPr>
  </w:style>
  <w:style w:type="paragraph" w:customStyle="1" w:styleId="CharCharCharCharCharChar1CharCharCharChar">
    <w:name w:val="Char Char Char Char Char Char1 Char Char Char Char"/>
    <w:basedOn w:val="Normal"/>
    <w:pPr>
      <w:spacing w:after="160" w:line="240" w:lineRule="exact"/>
    </w:pPr>
    <w:rPr>
      <w:rFonts w:ascii="Verdana" w:hAnsi="Verdana" w:cs="Times New Roman"/>
      <w:sz w:val="22"/>
    </w:rPr>
  </w:style>
  <w:style w:type="character" w:customStyle="1" w:styleId="Heading4Char23bab4cc-391c-4c49-a621-5a06ab2c7640">
    <w:name w:val="Heading 4 Char_23bab4cc-391c-4c49-a621-5a06ab2c7640"/>
    <w:rPr>
      <w:rFonts w:ascii="Calibri" w:eastAsia="Times New Roman" w:hAnsi="Calibri" w:cs="Times New Roman"/>
      <w:b/>
      <w:bCs/>
      <w:sz w:val="28"/>
      <w:szCs w:val="28"/>
    </w:rPr>
  </w:style>
  <w:style w:type="character" w:customStyle="1" w:styleId="text1">
    <w:name w:val="text1"/>
    <w:rPr>
      <w:rFonts w:ascii="Arial" w:eastAsia="Times New Roman" w:hAnsi="Arial" w:cs="Arial" w:hint="default"/>
      <w:b w:val="0"/>
      <w:bCs w:val="0"/>
      <w:i w:val="0"/>
      <w:iCs w:val="0"/>
      <w:color w:val="333333"/>
      <w:sz w:val="15"/>
      <w:szCs w:val="15"/>
      <w:u w:val="none"/>
      <w:effect w:val="none"/>
    </w:rPr>
  </w:style>
  <w:style w:type="character" w:customStyle="1" w:styleId="rsub-heading">
    <w:name w:val="rsub-heading"/>
    <w:basedOn w:val="DefaultParagraphFont"/>
    <w:rPr>
      <w:rFonts w:ascii="Times New Roman" w:eastAsia="Times New Roman" w:hAnsi="Times New Roman" w:cs="Times New Roman"/>
    </w:rPr>
  </w:style>
  <w:style w:type="character" w:customStyle="1" w:styleId="HighlightedVariable">
    <w:name w:val="Highlighted Variable"/>
    <w:rPr>
      <w:rFonts w:ascii="Book Antiqua" w:eastAsia="Times New Roman" w:hAnsi="Book Antiqua" w:cs="Times New Roman"/>
      <w:color w:val="0000FF"/>
    </w:rPr>
  </w:style>
  <w:style w:type="paragraph" w:customStyle="1" w:styleId="CharCharCharCharCharChar1">
    <w:name w:val="Char Char Char Char Char Char1"/>
    <w:basedOn w:val="Normal"/>
    <w:pPr>
      <w:spacing w:after="160" w:line="240" w:lineRule="exact"/>
    </w:pPr>
    <w:rPr>
      <w:rFonts w:ascii="Verdana" w:hAnsi="Verdana" w:cs="Times New Roman"/>
      <w:sz w:val="22"/>
    </w:rPr>
  </w:style>
  <w:style w:type="paragraph" w:customStyle="1" w:styleId="Char3">
    <w:name w:val="Char3"/>
    <w:basedOn w:val="Normal"/>
    <w:pPr>
      <w:spacing w:after="160" w:line="240" w:lineRule="exact"/>
    </w:pPr>
    <w:rPr>
      <w:rFonts w:ascii="Verdana" w:hAnsi="Verdana" w:cs="Times New Roman"/>
      <w:sz w:val="22"/>
    </w:rPr>
  </w:style>
  <w:style w:type="paragraph" w:styleId="Subtitle">
    <w:name w:val="Subtitle"/>
    <w:basedOn w:val="Normal"/>
    <w:uiPriority w:val="11"/>
    <w:qFormat/>
    <w:pPr>
      <w:jc w:val="both"/>
    </w:pPr>
    <w:rPr>
      <w:rFonts w:ascii="Times New Roman" w:hAnsi="Times New Roman" w:cs="Times New Roman"/>
      <w:b/>
      <w:bCs/>
      <w:sz w:val="24"/>
      <w:szCs w:val="24"/>
    </w:rPr>
  </w:style>
  <w:style w:type="character" w:customStyle="1" w:styleId="SubtitleChar">
    <w:name w:val="Subtitle Char"/>
    <w:rPr>
      <w:rFonts w:ascii="Arial" w:eastAsia="Times New Roman" w:hAnsi="Arial" w:cs="Times New Roman"/>
      <w:b/>
      <w:bCs/>
      <w:sz w:val="24"/>
      <w:szCs w:val="24"/>
    </w:rPr>
  </w:style>
  <w:style w:type="paragraph" w:customStyle="1" w:styleId="CM2">
    <w:name w:val="CM2"/>
    <w:basedOn w:val="Normal"/>
    <w:next w:val="Normal"/>
    <w:pPr>
      <w:widowControl w:val="0"/>
      <w:autoSpaceDE w:val="0"/>
      <w:autoSpaceDN w:val="0"/>
      <w:adjustRightInd w:val="0"/>
      <w:spacing w:line="256" w:lineRule="atLeast"/>
    </w:pPr>
    <w:rPr>
      <w:rFonts w:ascii="Times New Roman" w:hAnsi="Times New Roman" w:cs="Times New Roman"/>
      <w:sz w:val="24"/>
      <w:szCs w:val="24"/>
    </w:rPr>
  </w:style>
  <w:style w:type="paragraph" w:customStyle="1" w:styleId="Default">
    <w:name w:val="Default"/>
    <w:pPr>
      <w:widowControl w:val="0"/>
      <w:autoSpaceDE w:val="0"/>
      <w:autoSpaceDN w:val="0"/>
      <w:adjustRightInd w:val="0"/>
    </w:pPr>
    <w:rPr>
      <w:color w:val="000000"/>
      <w:sz w:val="24"/>
      <w:szCs w:val="24"/>
    </w:rPr>
  </w:style>
  <w:style w:type="paragraph" w:customStyle="1" w:styleId="Char2">
    <w:name w:val="Char2"/>
    <w:basedOn w:val="Normal"/>
    <w:pPr>
      <w:spacing w:after="160" w:line="240" w:lineRule="exact"/>
    </w:pPr>
    <w:rPr>
      <w:rFonts w:ascii="Verdana" w:hAnsi="Verdana" w:cs="Times New Roman"/>
      <w:sz w:val="22"/>
    </w:rPr>
  </w:style>
  <w:style w:type="paragraph" w:customStyle="1" w:styleId="SEInd">
    <w:name w:val="SEInd"/>
    <w:basedOn w:val="Normal"/>
    <w:pPr>
      <w:spacing w:after="80" w:line="260" w:lineRule="exact"/>
      <w:ind w:left="288"/>
    </w:pPr>
    <w:rPr>
      <w:rFonts w:ascii="Times New Roman" w:hAnsi="Times New Roman" w:cs="Times New Roman"/>
    </w:rPr>
  </w:style>
  <w:style w:type="character" w:customStyle="1" w:styleId="Heading7Char1605a655-d779-470f-b0ec-2fe8ac985d02">
    <w:name w:val="Heading 7 Char_1605a655-d779-470f-b0ec-2fe8ac985d02"/>
    <w:rPr>
      <w:rFonts w:ascii="Calibri" w:eastAsia="Times New Roman" w:hAnsi="Calibri" w:cs="Times New Roman"/>
      <w:sz w:val="24"/>
      <w:szCs w:val="24"/>
    </w:rPr>
  </w:style>
  <w:style w:type="paragraph" w:customStyle="1" w:styleId="5x4cell">
    <w:name w:val="5x4:cell"/>
    <w:pPr>
      <w:tabs>
        <w:tab w:val="left" w:pos="0"/>
        <w:tab w:val="left" w:pos="720"/>
        <w:tab w:val="left" w:pos="1440"/>
        <w:tab w:val="left" w:pos="2160"/>
      </w:tabs>
      <w:suppressAutoHyphens/>
      <w:spacing w:before="131" w:after="38" w:line="267" w:lineRule="atLeast"/>
    </w:pPr>
    <w:rPr>
      <w:rFonts w:ascii="Dutch 801" w:hAnsi="Dutch 801"/>
      <w:sz w:val="24"/>
      <w:lang w:eastAsia="ar-SA"/>
    </w:rPr>
  </w:style>
  <w:style w:type="paragraph" w:customStyle="1" w:styleId="CharCharCharCharChar1">
    <w:name w:val="Char Char Char Char Char1"/>
    <w:basedOn w:val="Normal"/>
    <w:pPr>
      <w:spacing w:after="160" w:line="240" w:lineRule="exact"/>
    </w:pPr>
    <w:rPr>
      <w:rFonts w:ascii="Verdana" w:hAnsi="Verdana" w:cs="Times New Roman"/>
      <w:sz w:val="22"/>
    </w:rPr>
  </w:style>
  <w:style w:type="paragraph" w:customStyle="1" w:styleId="bull1">
    <w:name w:val="bull1"/>
    <w:basedOn w:val="Normal"/>
    <w:pPr>
      <w:widowControl w:val="0"/>
      <w:numPr>
        <w:numId w:val="5"/>
      </w:numPr>
      <w:jc w:val="both"/>
    </w:pPr>
    <w:rPr>
      <w:rFonts w:ascii="Times New Roman" w:eastAsia="MS Mincho" w:hAnsi="Times New Roman" w:cs="Times New Roman"/>
      <w:kern w:val="2"/>
      <w:lang w:eastAsia="ja-JP"/>
    </w:rPr>
  </w:style>
  <w:style w:type="paragraph" w:customStyle="1" w:styleId="BulletedListTextCharChar">
    <w:name w:val="Bulleted List Text Char Char"/>
    <w:basedOn w:val="bull1"/>
    <w:rPr>
      <w:rFonts w:ascii="Palatino Linotype" w:eastAsia="Times New Roman" w:hAnsi="Palatino Linotype"/>
      <w:sz w:val="24"/>
      <w:szCs w:val="24"/>
    </w:rPr>
  </w:style>
  <w:style w:type="character" w:customStyle="1" w:styleId="BulletedListTextCharCharChar">
    <w:name w:val="Bulleted List Text Char Char Char"/>
    <w:rPr>
      <w:rFonts w:ascii="Palatino Linotype" w:eastAsia="MS Mincho" w:hAnsi="Palatino Linotype" w:cs="Times New Roman"/>
      <w:kern w:val="2"/>
      <w:sz w:val="24"/>
      <w:szCs w:val="24"/>
      <w:lang w:eastAsia="ja-JP"/>
    </w:rPr>
  </w:style>
  <w:style w:type="character" w:customStyle="1" w:styleId="SC42501">
    <w:name w:val="SC.4.2501"/>
    <w:rPr>
      <w:rFonts w:ascii="Times New Roman" w:eastAsia="Times New Roman" w:hAnsi="Times New Roman" w:cs="GNLCP G+ New Century Schlbk"/>
      <w:color w:val="000000"/>
      <w:sz w:val="20"/>
      <w:szCs w:val="20"/>
    </w:rPr>
  </w:style>
  <w:style w:type="paragraph" w:customStyle="1" w:styleId="Char12">
    <w:name w:val="Char12"/>
    <w:basedOn w:val="Normal"/>
    <w:pPr>
      <w:spacing w:after="160" w:line="240" w:lineRule="exact"/>
    </w:pPr>
    <w:rPr>
      <w:rFonts w:ascii="Verdana" w:hAnsi="Verdana" w:cs="Times New Roman"/>
      <w:sz w:val="22"/>
    </w:rPr>
  </w:style>
  <w:style w:type="paragraph" w:customStyle="1" w:styleId="Char5">
    <w:name w:val="Char5"/>
    <w:basedOn w:val="Normal"/>
    <w:pPr>
      <w:spacing w:after="160" w:line="240" w:lineRule="exact"/>
    </w:pPr>
    <w:rPr>
      <w:rFonts w:ascii="Verdana" w:hAnsi="Verdana" w:cs="Times New Roman"/>
      <w:sz w:val="22"/>
    </w:rPr>
  </w:style>
  <w:style w:type="paragraph" w:customStyle="1" w:styleId="CharCharCharChar2">
    <w:name w:val="Char Char Char Char2"/>
    <w:basedOn w:val="Normal"/>
    <w:pPr>
      <w:spacing w:after="160" w:line="240" w:lineRule="exact"/>
    </w:pPr>
    <w:rPr>
      <w:rFonts w:ascii="Verdana" w:hAnsi="Verdana" w:cs="Times New Roman"/>
      <w:sz w:val="22"/>
    </w:rPr>
  </w:style>
  <w:style w:type="paragraph" w:customStyle="1" w:styleId="Char1CharCharCharChar">
    <w:name w:val="Char1 Char Char Char Char"/>
    <w:basedOn w:val="Normal"/>
    <w:pPr>
      <w:spacing w:after="160" w:line="240" w:lineRule="exact"/>
    </w:pPr>
    <w:rPr>
      <w:rFonts w:ascii="Verdana" w:hAnsi="Verdana" w:cs="Times New Roman"/>
      <w:sz w:val="22"/>
    </w:rPr>
  </w:style>
  <w:style w:type="character" w:customStyle="1" w:styleId="yshortcuts1">
    <w:name w:val="yshortcuts1"/>
    <w:rPr>
      <w:rFonts w:ascii="Times New Roman" w:eastAsia="Times New Roman" w:hAnsi="Times New Roman" w:cs="Times New Roman"/>
      <w:shd w:val="clear" w:color="auto" w:fill="auto"/>
    </w:rPr>
  </w:style>
  <w:style w:type="character" w:customStyle="1" w:styleId="ResumeBodyCharCharChar">
    <w:name w:val="Resume Body Char Char Char"/>
    <w:rPr>
      <w:rFonts w:ascii="Times New Roman" w:eastAsia="Times New Roman" w:hAnsi="Times New Roman" w:cs="Times New Roman"/>
      <w:szCs w:val="24"/>
    </w:rPr>
  </w:style>
  <w:style w:type="character" w:customStyle="1" w:styleId="postbody1">
    <w:name w:val="postbody1"/>
    <w:rPr>
      <w:rFonts w:ascii="Times New Roman" w:eastAsia="Times New Roman" w:hAnsi="Times New Roman" w:cs="Times New Roman"/>
      <w:sz w:val="14"/>
      <w:szCs w:val="14"/>
    </w:rPr>
  </w:style>
  <w:style w:type="paragraph" w:customStyle="1" w:styleId="Char11">
    <w:name w:val="Char11"/>
    <w:basedOn w:val="Normal"/>
    <w:pPr>
      <w:spacing w:after="160" w:line="240" w:lineRule="exact"/>
    </w:pPr>
    <w:rPr>
      <w:rFonts w:ascii="Verdana" w:hAnsi="Verdana" w:cs="Times New Roman"/>
      <w:sz w:val="22"/>
    </w:rPr>
  </w:style>
  <w:style w:type="paragraph" w:customStyle="1" w:styleId="CharCharCharChar1">
    <w:name w:val="Char Char Char Char1"/>
    <w:basedOn w:val="Normal"/>
    <w:pPr>
      <w:spacing w:after="160" w:line="240" w:lineRule="exact"/>
    </w:pPr>
    <w:rPr>
      <w:rFonts w:ascii="Verdana" w:hAnsi="Verdana" w:cs="Times New Roman"/>
      <w:sz w:val="22"/>
    </w:rPr>
  </w:style>
  <w:style w:type="paragraph" w:customStyle="1" w:styleId="Char1CharCharChar">
    <w:name w:val="Char1 Char Char Char"/>
    <w:basedOn w:val="Normal"/>
    <w:pPr>
      <w:spacing w:after="160" w:line="240" w:lineRule="exact"/>
    </w:pPr>
    <w:rPr>
      <w:rFonts w:ascii="Verdana" w:hAnsi="Verdana" w:cs="Times New Roman"/>
      <w:sz w:val="22"/>
    </w:rPr>
  </w:style>
  <w:style w:type="paragraph" w:customStyle="1" w:styleId="Char4">
    <w:name w:val="Char4"/>
    <w:basedOn w:val="Normal"/>
    <w:pPr>
      <w:spacing w:after="160" w:line="240" w:lineRule="exact"/>
    </w:pPr>
    <w:rPr>
      <w:rFonts w:ascii="Verdana" w:hAnsi="Verdana" w:cs="Times New Roman"/>
      <w:sz w:val="22"/>
    </w:rPr>
  </w:style>
  <w:style w:type="paragraph" w:customStyle="1" w:styleId="CharCharChar1">
    <w:name w:val="Char Char Char1"/>
    <w:basedOn w:val="Normal"/>
    <w:pPr>
      <w:spacing w:after="160" w:line="240" w:lineRule="exact"/>
    </w:pPr>
    <w:rPr>
      <w:rFonts w:ascii="Verdana" w:hAnsi="Verdana" w:cs="Times New Roman"/>
      <w:sz w:val="22"/>
    </w:rPr>
  </w:style>
  <w:style w:type="character" w:styleId="Emphasis">
    <w:name w:val="Emphasis"/>
    <w:qFormat/>
    <w:rPr>
      <w:rFonts w:ascii="Times New Roman" w:eastAsia="Times New Roman" w:hAnsi="Times New Roman" w:cs="Times New Roman"/>
      <w:i/>
      <w:iCs/>
    </w:rPr>
  </w:style>
  <w:style w:type="paragraph" w:styleId="Footer">
    <w:name w:val="footer"/>
    <w:basedOn w:val="Normal"/>
    <w:link w:val="FooterChar"/>
    <w:pPr>
      <w:tabs>
        <w:tab w:val="center" w:pos="4320"/>
        <w:tab w:val="right" w:pos="8640"/>
      </w:tabs>
    </w:pPr>
    <w:rPr>
      <w:rFonts w:ascii="Times New Roman" w:hAnsi="Times New Roman" w:cs="Times New Roman"/>
    </w:rPr>
  </w:style>
  <w:style w:type="character" w:customStyle="1" w:styleId="FooterChar">
    <w:name w:val="Footer Char"/>
    <w:basedOn w:val="DefaultParagraphFont"/>
    <w:link w:val="Footer"/>
    <w:rPr>
      <w:rFonts w:ascii="Times New Roman" w:eastAsia="Times New Roman" w:hAnsi="Times New Roman" w:cs="Times New Roman"/>
    </w:rPr>
  </w:style>
  <w:style w:type="paragraph" w:customStyle="1" w:styleId="Nome">
    <w:name w:val="Nome"/>
    <w:basedOn w:val="Normal"/>
    <w:pPr>
      <w:ind w:left="426" w:hanging="426"/>
    </w:pPr>
    <w:rPr>
      <w:rFonts w:ascii="Times New Roman" w:hAnsi="Times New Roman" w:cs="Times New Roman"/>
      <w:b/>
      <w:bCs/>
      <w:sz w:val="28"/>
      <w:szCs w:val="28"/>
    </w:rPr>
  </w:style>
  <w:style w:type="character" w:customStyle="1" w:styleId="apple-style-span">
    <w:name w:val="apple-style-span"/>
    <w:basedOn w:val="DefaultParagraphFont"/>
    <w:rPr>
      <w:rFonts w:ascii="Times New Roman" w:eastAsia="Times New Roman" w:hAnsi="Times New Roman" w:cs="Times New Roman"/>
    </w:rPr>
  </w:style>
  <w:style w:type="paragraph" w:styleId="TOC1">
    <w:name w:val="toc 1"/>
    <w:basedOn w:val="Normal"/>
    <w:next w:val="Normal"/>
    <w:rPr>
      <w:rFonts w:ascii="Palatino Linotype" w:hAnsi="Palatino Linotype" w:cs="Verdana"/>
      <w:bCs/>
    </w:rPr>
  </w:style>
  <w:style w:type="paragraph" w:customStyle="1" w:styleId="CharCharCharCharChar11">
    <w:name w:val="Char Char Char Char Char11"/>
    <w:basedOn w:val="Normal"/>
    <w:pPr>
      <w:spacing w:after="160" w:line="240" w:lineRule="exact"/>
    </w:pPr>
    <w:rPr>
      <w:rFonts w:ascii="Verdana" w:hAnsi="Verdana" w:cs="Times New Roman"/>
      <w:sz w:val="22"/>
    </w:rPr>
  </w:style>
  <w:style w:type="paragraph" w:customStyle="1" w:styleId="Char1CharCharCharCharChar">
    <w:name w:val="Char1 Char Char Char Char Char"/>
    <w:basedOn w:val="Normal"/>
    <w:pPr>
      <w:spacing w:after="160" w:line="240" w:lineRule="exact"/>
    </w:pPr>
    <w:rPr>
      <w:rFonts w:ascii="Verdana" w:hAnsi="Verdana" w:cs="Times New Roman"/>
      <w:sz w:val="22"/>
    </w:rPr>
  </w:style>
  <w:style w:type="paragraph" w:customStyle="1" w:styleId="Char1CharCharCharCharCharCharCharChar1CharCharCharCharCharChar">
    <w:name w:val="Char1 Char Char Char Char Char Char Char Char1 Char Char Char Char Char Char"/>
    <w:basedOn w:val="Normal"/>
    <w:pPr>
      <w:spacing w:after="160" w:line="240" w:lineRule="exact"/>
    </w:pPr>
    <w:rPr>
      <w:rFonts w:ascii="Verdana" w:hAnsi="Verdana" w:cs="Times New Roman"/>
      <w:sz w:val="22"/>
    </w:rPr>
  </w:style>
  <w:style w:type="paragraph" w:styleId="BodyTextIndent3">
    <w:name w:val="Body Text Indent 3"/>
    <w:basedOn w:val="Normal"/>
    <w:pPr>
      <w:spacing w:after="120"/>
      <w:ind w:left="360"/>
    </w:pPr>
    <w:rPr>
      <w:rFonts w:ascii="Times New Roman" w:hAnsi="Times New Roman" w:cs="Times New Roman"/>
      <w:sz w:val="16"/>
      <w:szCs w:val="16"/>
    </w:rPr>
  </w:style>
  <w:style w:type="paragraph" w:styleId="ListContinue5">
    <w:name w:val="List Continue 5"/>
    <w:basedOn w:val="Normal"/>
    <w:pPr>
      <w:spacing w:after="120"/>
      <w:ind w:left="1800"/>
    </w:pPr>
    <w:rPr>
      <w:rFonts w:ascii="Times New Roman" w:hAnsi="Times New Roman" w:cs="Times New Roman"/>
    </w:rPr>
  </w:style>
  <w:style w:type="paragraph" w:customStyle="1" w:styleId="Char31">
    <w:name w:val="Char31"/>
    <w:basedOn w:val="Normal"/>
    <w:pPr>
      <w:spacing w:after="160" w:line="240" w:lineRule="exact"/>
    </w:pPr>
    <w:rPr>
      <w:rFonts w:ascii="Verdana" w:hAnsi="Verdana" w:cs="Times New Roman"/>
      <w:sz w:val="22"/>
    </w:rPr>
  </w:style>
  <w:style w:type="paragraph" w:customStyle="1" w:styleId="1">
    <w:name w:val="1"/>
    <w:basedOn w:val="Normal"/>
    <w:pPr>
      <w:spacing w:after="160" w:line="240" w:lineRule="exact"/>
    </w:pPr>
    <w:rPr>
      <w:rFonts w:ascii="Verdana" w:hAnsi="Verdan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446</TotalTime>
  <Pages>3</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RAVINDRA SINGH</vt:lpstr>
    </vt:vector>
  </TitlesOfParts>
  <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RAVINDRA SINGH</dc:title>
  <dc:creator>Mannan</dc:creator>
  <cp:lastModifiedBy>Microsoft account</cp:lastModifiedBy>
  <cp:revision>26</cp:revision>
  <dcterms:created xsi:type="dcterms:W3CDTF">2019-11-30T14:10:00Z</dcterms:created>
  <dcterms:modified xsi:type="dcterms:W3CDTF">2022-05-23T18:18:00Z</dcterms:modified>
</cp:coreProperties>
</file>