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5C" w:rsidRPr="007F5DB7" w:rsidRDefault="00E12A5C" w:rsidP="00E12A5C">
      <w:pPr>
        <w:spacing w:after="0" w:line="240" w:lineRule="auto"/>
        <w:jc w:val="center"/>
        <w:rPr>
          <w:rStyle w:val="Strong"/>
          <w:rFonts w:ascii="Times New Roman" w:eastAsia="Arial Unicode MS" w:hAnsi="Times New Roman"/>
          <w:b w:val="0"/>
          <w:bCs w:val="0"/>
          <w:sz w:val="20"/>
          <w:szCs w:val="20"/>
        </w:rPr>
      </w:pPr>
      <w:r w:rsidRPr="007F5DB7">
        <w:rPr>
          <w:rStyle w:val="Strong"/>
          <w:rFonts w:ascii="Times New Roman" w:eastAsia="Arial Unicode MS" w:hAnsi="Times New Roman"/>
          <w:b w:val="0"/>
          <w:bCs w:val="0"/>
          <w:sz w:val="20"/>
          <w:szCs w:val="20"/>
        </w:rPr>
        <w:t xml:space="preserve"> </w:t>
      </w:r>
    </w:p>
    <w:p w:rsidR="007A131D" w:rsidRDefault="007A131D" w:rsidP="00E12A5C">
      <w:pPr>
        <w:spacing w:after="0" w:line="240" w:lineRule="auto"/>
        <w:jc w:val="center"/>
        <w:rPr>
          <w:rStyle w:val="Emphasis"/>
        </w:rPr>
      </w:pPr>
      <w:r>
        <w:rPr>
          <w:i/>
          <w:iCs/>
          <w:noProof/>
          <w:lang w:val="en-IN" w:eastAsia="en-IN" w:bidi="hi-IN"/>
        </w:rPr>
        <w:drawing>
          <wp:inline distT="0" distB="0" distL="0" distR="0">
            <wp:extent cx="700881" cy="764598"/>
            <wp:effectExtent l="0" t="0" r="4445" b="0"/>
            <wp:docPr id="5" name="Picture 5" descr="C:\Users\firoz\Desktop\IMG_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roz\Desktop\IMG_808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74" cy="76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5C" w:rsidRPr="00821830" w:rsidRDefault="00E12A5C" w:rsidP="00E12A5C">
      <w:pPr>
        <w:spacing w:after="0" w:line="240" w:lineRule="auto"/>
        <w:jc w:val="center"/>
        <w:rPr>
          <w:rStyle w:val="Emphasis"/>
          <w:rFonts w:ascii="Times New Roman" w:hAnsi="Times New Roman"/>
          <w:b/>
          <w:bCs/>
          <w:sz w:val="28"/>
          <w:szCs w:val="28"/>
        </w:rPr>
      </w:pPr>
      <w:r w:rsidRPr="00821830">
        <w:rPr>
          <w:rStyle w:val="Emphasis"/>
          <w:rFonts w:ascii="Times New Roman" w:hAnsi="Times New Roman"/>
          <w:b/>
          <w:bCs/>
          <w:sz w:val="28"/>
          <w:szCs w:val="28"/>
        </w:rPr>
        <w:t>Firoz M</w:t>
      </w:r>
      <w:r w:rsidR="00060EFC" w:rsidRPr="00821830">
        <w:rPr>
          <w:rStyle w:val="Emphasis"/>
          <w:rFonts w:ascii="Times New Roman" w:hAnsi="Times New Roman"/>
          <w:b/>
          <w:bCs/>
          <w:sz w:val="28"/>
          <w:szCs w:val="28"/>
        </w:rPr>
        <w:t>ahammad</w:t>
      </w:r>
      <w:r w:rsidRPr="00821830">
        <w:rPr>
          <w:rStyle w:val="Emphasis"/>
          <w:rFonts w:ascii="Times New Roman" w:hAnsi="Times New Roman"/>
          <w:b/>
          <w:bCs/>
          <w:sz w:val="28"/>
          <w:szCs w:val="28"/>
        </w:rPr>
        <w:t xml:space="preserve"> Mallick </w:t>
      </w:r>
    </w:p>
    <w:p w:rsidR="00E12A5C" w:rsidRPr="005D720F" w:rsidRDefault="00B034C1" w:rsidP="00E12A5C">
      <w:pPr>
        <w:spacing w:after="0" w:line="240" w:lineRule="auto"/>
        <w:jc w:val="center"/>
        <w:rPr>
          <w:rStyle w:val="Emphasis"/>
          <w:rFonts w:ascii="Times New Roman" w:hAnsi="Times New Roman"/>
          <w:b/>
          <w:bCs/>
        </w:rPr>
      </w:pPr>
      <w:r>
        <w:rPr>
          <w:rStyle w:val="Emphasis"/>
          <w:rFonts w:ascii="Times New Roman" w:hAnsi="Times New Roman"/>
          <w:b/>
          <w:bCs/>
        </w:rPr>
        <w:t xml:space="preserve">Grade </w:t>
      </w:r>
      <w:proofErr w:type="gramStart"/>
      <w:r>
        <w:rPr>
          <w:rStyle w:val="Emphasis"/>
          <w:rFonts w:ascii="Times New Roman" w:hAnsi="Times New Roman"/>
          <w:b/>
          <w:bCs/>
        </w:rPr>
        <w:t>A</w:t>
      </w:r>
      <w:proofErr w:type="gramEnd"/>
      <w:r>
        <w:rPr>
          <w:rStyle w:val="Emphasis"/>
          <w:rFonts w:ascii="Times New Roman" w:hAnsi="Times New Roman"/>
          <w:b/>
          <w:bCs/>
        </w:rPr>
        <w:t xml:space="preserve"> </w:t>
      </w:r>
      <w:r w:rsidR="00E12A5C" w:rsidRPr="005D720F">
        <w:rPr>
          <w:rStyle w:val="Emphasis"/>
          <w:rFonts w:ascii="Times New Roman" w:hAnsi="Times New Roman"/>
          <w:b/>
          <w:bCs/>
        </w:rPr>
        <w:t xml:space="preserve">MEP professional </w:t>
      </w:r>
    </w:p>
    <w:p w:rsidR="00E12A5C" w:rsidRPr="005D720F" w:rsidRDefault="00060EFC" w:rsidP="00E12A5C">
      <w:pPr>
        <w:spacing w:after="0" w:line="240" w:lineRule="auto"/>
        <w:jc w:val="center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BE (Electrical) from Calcutta university</w:t>
      </w:r>
      <w:r w:rsidR="00E12A5C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="0099383D" w:rsidRPr="005D720F">
        <w:rPr>
          <w:rStyle w:val="Emphasis"/>
          <w:rFonts w:ascii="Times New Roman" w:hAnsi="Times New Roman"/>
          <w:sz w:val="18"/>
          <w:szCs w:val="18"/>
        </w:rPr>
        <w:t xml:space="preserve">Qatar </w:t>
      </w:r>
      <w:r w:rsidR="00E12A5C" w:rsidRPr="005D720F">
        <w:rPr>
          <w:rStyle w:val="Emphasis"/>
          <w:rFonts w:ascii="Times New Roman" w:hAnsi="Times New Roman"/>
          <w:sz w:val="18"/>
          <w:szCs w:val="18"/>
        </w:rPr>
        <w:t xml:space="preserve">UPDA </w:t>
      </w:r>
      <w:r w:rsidR="00552921" w:rsidRPr="005D720F">
        <w:rPr>
          <w:rStyle w:val="Emphasis"/>
          <w:rFonts w:ascii="Times New Roman" w:hAnsi="Times New Roman"/>
          <w:sz w:val="18"/>
          <w:szCs w:val="18"/>
        </w:rPr>
        <w:t xml:space="preserve">certified </w:t>
      </w:r>
      <w:r w:rsidR="00E12A5C" w:rsidRPr="005D720F">
        <w:rPr>
          <w:rStyle w:val="Emphasis"/>
          <w:rFonts w:ascii="Times New Roman" w:hAnsi="Times New Roman"/>
          <w:sz w:val="18"/>
          <w:szCs w:val="18"/>
        </w:rPr>
        <w:t xml:space="preserve">Grade </w:t>
      </w:r>
      <w:proofErr w:type="gramStart"/>
      <w:r w:rsidR="00E12A5C" w:rsidRPr="005D720F">
        <w:rPr>
          <w:rStyle w:val="Emphasis"/>
          <w:rFonts w:ascii="Times New Roman" w:hAnsi="Times New Roman"/>
          <w:sz w:val="18"/>
          <w:szCs w:val="18"/>
        </w:rPr>
        <w:t>A</w:t>
      </w:r>
      <w:proofErr w:type="gramEnd"/>
      <w:r w:rsidR="00E12A5C" w:rsidRPr="005D720F">
        <w:rPr>
          <w:rStyle w:val="Emphasis"/>
          <w:rFonts w:ascii="Times New Roman" w:hAnsi="Times New Roman"/>
          <w:sz w:val="18"/>
          <w:szCs w:val="18"/>
        </w:rPr>
        <w:t xml:space="preserve"> Engineer </w:t>
      </w:r>
      <w:r w:rsidR="00552921" w:rsidRPr="005D720F">
        <w:rPr>
          <w:rStyle w:val="Emphasis"/>
          <w:rFonts w:ascii="Times New Roman" w:hAnsi="Times New Roman"/>
          <w:sz w:val="18"/>
          <w:szCs w:val="18"/>
        </w:rPr>
        <w:t>and Qatar Civil Defense approved Engineer</w:t>
      </w:r>
    </w:p>
    <w:p w:rsidR="007F5DB7" w:rsidRPr="005D720F" w:rsidRDefault="00F1373A" w:rsidP="00D505D1">
      <w:pPr>
        <w:spacing w:after="0" w:line="240" w:lineRule="auto"/>
        <w:jc w:val="center"/>
        <w:rPr>
          <w:rStyle w:val="Emphasis"/>
          <w:rFonts w:ascii="Times New Roman" w:hAnsi="Times New Roman"/>
        </w:rPr>
      </w:pPr>
      <w:hyperlink r:id="rId10" w:history="1">
        <w:r w:rsidR="00FC045E" w:rsidRPr="005D720F">
          <w:rPr>
            <w:rStyle w:val="Emphasis"/>
            <w:rFonts w:ascii="Times New Roman" w:hAnsi="Times New Roman"/>
            <w:sz w:val="18"/>
            <w:szCs w:val="18"/>
          </w:rPr>
          <w:t>firoz.alisa.omar@gmail.com</w:t>
        </w:r>
      </w:hyperlink>
      <w:r w:rsidR="00FA0619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="00E12A5C" w:rsidRPr="005D720F">
        <w:rPr>
          <w:rStyle w:val="Emphasis"/>
          <w:rFonts w:ascii="Times New Roman" w:hAnsi="Times New Roman"/>
          <w:sz w:val="18"/>
          <w:szCs w:val="18"/>
        </w:rPr>
        <w:t>sk</w:t>
      </w:r>
      <w:r w:rsidR="00063973" w:rsidRPr="005D720F">
        <w:rPr>
          <w:rStyle w:val="Emphasis"/>
          <w:rFonts w:ascii="Times New Roman" w:hAnsi="Times New Roman"/>
          <w:sz w:val="18"/>
          <w:szCs w:val="18"/>
        </w:rPr>
        <w:t xml:space="preserve">ype- </w:t>
      </w:r>
      <w:proofErr w:type="spellStart"/>
      <w:r w:rsidR="00063973" w:rsidRPr="005D720F">
        <w:rPr>
          <w:rStyle w:val="Emphasis"/>
          <w:rFonts w:ascii="Times New Roman" w:hAnsi="Times New Roman"/>
          <w:sz w:val="18"/>
          <w:szCs w:val="18"/>
        </w:rPr>
        <w:t>firozalisa</w:t>
      </w:r>
      <w:proofErr w:type="spellEnd"/>
      <w:r w:rsidR="00316476" w:rsidRPr="005D720F">
        <w:rPr>
          <w:rStyle w:val="Emphasis"/>
          <w:rFonts w:ascii="Times New Roman" w:hAnsi="Times New Roman"/>
          <w:sz w:val="18"/>
          <w:szCs w:val="18"/>
        </w:rPr>
        <w:t xml:space="preserve">, Mob </w:t>
      </w:r>
      <w:r w:rsidR="00D505D1" w:rsidRPr="005D720F">
        <w:rPr>
          <w:rStyle w:val="Emphasis"/>
          <w:rFonts w:ascii="Times New Roman" w:hAnsi="Times New Roman"/>
          <w:sz w:val="18"/>
          <w:szCs w:val="18"/>
        </w:rPr>
        <w:t>+974 50411159</w:t>
      </w:r>
    </w:p>
    <w:p w:rsidR="001D142B" w:rsidRPr="005D720F" w:rsidRDefault="00995564" w:rsidP="001D142B">
      <w:pPr>
        <w:spacing w:after="0" w:line="240" w:lineRule="auto"/>
        <w:jc w:val="both"/>
        <w:rPr>
          <w:rStyle w:val="Emphasis"/>
          <w:rFonts w:ascii="Times New Roman" w:hAnsi="Times New Roman"/>
        </w:rPr>
      </w:pPr>
      <w:r w:rsidRPr="005D720F">
        <w:rPr>
          <w:rStyle w:val="Emphasis"/>
          <w:rFonts w:ascii="Times New Roman" w:hAnsi="Times New Roman"/>
        </w:rPr>
        <w:t>-------------------------------------------------------</w:t>
      </w:r>
      <w:r w:rsidR="00060EFC" w:rsidRPr="005D720F">
        <w:rPr>
          <w:rStyle w:val="Emphasis"/>
          <w:rFonts w:ascii="Times New Roman" w:hAnsi="Times New Roman"/>
        </w:rPr>
        <w:t>--</w:t>
      </w:r>
      <w:r w:rsidR="00365D10" w:rsidRPr="005D720F">
        <w:rPr>
          <w:rStyle w:val="Emphasis"/>
          <w:rFonts w:ascii="Times New Roman" w:hAnsi="Times New Roman"/>
          <w:b/>
          <w:bCs/>
        </w:rPr>
        <w:t>Objective</w:t>
      </w:r>
      <w:r w:rsidRPr="005D720F">
        <w:rPr>
          <w:rStyle w:val="Emphasis"/>
          <w:rFonts w:ascii="Times New Roman" w:hAnsi="Times New Roman"/>
        </w:rPr>
        <w:t>-----</w:t>
      </w:r>
      <w:r w:rsidR="00060EFC" w:rsidRPr="005D720F">
        <w:rPr>
          <w:rStyle w:val="Emphasis"/>
          <w:rFonts w:ascii="Times New Roman" w:hAnsi="Times New Roman"/>
        </w:rPr>
        <w:t>-</w:t>
      </w:r>
      <w:r w:rsidRPr="005D720F">
        <w:rPr>
          <w:rStyle w:val="Emphasis"/>
          <w:rFonts w:ascii="Times New Roman" w:hAnsi="Times New Roman"/>
        </w:rPr>
        <w:t>----------------------------------------------------</w:t>
      </w:r>
      <w:r w:rsidR="00060EFC" w:rsidRPr="005D720F">
        <w:rPr>
          <w:rStyle w:val="Emphasis"/>
          <w:rFonts w:ascii="Times New Roman" w:hAnsi="Times New Roman"/>
        </w:rPr>
        <w:t>-------</w:t>
      </w:r>
    </w:p>
    <w:p w:rsidR="00360D62" w:rsidRPr="00B034C1" w:rsidRDefault="00723AA6" w:rsidP="00821830">
      <w:pPr>
        <w:spacing w:after="0" w:line="240" w:lineRule="auto"/>
        <w:rPr>
          <w:rStyle w:val="Emphasis"/>
          <w:rFonts w:ascii="Times New Roman" w:hAnsi="Times New Roman"/>
        </w:rPr>
      </w:pPr>
      <w:r w:rsidRPr="00B034C1">
        <w:rPr>
          <w:rStyle w:val="Emphasis"/>
          <w:rFonts w:ascii="Times New Roman" w:hAnsi="Times New Roman"/>
        </w:rPr>
        <w:t>Aspire</w:t>
      </w:r>
      <w:r w:rsidR="00316476" w:rsidRPr="00B034C1">
        <w:rPr>
          <w:rStyle w:val="Emphasis"/>
          <w:rFonts w:ascii="Times New Roman" w:hAnsi="Times New Roman"/>
        </w:rPr>
        <w:t xml:space="preserve"> to </w:t>
      </w:r>
      <w:r w:rsidR="00060EFC" w:rsidRPr="00B034C1">
        <w:rPr>
          <w:rStyle w:val="Emphasis"/>
          <w:rFonts w:ascii="Times New Roman" w:hAnsi="Times New Roman"/>
        </w:rPr>
        <w:t xml:space="preserve">take bigger challenge &amp; </w:t>
      </w:r>
      <w:r w:rsidR="00316476" w:rsidRPr="00B034C1">
        <w:rPr>
          <w:rStyle w:val="Emphasis"/>
          <w:rFonts w:ascii="Times New Roman" w:hAnsi="Times New Roman"/>
        </w:rPr>
        <w:t>lead</w:t>
      </w:r>
      <w:r w:rsidR="00365D10" w:rsidRPr="00B034C1">
        <w:rPr>
          <w:rStyle w:val="Emphasis"/>
          <w:rFonts w:ascii="Times New Roman" w:hAnsi="Times New Roman"/>
        </w:rPr>
        <w:t xml:space="preserve"> </w:t>
      </w:r>
      <w:r w:rsidR="00060EFC" w:rsidRPr="00B034C1">
        <w:rPr>
          <w:rStyle w:val="Emphasis"/>
          <w:rFonts w:ascii="Times New Roman" w:hAnsi="Times New Roman"/>
        </w:rPr>
        <w:t xml:space="preserve">a </w:t>
      </w:r>
      <w:r w:rsidR="00365D10" w:rsidRPr="00B034C1">
        <w:rPr>
          <w:rStyle w:val="Emphasis"/>
          <w:rFonts w:ascii="Times New Roman" w:hAnsi="Times New Roman"/>
        </w:rPr>
        <w:t>MEP division</w:t>
      </w:r>
      <w:r w:rsidR="00AA6CD5" w:rsidRPr="00B034C1">
        <w:rPr>
          <w:rStyle w:val="Emphasis"/>
          <w:rFonts w:ascii="Times New Roman" w:hAnsi="Times New Roman"/>
        </w:rPr>
        <w:t>.</w:t>
      </w:r>
      <w:r w:rsidR="00821830" w:rsidRPr="00B034C1">
        <w:rPr>
          <w:rStyle w:val="Emphasis"/>
          <w:rFonts w:ascii="Times New Roman" w:hAnsi="Times New Roman"/>
        </w:rPr>
        <w:t xml:space="preserve"> In a</w:t>
      </w:r>
      <w:r w:rsidR="00F41D49" w:rsidRPr="00B034C1">
        <w:rPr>
          <w:rStyle w:val="Emphasis"/>
          <w:rFonts w:ascii="Times New Roman" w:hAnsi="Times New Roman"/>
        </w:rPr>
        <w:t>ll</w:t>
      </w:r>
      <w:r w:rsidR="00821830" w:rsidRPr="00B034C1">
        <w:rPr>
          <w:rStyle w:val="Emphasis"/>
          <w:rFonts w:ascii="Times New Roman" w:hAnsi="Times New Roman"/>
        </w:rPr>
        <w:t xml:space="preserve"> ways, my association will </w:t>
      </w:r>
      <w:r w:rsidR="00B034C1" w:rsidRPr="00B034C1">
        <w:rPr>
          <w:rStyle w:val="Emphasis"/>
          <w:rFonts w:ascii="Times New Roman" w:hAnsi="Times New Roman"/>
        </w:rPr>
        <w:t>improve company portfolio</w:t>
      </w:r>
    </w:p>
    <w:p w:rsidR="00365D10" w:rsidRPr="005D720F" w:rsidRDefault="00365D10" w:rsidP="00365D10">
      <w:pPr>
        <w:spacing w:after="0" w:line="240" w:lineRule="auto"/>
        <w:jc w:val="both"/>
        <w:rPr>
          <w:rStyle w:val="Emphasis"/>
          <w:rFonts w:ascii="Times New Roman" w:hAnsi="Times New Roman"/>
        </w:rPr>
      </w:pPr>
      <w:r w:rsidRPr="005D720F">
        <w:rPr>
          <w:rStyle w:val="Emphasis"/>
          <w:rFonts w:ascii="Times New Roman" w:hAnsi="Times New Roman"/>
        </w:rPr>
        <w:t>---------------------------------------------------------</w:t>
      </w:r>
      <w:r w:rsidRPr="005D720F">
        <w:rPr>
          <w:rStyle w:val="Emphasis"/>
          <w:rFonts w:ascii="Times New Roman" w:hAnsi="Times New Roman"/>
          <w:b/>
          <w:bCs/>
        </w:rPr>
        <w:t>Summary</w:t>
      </w:r>
      <w:r w:rsidRPr="005D720F">
        <w:rPr>
          <w:rStyle w:val="Emphasis"/>
          <w:rFonts w:ascii="Times New Roman" w:hAnsi="Times New Roman"/>
        </w:rPr>
        <w:t>--------------------------------------------------------</w:t>
      </w:r>
      <w:r w:rsidR="00060EFC" w:rsidRPr="005D720F">
        <w:rPr>
          <w:rStyle w:val="Emphasis"/>
          <w:rFonts w:ascii="Times New Roman" w:hAnsi="Times New Roman"/>
        </w:rPr>
        <w:t>---------</w:t>
      </w:r>
    </w:p>
    <w:p w:rsidR="00996356" w:rsidRPr="00B034C1" w:rsidRDefault="00AA6CD5" w:rsidP="00996356">
      <w:pPr>
        <w:jc w:val="both"/>
        <w:rPr>
          <w:rStyle w:val="Emphasis"/>
          <w:rFonts w:ascii="Times New Roman" w:hAnsi="Times New Roman"/>
        </w:rPr>
      </w:pPr>
      <w:r w:rsidRPr="00B034C1">
        <w:rPr>
          <w:rStyle w:val="Emphasis"/>
          <w:rFonts w:ascii="Times New Roman" w:hAnsi="Times New Roman"/>
        </w:rPr>
        <w:t>An a</w:t>
      </w:r>
      <w:r w:rsidR="00996356" w:rsidRPr="00B034C1">
        <w:rPr>
          <w:rStyle w:val="Emphasis"/>
          <w:rFonts w:ascii="Times New Roman" w:hAnsi="Times New Roman"/>
        </w:rPr>
        <w:t>ccomplished MEP professional with more</w:t>
      </w:r>
      <w:r w:rsidRPr="00B034C1">
        <w:rPr>
          <w:rStyle w:val="Emphasis"/>
          <w:rFonts w:ascii="Times New Roman" w:hAnsi="Times New Roman"/>
        </w:rPr>
        <w:t xml:space="preserve"> than 27 years of experience incl</w:t>
      </w:r>
      <w:r w:rsidR="00060EFC" w:rsidRPr="00B034C1">
        <w:rPr>
          <w:rStyle w:val="Emphasis"/>
          <w:rFonts w:ascii="Times New Roman" w:hAnsi="Times New Roman"/>
        </w:rPr>
        <w:t>uding</w:t>
      </w:r>
      <w:r w:rsidRPr="00B034C1">
        <w:rPr>
          <w:rStyle w:val="Emphasis"/>
          <w:rFonts w:ascii="Times New Roman" w:hAnsi="Times New Roman"/>
        </w:rPr>
        <w:t xml:space="preserve"> </w:t>
      </w:r>
      <w:r w:rsidR="00960022" w:rsidRPr="00B034C1">
        <w:rPr>
          <w:rStyle w:val="Emphasis"/>
          <w:rFonts w:ascii="Times New Roman" w:hAnsi="Times New Roman"/>
        </w:rPr>
        <w:t>19</w:t>
      </w:r>
      <w:r w:rsidR="00996356" w:rsidRPr="00B034C1">
        <w:rPr>
          <w:rStyle w:val="Emphasis"/>
          <w:rFonts w:ascii="Times New Roman" w:hAnsi="Times New Roman"/>
        </w:rPr>
        <w:t xml:space="preserve"> year in Gulf and leading </w:t>
      </w:r>
      <w:r w:rsidR="00996356" w:rsidRPr="00B034C1">
        <w:rPr>
          <w:rFonts w:ascii="Times New Roman" w:hAnsi="Times New Roman"/>
          <w:color w:val="000000"/>
          <w:shd w:val="clear" w:color="auto" w:fill="FFFFFF"/>
        </w:rPr>
        <w:t>MEP team</w:t>
      </w:r>
      <w:r w:rsidRPr="00B034C1">
        <w:rPr>
          <w:rFonts w:ascii="Times New Roman" w:hAnsi="Times New Roman"/>
          <w:color w:val="000000"/>
          <w:shd w:val="clear" w:color="auto" w:fill="FFFFFF"/>
        </w:rPr>
        <w:t>/department</w:t>
      </w:r>
      <w:r w:rsidR="00996356" w:rsidRPr="00B034C1">
        <w:rPr>
          <w:rFonts w:ascii="Times New Roman" w:hAnsi="Times New Roman"/>
          <w:color w:val="000000"/>
          <w:shd w:val="clear" w:color="auto" w:fill="FFFFFF"/>
        </w:rPr>
        <w:t xml:space="preserve"> in all aspects of works </w:t>
      </w:r>
      <w:r w:rsidR="00996356" w:rsidRPr="00B034C1">
        <w:rPr>
          <w:rFonts w:ascii="Times New Roman" w:hAnsi="Times New Roman"/>
          <w:color w:val="000000"/>
        </w:rPr>
        <w:t xml:space="preserve">to ensure timely completion of project within approved budgets </w:t>
      </w:r>
      <w:r w:rsidRPr="00B034C1">
        <w:rPr>
          <w:rFonts w:ascii="Times New Roman" w:hAnsi="Times New Roman"/>
          <w:color w:val="000000"/>
        </w:rPr>
        <w:t>w</w:t>
      </w:r>
      <w:r w:rsidR="00996356" w:rsidRPr="00B034C1">
        <w:rPr>
          <w:rFonts w:ascii="Times New Roman" w:hAnsi="Times New Roman"/>
          <w:color w:val="000000"/>
        </w:rPr>
        <w:t>ithout compromising on Quality &amp; Safety.</w:t>
      </w:r>
    </w:p>
    <w:p w:rsidR="00360D62" w:rsidRPr="005D720F" w:rsidRDefault="00360D62" w:rsidP="00360D62">
      <w:pPr>
        <w:spacing w:after="0" w:line="240" w:lineRule="auto"/>
        <w:jc w:val="both"/>
        <w:rPr>
          <w:rStyle w:val="Emphasis"/>
          <w:rFonts w:ascii="Times New Roman" w:hAnsi="Times New Roman"/>
          <w:b/>
          <w:bCs/>
        </w:rPr>
      </w:pPr>
      <w:r w:rsidRPr="005D720F">
        <w:rPr>
          <w:rStyle w:val="Emphasis"/>
          <w:rFonts w:ascii="Times New Roman" w:hAnsi="Times New Roman"/>
          <w:b/>
          <w:bCs/>
        </w:rPr>
        <w:t>Strengths &amp; skill:</w:t>
      </w:r>
    </w:p>
    <w:p w:rsidR="00380739" w:rsidRPr="00380739" w:rsidRDefault="00380739" w:rsidP="00E61274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ind w:left="714" w:hanging="357"/>
        <w:rPr>
          <w:b/>
          <w:bCs/>
          <w:sz w:val="18"/>
          <w:szCs w:val="18"/>
        </w:rPr>
      </w:pPr>
      <w:r w:rsidRPr="00380739">
        <w:rPr>
          <w:b/>
          <w:bCs/>
          <w:sz w:val="18"/>
          <w:szCs w:val="18"/>
        </w:rPr>
        <w:t>Technically astute</w:t>
      </w:r>
    </w:p>
    <w:p w:rsidR="00360D62" w:rsidRPr="00B034C1" w:rsidRDefault="00360D62" w:rsidP="00E61274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ind w:left="714" w:hanging="357"/>
        <w:rPr>
          <w:sz w:val="18"/>
          <w:szCs w:val="18"/>
        </w:rPr>
      </w:pPr>
      <w:r w:rsidRPr="00B034C1">
        <w:rPr>
          <w:sz w:val="18"/>
          <w:szCs w:val="18"/>
        </w:rPr>
        <w:t>Ensuring that all projects are delivered on-time, within scope and within budget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Coordinating internal resources and third parties/vendors for the flawless execution of projects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Developing a detailed project plan to track progress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Ensuring resource availability and allocation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Using appropriate verification techniques to manage changes in project scope, schedule and costs</w:t>
      </w:r>
    </w:p>
    <w:p w:rsidR="005039CF" w:rsidRPr="00B034C1" w:rsidRDefault="005039CF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  <w:shd w:val="clear" w:color="auto" w:fill="FFFFFF"/>
        </w:rPr>
        <w:t>Providing inputs as value Engineering and guiding design consultants and sub-contractors to optimum technical design.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Measuring project performance using appropriate systems, tools and techniques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 xml:space="preserve">Reporting and escalating to </w:t>
      </w:r>
      <w:r w:rsidR="00AA6CD5" w:rsidRPr="00B034C1">
        <w:rPr>
          <w:sz w:val="18"/>
          <w:szCs w:val="18"/>
        </w:rPr>
        <w:t xml:space="preserve">top </w:t>
      </w:r>
      <w:r w:rsidRPr="00B034C1">
        <w:rPr>
          <w:sz w:val="18"/>
          <w:szCs w:val="18"/>
        </w:rPr>
        <w:t>management as needed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Managing the relationship with the client and all stakeholders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Performing risk management to minimize project risks</w:t>
      </w:r>
    </w:p>
    <w:p w:rsidR="00360D62" w:rsidRPr="00B034C1" w:rsidRDefault="00360D62" w:rsidP="00360D62">
      <w:pPr>
        <w:pStyle w:val="b-jobs-description--el-description"/>
        <w:numPr>
          <w:ilvl w:val="0"/>
          <w:numId w:val="48"/>
        </w:numPr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  <w:r w:rsidRPr="00B034C1">
        <w:rPr>
          <w:sz w:val="18"/>
          <w:szCs w:val="18"/>
        </w:rPr>
        <w:t>Establishing and maintaining relationships with third parties/vendors</w:t>
      </w:r>
    </w:p>
    <w:p w:rsidR="00360D62" w:rsidRPr="005D720F" w:rsidRDefault="00360D62" w:rsidP="00360D62">
      <w:pPr>
        <w:spacing w:after="0" w:line="240" w:lineRule="auto"/>
        <w:jc w:val="both"/>
        <w:rPr>
          <w:rStyle w:val="Emphasis"/>
          <w:rFonts w:ascii="Times New Roman" w:hAnsi="Times New Roman"/>
          <w:b/>
          <w:bCs/>
        </w:rPr>
      </w:pP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2F5EE7">
        <w:rPr>
          <w:rFonts w:ascii="Times New Roman" w:hAnsi="Times New Roman"/>
          <w:i/>
          <w:iCs/>
          <w:sz w:val="18"/>
          <w:szCs w:val="18"/>
        </w:rPr>
        <w:t xml:space="preserve">■ </w:t>
      </w:r>
      <w:r w:rsidRPr="00B034C1">
        <w:rPr>
          <w:rFonts w:ascii="Times New Roman" w:hAnsi="Times New Roman"/>
          <w:i/>
          <w:iCs/>
          <w:sz w:val="18"/>
          <w:szCs w:val="18"/>
        </w:rPr>
        <w:t xml:space="preserve">Estimation &amp; Bidding ■ Post bidding clarification, negotiation &amp; finalization of offer 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>■ Project management ■Construction management ■Operation management ■Office administration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 xml:space="preserve">■Engineering &amp; design / detail engineering ■Value engineering ■Cost control 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 xml:space="preserve">■ Vendor finalization ■Technical submittal &amp; approvals ■Procurement 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 xml:space="preserve">■Installation &amp; Inspections ■Testing &amp; commissioning 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>■Trouble shooting and maintenance of MEP systems during defect liability period (DLP)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 xml:space="preserve">■Quality control ■Safety 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>■M</w:t>
      </w:r>
      <w:r w:rsidRPr="00B034C1">
        <w:rPr>
          <w:rFonts w:ascii="Times New Roman" w:hAnsi="Times New Roman"/>
          <w:i/>
          <w:iCs/>
          <w:color w:val="000000"/>
          <w:sz w:val="18"/>
          <w:szCs w:val="18"/>
        </w:rPr>
        <w:t>onitoring program and project controls KPIs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>■</w:t>
      </w:r>
      <w:r w:rsidRPr="00B034C1">
        <w:rPr>
          <w:rFonts w:ascii="Times New Roman" w:hAnsi="Times New Roman"/>
          <w:color w:val="000000"/>
          <w:sz w:val="18"/>
          <w:szCs w:val="18"/>
        </w:rPr>
        <w:t xml:space="preserve">Developing action and recovery plans to support program delivery on time </w:t>
      </w:r>
    </w:p>
    <w:p w:rsidR="002F5EE7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>■Authority coordination/ approvals</w:t>
      </w:r>
    </w:p>
    <w:p w:rsidR="00F1714D" w:rsidRPr="00B034C1" w:rsidRDefault="002F5EE7" w:rsidP="002F5EE7">
      <w:pPr>
        <w:spacing w:after="0" w:line="240" w:lineRule="atLeast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B034C1">
        <w:rPr>
          <w:rFonts w:ascii="Times New Roman" w:hAnsi="Times New Roman"/>
          <w:i/>
          <w:iCs/>
          <w:sz w:val="18"/>
          <w:szCs w:val="18"/>
        </w:rPr>
        <w:t>■Invoicing &amp; payment</w:t>
      </w:r>
      <w:r w:rsidR="00B034C1" w:rsidRPr="00B034C1">
        <w:rPr>
          <w:rFonts w:ascii="Times New Roman" w:hAnsi="Times New Roman"/>
          <w:i/>
          <w:iCs/>
          <w:sz w:val="18"/>
          <w:szCs w:val="18"/>
        </w:rPr>
        <w:t xml:space="preserve"> ■Management reporting </w:t>
      </w:r>
      <w:r w:rsidRPr="00B034C1">
        <w:rPr>
          <w:rFonts w:ascii="Times New Roman" w:hAnsi="Times New Roman"/>
          <w:i/>
          <w:iCs/>
          <w:sz w:val="18"/>
          <w:szCs w:val="18"/>
        </w:rPr>
        <w:t>■Business development ■Mentoring &amp; team building</w:t>
      </w:r>
    </w:p>
    <w:p w:rsidR="002F5EE7" w:rsidRDefault="002F5EE7" w:rsidP="002F5EE7">
      <w:pPr>
        <w:spacing w:after="0" w:line="240" w:lineRule="atLeast"/>
        <w:textAlignment w:val="baseline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E61274" w:rsidRDefault="00E61274" w:rsidP="00E61274">
      <w:pPr>
        <w:spacing w:after="0" w:line="240" w:lineRule="auto"/>
        <w:jc w:val="both"/>
        <w:rPr>
          <w:rStyle w:val="Emphasis"/>
          <w:rFonts w:ascii="Times New Roman" w:hAnsi="Times New Roman"/>
          <w:b/>
          <w:bCs/>
          <w:sz w:val="18"/>
          <w:szCs w:val="18"/>
        </w:rPr>
      </w:pP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Major Achievement:</w:t>
      </w:r>
    </w:p>
    <w:p w:rsidR="00B034C1" w:rsidRPr="00907805" w:rsidRDefault="00ED6C1D" w:rsidP="00907805">
      <w:pPr>
        <w:pStyle w:val="b-jobs-description--el-description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5D720F">
        <w:rPr>
          <w:sz w:val="18"/>
          <w:szCs w:val="18"/>
        </w:rPr>
        <w:t>►</w:t>
      </w:r>
      <w:r w:rsidR="00B034C1" w:rsidRPr="00B034C1">
        <w:rPr>
          <w:b/>
          <w:bCs/>
          <w:sz w:val="20"/>
          <w:szCs w:val="20"/>
        </w:rPr>
        <w:t xml:space="preserve"> </w:t>
      </w:r>
      <w:r w:rsidR="00B034C1" w:rsidRPr="00907805">
        <w:rPr>
          <w:sz w:val="20"/>
          <w:szCs w:val="20"/>
        </w:rPr>
        <w:t xml:space="preserve">Successfully completed major MEP &amp; Fire Fighting system installation, testing, commissioning, authority inspection </w:t>
      </w:r>
      <w:proofErr w:type="spellStart"/>
      <w:r w:rsidR="00B034C1" w:rsidRPr="00907805">
        <w:rPr>
          <w:sz w:val="20"/>
          <w:szCs w:val="20"/>
        </w:rPr>
        <w:t>etc</w:t>
      </w:r>
      <w:proofErr w:type="spellEnd"/>
      <w:r w:rsidR="00B034C1" w:rsidRPr="00907805">
        <w:rPr>
          <w:sz w:val="20"/>
          <w:szCs w:val="20"/>
        </w:rPr>
        <w:t xml:space="preserve"> for Residential, </w:t>
      </w:r>
      <w:r w:rsidR="00907805">
        <w:rPr>
          <w:sz w:val="20"/>
          <w:szCs w:val="20"/>
        </w:rPr>
        <w:t>C</w:t>
      </w:r>
      <w:r w:rsidR="00B034C1" w:rsidRPr="00907805">
        <w:rPr>
          <w:sz w:val="20"/>
          <w:szCs w:val="20"/>
        </w:rPr>
        <w:t>ommercial, Utility &amp; industrial buildings such as 11 KV system, LV system</w:t>
      </w:r>
      <w:r w:rsidR="00907805" w:rsidRPr="00907805">
        <w:rPr>
          <w:sz w:val="20"/>
          <w:szCs w:val="20"/>
        </w:rPr>
        <w:t xml:space="preserve">, Fire alarm system, BMS, CCTV, SMATV, SCS, LCS, CBS, </w:t>
      </w:r>
      <w:r w:rsidR="00907805">
        <w:rPr>
          <w:sz w:val="20"/>
          <w:szCs w:val="20"/>
        </w:rPr>
        <w:t xml:space="preserve">Fire curtain, </w:t>
      </w:r>
      <w:r w:rsidR="00907805" w:rsidRPr="00907805">
        <w:rPr>
          <w:sz w:val="20"/>
          <w:szCs w:val="20"/>
        </w:rPr>
        <w:t>s</w:t>
      </w:r>
      <w:r w:rsidR="00B034C1" w:rsidRPr="00907805">
        <w:rPr>
          <w:sz w:val="20"/>
          <w:szCs w:val="20"/>
        </w:rPr>
        <w:t xml:space="preserve">prinkler system, pre-action system, </w:t>
      </w:r>
      <w:r w:rsidR="00907805" w:rsidRPr="00907805">
        <w:rPr>
          <w:sz w:val="20"/>
          <w:szCs w:val="20"/>
        </w:rPr>
        <w:t>deluge system</w:t>
      </w:r>
      <w:r w:rsidR="00B034C1" w:rsidRPr="00907805">
        <w:rPr>
          <w:sz w:val="20"/>
          <w:szCs w:val="20"/>
        </w:rPr>
        <w:t xml:space="preserve">, smoke extraction system, </w:t>
      </w:r>
      <w:proofErr w:type="gramStart"/>
      <w:r w:rsidR="00B034C1" w:rsidRPr="00907805">
        <w:rPr>
          <w:sz w:val="20"/>
          <w:szCs w:val="20"/>
        </w:rPr>
        <w:t>clean</w:t>
      </w:r>
      <w:proofErr w:type="gramEnd"/>
      <w:r w:rsidR="00B034C1" w:rsidRPr="00907805">
        <w:rPr>
          <w:sz w:val="20"/>
          <w:szCs w:val="20"/>
        </w:rPr>
        <w:t xml:space="preserve"> agent fire suppression system, FOAM system, N2 pressurization system</w:t>
      </w:r>
      <w:r w:rsidR="00907805" w:rsidRPr="00907805">
        <w:rPr>
          <w:sz w:val="20"/>
          <w:szCs w:val="20"/>
        </w:rPr>
        <w:t xml:space="preserve">, </w:t>
      </w:r>
      <w:r w:rsidR="00B034C1" w:rsidRPr="00907805">
        <w:rPr>
          <w:sz w:val="20"/>
          <w:szCs w:val="20"/>
        </w:rPr>
        <w:t xml:space="preserve">fire alarm system. </w:t>
      </w:r>
    </w:p>
    <w:p w:rsidR="00B034C1" w:rsidRPr="00907805" w:rsidRDefault="00B034C1" w:rsidP="00907805">
      <w:pPr>
        <w:pStyle w:val="b-jobs-description--el-description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907805">
        <w:rPr>
          <w:sz w:val="18"/>
          <w:szCs w:val="18"/>
        </w:rPr>
        <w:t xml:space="preserve">►Successfully completed 3 no retail development (Al </w:t>
      </w:r>
      <w:proofErr w:type="spellStart"/>
      <w:r w:rsidRPr="00907805">
        <w:rPr>
          <w:sz w:val="18"/>
          <w:szCs w:val="18"/>
        </w:rPr>
        <w:t>Meera</w:t>
      </w:r>
      <w:proofErr w:type="spellEnd"/>
      <w:r w:rsidRPr="00907805">
        <w:rPr>
          <w:sz w:val="18"/>
          <w:szCs w:val="18"/>
        </w:rPr>
        <w:t xml:space="preserve">) projects at </w:t>
      </w:r>
      <w:proofErr w:type="spellStart"/>
      <w:r w:rsidRPr="00907805">
        <w:rPr>
          <w:sz w:val="18"/>
          <w:szCs w:val="18"/>
        </w:rPr>
        <w:t>Lusail</w:t>
      </w:r>
      <w:proofErr w:type="spellEnd"/>
      <w:r w:rsidRPr="00907805">
        <w:rPr>
          <w:sz w:val="18"/>
          <w:szCs w:val="18"/>
        </w:rPr>
        <w:t>, Qatar within budget and secured confidence of client QD. Introduced &amp; Implemented new measures to control labour and material wastage to increase profit.</w:t>
      </w:r>
    </w:p>
    <w:p w:rsidR="00ED6C1D" w:rsidRPr="00907805" w:rsidRDefault="00ED6C1D" w:rsidP="00907805">
      <w:pPr>
        <w:pStyle w:val="b-jobs-description--el-description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907805">
        <w:rPr>
          <w:sz w:val="18"/>
          <w:szCs w:val="18"/>
        </w:rPr>
        <w:t>►S</w:t>
      </w:r>
      <w:r w:rsidR="00A6194F" w:rsidRPr="00907805">
        <w:rPr>
          <w:sz w:val="18"/>
          <w:szCs w:val="18"/>
        </w:rPr>
        <w:t>ingle</w:t>
      </w:r>
      <w:r w:rsidRPr="00907805">
        <w:rPr>
          <w:sz w:val="18"/>
          <w:szCs w:val="18"/>
        </w:rPr>
        <w:t xml:space="preserve">handedly trained people &amp; obtained </w:t>
      </w:r>
      <w:proofErr w:type="spellStart"/>
      <w:r w:rsidRPr="00907805">
        <w:rPr>
          <w:sz w:val="18"/>
          <w:szCs w:val="18"/>
        </w:rPr>
        <w:t>Kahramaa</w:t>
      </w:r>
      <w:proofErr w:type="spellEnd"/>
      <w:r w:rsidRPr="00907805">
        <w:rPr>
          <w:sz w:val="18"/>
          <w:szCs w:val="18"/>
        </w:rPr>
        <w:t xml:space="preserve"> grade </w:t>
      </w:r>
      <w:proofErr w:type="gramStart"/>
      <w:r w:rsidRPr="00907805">
        <w:rPr>
          <w:sz w:val="18"/>
          <w:szCs w:val="18"/>
        </w:rPr>
        <w:t>A</w:t>
      </w:r>
      <w:proofErr w:type="gramEnd"/>
      <w:r w:rsidRPr="00907805">
        <w:rPr>
          <w:sz w:val="18"/>
          <w:szCs w:val="18"/>
        </w:rPr>
        <w:t xml:space="preserve"> license for the company RTC within a short period of time which is helping RTC to secure contracts.</w:t>
      </w:r>
    </w:p>
    <w:p w:rsidR="00ED6C1D" w:rsidRPr="00907805" w:rsidRDefault="00ED6C1D" w:rsidP="00907805">
      <w:pPr>
        <w:pStyle w:val="b-jobs-description--el-description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907805">
        <w:rPr>
          <w:sz w:val="18"/>
          <w:szCs w:val="18"/>
        </w:rPr>
        <w:t xml:space="preserve">►Successfully completed </w:t>
      </w:r>
      <w:proofErr w:type="spellStart"/>
      <w:r w:rsidR="00042BAD" w:rsidRPr="00907805">
        <w:rPr>
          <w:sz w:val="18"/>
          <w:szCs w:val="18"/>
        </w:rPr>
        <w:t>Sohar</w:t>
      </w:r>
      <w:proofErr w:type="spellEnd"/>
      <w:r w:rsidR="00042BAD" w:rsidRPr="00907805">
        <w:rPr>
          <w:sz w:val="18"/>
          <w:szCs w:val="18"/>
        </w:rPr>
        <w:t xml:space="preserve"> college laboratory project, Oman and managed to turn loss into profit with the support from GM. Also successfully completed many projects within budget for client in Oman like R</w:t>
      </w:r>
      <w:r w:rsidR="00060EFC" w:rsidRPr="00907805">
        <w:rPr>
          <w:sz w:val="18"/>
          <w:szCs w:val="18"/>
        </w:rPr>
        <w:t>oyal Court Affairs</w:t>
      </w:r>
      <w:r w:rsidR="00042BAD" w:rsidRPr="00907805">
        <w:rPr>
          <w:sz w:val="18"/>
          <w:szCs w:val="18"/>
        </w:rPr>
        <w:t xml:space="preserve">, ROP, RAFO, MODES, </w:t>
      </w:r>
      <w:proofErr w:type="gramStart"/>
      <w:r w:rsidR="00042BAD" w:rsidRPr="00907805">
        <w:rPr>
          <w:sz w:val="18"/>
          <w:szCs w:val="18"/>
        </w:rPr>
        <w:t>M</w:t>
      </w:r>
      <w:r w:rsidR="00060EFC" w:rsidRPr="00907805">
        <w:rPr>
          <w:sz w:val="18"/>
          <w:szCs w:val="18"/>
        </w:rPr>
        <w:t>uscat</w:t>
      </w:r>
      <w:proofErr w:type="gramEnd"/>
      <w:r w:rsidR="00060EFC" w:rsidRPr="00907805">
        <w:rPr>
          <w:sz w:val="18"/>
          <w:szCs w:val="18"/>
        </w:rPr>
        <w:t xml:space="preserve"> Municipality</w:t>
      </w:r>
      <w:r w:rsidRPr="00907805">
        <w:rPr>
          <w:sz w:val="18"/>
          <w:szCs w:val="18"/>
        </w:rPr>
        <w:t>.</w:t>
      </w:r>
    </w:p>
    <w:p w:rsidR="00A6194F" w:rsidRPr="00907805" w:rsidRDefault="00A6194F" w:rsidP="00907805">
      <w:pPr>
        <w:pStyle w:val="b-jobs-description--el-description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907805">
        <w:rPr>
          <w:sz w:val="18"/>
          <w:szCs w:val="18"/>
        </w:rPr>
        <w:t xml:space="preserve">►Singlehandedly trained technician for 11 KV jointing &amp; obtained 11 KV license for the company Al </w:t>
      </w:r>
      <w:proofErr w:type="spellStart"/>
      <w:r w:rsidRPr="00907805">
        <w:rPr>
          <w:sz w:val="18"/>
          <w:szCs w:val="18"/>
        </w:rPr>
        <w:t>Khalili</w:t>
      </w:r>
      <w:proofErr w:type="spellEnd"/>
      <w:r w:rsidRPr="00907805">
        <w:rPr>
          <w:sz w:val="18"/>
          <w:szCs w:val="18"/>
        </w:rPr>
        <w:t xml:space="preserve"> within 3 month.</w:t>
      </w:r>
    </w:p>
    <w:p w:rsidR="00B034C1" w:rsidRPr="005D720F" w:rsidRDefault="00B034C1" w:rsidP="00FD1D67">
      <w:pPr>
        <w:pStyle w:val="b-jobs-description--el-description"/>
        <w:shd w:val="clear" w:color="auto" w:fill="FFFFFF"/>
        <w:spacing w:before="0" w:beforeAutospacing="0" w:after="0" w:afterAutospacing="0" w:line="276" w:lineRule="auto"/>
        <w:rPr>
          <w:b/>
          <w:bCs/>
          <w:sz w:val="18"/>
          <w:szCs w:val="18"/>
        </w:rPr>
      </w:pPr>
    </w:p>
    <w:p w:rsidR="00A6194F" w:rsidRPr="005D720F" w:rsidRDefault="00A6194F" w:rsidP="00ED6C1D">
      <w:pPr>
        <w:pStyle w:val="b-jobs-description--el-description"/>
        <w:shd w:val="clear" w:color="auto" w:fill="FFFFFF"/>
        <w:spacing w:before="0" w:beforeAutospacing="0" w:after="0" w:afterAutospacing="0" w:line="240" w:lineRule="atLeast"/>
        <w:rPr>
          <w:sz w:val="18"/>
          <w:szCs w:val="18"/>
        </w:rPr>
      </w:pPr>
    </w:p>
    <w:p w:rsidR="0099383D" w:rsidRPr="005D720F" w:rsidRDefault="0099383D" w:rsidP="0099383D">
      <w:pPr>
        <w:spacing w:after="0" w:line="240" w:lineRule="auto"/>
        <w:jc w:val="both"/>
        <w:rPr>
          <w:rStyle w:val="Emphasis"/>
          <w:rFonts w:ascii="Times New Roman" w:hAnsi="Times New Roman"/>
          <w:b/>
          <w:bCs/>
          <w:sz w:val="18"/>
          <w:szCs w:val="18"/>
        </w:rPr>
      </w:pP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---------------------------------------------------------Certification--------------------------------------------------------</w:t>
      </w:r>
    </w:p>
    <w:p w:rsidR="0099383D" w:rsidRPr="005D720F" w:rsidRDefault="00316476" w:rsidP="0099383D">
      <w:pPr>
        <w:rPr>
          <w:rStyle w:val="Emphasis"/>
          <w:rFonts w:ascii="Times New Roman" w:hAnsi="Times New Roman"/>
          <w:b/>
          <w:bCs/>
          <w:sz w:val="18"/>
          <w:szCs w:val="18"/>
        </w:rPr>
      </w:pP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Qatar UPDA certified ‘Grade</w:t>
      </w:r>
      <w:r w:rsidR="005D5FE9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A</w:t>
      </w:r>
      <w:r w:rsidR="00821830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‘</w:t>
      </w:r>
      <w:r w:rsidR="0099383D" w:rsidRPr="005D720F">
        <w:rPr>
          <w:rStyle w:val="Emphasis"/>
          <w:rFonts w:ascii="Times New Roman" w:hAnsi="Times New Roman"/>
          <w:b/>
          <w:bCs/>
          <w:sz w:val="18"/>
          <w:szCs w:val="18"/>
        </w:rPr>
        <w:t>Electrical Engineer</w:t>
      </w:r>
      <w:r w:rsidR="00AA1569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(</w:t>
      </w:r>
      <w:proofErr w:type="spellStart"/>
      <w:r w:rsidR="0099383D" w:rsidRPr="005D720F">
        <w:rPr>
          <w:rStyle w:val="Emphasis"/>
          <w:rFonts w:ascii="Times New Roman" w:hAnsi="Times New Roman"/>
          <w:b/>
          <w:bCs/>
          <w:sz w:val="18"/>
          <w:szCs w:val="18"/>
        </w:rPr>
        <w:t>Reg</w:t>
      </w:r>
      <w:proofErr w:type="spellEnd"/>
      <w:r w:rsidR="0099383D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no 4966</w:t>
      </w:r>
      <w:r w:rsidR="00AA1569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) </w:t>
      </w:r>
      <w:proofErr w:type="gramStart"/>
      <w:r w:rsidR="00AA1569" w:rsidRPr="005D720F">
        <w:rPr>
          <w:rStyle w:val="Emphasis"/>
          <w:rFonts w:ascii="Times New Roman" w:hAnsi="Times New Roman"/>
          <w:b/>
          <w:bCs/>
          <w:sz w:val="18"/>
          <w:szCs w:val="18"/>
        </w:rPr>
        <w:t>and  Qatar</w:t>
      </w:r>
      <w:proofErr w:type="gramEnd"/>
      <w:r w:rsidR="00AA1569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Civil Defense</w:t>
      </w:r>
      <w:r w:rsidR="00FD1D67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</w:t>
      </w:r>
      <w:r w:rsidR="00AA1569" w:rsidRPr="005D720F">
        <w:rPr>
          <w:rStyle w:val="Emphasis"/>
          <w:rFonts w:ascii="Times New Roman" w:hAnsi="Times New Roman"/>
          <w:b/>
          <w:bCs/>
          <w:sz w:val="18"/>
          <w:szCs w:val="18"/>
        </w:rPr>
        <w:t>certified</w:t>
      </w:r>
    </w:p>
    <w:p w:rsidR="0099383D" w:rsidRPr="005D720F" w:rsidRDefault="0099383D" w:rsidP="0099383D">
      <w:pPr>
        <w:spacing w:after="0" w:line="240" w:lineRule="auto"/>
        <w:jc w:val="both"/>
        <w:rPr>
          <w:rStyle w:val="Emphasis"/>
          <w:rFonts w:ascii="Times New Roman" w:hAnsi="Times New Roman"/>
          <w:b/>
          <w:bCs/>
          <w:sz w:val="18"/>
          <w:szCs w:val="18"/>
        </w:rPr>
      </w:pP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---------------------------------------------------------Education--------------------------------------------------------</w:t>
      </w:r>
    </w:p>
    <w:p w:rsidR="0099383D" w:rsidRPr="005D720F" w:rsidRDefault="0099383D" w:rsidP="00C87D27">
      <w:pPr>
        <w:shd w:val="clear" w:color="auto" w:fill="FFFFFF"/>
        <w:spacing w:after="0"/>
        <w:rPr>
          <w:rStyle w:val="Emphasis"/>
          <w:rFonts w:ascii="Times New Roman" w:hAnsi="Times New Roman"/>
          <w:b/>
          <w:bCs/>
          <w:sz w:val="18"/>
          <w:szCs w:val="18"/>
        </w:rPr>
      </w:pP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Bachelor of Electrical engineering from </w:t>
      </w:r>
      <w:r w:rsidR="009E21DE" w:rsidRPr="005D720F">
        <w:rPr>
          <w:rStyle w:val="Emphasis"/>
          <w:rFonts w:ascii="Times New Roman" w:hAnsi="Times New Roman"/>
          <w:b/>
          <w:bCs/>
          <w:sz w:val="18"/>
          <w:szCs w:val="18"/>
        </w:rPr>
        <w:t>B.E. College (Calcutta University)</w:t>
      </w: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, WB, India</w:t>
      </w:r>
    </w:p>
    <w:p w:rsidR="003E41B6" w:rsidRPr="005D720F" w:rsidRDefault="003E41B6" w:rsidP="00C87D27">
      <w:pPr>
        <w:shd w:val="clear" w:color="auto" w:fill="FFFFFF"/>
        <w:spacing w:after="0"/>
        <w:rPr>
          <w:rStyle w:val="Emphasis"/>
          <w:rFonts w:ascii="Times New Roman" w:hAnsi="Times New Roman"/>
          <w:sz w:val="18"/>
          <w:szCs w:val="18"/>
        </w:rPr>
      </w:pPr>
    </w:p>
    <w:p w:rsidR="0099383D" w:rsidRPr="005D720F" w:rsidRDefault="0099383D" w:rsidP="0099383D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---------------------------------------------------------Work Experience--------------------------------------------------------</w:t>
      </w:r>
    </w:p>
    <w:p w:rsidR="00A6506A" w:rsidRPr="005D720F" w:rsidRDefault="00A6506A" w:rsidP="001D142B">
      <w:pPr>
        <w:numPr>
          <w:ilvl w:val="1"/>
          <w:numId w:val="0"/>
        </w:numPr>
        <w:spacing w:after="0"/>
        <w:jc w:val="both"/>
        <w:rPr>
          <w:rStyle w:val="Emphasis"/>
          <w:rFonts w:ascii="Times New Roman" w:hAnsi="Times New Roman"/>
          <w:b/>
          <w:bCs/>
          <w:sz w:val="18"/>
          <w:szCs w:val="18"/>
        </w:rPr>
      </w:pP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Current:</w:t>
      </w: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ab/>
      </w:r>
      <w:r w:rsidR="00714450" w:rsidRPr="005D720F">
        <w:rPr>
          <w:rStyle w:val="Emphasis"/>
          <w:rFonts w:ascii="Times New Roman" w:hAnsi="Times New Roman"/>
          <w:b/>
          <w:bCs/>
          <w:sz w:val="18"/>
          <w:szCs w:val="18"/>
        </w:rPr>
        <w:tab/>
      </w:r>
      <w:r w:rsidR="00E46FF5" w:rsidRPr="005D720F">
        <w:rPr>
          <w:rStyle w:val="Emphasis"/>
          <w:rFonts w:ascii="Times New Roman" w:hAnsi="Times New Roman"/>
          <w:b/>
          <w:bCs/>
          <w:sz w:val="18"/>
          <w:szCs w:val="18"/>
        </w:rPr>
        <w:t>Project manager</w:t>
      </w:r>
      <w:r w:rsidR="00482042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</w:t>
      </w:r>
      <w:r w:rsidR="00380739">
        <w:rPr>
          <w:rStyle w:val="Emphasis"/>
          <w:rFonts w:ascii="Times New Roman" w:hAnsi="Times New Roman"/>
          <w:b/>
          <w:bCs/>
          <w:sz w:val="18"/>
          <w:szCs w:val="18"/>
        </w:rPr>
        <w:t>/ Technical leader</w:t>
      </w:r>
      <w:r w:rsidR="00482042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– </w:t>
      </w:r>
      <w:r w:rsidR="007A4BDD" w:rsidRPr="005D720F">
        <w:rPr>
          <w:rStyle w:val="Emphasis"/>
          <w:rFonts w:ascii="Times New Roman" w:hAnsi="Times New Roman"/>
          <w:b/>
          <w:bCs/>
          <w:sz w:val="18"/>
          <w:szCs w:val="18"/>
        </w:rPr>
        <w:t>ELE (</w:t>
      </w:r>
      <w:r w:rsidR="008259E6" w:rsidRPr="005D720F">
        <w:rPr>
          <w:rStyle w:val="Emphasis"/>
          <w:rFonts w:ascii="Times New Roman" w:hAnsi="Times New Roman"/>
          <w:b/>
          <w:bCs/>
          <w:sz w:val="18"/>
          <w:szCs w:val="18"/>
        </w:rPr>
        <w:t>MEP</w:t>
      </w:r>
      <w:r w:rsidR="00482042" w:rsidRPr="005D720F">
        <w:rPr>
          <w:rStyle w:val="Emphasis"/>
          <w:rFonts w:ascii="Times New Roman" w:hAnsi="Times New Roman"/>
          <w:b/>
          <w:bCs/>
          <w:sz w:val="18"/>
          <w:szCs w:val="18"/>
        </w:rPr>
        <w:t>)</w:t>
      </w:r>
      <w:r w:rsidR="00F145C1" w:rsidRPr="005D720F">
        <w:rPr>
          <w:rStyle w:val="Emphasis"/>
          <w:rFonts w:ascii="Times New Roman" w:hAnsi="Times New Roman"/>
          <w:b/>
          <w:bCs/>
          <w:sz w:val="18"/>
          <w:szCs w:val="18"/>
        </w:rPr>
        <w:t xml:space="preserve"> - </w:t>
      </w:r>
      <w:r w:rsidRPr="005D720F">
        <w:rPr>
          <w:rStyle w:val="Emphasis"/>
          <w:rFonts w:ascii="Times New Roman" w:hAnsi="Times New Roman"/>
          <w:b/>
          <w:bCs/>
          <w:sz w:val="18"/>
          <w:szCs w:val="18"/>
        </w:rPr>
        <w:t>RTC, Qatar</w:t>
      </w:r>
    </w:p>
    <w:p w:rsidR="002F5EE7" w:rsidRDefault="0052119B" w:rsidP="002F5EE7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hAnsi="Times New Roman"/>
          <w:sz w:val="18"/>
          <w:szCs w:val="18"/>
        </w:rPr>
      </w:pPr>
      <w:r>
        <w:rPr>
          <w:rStyle w:val="Emphasis"/>
          <w:rFonts w:ascii="Times New Roman" w:hAnsi="Times New Roman"/>
          <w:sz w:val="18"/>
          <w:szCs w:val="18"/>
        </w:rPr>
        <w:t>P</w:t>
      </w:r>
      <w:r w:rsidR="00E572A4" w:rsidRPr="005D720F">
        <w:rPr>
          <w:rStyle w:val="Emphasis"/>
          <w:rFonts w:ascii="Times New Roman" w:hAnsi="Times New Roman"/>
          <w:sz w:val="18"/>
          <w:szCs w:val="18"/>
        </w:rPr>
        <w:t>roject</w:t>
      </w:r>
      <w:r>
        <w:rPr>
          <w:rStyle w:val="Emphasis"/>
          <w:rFonts w:ascii="Times New Roman" w:hAnsi="Times New Roman"/>
          <w:sz w:val="18"/>
          <w:szCs w:val="18"/>
        </w:rPr>
        <w:t>s</w:t>
      </w:r>
      <w:r w:rsidR="00E572A4" w:rsidRPr="005D720F">
        <w:rPr>
          <w:rStyle w:val="Emphasis"/>
          <w:rFonts w:ascii="Times New Roman" w:hAnsi="Times New Roman"/>
          <w:sz w:val="18"/>
          <w:szCs w:val="18"/>
        </w:rPr>
        <w:t>:</w:t>
      </w:r>
      <w:r>
        <w:rPr>
          <w:rStyle w:val="Emphasis"/>
          <w:rFonts w:ascii="Times New Roman" w:hAnsi="Times New Roman"/>
          <w:sz w:val="18"/>
          <w:szCs w:val="18"/>
        </w:rPr>
        <w:tab/>
      </w:r>
      <w:r>
        <w:rPr>
          <w:rStyle w:val="Emphasis"/>
          <w:rFonts w:ascii="Times New Roman" w:hAnsi="Times New Roman"/>
          <w:sz w:val="18"/>
          <w:szCs w:val="18"/>
        </w:rPr>
        <w:tab/>
      </w:r>
      <w:r w:rsidR="00E572A4" w:rsidRPr="005D720F">
        <w:rPr>
          <w:rStyle w:val="Emphasis"/>
          <w:rFonts w:ascii="Times New Roman" w:hAnsi="Times New Roman"/>
          <w:sz w:val="18"/>
          <w:szCs w:val="18"/>
        </w:rPr>
        <w:tab/>
        <w:t xml:space="preserve">3 no retail commercial complex </w:t>
      </w:r>
      <w:r w:rsidR="002F5EE7">
        <w:rPr>
          <w:rStyle w:val="Emphasis"/>
          <w:rFonts w:ascii="Times New Roman" w:hAnsi="Times New Roman"/>
          <w:sz w:val="18"/>
          <w:szCs w:val="18"/>
        </w:rPr>
        <w:t>&amp; 3 no 11KV/440V S/S</w:t>
      </w:r>
      <w:r w:rsidR="00F41D49">
        <w:rPr>
          <w:rStyle w:val="Emphasis"/>
          <w:rFonts w:ascii="Times New Roman" w:hAnsi="Times New Roman"/>
          <w:sz w:val="18"/>
          <w:szCs w:val="18"/>
        </w:rPr>
        <w:t xml:space="preserve"> (</w:t>
      </w:r>
      <w:r w:rsidR="00AA1569" w:rsidRPr="005D720F">
        <w:rPr>
          <w:rStyle w:val="Emphasis"/>
          <w:rFonts w:ascii="Times New Roman" w:hAnsi="Times New Roman"/>
          <w:sz w:val="18"/>
          <w:szCs w:val="18"/>
        </w:rPr>
        <w:t xml:space="preserve">MEP QR </w:t>
      </w:r>
      <w:r w:rsidR="002F5EE7">
        <w:rPr>
          <w:rStyle w:val="Emphasis"/>
          <w:rFonts w:ascii="Times New Roman" w:hAnsi="Times New Roman"/>
          <w:sz w:val="18"/>
          <w:szCs w:val="18"/>
        </w:rPr>
        <w:t>35</w:t>
      </w:r>
      <w:r w:rsidR="00AA1569" w:rsidRPr="005D720F">
        <w:rPr>
          <w:rStyle w:val="Emphasis"/>
          <w:rFonts w:ascii="Times New Roman" w:hAnsi="Times New Roman"/>
          <w:sz w:val="18"/>
          <w:szCs w:val="18"/>
        </w:rPr>
        <w:t xml:space="preserve"> million</w:t>
      </w:r>
      <w:r w:rsidR="00F41D49">
        <w:rPr>
          <w:rStyle w:val="Emphasis"/>
          <w:rFonts w:ascii="Times New Roman" w:hAnsi="Times New Roman"/>
          <w:sz w:val="18"/>
          <w:szCs w:val="18"/>
        </w:rPr>
        <w:t>)</w:t>
      </w:r>
      <w:r w:rsidR="00AA1569"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r w:rsidR="002F5EE7">
        <w:rPr>
          <w:rStyle w:val="Emphasis"/>
          <w:rFonts w:ascii="Times New Roman" w:hAnsi="Times New Roman"/>
          <w:sz w:val="18"/>
          <w:szCs w:val="18"/>
        </w:rPr>
        <w:t xml:space="preserve">for client Qatari </w:t>
      </w:r>
    </w:p>
    <w:p w:rsidR="00CB64C2" w:rsidRDefault="002F5EE7" w:rsidP="0052119B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proofErr w:type="spellStart"/>
      <w:r>
        <w:rPr>
          <w:rStyle w:val="Emphasis"/>
          <w:rFonts w:ascii="Times New Roman" w:hAnsi="Times New Roman"/>
          <w:sz w:val="18"/>
          <w:szCs w:val="18"/>
        </w:rPr>
        <w:t>Diar</w:t>
      </w:r>
      <w:proofErr w:type="spellEnd"/>
      <w:r>
        <w:rPr>
          <w:rStyle w:val="Emphasis"/>
          <w:rFonts w:ascii="Times New Roman" w:hAnsi="Times New Roman"/>
          <w:sz w:val="18"/>
          <w:szCs w:val="18"/>
        </w:rPr>
        <w:t>, Al Mana warehouse &amp; labor a</w:t>
      </w:r>
      <w:r w:rsidR="0052119B">
        <w:rPr>
          <w:rStyle w:val="Emphasis"/>
          <w:rFonts w:ascii="Times New Roman" w:hAnsi="Times New Roman"/>
          <w:sz w:val="18"/>
          <w:szCs w:val="18"/>
        </w:rPr>
        <w:t xml:space="preserve">ccommodation (MEP QR 10 million, </w:t>
      </w:r>
      <w:r w:rsidR="00AC56F2">
        <w:rPr>
          <w:rStyle w:val="Emphasis"/>
          <w:rFonts w:ascii="Times New Roman" w:hAnsi="Times New Roman"/>
          <w:sz w:val="18"/>
          <w:szCs w:val="18"/>
        </w:rPr>
        <w:t>4 no high end villa (MEP QR 1</w:t>
      </w:r>
      <w:r w:rsidR="00E572A4" w:rsidRPr="005D720F">
        <w:rPr>
          <w:rStyle w:val="Emphasis"/>
          <w:rFonts w:ascii="Times New Roman" w:hAnsi="Times New Roman"/>
          <w:sz w:val="18"/>
          <w:szCs w:val="18"/>
        </w:rPr>
        <w:t xml:space="preserve">5 million) </w:t>
      </w:r>
      <w:r>
        <w:rPr>
          <w:rStyle w:val="Emphasis"/>
          <w:rFonts w:ascii="Times New Roman" w:hAnsi="Times New Roman"/>
          <w:sz w:val="18"/>
          <w:szCs w:val="18"/>
        </w:rPr>
        <w:t xml:space="preserve">for Al </w:t>
      </w:r>
      <w:proofErr w:type="spellStart"/>
      <w:r>
        <w:rPr>
          <w:rStyle w:val="Emphasis"/>
          <w:rFonts w:ascii="Times New Roman" w:hAnsi="Times New Roman"/>
          <w:sz w:val="18"/>
          <w:szCs w:val="18"/>
        </w:rPr>
        <w:t>Balagh</w:t>
      </w:r>
      <w:proofErr w:type="spellEnd"/>
      <w:r>
        <w:rPr>
          <w:rStyle w:val="Emphasis"/>
          <w:rFonts w:ascii="Times New Roman" w:hAnsi="Times New Roman"/>
          <w:sz w:val="18"/>
          <w:szCs w:val="18"/>
        </w:rPr>
        <w:t xml:space="preserve"> famil</w:t>
      </w:r>
      <w:r w:rsidR="0052119B">
        <w:rPr>
          <w:rStyle w:val="Emphasis"/>
          <w:rFonts w:ascii="Times New Roman" w:hAnsi="Times New Roman"/>
          <w:sz w:val="18"/>
          <w:szCs w:val="18"/>
        </w:rPr>
        <w:t xml:space="preserve">y, MEP infrastructure works for </w:t>
      </w:r>
      <w:proofErr w:type="spellStart"/>
      <w:r w:rsidR="0052119B">
        <w:rPr>
          <w:rStyle w:val="Emphasis"/>
          <w:rFonts w:ascii="Times New Roman" w:hAnsi="Times New Roman"/>
          <w:sz w:val="18"/>
          <w:szCs w:val="18"/>
        </w:rPr>
        <w:t>Dukhan</w:t>
      </w:r>
      <w:proofErr w:type="spellEnd"/>
      <w:r w:rsidR="0052119B">
        <w:rPr>
          <w:rStyle w:val="Emphasis"/>
          <w:rFonts w:ascii="Times New Roman" w:hAnsi="Times New Roman"/>
          <w:sz w:val="18"/>
          <w:szCs w:val="18"/>
        </w:rPr>
        <w:t xml:space="preserve"> Air base (QR 13million, Road landscaping works for </w:t>
      </w:r>
      <w:proofErr w:type="spellStart"/>
      <w:r w:rsidR="0052119B">
        <w:rPr>
          <w:rStyle w:val="Emphasis"/>
          <w:rFonts w:ascii="Times New Roman" w:hAnsi="Times New Roman"/>
          <w:sz w:val="18"/>
          <w:szCs w:val="18"/>
        </w:rPr>
        <w:t>Ashghal</w:t>
      </w:r>
      <w:proofErr w:type="spellEnd"/>
      <w:r w:rsidR="0052119B">
        <w:rPr>
          <w:rStyle w:val="Emphasis"/>
          <w:rFonts w:ascii="Times New Roman" w:hAnsi="Times New Roman"/>
          <w:sz w:val="18"/>
          <w:szCs w:val="18"/>
        </w:rPr>
        <w:t xml:space="preserve"> </w:t>
      </w:r>
      <w:r>
        <w:rPr>
          <w:rStyle w:val="Emphasis"/>
          <w:rFonts w:ascii="Times New Roman" w:hAnsi="Times New Roman"/>
          <w:sz w:val="18"/>
          <w:szCs w:val="18"/>
        </w:rPr>
        <w:t xml:space="preserve"> </w:t>
      </w:r>
      <w:r w:rsidR="00E572A4" w:rsidRPr="005D720F">
        <w:rPr>
          <w:rStyle w:val="Emphasis"/>
          <w:rFonts w:ascii="Times New Roman" w:hAnsi="Times New Roman"/>
          <w:sz w:val="18"/>
          <w:szCs w:val="18"/>
        </w:rPr>
        <w:t>and other medium &amp; small na</w:t>
      </w:r>
      <w:r>
        <w:rPr>
          <w:rStyle w:val="Emphasis"/>
          <w:rFonts w:ascii="Times New Roman" w:hAnsi="Times New Roman"/>
          <w:sz w:val="18"/>
          <w:szCs w:val="18"/>
        </w:rPr>
        <w:t xml:space="preserve">ture multiple projects are in </w:t>
      </w:r>
      <w:r w:rsidR="00E572A4" w:rsidRPr="005D720F">
        <w:rPr>
          <w:rStyle w:val="Emphasis"/>
          <w:rFonts w:ascii="Times New Roman" w:hAnsi="Times New Roman"/>
          <w:sz w:val="18"/>
          <w:szCs w:val="18"/>
        </w:rPr>
        <w:t>progress</w:t>
      </w:r>
      <w:r>
        <w:rPr>
          <w:rStyle w:val="Emphasis"/>
          <w:rFonts w:ascii="Times New Roman" w:hAnsi="Times New Roman"/>
          <w:sz w:val="18"/>
          <w:szCs w:val="18"/>
        </w:rPr>
        <w:t xml:space="preserve"> for </w:t>
      </w:r>
    </w:p>
    <w:p w:rsidR="00E572A4" w:rsidRPr="005D720F" w:rsidRDefault="002F5EE7" w:rsidP="00FD1D67">
      <w:pPr>
        <w:pStyle w:val="ListParagraph"/>
        <w:spacing w:after="0" w:line="240" w:lineRule="auto"/>
        <w:ind w:left="1440" w:firstLine="720"/>
        <w:jc w:val="both"/>
        <w:rPr>
          <w:rStyle w:val="Emphasis"/>
          <w:rFonts w:ascii="Times New Roman" w:hAnsi="Times New Roman"/>
          <w:sz w:val="18"/>
          <w:szCs w:val="18"/>
        </w:rPr>
      </w:pPr>
      <w:proofErr w:type="gramStart"/>
      <w:r>
        <w:rPr>
          <w:rStyle w:val="Emphasis"/>
          <w:rFonts w:ascii="Times New Roman" w:hAnsi="Times New Roman"/>
          <w:sz w:val="18"/>
          <w:szCs w:val="18"/>
        </w:rPr>
        <w:t>client</w:t>
      </w:r>
      <w:proofErr w:type="gramEnd"/>
      <w:r>
        <w:rPr>
          <w:rStyle w:val="Emphasis"/>
          <w:rFonts w:ascii="Times New Roman" w:hAnsi="Times New Roman"/>
          <w:sz w:val="18"/>
          <w:szCs w:val="18"/>
        </w:rPr>
        <w:t xml:space="preserve"> </w:t>
      </w:r>
      <w:r w:rsidR="00CB64C2">
        <w:rPr>
          <w:rStyle w:val="Emphasis"/>
          <w:rFonts w:ascii="Times New Roman" w:hAnsi="Times New Roman"/>
          <w:sz w:val="18"/>
          <w:szCs w:val="18"/>
        </w:rPr>
        <w:t xml:space="preserve">QBG, </w:t>
      </w:r>
      <w:proofErr w:type="spellStart"/>
      <w:r w:rsidR="00CB64C2">
        <w:rPr>
          <w:rStyle w:val="Emphasis"/>
          <w:rFonts w:ascii="Times New Roman" w:hAnsi="Times New Roman"/>
          <w:sz w:val="18"/>
          <w:szCs w:val="18"/>
        </w:rPr>
        <w:t>Ashghal</w:t>
      </w:r>
      <w:proofErr w:type="spellEnd"/>
      <w:r w:rsidR="00CB64C2">
        <w:rPr>
          <w:rStyle w:val="Emphasis"/>
          <w:rFonts w:ascii="Times New Roman" w:hAnsi="Times New Roman"/>
          <w:sz w:val="18"/>
          <w:szCs w:val="18"/>
        </w:rPr>
        <w:t>, Qatar armed forces</w:t>
      </w:r>
      <w:r w:rsidR="00AA1569" w:rsidRPr="005D720F">
        <w:rPr>
          <w:rStyle w:val="Emphasis"/>
          <w:rFonts w:ascii="Times New Roman" w:hAnsi="Times New Roman"/>
          <w:sz w:val="18"/>
          <w:szCs w:val="18"/>
        </w:rPr>
        <w:t>.</w:t>
      </w:r>
    </w:p>
    <w:p w:rsidR="00742436" w:rsidRPr="005D720F" w:rsidRDefault="00742436" w:rsidP="00FD1D67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Achievement: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sz w:val="18"/>
          <w:szCs w:val="18"/>
        </w:rPr>
        <w:tab/>
        <w:t xml:space="preserve">Successfully </w:t>
      </w:r>
      <w:r w:rsidR="00CB64C2">
        <w:rPr>
          <w:rStyle w:val="Emphasis"/>
          <w:rFonts w:ascii="Times New Roman" w:hAnsi="Times New Roman"/>
          <w:sz w:val="18"/>
          <w:szCs w:val="18"/>
        </w:rPr>
        <w:t xml:space="preserve">led the team to </w:t>
      </w:r>
      <w:r w:rsidRPr="005D720F">
        <w:rPr>
          <w:rStyle w:val="Emphasis"/>
          <w:rFonts w:ascii="Times New Roman" w:hAnsi="Times New Roman"/>
          <w:sz w:val="18"/>
          <w:szCs w:val="18"/>
        </w:rPr>
        <w:t>comple</w:t>
      </w:r>
      <w:r w:rsidR="00CB64C2">
        <w:rPr>
          <w:rStyle w:val="Emphasis"/>
          <w:rFonts w:ascii="Times New Roman" w:hAnsi="Times New Roman"/>
          <w:sz w:val="18"/>
          <w:szCs w:val="18"/>
        </w:rPr>
        <w:t>te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 3 no retail commercial buildings within budget at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Lusail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city for client </w:t>
      </w:r>
    </w:p>
    <w:p w:rsidR="00742436" w:rsidRPr="005D720F" w:rsidRDefault="00742436" w:rsidP="00FD1D67">
      <w:pPr>
        <w:pStyle w:val="ListParagraph"/>
        <w:spacing w:after="0" w:line="240" w:lineRule="auto"/>
        <w:ind w:left="1440" w:firstLine="720"/>
        <w:jc w:val="both"/>
        <w:rPr>
          <w:rStyle w:val="Emphasis"/>
          <w:rFonts w:ascii="Times New Roman" w:hAnsi="Times New Roman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 xml:space="preserve">Qatari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Diar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>.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</w:p>
    <w:p w:rsidR="00C247DF" w:rsidRPr="005D720F" w:rsidRDefault="00F145C1" w:rsidP="00FD1D67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Reduced project cost by carrying out minute detail engineering &amp; re-engineering</w:t>
      </w:r>
      <w:r w:rsidR="00027283" w:rsidRPr="005D720F">
        <w:rPr>
          <w:rStyle w:val="Emphasis"/>
          <w:rFonts w:ascii="Times New Roman" w:hAnsi="Times New Roman"/>
          <w:sz w:val="18"/>
          <w:szCs w:val="18"/>
        </w:rPr>
        <w:t>,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 value </w:t>
      </w:r>
      <w:r w:rsidR="00C247DF" w:rsidRPr="005D720F">
        <w:rPr>
          <w:rStyle w:val="Emphasis"/>
          <w:rFonts w:ascii="Times New Roman" w:hAnsi="Times New Roman"/>
          <w:sz w:val="18"/>
          <w:szCs w:val="18"/>
        </w:rPr>
        <w:t xml:space="preserve">engineering, </w:t>
      </w:r>
      <w:r w:rsidR="00027283" w:rsidRPr="005D720F">
        <w:rPr>
          <w:rStyle w:val="Emphasis"/>
          <w:rFonts w:ascii="Times New Roman" w:hAnsi="Times New Roman"/>
          <w:sz w:val="18"/>
          <w:szCs w:val="18"/>
        </w:rPr>
        <w:t>increasing productivity</w:t>
      </w:r>
      <w:r w:rsidR="00C247DF" w:rsidRPr="005D720F">
        <w:rPr>
          <w:rStyle w:val="Emphasis"/>
          <w:rFonts w:ascii="Times New Roman" w:hAnsi="Times New Roman"/>
          <w:sz w:val="18"/>
          <w:szCs w:val="18"/>
        </w:rPr>
        <w:t xml:space="preserve"> &amp; controlling rework.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</w:p>
    <w:p w:rsidR="00027283" w:rsidRPr="005D720F" w:rsidRDefault="00E34F0B" w:rsidP="00FD1D67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Mentoring &amp; developing engineering team. </w:t>
      </w:r>
      <w:r w:rsidR="00F145C1" w:rsidRPr="005D720F">
        <w:rPr>
          <w:rStyle w:val="Emphasis"/>
          <w:rFonts w:ascii="Times New Roman" w:hAnsi="Times New Roman"/>
          <w:sz w:val="18"/>
          <w:szCs w:val="18"/>
        </w:rPr>
        <w:t xml:space="preserve">Developed 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&amp; maintaining </w:t>
      </w:r>
      <w:r w:rsidR="00F145C1" w:rsidRPr="005D720F">
        <w:rPr>
          <w:rStyle w:val="Emphasis"/>
          <w:rFonts w:ascii="Times New Roman" w:hAnsi="Times New Roman"/>
          <w:sz w:val="18"/>
          <w:szCs w:val="18"/>
        </w:rPr>
        <w:t xml:space="preserve">cordial relation with consultant. </w:t>
      </w:r>
    </w:p>
    <w:p w:rsidR="00F145C1" w:rsidRPr="005D720F" w:rsidRDefault="00F145C1" w:rsidP="00FD1D67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Work</w:t>
      </w:r>
      <w:r w:rsidR="00A110AC" w:rsidRPr="005D720F">
        <w:rPr>
          <w:rStyle w:val="Emphasis"/>
          <w:rFonts w:ascii="Times New Roman" w:hAnsi="Times New Roman"/>
          <w:sz w:val="18"/>
          <w:szCs w:val="18"/>
        </w:rPr>
        <w:t>ed &amp; obtained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 grade </w:t>
      </w: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A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contractor license from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K</w:t>
      </w:r>
      <w:bookmarkStart w:id="0" w:name="_GoBack"/>
      <w:bookmarkEnd w:id="0"/>
      <w:r w:rsidRPr="005D720F">
        <w:rPr>
          <w:rStyle w:val="Emphasis"/>
          <w:rFonts w:ascii="Times New Roman" w:hAnsi="Times New Roman"/>
          <w:sz w:val="18"/>
          <w:szCs w:val="18"/>
        </w:rPr>
        <w:t>ahramaa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and Qatar Civil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defence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>.</w:t>
      </w:r>
    </w:p>
    <w:p w:rsidR="00160012" w:rsidRPr="005D720F" w:rsidRDefault="0024633C" w:rsidP="00FD1D67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Liasioning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with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Kahramaa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for all L</w:t>
      </w:r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V &amp; HV approval and inspection; </w:t>
      </w:r>
      <w:proofErr w:type="spellStart"/>
      <w:r w:rsidR="00FD1D67" w:rsidRPr="005D720F">
        <w:rPr>
          <w:rStyle w:val="Emphasis"/>
          <w:rFonts w:ascii="Times New Roman" w:hAnsi="Times New Roman"/>
          <w:sz w:val="18"/>
          <w:szCs w:val="18"/>
        </w:rPr>
        <w:t>Liasioning</w:t>
      </w:r>
      <w:proofErr w:type="spellEnd"/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 with Civil </w:t>
      </w:r>
      <w:proofErr w:type="spellStart"/>
      <w:r w:rsidR="00FD1D67" w:rsidRPr="005D720F">
        <w:rPr>
          <w:rStyle w:val="Emphasis"/>
          <w:rFonts w:ascii="Times New Roman" w:hAnsi="Times New Roman"/>
          <w:sz w:val="18"/>
          <w:szCs w:val="18"/>
        </w:rPr>
        <w:t>Defence</w:t>
      </w:r>
      <w:proofErr w:type="spellEnd"/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; </w:t>
      </w:r>
      <w:r w:rsidR="0026034A" w:rsidRPr="005D720F">
        <w:rPr>
          <w:rStyle w:val="Emphasis"/>
          <w:rFonts w:ascii="Times New Roman" w:hAnsi="Times New Roman"/>
          <w:sz w:val="18"/>
          <w:szCs w:val="18"/>
        </w:rPr>
        <w:t>Estimation &amp; tendering</w:t>
      </w:r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; </w:t>
      </w:r>
      <w:r w:rsidR="00160012" w:rsidRPr="005D720F">
        <w:rPr>
          <w:rStyle w:val="Emphasis"/>
          <w:rFonts w:ascii="Times New Roman" w:hAnsi="Times New Roman"/>
          <w:sz w:val="18"/>
          <w:szCs w:val="18"/>
        </w:rPr>
        <w:t>Detail engineering</w:t>
      </w:r>
      <w:r w:rsidR="00AA1569" w:rsidRPr="005D720F">
        <w:rPr>
          <w:rStyle w:val="Emphasis"/>
          <w:rFonts w:ascii="Times New Roman" w:hAnsi="Times New Roman"/>
          <w:sz w:val="18"/>
          <w:szCs w:val="18"/>
        </w:rPr>
        <w:t>/designing</w:t>
      </w:r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; </w:t>
      </w:r>
      <w:r w:rsidR="00160012" w:rsidRPr="005D720F">
        <w:rPr>
          <w:rStyle w:val="Emphasis"/>
          <w:rFonts w:ascii="Times New Roman" w:hAnsi="Times New Roman"/>
          <w:sz w:val="18"/>
          <w:szCs w:val="18"/>
        </w:rPr>
        <w:t>Procurement</w:t>
      </w:r>
    </w:p>
    <w:p w:rsidR="00160012" w:rsidRPr="005D720F" w:rsidRDefault="00FD1D67" w:rsidP="00FD1D67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Execution; </w:t>
      </w:r>
      <w:r w:rsidR="00160012" w:rsidRPr="005D720F">
        <w:rPr>
          <w:rStyle w:val="Emphasis"/>
          <w:rFonts w:ascii="Times New Roman" w:hAnsi="Times New Roman"/>
          <w:sz w:val="18"/>
          <w:szCs w:val="18"/>
        </w:rPr>
        <w:t xml:space="preserve">Quality 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control &amp; safety; </w:t>
      </w:r>
      <w:r w:rsidR="00160012" w:rsidRPr="005D720F">
        <w:rPr>
          <w:rStyle w:val="Emphasis"/>
          <w:rFonts w:ascii="Times New Roman" w:hAnsi="Times New Roman"/>
          <w:sz w:val="18"/>
          <w:szCs w:val="18"/>
        </w:rPr>
        <w:t xml:space="preserve">Inspection, testing &amp; </w:t>
      </w:r>
      <w:proofErr w:type="spellStart"/>
      <w:r w:rsidR="00160012" w:rsidRPr="005D720F">
        <w:rPr>
          <w:rStyle w:val="Emphasis"/>
          <w:rFonts w:ascii="Times New Roman" w:hAnsi="Times New Roman"/>
          <w:sz w:val="18"/>
          <w:szCs w:val="18"/>
        </w:rPr>
        <w:t>comm</w:t>
      </w:r>
      <w:proofErr w:type="spellEnd"/>
      <w:r w:rsidR="00160012" w:rsidRPr="005D720F">
        <w:rPr>
          <w:rStyle w:val="Emphasis"/>
          <w:rFonts w:ascii="Times New Roman" w:hAnsi="Times New Roman"/>
          <w:sz w:val="18"/>
          <w:szCs w:val="18"/>
        </w:rPr>
        <w:t xml:space="preserve"> and project hand over</w:t>
      </w:r>
    </w:p>
    <w:p w:rsidR="0026034A" w:rsidRPr="005D720F" w:rsidRDefault="00160012" w:rsidP="00FD1D67">
      <w:pPr>
        <w:pStyle w:val="ListParagraph"/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Billing</w:t>
      </w:r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; </w:t>
      </w:r>
      <w:r w:rsidRPr="005D720F">
        <w:rPr>
          <w:rStyle w:val="Emphasis"/>
          <w:rFonts w:ascii="Times New Roman" w:hAnsi="Times New Roman"/>
          <w:sz w:val="18"/>
          <w:szCs w:val="18"/>
        </w:rPr>
        <w:t>Project reporting</w:t>
      </w:r>
      <w:r w:rsidR="00FD1D67" w:rsidRPr="005D720F">
        <w:rPr>
          <w:rStyle w:val="Emphasis"/>
          <w:rFonts w:ascii="Times New Roman" w:hAnsi="Times New Roman"/>
          <w:sz w:val="18"/>
          <w:szCs w:val="18"/>
        </w:rPr>
        <w:t xml:space="preserve">; </w:t>
      </w:r>
      <w:r w:rsidR="0026034A" w:rsidRPr="005D720F">
        <w:rPr>
          <w:rStyle w:val="Emphasis"/>
          <w:rFonts w:ascii="Times New Roman" w:hAnsi="Times New Roman"/>
          <w:sz w:val="18"/>
          <w:szCs w:val="18"/>
        </w:rPr>
        <w:t>Business development</w:t>
      </w:r>
    </w:p>
    <w:p w:rsidR="004C3E40" w:rsidRPr="005D720F" w:rsidRDefault="004C3E40" w:rsidP="001D142B">
      <w:pPr>
        <w:numPr>
          <w:ilvl w:val="1"/>
          <w:numId w:val="0"/>
        </w:numPr>
        <w:spacing w:after="0"/>
        <w:jc w:val="both"/>
        <w:rPr>
          <w:rStyle w:val="Emphasis"/>
          <w:rFonts w:ascii="Times New Roman" w:hAnsi="Times New Roman"/>
        </w:rPr>
      </w:pPr>
    </w:p>
    <w:p w:rsidR="001D142B" w:rsidRPr="005D720F" w:rsidRDefault="001D142B" w:rsidP="001D142B">
      <w:pPr>
        <w:numPr>
          <w:ilvl w:val="1"/>
          <w:numId w:val="0"/>
        </w:numPr>
        <w:spacing w:after="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Dec 2012 to </w:t>
      </w:r>
      <w:r w:rsidR="008803EC" w:rsidRPr="005D720F">
        <w:rPr>
          <w:rStyle w:val="Emphasis"/>
          <w:rFonts w:ascii="Times New Roman" w:hAnsi="Times New Roman"/>
          <w:sz w:val="18"/>
          <w:szCs w:val="18"/>
        </w:rPr>
        <w:t>Dec 2016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: 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  <w:t xml:space="preserve">MEP </w:t>
      </w:r>
      <w:r w:rsidR="00134923" w:rsidRPr="005D720F">
        <w:rPr>
          <w:rStyle w:val="Emphasis"/>
          <w:rFonts w:ascii="Times New Roman" w:hAnsi="Times New Roman"/>
          <w:sz w:val="18"/>
          <w:szCs w:val="18"/>
        </w:rPr>
        <w:t>Manager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, Al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Khalili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>, Oman</w:t>
      </w:r>
    </w:p>
    <w:p w:rsidR="00714450" w:rsidRPr="005D720F" w:rsidRDefault="0063102D" w:rsidP="00714450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Project</w:t>
      </w:r>
      <w:r w:rsidR="003D38EB" w:rsidRPr="005D720F">
        <w:rPr>
          <w:rStyle w:val="Emphasis"/>
          <w:rFonts w:ascii="Times New Roman" w:hAnsi="Times New Roman"/>
          <w:sz w:val="18"/>
          <w:szCs w:val="18"/>
        </w:rPr>
        <w:t>s</w:t>
      </w:r>
      <w:r w:rsidR="006F1DCB" w:rsidRPr="005D720F">
        <w:rPr>
          <w:rStyle w:val="Emphasis"/>
          <w:rFonts w:ascii="Times New Roman" w:hAnsi="Times New Roman"/>
          <w:sz w:val="18"/>
          <w:szCs w:val="18"/>
        </w:rPr>
        <w:t xml:space="preserve"> worked</w:t>
      </w:r>
      <w:r w:rsidR="003D38EB" w:rsidRPr="005D720F">
        <w:rPr>
          <w:rStyle w:val="Emphasis"/>
          <w:rFonts w:ascii="Times New Roman" w:hAnsi="Times New Roman"/>
          <w:sz w:val="18"/>
          <w:szCs w:val="18"/>
        </w:rPr>
        <w:t xml:space="preserve">: </w:t>
      </w:r>
      <w:r w:rsidR="003D38EB" w:rsidRPr="005D720F">
        <w:rPr>
          <w:rStyle w:val="Emphasis"/>
          <w:rFonts w:ascii="Times New Roman" w:hAnsi="Times New Roman"/>
          <w:sz w:val="18"/>
          <w:szCs w:val="18"/>
        </w:rPr>
        <w:tab/>
      </w:r>
      <w:r w:rsidR="00714450" w:rsidRPr="005D720F">
        <w:rPr>
          <w:rStyle w:val="Emphasis"/>
          <w:rFonts w:ascii="Times New Roman" w:hAnsi="Times New Roman"/>
          <w:sz w:val="18"/>
          <w:szCs w:val="18"/>
        </w:rPr>
        <w:tab/>
      </w:r>
      <w:proofErr w:type="spellStart"/>
      <w:r w:rsidR="003D38EB" w:rsidRPr="005D720F">
        <w:rPr>
          <w:rStyle w:val="Emphasis"/>
          <w:rFonts w:ascii="Times New Roman" w:hAnsi="Times New Roman"/>
          <w:sz w:val="18"/>
          <w:szCs w:val="18"/>
        </w:rPr>
        <w:t>Sohar</w:t>
      </w:r>
      <w:proofErr w:type="spellEnd"/>
      <w:r w:rsidR="003D38EB"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proofErr w:type="gramStart"/>
      <w:r w:rsidR="003D38EB" w:rsidRPr="005D720F">
        <w:rPr>
          <w:rStyle w:val="Emphasis"/>
          <w:rFonts w:ascii="Times New Roman" w:hAnsi="Times New Roman"/>
          <w:sz w:val="18"/>
          <w:szCs w:val="18"/>
        </w:rPr>
        <w:t>college</w:t>
      </w:r>
      <w:proofErr w:type="gramEnd"/>
      <w:r w:rsidR="003D38EB" w:rsidRPr="005D720F">
        <w:rPr>
          <w:rStyle w:val="Emphasis"/>
          <w:rFonts w:ascii="Times New Roman" w:hAnsi="Times New Roman"/>
          <w:sz w:val="18"/>
          <w:szCs w:val="18"/>
        </w:rPr>
        <w:t xml:space="preserve"> of science laboratory building, </w:t>
      </w:r>
      <w:proofErr w:type="spellStart"/>
      <w:r w:rsidR="003D38EB" w:rsidRPr="005D720F">
        <w:rPr>
          <w:rStyle w:val="Emphasis"/>
          <w:rFonts w:ascii="Times New Roman" w:hAnsi="Times New Roman"/>
          <w:sz w:val="18"/>
          <w:szCs w:val="18"/>
        </w:rPr>
        <w:t>Musannah</w:t>
      </w:r>
      <w:proofErr w:type="spellEnd"/>
      <w:r w:rsidR="003D38EB" w:rsidRPr="005D720F">
        <w:rPr>
          <w:rStyle w:val="Emphasis"/>
          <w:rFonts w:ascii="Times New Roman" w:hAnsi="Times New Roman"/>
          <w:sz w:val="18"/>
          <w:szCs w:val="18"/>
        </w:rPr>
        <w:t xml:space="preserve"> new radar operation control room, </w:t>
      </w:r>
    </w:p>
    <w:p w:rsidR="0063102D" w:rsidRPr="005D720F" w:rsidRDefault="003D38EB" w:rsidP="00714450">
      <w:pPr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Ghala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masjid, Al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bustan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hotel 5 star </w:t>
      </w: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kitchen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>, slaughter house, various police station/complex (</w:t>
      </w:r>
      <w:r w:rsidR="00E74EA0" w:rsidRPr="005D720F">
        <w:rPr>
          <w:rStyle w:val="Emphasis"/>
          <w:rFonts w:ascii="Times New Roman" w:hAnsi="Times New Roman"/>
          <w:sz w:val="18"/>
          <w:szCs w:val="18"/>
        </w:rPr>
        <w:t>client- ROP, MODES, MOHE, RCA, MM</w:t>
      </w:r>
      <w:r w:rsidRPr="005D720F">
        <w:rPr>
          <w:rStyle w:val="Emphasis"/>
          <w:rFonts w:ascii="Times New Roman" w:hAnsi="Times New Roman"/>
          <w:sz w:val="18"/>
          <w:szCs w:val="18"/>
        </w:rPr>
        <w:t>)</w:t>
      </w:r>
      <w:r w:rsidR="00CB64C2">
        <w:rPr>
          <w:rStyle w:val="Emphasis"/>
          <w:rFonts w:ascii="Times New Roman" w:hAnsi="Times New Roman"/>
          <w:sz w:val="18"/>
          <w:szCs w:val="18"/>
        </w:rPr>
        <w:t xml:space="preserve"> </w:t>
      </w:r>
      <w:r w:rsidR="00BE7031" w:rsidRPr="005D720F">
        <w:rPr>
          <w:rStyle w:val="Emphasis"/>
          <w:rFonts w:ascii="Times New Roman" w:hAnsi="Times New Roman"/>
          <w:sz w:val="18"/>
          <w:szCs w:val="18"/>
        </w:rPr>
        <w:t>and many 11/415V S/S.</w:t>
      </w:r>
    </w:p>
    <w:p w:rsidR="00C247DF" w:rsidRPr="005D720F" w:rsidRDefault="00E34F0B" w:rsidP="00FD1D67">
      <w:pPr>
        <w:spacing w:after="0" w:line="240" w:lineRule="auto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Achievement: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="00714450"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Managed multiple projects within budget. </w:t>
      </w:r>
    </w:p>
    <w:p w:rsidR="00C247DF" w:rsidRPr="005D720F" w:rsidRDefault="00E34F0B" w:rsidP="00FD1D67">
      <w:pPr>
        <w:spacing w:after="0" w:line="240" w:lineRule="auto"/>
        <w:ind w:left="1440" w:firstLine="720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Reduced project cost by carrying out re-engineering and value engineering. </w:t>
      </w:r>
    </w:p>
    <w:p w:rsidR="00C247DF" w:rsidRPr="005D720F" w:rsidRDefault="00E34F0B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>Managed to reduce project cost by controlling rework and improving productivity.</w:t>
      </w:r>
      <w:proofErr w:type="gramEnd"/>
    </w:p>
    <w:p w:rsidR="00C247DF" w:rsidRPr="005D720F" w:rsidRDefault="00E34F0B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>Mentored juniors by identifying &amp; providing necessary trainings.</w:t>
      </w:r>
      <w:proofErr w:type="gramEnd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 </w:t>
      </w:r>
    </w:p>
    <w:p w:rsidR="00C247DF" w:rsidRPr="005D720F" w:rsidRDefault="00E34F0B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>Developed in house design team, HVAC team and 11 KV team.</w:t>
      </w:r>
      <w:proofErr w:type="gramEnd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 </w:t>
      </w:r>
    </w:p>
    <w:p w:rsidR="00C247DF" w:rsidRPr="005D720F" w:rsidRDefault="00E34F0B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>Successfully integrated MEP division into the civil division.</w:t>
      </w:r>
      <w:proofErr w:type="gramEnd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 </w:t>
      </w:r>
    </w:p>
    <w:p w:rsidR="00C247DF" w:rsidRPr="005D720F" w:rsidRDefault="00E34F0B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>Obtained 11 KV license for the company from DCRP.</w:t>
      </w:r>
      <w:proofErr w:type="gramEnd"/>
      <w:r w:rsidRPr="005D720F">
        <w:rPr>
          <w:rStyle w:val="Emphasis"/>
          <w:rFonts w:ascii="Times New Roman" w:hAnsi="Times New Roman"/>
          <w:i w:val="0"/>
          <w:iCs w:val="0"/>
          <w:sz w:val="18"/>
          <w:szCs w:val="18"/>
        </w:rPr>
        <w:t xml:space="preserve"> </w:t>
      </w:r>
    </w:p>
    <w:p w:rsidR="00E34F0B" w:rsidRPr="005D720F" w:rsidRDefault="00E34F0B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Developed &amp; maintained good relation with consultant &amp; client.</w:t>
      </w:r>
    </w:p>
    <w:p w:rsidR="001D142B" w:rsidRPr="005D720F" w:rsidRDefault="001D142B" w:rsidP="00E34F0B">
      <w:pPr>
        <w:pStyle w:val="ListParagraph"/>
        <w:spacing w:after="0" w:line="240" w:lineRule="atLeast"/>
        <w:ind w:left="0"/>
        <w:jc w:val="both"/>
        <w:rPr>
          <w:rStyle w:val="Strong"/>
          <w:rFonts w:ascii="Times New Roman" w:eastAsia="Arial Unicode MS" w:hAnsi="Times New Roman"/>
          <w:b w:val="0"/>
          <w:bCs w:val="0"/>
          <w:sz w:val="18"/>
          <w:szCs w:val="18"/>
        </w:rPr>
      </w:pPr>
    </w:p>
    <w:p w:rsidR="00E111AC" w:rsidRPr="005D720F" w:rsidRDefault="00E111AC" w:rsidP="00E111AC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Jan 2012 </w:t>
      </w:r>
      <w:r w:rsidR="00D02827" w:rsidRPr="005D720F">
        <w:rPr>
          <w:rStyle w:val="Emphasis"/>
          <w:rFonts w:ascii="Times New Roman" w:hAnsi="Times New Roman"/>
          <w:sz w:val="18"/>
          <w:szCs w:val="18"/>
        </w:rPr>
        <w:t>Sept</w:t>
      </w:r>
      <w:r w:rsidR="00947DEE" w:rsidRPr="005D720F">
        <w:rPr>
          <w:rStyle w:val="Emphasis"/>
          <w:rFonts w:ascii="Times New Roman" w:hAnsi="Times New Roman"/>
          <w:sz w:val="18"/>
          <w:szCs w:val="18"/>
        </w:rPr>
        <w:t xml:space="preserve"> 201</w:t>
      </w:r>
      <w:r w:rsidR="008803EC" w:rsidRPr="005D720F">
        <w:rPr>
          <w:rStyle w:val="Emphasis"/>
          <w:rFonts w:ascii="Times New Roman" w:hAnsi="Times New Roman"/>
          <w:sz w:val="18"/>
          <w:szCs w:val="18"/>
        </w:rPr>
        <w:t>2:</w:t>
      </w:r>
      <w:r w:rsidR="008803EC" w:rsidRPr="005D720F">
        <w:rPr>
          <w:rStyle w:val="Emphasis"/>
          <w:rFonts w:ascii="Times New Roman" w:hAnsi="Times New Roman"/>
          <w:sz w:val="18"/>
          <w:szCs w:val="18"/>
        </w:rPr>
        <w:tab/>
      </w:r>
      <w:proofErr w:type="spellStart"/>
      <w:r w:rsidR="00E857CF" w:rsidRPr="005D720F">
        <w:rPr>
          <w:rStyle w:val="Emphasis"/>
          <w:rFonts w:ascii="Times New Roman" w:hAnsi="Times New Roman"/>
          <w:sz w:val="18"/>
          <w:szCs w:val="18"/>
        </w:rPr>
        <w:t>Sr</w:t>
      </w:r>
      <w:proofErr w:type="spellEnd"/>
      <w:r w:rsidR="00E857CF"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Project Manager (MEP),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Mechel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engineering WLL, Doha, Qatar</w:t>
      </w:r>
    </w:p>
    <w:p w:rsidR="00E111AC" w:rsidRPr="005D720F" w:rsidRDefault="00E111AC" w:rsidP="00E111AC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Projects worked: 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sz w:val="18"/>
          <w:szCs w:val="18"/>
        </w:rPr>
        <w:tab/>
        <w:t>US air base net</w:t>
      </w:r>
      <w:r w:rsidR="007C32AB" w:rsidRPr="005D720F">
        <w:rPr>
          <w:rStyle w:val="Emphasis"/>
          <w:rFonts w:ascii="Times New Roman" w:hAnsi="Times New Roman"/>
          <w:sz w:val="18"/>
          <w:szCs w:val="18"/>
        </w:rPr>
        <w:t xml:space="preserve">work </w:t>
      </w:r>
      <w:proofErr w:type="spellStart"/>
      <w:r w:rsidR="007C32AB" w:rsidRPr="005D720F">
        <w:rPr>
          <w:rStyle w:val="Emphasis"/>
          <w:rFonts w:ascii="Times New Roman" w:hAnsi="Times New Roman"/>
          <w:sz w:val="18"/>
          <w:szCs w:val="18"/>
        </w:rPr>
        <w:t>comm</w:t>
      </w:r>
      <w:proofErr w:type="spellEnd"/>
      <w:r w:rsidR="007C32AB" w:rsidRPr="005D720F">
        <w:rPr>
          <w:rStyle w:val="Emphasis"/>
          <w:rFonts w:ascii="Times New Roman" w:hAnsi="Times New Roman"/>
          <w:sz w:val="18"/>
          <w:szCs w:val="18"/>
        </w:rPr>
        <w:t xml:space="preserve"> center</w:t>
      </w:r>
      <w:r w:rsidRPr="005D720F">
        <w:rPr>
          <w:rStyle w:val="Emphasis"/>
          <w:rFonts w:ascii="Times New Roman" w:hAnsi="Times New Roman"/>
          <w:sz w:val="18"/>
          <w:szCs w:val="18"/>
        </w:rPr>
        <w:t>, Qatar university student housing Project</w:t>
      </w:r>
    </w:p>
    <w:p w:rsidR="00714450" w:rsidRPr="005D720F" w:rsidRDefault="00994857" w:rsidP="00FD1D67">
      <w:pPr>
        <w:spacing w:after="0" w:line="240" w:lineRule="auto"/>
        <w:jc w:val="both"/>
        <w:textAlignment w:val="baseline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Achievement</w:t>
      </w:r>
      <w:r w:rsidR="00E111AC" w:rsidRPr="005D720F">
        <w:rPr>
          <w:rStyle w:val="Emphasis"/>
          <w:rFonts w:ascii="Times New Roman" w:hAnsi="Times New Roman"/>
          <w:sz w:val="18"/>
          <w:szCs w:val="18"/>
        </w:rPr>
        <w:t>: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Fonts w:ascii="Times New Roman" w:hAnsi="Times New Roman"/>
          <w:sz w:val="18"/>
          <w:szCs w:val="18"/>
        </w:rPr>
        <w:tab/>
      </w: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Managed  projects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within budget. Reduced project cost by carrying out re-en</w:t>
      </w:r>
      <w:r w:rsidR="00714450" w:rsidRPr="005D720F">
        <w:rPr>
          <w:rStyle w:val="Emphasis"/>
          <w:rFonts w:ascii="Times New Roman" w:hAnsi="Times New Roman"/>
          <w:sz w:val="18"/>
          <w:szCs w:val="18"/>
        </w:rPr>
        <w:t xml:space="preserve">gineering and value </w:t>
      </w:r>
    </w:p>
    <w:p w:rsidR="00994857" w:rsidRPr="005D720F" w:rsidRDefault="00714450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 xml:space="preserve">engineering 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 and</w:t>
      </w:r>
      <w:proofErr w:type="gramEnd"/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 improving productivity. Developed &amp; maintained good relation with consultant &amp; client.</w:t>
      </w:r>
    </w:p>
    <w:p w:rsidR="00BF3C10" w:rsidRPr="005D720F" w:rsidRDefault="00BF3C10" w:rsidP="0099485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E111AC" w:rsidRPr="005D720F" w:rsidRDefault="00E111AC" w:rsidP="00E111AC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Sept 2008 to Dec 2011: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Sr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MEP Engineer (client side), Dubai Electricity &amp; Water Authority, Dubai, UAE</w:t>
      </w:r>
    </w:p>
    <w:p w:rsidR="00E111AC" w:rsidRPr="005D720F" w:rsidRDefault="00E111AC" w:rsidP="00E111AC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Projects worked: 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sz w:val="18"/>
          <w:szCs w:val="18"/>
        </w:rPr>
        <w:tab/>
        <w:t>132 KV substations (each @ USD 100m), 400 KV substations (each @ USD 200m)</w:t>
      </w:r>
    </w:p>
    <w:p w:rsidR="00714450" w:rsidRPr="005D720F" w:rsidRDefault="00714450" w:rsidP="00714450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Achievement/role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="00E111AC" w:rsidRPr="005D720F">
        <w:rPr>
          <w:rStyle w:val="Emphasis"/>
          <w:rFonts w:ascii="Times New Roman" w:hAnsi="Times New Roman"/>
          <w:sz w:val="18"/>
          <w:szCs w:val="18"/>
        </w:rPr>
        <w:t xml:space="preserve">Reviewing &amp; approving conceptual and detail engineering design, engineering calculations, data </w:t>
      </w:r>
    </w:p>
    <w:p w:rsidR="007247FB" w:rsidRPr="005D720F" w:rsidRDefault="00E111AC" w:rsidP="00714450">
      <w:pPr>
        <w:spacing w:after="0" w:line="240" w:lineRule="auto"/>
        <w:ind w:left="2160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sheets, drawings and</w:t>
      </w:r>
      <w:r w:rsidR="00714450"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r w:rsidRPr="005D720F">
        <w:rPr>
          <w:rStyle w:val="Emphasis"/>
          <w:rFonts w:ascii="Times New Roman" w:hAnsi="Times New Roman"/>
          <w:sz w:val="18"/>
          <w:szCs w:val="18"/>
        </w:rPr>
        <w:t>specifications for MEP services</w:t>
      </w:r>
      <w:r w:rsidR="007247FB" w:rsidRPr="005D720F">
        <w:rPr>
          <w:rStyle w:val="Emphasis"/>
          <w:rFonts w:ascii="Times New Roman" w:hAnsi="Times New Roman"/>
          <w:sz w:val="18"/>
          <w:szCs w:val="18"/>
        </w:rPr>
        <w:t xml:space="preserve"> &amp; Solar project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 for HV substations</w:t>
      </w:r>
      <w:r w:rsidR="007247FB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Pr="005D720F">
        <w:rPr>
          <w:rStyle w:val="Emphasis"/>
          <w:rFonts w:ascii="Times New Roman" w:hAnsi="Times New Roman"/>
          <w:sz w:val="18"/>
          <w:szCs w:val="18"/>
        </w:rPr>
        <w:t>HV cable tunnel</w:t>
      </w:r>
      <w:r w:rsidR="007247FB" w:rsidRPr="005D720F">
        <w:rPr>
          <w:rStyle w:val="Emphasis"/>
          <w:rFonts w:ascii="Times New Roman" w:hAnsi="Times New Roman"/>
          <w:sz w:val="18"/>
          <w:szCs w:val="18"/>
        </w:rPr>
        <w:t xml:space="preserve"> and office buildings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Pr="005D720F">
        <w:rPr>
          <w:rStyle w:val="Emphasis"/>
          <w:rFonts w:ascii="Times New Roman" w:hAnsi="Times New Roman"/>
          <w:sz w:val="18"/>
          <w:szCs w:val="18"/>
        </w:rPr>
        <w:t>Reviewing &amp; app</w:t>
      </w:r>
      <w:r w:rsidR="00B42E11" w:rsidRPr="005D720F">
        <w:rPr>
          <w:rStyle w:val="Emphasis"/>
          <w:rFonts w:ascii="Times New Roman" w:hAnsi="Times New Roman"/>
          <w:sz w:val="18"/>
          <w:szCs w:val="18"/>
        </w:rPr>
        <w:t xml:space="preserve">roving materials, </w:t>
      </w:r>
      <w:r w:rsidRPr="005D720F">
        <w:rPr>
          <w:rStyle w:val="Emphasis"/>
          <w:rFonts w:ascii="Times New Roman" w:hAnsi="Times New Roman"/>
          <w:sz w:val="18"/>
          <w:szCs w:val="18"/>
        </w:rPr>
        <w:t>ITP, SAT, FAT, method statements, shop drawings, as-fitted drawings and O&amp;M manual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Pr="005D720F">
        <w:rPr>
          <w:rStyle w:val="Emphasis"/>
          <w:rFonts w:ascii="Times New Roman" w:hAnsi="Times New Roman"/>
          <w:sz w:val="18"/>
          <w:szCs w:val="18"/>
        </w:rPr>
        <w:t>Inspecting equipment at factory and at site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Pr="005D720F">
        <w:rPr>
          <w:rStyle w:val="Emphasis"/>
          <w:rFonts w:ascii="Times New Roman" w:hAnsi="Times New Roman"/>
          <w:sz w:val="18"/>
          <w:szCs w:val="18"/>
        </w:rPr>
        <w:t>Liaising with in-house team, design consultant, contractor and architects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Pr="005D720F">
        <w:rPr>
          <w:rStyle w:val="Emphasis"/>
          <w:rFonts w:ascii="Times New Roman" w:hAnsi="Times New Roman"/>
          <w:sz w:val="18"/>
          <w:szCs w:val="18"/>
        </w:rPr>
        <w:t>Managing a team of engineers &amp; site supervisors</w:t>
      </w:r>
      <w:r w:rsidR="00994857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="007247FB" w:rsidRPr="005D720F">
        <w:rPr>
          <w:rStyle w:val="Emphasis"/>
          <w:rFonts w:ascii="Times New Roman" w:hAnsi="Times New Roman"/>
          <w:sz w:val="18"/>
          <w:szCs w:val="18"/>
        </w:rPr>
        <w:t>Complying with LEED</w:t>
      </w:r>
      <w:r w:rsidR="009D4659" w:rsidRPr="005D720F">
        <w:rPr>
          <w:rStyle w:val="Emphasis"/>
          <w:rFonts w:ascii="Times New Roman" w:hAnsi="Times New Roman"/>
          <w:sz w:val="18"/>
          <w:szCs w:val="18"/>
        </w:rPr>
        <w:t xml:space="preserve"> requirement</w:t>
      </w:r>
    </w:p>
    <w:p w:rsidR="00F96C69" w:rsidRPr="005D720F" w:rsidRDefault="00F96C69" w:rsidP="00E111AC">
      <w:pPr>
        <w:spacing w:after="0" w:line="240" w:lineRule="auto"/>
        <w:ind w:left="2880"/>
        <w:jc w:val="both"/>
        <w:rPr>
          <w:rFonts w:ascii="Times New Roman" w:hAnsi="Times New Roman"/>
          <w:sz w:val="16"/>
          <w:szCs w:val="16"/>
        </w:rPr>
      </w:pPr>
    </w:p>
    <w:p w:rsidR="00E111AC" w:rsidRPr="005D720F" w:rsidRDefault="00E111AC" w:rsidP="00FD1D67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May 2006 to Aug 2008: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  <w:t>Project Manager (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Ele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/MEP), Al </w:t>
      </w:r>
      <w:proofErr w:type="spellStart"/>
      <w:r w:rsidRPr="005D720F">
        <w:rPr>
          <w:rStyle w:val="Emphasis"/>
          <w:rFonts w:ascii="Times New Roman" w:hAnsi="Times New Roman"/>
          <w:sz w:val="18"/>
          <w:szCs w:val="18"/>
        </w:rPr>
        <w:t>Naboodah</w:t>
      </w:r>
      <w:proofErr w:type="spell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Engineering MEP LLC, Dubai, UAE</w:t>
      </w:r>
    </w:p>
    <w:p w:rsidR="00E111AC" w:rsidRPr="005D720F" w:rsidRDefault="00E111AC" w:rsidP="00FD1D67">
      <w:pPr>
        <w:spacing w:after="0" w:line="240" w:lineRule="auto"/>
        <w:jc w:val="both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 xml:space="preserve">Projects worked: 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="008E6CDE"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sz w:val="18"/>
          <w:szCs w:val="18"/>
        </w:rPr>
        <w:t>Dubai Palm Jumeirah MEP works</w:t>
      </w:r>
      <w:r w:rsidR="009D4659" w:rsidRPr="005D720F">
        <w:rPr>
          <w:rStyle w:val="Emphasis"/>
          <w:rFonts w:ascii="Times New Roman" w:hAnsi="Times New Roman"/>
          <w:sz w:val="18"/>
          <w:szCs w:val="18"/>
        </w:rPr>
        <w:t xml:space="preserve">, </w:t>
      </w:r>
      <w:r w:rsidRPr="005D720F">
        <w:rPr>
          <w:rStyle w:val="Emphasis"/>
          <w:rFonts w:ascii="Times New Roman" w:hAnsi="Times New Roman"/>
          <w:sz w:val="18"/>
          <w:szCs w:val="18"/>
        </w:rPr>
        <w:t xml:space="preserve">Dubai discovery garden housing &amp; Infra </w:t>
      </w:r>
      <w:r w:rsidR="009D4659" w:rsidRPr="005D720F">
        <w:rPr>
          <w:rStyle w:val="Emphasis"/>
          <w:rFonts w:ascii="Times New Roman" w:hAnsi="Times New Roman"/>
          <w:sz w:val="18"/>
          <w:szCs w:val="18"/>
        </w:rPr>
        <w:t>w</w:t>
      </w:r>
      <w:r w:rsidRPr="005D720F">
        <w:rPr>
          <w:rStyle w:val="Emphasis"/>
          <w:rFonts w:ascii="Times New Roman" w:hAnsi="Times New Roman"/>
          <w:sz w:val="18"/>
          <w:szCs w:val="18"/>
        </w:rPr>
        <w:t>orks</w:t>
      </w:r>
    </w:p>
    <w:p w:rsidR="008E6CDE" w:rsidRPr="005D720F" w:rsidRDefault="00714450" w:rsidP="00FD1D67">
      <w:pPr>
        <w:spacing w:after="0" w:line="240" w:lineRule="auto"/>
        <w:jc w:val="both"/>
        <w:textAlignment w:val="baseline"/>
        <w:rPr>
          <w:rStyle w:val="Emphasis"/>
          <w:rFonts w:ascii="Times New Roman" w:hAnsi="Times New Roman"/>
          <w:sz w:val="18"/>
          <w:szCs w:val="18"/>
        </w:rPr>
      </w:pPr>
      <w:r w:rsidRPr="005D720F">
        <w:rPr>
          <w:rStyle w:val="Emphasis"/>
          <w:rFonts w:ascii="Times New Roman" w:hAnsi="Times New Roman"/>
          <w:sz w:val="18"/>
          <w:szCs w:val="18"/>
        </w:rPr>
        <w:t>Achievement:</w:t>
      </w:r>
      <w:r w:rsidRPr="005D720F">
        <w:rPr>
          <w:rStyle w:val="Emphasis"/>
          <w:rFonts w:ascii="Times New Roman" w:hAnsi="Times New Roman"/>
          <w:sz w:val="18"/>
          <w:szCs w:val="18"/>
        </w:rPr>
        <w:tab/>
      </w:r>
      <w:r w:rsidRPr="005D720F">
        <w:rPr>
          <w:rStyle w:val="Emphasis"/>
          <w:rFonts w:ascii="Times New Roman" w:hAnsi="Times New Roman"/>
          <w:sz w:val="18"/>
          <w:szCs w:val="18"/>
        </w:rPr>
        <w:tab/>
        <w:t xml:space="preserve">Managed infrastructure development &amp; building services MEP projects at Palm Jumeirah and </w:t>
      </w:r>
    </w:p>
    <w:p w:rsidR="00714450" w:rsidRPr="005D720F" w:rsidRDefault="00714450" w:rsidP="00FD1D67">
      <w:pPr>
        <w:spacing w:after="0" w:line="240" w:lineRule="auto"/>
        <w:ind w:left="2160"/>
        <w:jc w:val="both"/>
        <w:textAlignment w:val="baseline"/>
        <w:rPr>
          <w:rStyle w:val="Emphasis"/>
          <w:rFonts w:ascii="Times New Roman" w:hAnsi="Times New Roman"/>
          <w:sz w:val="18"/>
          <w:szCs w:val="18"/>
        </w:rPr>
      </w:pP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Discovery garden housing project.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Managed projects within budget &amp; schedule.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Managed to reduce project cost by improving productivity.</w:t>
      </w:r>
      <w:proofErr w:type="gramEnd"/>
      <w:r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proofErr w:type="gramStart"/>
      <w:r w:rsidRPr="005D720F">
        <w:rPr>
          <w:rStyle w:val="Emphasis"/>
          <w:rFonts w:ascii="Times New Roman" w:hAnsi="Times New Roman"/>
          <w:sz w:val="18"/>
          <w:szCs w:val="18"/>
        </w:rPr>
        <w:t>Mentored juniors.</w:t>
      </w:r>
      <w:proofErr w:type="gramEnd"/>
      <w:r w:rsidRPr="005D720F">
        <w:rPr>
          <w:rStyle w:val="Heading1Char"/>
          <w:rFonts w:ascii="Times New Roman" w:hAnsi="Times New Roman"/>
          <w:sz w:val="18"/>
          <w:szCs w:val="18"/>
        </w:rPr>
        <w:t xml:space="preserve"> </w:t>
      </w:r>
      <w:r w:rsidRPr="005D720F">
        <w:rPr>
          <w:rStyle w:val="Emphasis"/>
          <w:rFonts w:ascii="Times New Roman" w:hAnsi="Times New Roman"/>
          <w:sz w:val="18"/>
          <w:szCs w:val="18"/>
        </w:rPr>
        <w:t>Developed &amp; maintained good relation with consultant &amp; client.</w:t>
      </w:r>
      <w:r w:rsidR="008E6CDE" w:rsidRPr="005D720F">
        <w:rPr>
          <w:rStyle w:val="Emphasis"/>
          <w:rFonts w:ascii="Times New Roman" w:hAnsi="Times New Roman"/>
          <w:sz w:val="18"/>
          <w:szCs w:val="18"/>
        </w:rPr>
        <w:t xml:space="preserve"> </w:t>
      </w:r>
      <w:proofErr w:type="gramStart"/>
      <w:r w:rsidR="008E6CDE" w:rsidRPr="005D720F">
        <w:rPr>
          <w:rStyle w:val="Emphasis"/>
          <w:rFonts w:ascii="Times New Roman" w:hAnsi="Times New Roman"/>
          <w:sz w:val="18"/>
          <w:szCs w:val="18"/>
        </w:rPr>
        <w:t>Developed strong relation with DEWA.</w:t>
      </w:r>
      <w:proofErr w:type="gramEnd"/>
    </w:p>
    <w:p w:rsidR="00714450" w:rsidRPr="005D720F" w:rsidRDefault="00714450" w:rsidP="00FD1D67">
      <w:pPr>
        <w:spacing w:after="0" w:line="240" w:lineRule="auto"/>
        <w:jc w:val="both"/>
        <w:textAlignment w:val="baseline"/>
        <w:rPr>
          <w:rStyle w:val="Emphasis"/>
          <w:rFonts w:ascii="Times New Roman" w:hAnsi="Times New Roman"/>
          <w:sz w:val="18"/>
          <w:szCs w:val="18"/>
        </w:rPr>
      </w:pPr>
    </w:p>
    <w:p w:rsidR="00BF3C10" w:rsidRPr="005D720F" w:rsidRDefault="00BF3C10" w:rsidP="00FD1D6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3716A5" w:rsidRPr="005D720F" w:rsidRDefault="003716A5" w:rsidP="00FD1D67">
      <w:pPr>
        <w:spacing w:after="0" w:line="240" w:lineRule="auto"/>
        <w:jc w:val="both"/>
        <w:rPr>
          <w:rFonts w:ascii="Times New Roman" w:hAnsi="Times New Roman"/>
          <w:iCs/>
          <w:smallCaps/>
          <w:sz w:val="18"/>
          <w:szCs w:val="18"/>
        </w:rPr>
      </w:pPr>
      <w:r w:rsidRPr="005D720F">
        <w:rPr>
          <w:rFonts w:ascii="Times New Roman" w:hAnsi="Times New Roman"/>
          <w:iCs/>
          <w:sz w:val="18"/>
          <w:szCs w:val="18"/>
        </w:rPr>
        <w:t>May 2002 to April 2006</w:t>
      </w:r>
      <w:r w:rsidRPr="005D720F">
        <w:rPr>
          <w:rFonts w:ascii="Times New Roman" w:hAnsi="Times New Roman"/>
          <w:iCs/>
          <w:sz w:val="18"/>
          <w:szCs w:val="18"/>
        </w:rPr>
        <w:tab/>
        <w:t xml:space="preserve">Project Engineer – Electrical 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5D720F">
        <w:rPr>
          <w:rFonts w:ascii="Times New Roman" w:hAnsi="Times New Roman"/>
          <w:bCs/>
          <w:iCs/>
          <w:sz w:val="18"/>
          <w:szCs w:val="18"/>
        </w:rPr>
        <w:t>Airmech</w:t>
      </w:r>
      <w:proofErr w:type="spellEnd"/>
      <w:r w:rsidRPr="005D720F">
        <w:rPr>
          <w:rFonts w:ascii="Times New Roman" w:hAnsi="Times New Roman"/>
          <w:bCs/>
          <w:iCs/>
          <w:sz w:val="18"/>
          <w:szCs w:val="18"/>
        </w:rPr>
        <w:t xml:space="preserve"> WLL, Bahrain (Middle East)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r w:rsidRPr="005D720F">
        <w:rPr>
          <w:rFonts w:ascii="Times New Roman" w:hAnsi="Times New Roman"/>
          <w:bCs/>
          <w:iCs/>
          <w:sz w:val="18"/>
          <w:szCs w:val="18"/>
        </w:rPr>
        <w:t xml:space="preserve">Projects worked: ALBA health </w:t>
      </w:r>
      <w:proofErr w:type="spellStart"/>
      <w:r w:rsidRPr="005D720F">
        <w:rPr>
          <w:rFonts w:ascii="Times New Roman" w:hAnsi="Times New Roman"/>
          <w:bCs/>
          <w:iCs/>
          <w:sz w:val="18"/>
          <w:szCs w:val="18"/>
        </w:rPr>
        <w:t>centre</w:t>
      </w:r>
      <w:proofErr w:type="spellEnd"/>
      <w:r w:rsidRPr="005D720F">
        <w:rPr>
          <w:rFonts w:ascii="Times New Roman" w:hAnsi="Times New Roman"/>
          <w:bCs/>
          <w:iCs/>
          <w:sz w:val="18"/>
          <w:szCs w:val="18"/>
        </w:rPr>
        <w:t>, HSBC bank HQ, BAPCO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</w:p>
    <w:p w:rsidR="003716A5" w:rsidRPr="005D720F" w:rsidRDefault="003716A5" w:rsidP="00FD1D67">
      <w:pPr>
        <w:spacing w:after="0" w:line="240" w:lineRule="auto"/>
        <w:jc w:val="both"/>
        <w:rPr>
          <w:rFonts w:ascii="Times New Roman" w:hAnsi="Times New Roman"/>
          <w:iCs/>
          <w:smallCaps/>
          <w:sz w:val="18"/>
          <w:szCs w:val="18"/>
        </w:rPr>
      </w:pPr>
      <w:r w:rsidRPr="005D720F">
        <w:rPr>
          <w:rFonts w:ascii="Times New Roman" w:hAnsi="Times New Roman"/>
          <w:iCs/>
          <w:sz w:val="18"/>
          <w:szCs w:val="18"/>
        </w:rPr>
        <w:t>May 1999 to April 2002</w:t>
      </w:r>
      <w:r w:rsidRPr="005D720F">
        <w:rPr>
          <w:rFonts w:ascii="Times New Roman" w:hAnsi="Times New Roman"/>
          <w:iCs/>
          <w:sz w:val="18"/>
          <w:szCs w:val="18"/>
        </w:rPr>
        <w:tab/>
        <w:t xml:space="preserve">Electrical Engineer 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5D720F">
        <w:rPr>
          <w:rFonts w:ascii="Times New Roman" w:hAnsi="Times New Roman"/>
          <w:bCs/>
          <w:iCs/>
          <w:sz w:val="18"/>
          <w:szCs w:val="18"/>
        </w:rPr>
        <w:lastRenderedPageBreak/>
        <w:t>Mannai</w:t>
      </w:r>
      <w:proofErr w:type="spellEnd"/>
      <w:r w:rsidRPr="005D720F">
        <w:rPr>
          <w:rFonts w:ascii="Times New Roman" w:hAnsi="Times New Roman"/>
          <w:bCs/>
          <w:iCs/>
          <w:sz w:val="18"/>
          <w:szCs w:val="18"/>
        </w:rPr>
        <w:t xml:space="preserve"> Engineering Company Limited, Dammam, Saudi Arabia (Middle East)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r w:rsidRPr="005D720F">
        <w:rPr>
          <w:rFonts w:ascii="Times New Roman" w:hAnsi="Times New Roman"/>
          <w:bCs/>
          <w:iCs/>
          <w:sz w:val="18"/>
          <w:szCs w:val="18"/>
        </w:rPr>
        <w:t xml:space="preserve">Projects worked: AL </w:t>
      </w:r>
      <w:proofErr w:type="spellStart"/>
      <w:r w:rsidRPr="005D720F">
        <w:rPr>
          <w:rFonts w:ascii="Times New Roman" w:hAnsi="Times New Roman"/>
          <w:bCs/>
          <w:iCs/>
          <w:sz w:val="18"/>
          <w:szCs w:val="18"/>
        </w:rPr>
        <w:t>Hasa</w:t>
      </w:r>
      <w:proofErr w:type="spellEnd"/>
      <w:r w:rsidRPr="005D720F">
        <w:rPr>
          <w:rFonts w:ascii="Times New Roman" w:hAnsi="Times New Roman"/>
          <w:bCs/>
          <w:iCs/>
          <w:sz w:val="18"/>
          <w:szCs w:val="18"/>
        </w:rPr>
        <w:t xml:space="preserve"> Intercontinental hotel (5 </w:t>
      </w:r>
      <w:proofErr w:type="gramStart"/>
      <w:r w:rsidRPr="005D720F">
        <w:rPr>
          <w:rFonts w:ascii="Times New Roman" w:hAnsi="Times New Roman"/>
          <w:bCs/>
          <w:iCs/>
          <w:sz w:val="18"/>
          <w:szCs w:val="18"/>
        </w:rPr>
        <w:t>star</w:t>
      </w:r>
      <w:proofErr w:type="gramEnd"/>
      <w:r w:rsidRPr="005D720F">
        <w:rPr>
          <w:rFonts w:ascii="Times New Roman" w:hAnsi="Times New Roman"/>
          <w:bCs/>
          <w:iCs/>
          <w:sz w:val="18"/>
          <w:szCs w:val="18"/>
        </w:rPr>
        <w:t>), SJT factory (textile)</w:t>
      </w:r>
    </w:p>
    <w:p w:rsidR="003716A5" w:rsidRPr="005D720F" w:rsidRDefault="003716A5" w:rsidP="00FD1D67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3716A5" w:rsidRPr="005D720F" w:rsidRDefault="003716A5" w:rsidP="00FD1D67">
      <w:pPr>
        <w:spacing w:after="0" w:line="240" w:lineRule="auto"/>
        <w:jc w:val="both"/>
        <w:rPr>
          <w:rFonts w:ascii="Times New Roman" w:hAnsi="Times New Roman"/>
          <w:iCs/>
          <w:smallCaps/>
          <w:sz w:val="18"/>
          <w:szCs w:val="18"/>
        </w:rPr>
      </w:pPr>
      <w:r w:rsidRPr="005D720F">
        <w:rPr>
          <w:rFonts w:ascii="Times New Roman" w:hAnsi="Times New Roman"/>
          <w:iCs/>
          <w:sz w:val="18"/>
          <w:szCs w:val="18"/>
        </w:rPr>
        <w:t>1995 to 1999</w:t>
      </w:r>
      <w:r w:rsidRPr="005D720F">
        <w:rPr>
          <w:rFonts w:ascii="Times New Roman" w:hAnsi="Times New Roman"/>
          <w:iCs/>
          <w:sz w:val="18"/>
          <w:szCs w:val="18"/>
        </w:rPr>
        <w:tab/>
      </w:r>
      <w:r w:rsidRPr="005D720F">
        <w:rPr>
          <w:rFonts w:ascii="Times New Roman" w:hAnsi="Times New Roman"/>
          <w:iCs/>
          <w:sz w:val="18"/>
          <w:szCs w:val="18"/>
        </w:rPr>
        <w:tab/>
        <w:t xml:space="preserve">Field Electrical Engineer 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r w:rsidRPr="005D720F">
        <w:rPr>
          <w:rFonts w:ascii="Times New Roman" w:hAnsi="Times New Roman"/>
          <w:bCs/>
          <w:iCs/>
          <w:sz w:val="18"/>
          <w:szCs w:val="18"/>
        </w:rPr>
        <w:t xml:space="preserve">Engineers India Limited, New Delhi, India </w:t>
      </w:r>
      <w:r w:rsidRPr="005D720F">
        <w:rPr>
          <w:rFonts w:ascii="Times New Roman" w:hAnsi="Times New Roman"/>
          <w:iCs/>
          <w:sz w:val="18"/>
          <w:szCs w:val="18"/>
          <w:highlight w:val="lightGray"/>
        </w:rPr>
        <w:t>(consultant in oil &amp; gas, petrochemical sector)</w:t>
      </w:r>
    </w:p>
    <w:p w:rsidR="008722C1" w:rsidRDefault="003716A5" w:rsidP="008722C1">
      <w:pPr>
        <w:spacing w:after="0" w:line="240" w:lineRule="auto"/>
        <w:ind w:left="1440"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8722C1">
        <w:rPr>
          <w:rFonts w:ascii="Times New Roman" w:hAnsi="Times New Roman"/>
          <w:sz w:val="18"/>
          <w:szCs w:val="18"/>
        </w:rPr>
        <w:t xml:space="preserve">Projects: </w:t>
      </w:r>
      <w:r w:rsidR="00AB1A38" w:rsidRPr="008722C1">
        <w:rPr>
          <w:rFonts w:ascii="Times New Roman" w:hAnsi="Times New Roman"/>
          <w:sz w:val="18"/>
          <w:szCs w:val="18"/>
        </w:rPr>
        <w:t xml:space="preserve">plants, fuel filling station, </w:t>
      </w:r>
      <w:r w:rsidR="00AB1A38" w:rsidRPr="008722C1">
        <w:rPr>
          <w:rFonts w:ascii="Times New Roman" w:hAnsi="Times New Roman"/>
          <w:color w:val="000000"/>
          <w:sz w:val="18"/>
          <w:szCs w:val="18"/>
        </w:rPr>
        <w:t xml:space="preserve">remote control buildings, electrical substations, operator shelters and </w:t>
      </w:r>
    </w:p>
    <w:p w:rsidR="00AB1A38" w:rsidRPr="008722C1" w:rsidRDefault="00AB1A38" w:rsidP="008722C1">
      <w:pPr>
        <w:spacing w:after="0" w:line="240" w:lineRule="auto"/>
        <w:ind w:left="1440" w:firstLine="720"/>
        <w:jc w:val="both"/>
        <w:rPr>
          <w:rFonts w:ascii="Times New Roman" w:hAnsi="Times New Roman"/>
          <w:iCs/>
          <w:sz w:val="18"/>
          <w:szCs w:val="18"/>
        </w:rPr>
      </w:pPr>
      <w:proofErr w:type="gramStart"/>
      <w:r w:rsidRPr="008722C1">
        <w:rPr>
          <w:rFonts w:ascii="Times New Roman" w:hAnsi="Times New Roman"/>
          <w:color w:val="000000"/>
          <w:sz w:val="18"/>
          <w:szCs w:val="18"/>
        </w:rPr>
        <w:t>switchyard</w:t>
      </w:r>
      <w:proofErr w:type="gramEnd"/>
      <w:r w:rsidRPr="008722C1">
        <w:rPr>
          <w:rFonts w:ascii="Times New Roman" w:hAnsi="Times New Roman"/>
          <w:color w:val="000000"/>
          <w:sz w:val="18"/>
          <w:szCs w:val="18"/>
        </w:rPr>
        <w:t xml:space="preserve"> facilities in the oil &amp; gas/petrochemical industry for </w:t>
      </w:r>
      <w:r w:rsidRPr="008722C1">
        <w:rPr>
          <w:rFonts w:ascii="Times New Roman" w:hAnsi="Times New Roman"/>
          <w:sz w:val="18"/>
          <w:szCs w:val="18"/>
        </w:rPr>
        <w:t>IPCL, ONGC, GAIL, HPL</w:t>
      </w:r>
    </w:p>
    <w:p w:rsidR="003716A5" w:rsidRPr="005D720F" w:rsidRDefault="003716A5" w:rsidP="00FD1D67">
      <w:pPr>
        <w:pStyle w:val="ListParagraph"/>
        <w:spacing w:after="0" w:line="240" w:lineRule="auto"/>
        <w:ind w:left="2880"/>
        <w:jc w:val="both"/>
        <w:rPr>
          <w:rFonts w:ascii="Times New Roman" w:hAnsi="Times New Roman"/>
          <w:iCs/>
          <w:sz w:val="18"/>
          <w:szCs w:val="18"/>
        </w:rPr>
      </w:pPr>
    </w:p>
    <w:p w:rsidR="003716A5" w:rsidRPr="005D720F" w:rsidRDefault="003716A5" w:rsidP="00FD1D67">
      <w:pPr>
        <w:spacing w:after="0" w:line="240" w:lineRule="auto"/>
        <w:jc w:val="both"/>
        <w:rPr>
          <w:rFonts w:ascii="Times New Roman" w:hAnsi="Times New Roman"/>
          <w:iCs/>
          <w:smallCaps/>
          <w:sz w:val="18"/>
          <w:szCs w:val="18"/>
        </w:rPr>
      </w:pPr>
      <w:r w:rsidRPr="005D720F">
        <w:rPr>
          <w:rFonts w:ascii="Times New Roman" w:hAnsi="Times New Roman"/>
          <w:iCs/>
          <w:sz w:val="18"/>
          <w:szCs w:val="18"/>
        </w:rPr>
        <w:t>1993 to 1995</w:t>
      </w:r>
      <w:r w:rsidRPr="005D720F">
        <w:rPr>
          <w:rFonts w:ascii="Times New Roman" w:hAnsi="Times New Roman"/>
          <w:iCs/>
          <w:sz w:val="18"/>
          <w:szCs w:val="18"/>
        </w:rPr>
        <w:tab/>
      </w:r>
      <w:r w:rsidRPr="005D720F">
        <w:rPr>
          <w:rFonts w:ascii="Times New Roman" w:hAnsi="Times New Roman"/>
          <w:iCs/>
          <w:sz w:val="18"/>
          <w:szCs w:val="18"/>
        </w:rPr>
        <w:tab/>
        <w:t xml:space="preserve">Engineer – Customer Support 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r w:rsidRPr="005D720F">
        <w:rPr>
          <w:rFonts w:ascii="Times New Roman" w:hAnsi="Times New Roman"/>
          <w:bCs/>
          <w:iCs/>
          <w:sz w:val="18"/>
          <w:szCs w:val="18"/>
        </w:rPr>
        <w:t>Gujarat Hi-</w:t>
      </w:r>
      <w:proofErr w:type="spellStart"/>
      <w:r w:rsidRPr="005D720F">
        <w:rPr>
          <w:rFonts w:ascii="Times New Roman" w:hAnsi="Times New Roman"/>
          <w:bCs/>
          <w:iCs/>
          <w:sz w:val="18"/>
          <w:szCs w:val="18"/>
        </w:rPr>
        <w:t>Rel</w:t>
      </w:r>
      <w:proofErr w:type="spellEnd"/>
      <w:r w:rsidRPr="005D720F">
        <w:rPr>
          <w:rFonts w:ascii="Times New Roman" w:hAnsi="Times New Roman"/>
          <w:bCs/>
          <w:iCs/>
          <w:sz w:val="18"/>
          <w:szCs w:val="18"/>
        </w:rPr>
        <w:t xml:space="preserve"> Controls Limited, Kolkata, India</w:t>
      </w:r>
    </w:p>
    <w:p w:rsidR="003716A5" w:rsidRPr="005D720F" w:rsidRDefault="003716A5" w:rsidP="00FD1D67">
      <w:pPr>
        <w:spacing w:after="0" w:line="240" w:lineRule="auto"/>
        <w:jc w:val="both"/>
        <w:rPr>
          <w:rFonts w:ascii="Times New Roman" w:hAnsi="Times New Roman"/>
          <w:iCs/>
          <w:smallCaps/>
          <w:sz w:val="18"/>
          <w:szCs w:val="18"/>
        </w:rPr>
      </w:pPr>
      <w:r w:rsidRPr="005D720F">
        <w:rPr>
          <w:rFonts w:ascii="Times New Roman" w:hAnsi="Times New Roman"/>
          <w:iCs/>
          <w:sz w:val="18"/>
          <w:szCs w:val="18"/>
        </w:rPr>
        <w:t>1992 to 1993</w:t>
      </w:r>
      <w:r w:rsidRPr="005D720F">
        <w:rPr>
          <w:rFonts w:ascii="Times New Roman" w:hAnsi="Times New Roman"/>
          <w:iCs/>
          <w:sz w:val="18"/>
          <w:szCs w:val="18"/>
        </w:rPr>
        <w:tab/>
      </w:r>
      <w:r w:rsidRPr="005D720F">
        <w:rPr>
          <w:rFonts w:ascii="Times New Roman" w:hAnsi="Times New Roman"/>
          <w:iCs/>
          <w:sz w:val="18"/>
          <w:szCs w:val="18"/>
        </w:rPr>
        <w:tab/>
        <w:t xml:space="preserve">Engineer – Customer Support </w:t>
      </w:r>
    </w:p>
    <w:p w:rsidR="003716A5" w:rsidRPr="005D720F" w:rsidRDefault="003716A5" w:rsidP="00FD1D67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5D720F">
        <w:rPr>
          <w:rFonts w:ascii="Times New Roman" w:hAnsi="Times New Roman"/>
          <w:bCs/>
          <w:iCs/>
          <w:sz w:val="18"/>
          <w:szCs w:val="18"/>
        </w:rPr>
        <w:t>Welman</w:t>
      </w:r>
      <w:proofErr w:type="spellEnd"/>
      <w:r w:rsidRPr="005D720F">
        <w:rPr>
          <w:rFonts w:ascii="Times New Roman" w:hAnsi="Times New Roman"/>
          <w:bCs/>
          <w:iCs/>
          <w:sz w:val="18"/>
          <w:szCs w:val="18"/>
        </w:rPr>
        <w:t xml:space="preserve"> Incandescent India Limited, Kolkata, India</w:t>
      </w:r>
    </w:p>
    <w:p w:rsidR="009E21DE" w:rsidRPr="005D720F" w:rsidRDefault="009E21DE" w:rsidP="003716A5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9E21DE" w:rsidRPr="005D720F" w:rsidRDefault="009E21DE" w:rsidP="003716A5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E111AC" w:rsidRPr="007F5DB7" w:rsidRDefault="00E111AC" w:rsidP="003716A5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sectPr w:rsidR="00E111AC" w:rsidRPr="007F5DB7" w:rsidSect="005F0315">
      <w:pgSz w:w="12240" w:h="15840" w:code="1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3A" w:rsidRDefault="00F1373A" w:rsidP="008A27E0">
      <w:pPr>
        <w:spacing w:after="0" w:line="240" w:lineRule="auto"/>
      </w:pPr>
      <w:r>
        <w:separator/>
      </w:r>
    </w:p>
  </w:endnote>
  <w:endnote w:type="continuationSeparator" w:id="0">
    <w:p w:rsidR="00F1373A" w:rsidRDefault="00F1373A" w:rsidP="008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3A" w:rsidRDefault="00F1373A" w:rsidP="008A27E0">
      <w:pPr>
        <w:spacing w:after="0" w:line="240" w:lineRule="auto"/>
      </w:pPr>
      <w:r>
        <w:separator/>
      </w:r>
    </w:p>
  </w:footnote>
  <w:footnote w:type="continuationSeparator" w:id="0">
    <w:p w:rsidR="00F1373A" w:rsidRDefault="00F1373A" w:rsidP="008A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163"/>
      </v:shape>
    </w:pict>
  </w:numPicBullet>
  <w:abstractNum w:abstractNumId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multilevel"/>
    <w:tmpl w:val="00000007"/>
    <w:name w:val="WWNum19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  <w:sz w:val="20"/>
      </w:rPr>
    </w:lvl>
  </w:abstractNum>
  <w:abstractNum w:abstractNumId="2">
    <w:nsid w:val="001310A2"/>
    <w:multiLevelType w:val="hybridMultilevel"/>
    <w:tmpl w:val="8DA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2D6E6D"/>
    <w:multiLevelType w:val="multilevel"/>
    <w:tmpl w:val="30E4EA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>
    <w:nsid w:val="09E37B62"/>
    <w:multiLevelType w:val="multilevel"/>
    <w:tmpl w:val="3EB28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>
    <w:nsid w:val="0EE649D2"/>
    <w:multiLevelType w:val="hybridMultilevel"/>
    <w:tmpl w:val="98F0B5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1D12D2"/>
    <w:multiLevelType w:val="multilevel"/>
    <w:tmpl w:val="87C03FE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7">
    <w:nsid w:val="138D469A"/>
    <w:multiLevelType w:val="multilevel"/>
    <w:tmpl w:val="8C7875B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8">
    <w:nsid w:val="15EC439E"/>
    <w:multiLevelType w:val="multilevel"/>
    <w:tmpl w:val="840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5C3306"/>
    <w:multiLevelType w:val="hybridMultilevel"/>
    <w:tmpl w:val="59F21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F66E6F"/>
    <w:multiLevelType w:val="hybridMultilevel"/>
    <w:tmpl w:val="DE201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1FED0448"/>
    <w:multiLevelType w:val="multilevel"/>
    <w:tmpl w:val="C1F0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15813"/>
    <w:multiLevelType w:val="hybridMultilevel"/>
    <w:tmpl w:val="50A4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869FD"/>
    <w:multiLevelType w:val="multilevel"/>
    <w:tmpl w:val="AE6CD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4B457B2"/>
    <w:multiLevelType w:val="multilevel"/>
    <w:tmpl w:val="190AF07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>
    <w:nsid w:val="2B383191"/>
    <w:multiLevelType w:val="hybridMultilevel"/>
    <w:tmpl w:val="72A22C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1505EE"/>
    <w:multiLevelType w:val="hybridMultilevel"/>
    <w:tmpl w:val="314CB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02B4"/>
    <w:multiLevelType w:val="hybridMultilevel"/>
    <w:tmpl w:val="CC9C39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34543"/>
    <w:multiLevelType w:val="multilevel"/>
    <w:tmpl w:val="D03E8D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9">
    <w:nsid w:val="41DA17BE"/>
    <w:multiLevelType w:val="multilevel"/>
    <w:tmpl w:val="EDF6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FA7800"/>
    <w:multiLevelType w:val="hybridMultilevel"/>
    <w:tmpl w:val="C38A2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65A40"/>
    <w:multiLevelType w:val="hybridMultilevel"/>
    <w:tmpl w:val="2564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F57D70"/>
    <w:multiLevelType w:val="multilevel"/>
    <w:tmpl w:val="28D4BD4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3">
    <w:nsid w:val="5A5F2F40"/>
    <w:multiLevelType w:val="hybridMultilevel"/>
    <w:tmpl w:val="B4D286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94124"/>
    <w:multiLevelType w:val="hybridMultilevel"/>
    <w:tmpl w:val="7C568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E11EFF"/>
    <w:multiLevelType w:val="hybridMultilevel"/>
    <w:tmpl w:val="90823D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0322117"/>
    <w:multiLevelType w:val="multilevel"/>
    <w:tmpl w:val="409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C3555A"/>
    <w:multiLevelType w:val="multilevel"/>
    <w:tmpl w:val="70B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F5618"/>
    <w:multiLevelType w:val="multilevel"/>
    <w:tmpl w:val="484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6DE19F7"/>
    <w:multiLevelType w:val="multilevel"/>
    <w:tmpl w:val="B3A680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>
    <w:nsid w:val="67586087"/>
    <w:multiLevelType w:val="multilevel"/>
    <w:tmpl w:val="C4C4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137957"/>
    <w:multiLevelType w:val="hybridMultilevel"/>
    <w:tmpl w:val="A80A1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3745C4"/>
    <w:multiLevelType w:val="hybridMultilevel"/>
    <w:tmpl w:val="5554F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B27FB"/>
    <w:multiLevelType w:val="multilevel"/>
    <w:tmpl w:val="16762EA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4">
    <w:nsid w:val="71953385"/>
    <w:multiLevelType w:val="hybridMultilevel"/>
    <w:tmpl w:val="80EC62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33DC7"/>
    <w:multiLevelType w:val="hybridMultilevel"/>
    <w:tmpl w:val="9C447A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BD576F"/>
    <w:multiLevelType w:val="multilevel"/>
    <w:tmpl w:val="0A141F5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7">
    <w:nsid w:val="78C14D77"/>
    <w:multiLevelType w:val="multilevel"/>
    <w:tmpl w:val="311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CF406B"/>
    <w:multiLevelType w:val="multilevel"/>
    <w:tmpl w:val="21E6C6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5"/>
  </w:num>
  <w:num w:numId="3">
    <w:abstractNumId w:val="17"/>
  </w:num>
  <w:num w:numId="4">
    <w:abstractNumId w:val="20"/>
  </w:num>
  <w:num w:numId="5">
    <w:abstractNumId w:val="35"/>
  </w:num>
  <w:num w:numId="6">
    <w:abstractNumId w:val="25"/>
  </w:num>
  <w:num w:numId="7">
    <w:abstractNumId w:val="5"/>
  </w:num>
  <w:num w:numId="8">
    <w:abstractNumId w:val="24"/>
  </w:num>
  <w:num w:numId="9">
    <w:abstractNumId w:val="9"/>
  </w:num>
  <w:num w:numId="10">
    <w:abstractNumId w:val="10"/>
  </w:num>
  <w:num w:numId="11">
    <w:abstractNumId w:val="31"/>
  </w:num>
  <w:num w:numId="12">
    <w:abstractNumId w:val="21"/>
  </w:num>
  <w:num w:numId="13">
    <w:abstractNumId w:val="12"/>
  </w:num>
  <w:num w:numId="14">
    <w:abstractNumId w:val="3"/>
  </w:num>
  <w:num w:numId="15">
    <w:abstractNumId w:val="7"/>
  </w:num>
  <w:num w:numId="16">
    <w:abstractNumId w:val="36"/>
  </w:num>
  <w:num w:numId="17">
    <w:abstractNumId w:val="14"/>
  </w:num>
  <w:num w:numId="18">
    <w:abstractNumId w:val="6"/>
  </w:num>
  <w:num w:numId="19">
    <w:abstractNumId w:val="33"/>
  </w:num>
  <w:num w:numId="20">
    <w:abstractNumId w:val="22"/>
  </w:num>
  <w:num w:numId="21">
    <w:abstractNumId w:val="38"/>
  </w:num>
  <w:num w:numId="22">
    <w:abstractNumId w:val="4"/>
  </w:num>
  <w:num w:numId="23">
    <w:abstractNumId w:val="29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2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16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8"/>
  </w:num>
  <w:num w:numId="41">
    <w:abstractNumId w:val="8"/>
  </w:num>
  <w:num w:numId="42">
    <w:abstractNumId w:val="37"/>
  </w:num>
  <w:num w:numId="43">
    <w:abstractNumId w:val="30"/>
  </w:num>
  <w:num w:numId="44">
    <w:abstractNumId w:val="19"/>
  </w:num>
  <w:num w:numId="45">
    <w:abstractNumId w:val="11"/>
  </w:num>
  <w:num w:numId="46">
    <w:abstractNumId w:val="13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95"/>
    <w:rsid w:val="000034FD"/>
    <w:rsid w:val="0000557D"/>
    <w:rsid w:val="000106C4"/>
    <w:rsid w:val="00010DC7"/>
    <w:rsid w:val="00012305"/>
    <w:rsid w:val="00014DE6"/>
    <w:rsid w:val="000157E2"/>
    <w:rsid w:val="00015D6D"/>
    <w:rsid w:val="000227A1"/>
    <w:rsid w:val="000245E3"/>
    <w:rsid w:val="00027283"/>
    <w:rsid w:val="00027F89"/>
    <w:rsid w:val="00031A01"/>
    <w:rsid w:val="00031AB7"/>
    <w:rsid w:val="0003447A"/>
    <w:rsid w:val="00034927"/>
    <w:rsid w:val="000350DC"/>
    <w:rsid w:val="00035FD1"/>
    <w:rsid w:val="00036312"/>
    <w:rsid w:val="000422B2"/>
    <w:rsid w:val="00042BAD"/>
    <w:rsid w:val="000439D9"/>
    <w:rsid w:val="00051066"/>
    <w:rsid w:val="000522D7"/>
    <w:rsid w:val="000523EA"/>
    <w:rsid w:val="00053C99"/>
    <w:rsid w:val="0005639F"/>
    <w:rsid w:val="00060EFC"/>
    <w:rsid w:val="0006262D"/>
    <w:rsid w:val="00063973"/>
    <w:rsid w:val="00063C6C"/>
    <w:rsid w:val="000647C2"/>
    <w:rsid w:val="000669A3"/>
    <w:rsid w:val="0007000B"/>
    <w:rsid w:val="00070A5D"/>
    <w:rsid w:val="0007210B"/>
    <w:rsid w:val="0007259A"/>
    <w:rsid w:val="000741A4"/>
    <w:rsid w:val="000763E2"/>
    <w:rsid w:val="00076887"/>
    <w:rsid w:val="00077327"/>
    <w:rsid w:val="00081030"/>
    <w:rsid w:val="00085129"/>
    <w:rsid w:val="000855A2"/>
    <w:rsid w:val="000858D1"/>
    <w:rsid w:val="00086BA6"/>
    <w:rsid w:val="00090108"/>
    <w:rsid w:val="0009013B"/>
    <w:rsid w:val="00091044"/>
    <w:rsid w:val="000946D0"/>
    <w:rsid w:val="000964A7"/>
    <w:rsid w:val="000A0455"/>
    <w:rsid w:val="000A04DA"/>
    <w:rsid w:val="000A1440"/>
    <w:rsid w:val="000A17FE"/>
    <w:rsid w:val="000A430B"/>
    <w:rsid w:val="000A4C88"/>
    <w:rsid w:val="000A5D5C"/>
    <w:rsid w:val="000A6A32"/>
    <w:rsid w:val="000B2111"/>
    <w:rsid w:val="000B7F2D"/>
    <w:rsid w:val="000C1D1E"/>
    <w:rsid w:val="000C5456"/>
    <w:rsid w:val="000C5626"/>
    <w:rsid w:val="000C7D1D"/>
    <w:rsid w:val="000D0D02"/>
    <w:rsid w:val="000D38B4"/>
    <w:rsid w:val="000D49DF"/>
    <w:rsid w:val="000D6390"/>
    <w:rsid w:val="000E03BD"/>
    <w:rsid w:val="000E4823"/>
    <w:rsid w:val="000E5EDD"/>
    <w:rsid w:val="000F015F"/>
    <w:rsid w:val="000F160C"/>
    <w:rsid w:val="000F30F7"/>
    <w:rsid w:val="000F4319"/>
    <w:rsid w:val="0010136E"/>
    <w:rsid w:val="0010482D"/>
    <w:rsid w:val="00105F6D"/>
    <w:rsid w:val="00107199"/>
    <w:rsid w:val="00107553"/>
    <w:rsid w:val="00110CB2"/>
    <w:rsid w:val="0011182E"/>
    <w:rsid w:val="001138EA"/>
    <w:rsid w:val="00120FDC"/>
    <w:rsid w:val="0012103E"/>
    <w:rsid w:val="00121900"/>
    <w:rsid w:val="001219E0"/>
    <w:rsid w:val="001219FC"/>
    <w:rsid w:val="00130AE5"/>
    <w:rsid w:val="001315EA"/>
    <w:rsid w:val="00132B83"/>
    <w:rsid w:val="00134923"/>
    <w:rsid w:val="001375D6"/>
    <w:rsid w:val="001511A2"/>
    <w:rsid w:val="00151D6D"/>
    <w:rsid w:val="00156A62"/>
    <w:rsid w:val="00160012"/>
    <w:rsid w:val="00161EAA"/>
    <w:rsid w:val="001628BA"/>
    <w:rsid w:val="00166647"/>
    <w:rsid w:val="0017289C"/>
    <w:rsid w:val="00173D0D"/>
    <w:rsid w:val="00176257"/>
    <w:rsid w:val="00181165"/>
    <w:rsid w:val="0018786F"/>
    <w:rsid w:val="001906F5"/>
    <w:rsid w:val="00193C36"/>
    <w:rsid w:val="00197BAF"/>
    <w:rsid w:val="001A10CA"/>
    <w:rsid w:val="001A3A83"/>
    <w:rsid w:val="001B288C"/>
    <w:rsid w:val="001C35B8"/>
    <w:rsid w:val="001C4F4B"/>
    <w:rsid w:val="001C517A"/>
    <w:rsid w:val="001D142B"/>
    <w:rsid w:val="001D4F19"/>
    <w:rsid w:val="001E20EE"/>
    <w:rsid w:val="001E4DAA"/>
    <w:rsid w:val="001F2AF3"/>
    <w:rsid w:val="001F2D2D"/>
    <w:rsid w:val="001F3DEA"/>
    <w:rsid w:val="00200409"/>
    <w:rsid w:val="002004FD"/>
    <w:rsid w:val="00202577"/>
    <w:rsid w:val="002034CE"/>
    <w:rsid w:val="00207A47"/>
    <w:rsid w:val="00212B1A"/>
    <w:rsid w:val="00213E08"/>
    <w:rsid w:val="002141B1"/>
    <w:rsid w:val="002149F0"/>
    <w:rsid w:val="00215E7D"/>
    <w:rsid w:val="002208D3"/>
    <w:rsid w:val="0022312D"/>
    <w:rsid w:val="0023053C"/>
    <w:rsid w:val="00235CA1"/>
    <w:rsid w:val="00241104"/>
    <w:rsid w:val="00241E95"/>
    <w:rsid w:val="00245AE3"/>
    <w:rsid w:val="0024633C"/>
    <w:rsid w:val="002467FC"/>
    <w:rsid w:val="00252272"/>
    <w:rsid w:val="00255356"/>
    <w:rsid w:val="00255904"/>
    <w:rsid w:val="00255DFC"/>
    <w:rsid w:val="002602F5"/>
    <w:rsid w:val="0026034A"/>
    <w:rsid w:val="00267F1A"/>
    <w:rsid w:val="00270528"/>
    <w:rsid w:val="00273680"/>
    <w:rsid w:val="00273F10"/>
    <w:rsid w:val="002742A2"/>
    <w:rsid w:val="00274EEA"/>
    <w:rsid w:val="0027693A"/>
    <w:rsid w:val="00281A57"/>
    <w:rsid w:val="0028260C"/>
    <w:rsid w:val="002838AB"/>
    <w:rsid w:val="002855BA"/>
    <w:rsid w:val="00287905"/>
    <w:rsid w:val="00291A82"/>
    <w:rsid w:val="00296C6D"/>
    <w:rsid w:val="00297472"/>
    <w:rsid w:val="002A0882"/>
    <w:rsid w:val="002A243D"/>
    <w:rsid w:val="002A2F4B"/>
    <w:rsid w:val="002A33DC"/>
    <w:rsid w:val="002A387F"/>
    <w:rsid w:val="002A4BB5"/>
    <w:rsid w:val="002A6BBA"/>
    <w:rsid w:val="002B0797"/>
    <w:rsid w:val="002B15A1"/>
    <w:rsid w:val="002B2603"/>
    <w:rsid w:val="002B27D6"/>
    <w:rsid w:val="002B53CD"/>
    <w:rsid w:val="002C0117"/>
    <w:rsid w:val="002C03B3"/>
    <w:rsid w:val="002C1996"/>
    <w:rsid w:val="002C1BB2"/>
    <w:rsid w:val="002C43F4"/>
    <w:rsid w:val="002C50BD"/>
    <w:rsid w:val="002D0702"/>
    <w:rsid w:val="002D0ACB"/>
    <w:rsid w:val="002D1115"/>
    <w:rsid w:val="002D3686"/>
    <w:rsid w:val="002D6FF0"/>
    <w:rsid w:val="002E0006"/>
    <w:rsid w:val="002E10BD"/>
    <w:rsid w:val="002E1383"/>
    <w:rsid w:val="002E375D"/>
    <w:rsid w:val="002E4434"/>
    <w:rsid w:val="002E5D38"/>
    <w:rsid w:val="002E679B"/>
    <w:rsid w:val="002F1280"/>
    <w:rsid w:val="002F42D6"/>
    <w:rsid w:val="002F516F"/>
    <w:rsid w:val="002F5EE7"/>
    <w:rsid w:val="002F7258"/>
    <w:rsid w:val="003035FE"/>
    <w:rsid w:val="003060B1"/>
    <w:rsid w:val="003073F0"/>
    <w:rsid w:val="0031076C"/>
    <w:rsid w:val="003130EA"/>
    <w:rsid w:val="00314AED"/>
    <w:rsid w:val="00316476"/>
    <w:rsid w:val="0031773B"/>
    <w:rsid w:val="0032051E"/>
    <w:rsid w:val="00321DB9"/>
    <w:rsid w:val="0032648C"/>
    <w:rsid w:val="00326C4A"/>
    <w:rsid w:val="00334C78"/>
    <w:rsid w:val="00335CBD"/>
    <w:rsid w:val="00343895"/>
    <w:rsid w:val="003444CB"/>
    <w:rsid w:val="003452A2"/>
    <w:rsid w:val="00351639"/>
    <w:rsid w:val="00351D6C"/>
    <w:rsid w:val="00352651"/>
    <w:rsid w:val="00354942"/>
    <w:rsid w:val="00354CF7"/>
    <w:rsid w:val="00354D7D"/>
    <w:rsid w:val="0035607F"/>
    <w:rsid w:val="003607F6"/>
    <w:rsid w:val="00360D62"/>
    <w:rsid w:val="00364A85"/>
    <w:rsid w:val="00365D10"/>
    <w:rsid w:val="00366764"/>
    <w:rsid w:val="003711CB"/>
    <w:rsid w:val="003716A5"/>
    <w:rsid w:val="003729A7"/>
    <w:rsid w:val="003749A6"/>
    <w:rsid w:val="00374E01"/>
    <w:rsid w:val="00375199"/>
    <w:rsid w:val="00380739"/>
    <w:rsid w:val="00381C2A"/>
    <w:rsid w:val="0038776C"/>
    <w:rsid w:val="0039216C"/>
    <w:rsid w:val="003925FE"/>
    <w:rsid w:val="00396AF8"/>
    <w:rsid w:val="003A1A95"/>
    <w:rsid w:val="003A3E96"/>
    <w:rsid w:val="003A587A"/>
    <w:rsid w:val="003A7745"/>
    <w:rsid w:val="003B1C62"/>
    <w:rsid w:val="003B27E5"/>
    <w:rsid w:val="003B5D2A"/>
    <w:rsid w:val="003C14C5"/>
    <w:rsid w:val="003C293B"/>
    <w:rsid w:val="003C2F89"/>
    <w:rsid w:val="003C5C58"/>
    <w:rsid w:val="003C6464"/>
    <w:rsid w:val="003D0A80"/>
    <w:rsid w:val="003D118C"/>
    <w:rsid w:val="003D290E"/>
    <w:rsid w:val="003D38EB"/>
    <w:rsid w:val="003D5493"/>
    <w:rsid w:val="003D54B4"/>
    <w:rsid w:val="003D60F0"/>
    <w:rsid w:val="003E18AC"/>
    <w:rsid w:val="003E2D15"/>
    <w:rsid w:val="003E34E7"/>
    <w:rsid w:val="003E41B6"/>
    <w:rsid w:val="003E72AA"/>
    <w:rsid w:val="003E730F"/>
    <w:rsid w:val="003F2F98"/>
    <w:rsid w:val="003F40C7"/>
    <w:rsid w:val="003F410F"/>
    <w:rsid w:val="003F5D0B"/>
    <w:rsid w:val="003F625E"/>
    <w:rsid w:val="003F66BC"/>
    <w:rsid w:val="0040021F"/>
    <w:rsid w:val="00400A56"/>
    <w:rsid w:val="00403049"/>
    <w:rsid w:val="00403565"/>
    <w:rsid w:val="00406583"/>
    <w:rsid w:val="004068AE"/>
    <w:rsid w:val="00413AEE"/>
    <w:rsid w:val="0041577D"/>
    <w:rsid w:val="00417EB2"/>
    <w:rsid w:val="0042090A"/>
    <w:rsid w:val="00420CBA"/>
    <w:rsid w:val="00425855"/>
    <w:rsid w:val="0042597B"/>
    <w:rsid w:val="00425D82"/>
    <w:rsid w:val="00425E82"/>
    <w:rsid w:val="00426032"/>
    <w:rsid w:val="00426359"/>
    <w:rsid w:val="00431408"/>
    <w:rsid w:val="00433E05"/>
    <w:rsid w:val="00435DFB"/>
    <w:rsid w:val="00437FFD"/>
    <w:rsid w:val="0044120B"/>
    <w:rsid w:val="0044123C"/>
    <w:rsid w:val="00450328"/>
    <w:rsid w:val="004508F8"/>
    <w:rsid w:val="0045148B"/>
    <w:rsid w:val="004524D4"/>
    <w:rsid w:val="00452E3E"/>
    <w:rsid w:val="0045438E"/>
    <w:rsid w:val="004555E8"/>
    <w:rsid w:val="00455CBA"/>
    <w:rsid w:val="0046298F"/>
    <w:rsid w:val="00464117"/>
    <w:rsid w:val="00465C1D"/>
    <w:rsid w:val="004668B4"/>
    <w:rsid w:val="00467FD5"/>
    <w:rsid w:val="004704F4"/>
    <w:rsid w:val="00470F53"/>
    <w:rsid w:val="00474081"/>
    <w:rsid w:val="00476E4B"/>
    <w:rsid w:val="00477463"/>
    <w:rsid w:val="00482042"/>
    <w:rsid w:val="0049353F"/>
    <w:rsid w:val="00495622"/>
    <w:rsid w:val="0049594F"/>
    <w:rsid w:val="00495FD7"/>
    <w:rsid w:val="0049707A"/>
    <w:rsid w:val="004970D2"/>
    <w:rsid w:val="004A0FC6"/>
    <w:rsid w:val="004A1111"/>
    <w:rsid w:val="004A1209"/>
    <w:rsid w:val="004A4115"/>
    <w:rsid w:val="004A42F7"/>
    <w:rsid w:val="004A489A"/>
    <w:rsid w:val="004A671F"/>
    <w:rsid w:val="004B1405"/>
    <w:rsid w:val="004B1C55"/>
    <w:rsid w:val="004B46C6"/>
    <w:rsid w:val="004B47FC"/>
    <w:rsid w:val="004C2081"/>
    <w:rsid w:val="004C3E40"/>
    <w:rsid w:val="004C4CDF"/>
    <w:rsid w:val="004D04C1"/>
    <w:rsid w:val="004D16D2"/>
    <w:rsid w:val="004D49B0"/>
    <w:rsid w:val="004D523F"/>
    <w:rsid w:val="004E2822"/>
    <w:rsid w:val="004E50A5"/>
    <w:rsid w:val="004E5580"/>
    <w:rsid w:val="004F18CD"/>
    <w:rsid w:val="004F67E2"/>
    <w:rsid w:val="004F6BF5"/>
    <w:rsid w:val="005008B1"/>
    <w:rsid w:val="005018E6"/>
    <w:rsid w:val="00501C64"/>
    <w:rsid w:val="005039CF"/>
    <w:rsid w:val="005039DC"/>
    <w:rsid w:val="00503AE0"/>
    <w:rsid w:val="00510071"/>
    <w:rsid w:val="005127F1"/>
    <w:rsid w:val="005142F7"/>
    <w:rsid w:val="0052119B"/>
    <w:rsid w:val="00521F7D"/>
    <w:rsid w:val="00522757"/>
    <w:rsid w:val="00527484"/>
    <w:rsid w:val="005279C8"/>
    <w:rsid w:val="00527B8F"/>
    <w:rsid w:val="00530003"/>
    <w:rsid w:val="00532652"/>
    <w:rsid w:val="00536428"/>
    <w:rsid w:val="00541861"/>
    <w:rsid w:val="005426B7"/>
    <w:rsid w:val="00550F10"/>
    <w:rsid w:val="00552363"/>
    <w:rsid w:val="00552921"/>
    <w:rsid w:val="00556A5D"/>
    <w:rsid w:val="005570C4"/>
    <w:rsid w:val="005635D4"/>
    <w:rsid w:val="005641F8"/>
    <w:rsid w:val="00570326"/>
    <w:rsid w:val="00571120"/>
    <w:rsid w:val="00573056"/>
    <w:rsid w:val="00574002"/>
    <w:rsid w:val="00574869"/>
    <w:rsid w:val="00576A69"/>
    <w:rsid w:val="00577138"/>
    <w:rsid w:val="0057779C"/>
    <w:rsid w:val="005841FD"/>
    <w:rsid w:val="00584EDE"/>
    <w:rsid w:val="005901B9"/>
    <w:rsid w:val="00590D85"/>
    <w:rsid w:val="00591368"/>
    <w:rsid w:val="00592D67"/>
    <w:rsid w:val="005946F1"/>
    <w:rsid w:val="00595975"/>
    <w:rsid w:val="0059674F"/>
    <w:rsid w:val="00596B26"/>
    <w:rsid w:val="005A0CB4"/>
    <w:rsid w:val="005A17E5"/>
    <w:rsid w:val="005A2707"/>
    <w:rsid w:val="005A5B47"/>
    <w:rsid w:val="005A7E48"/>
    <w:rsid w:val="005B37D4"/>
    <w:rsid w:val="005B5037"/>
    <w:rsid w:val="005C0399"/>
    <w:rsid w:val="005C2320"/>
    <w:rsid w:val="005D0136"/>
    <w:rsid w:val="005D03DE"/>
    <w:rsid w:val="005D0989"/>
    <w:rsid w:val="005D41F9"/>
    <w:rsid w:val="005D516D"/>
    <w:rsid w:val="005D5FE9"/>
    <w:rsid w:val="005D720F"/>
    <w:rsid w:val="005E0BBF"/>
    <w:rsid w:val="005E183C"/>
    <w:rsid w:val="005E32F1"/>
    <w:rsid w:val="005F0315"/>
    <w:rsid w:val="005F476B"/>
    <w:rsid w:val="005F5395"/>
    <w:rsid w:val="00600D79"/>
    <w:rsid w:val="006012D4"/>
    <w:rsid w:val="00601664"/>
    <w:rsid w:val="006019E9"/>
    <w:rsid w:val="00602A9B"/>
    <w:rsid w:val="00603FAF"/>
    <w:rsid w:val="00605D7C"/>
    <w:rsid w:val="0060619A"/>
    <w:rsid w:val="00606A62"/>
    <w:rsid w:val="00607FF7"/>
    <w:rsid w:val="0061323B"/>
    <w:rsid w:val="00613461"/>
    <w:rsid w:val="0061366C"/>
    <w:rsid w:val="00613B05"/>
    <w:rsid w:val="00615F4A"/>
    <w:rsid w:val="006161A5"/>
    <w:rsid w:val="00622579"/>
    <w:rsid w:val="006245A8"/>
    <w:rsid w:val="0062462E"/>
    <w:rsid w:val="0062510B"/>
    <w:rsid w:val="0062616B"/>
    <w:rsid w:val="00627EF2"/>
    <w:rsid w:val="006308CC"/>
    <w:rsid w:val="0063102D"/>
    <w:rsid w:val="00636CBB"/>
    <w:rsid w:val="00640FC9"/>
    <w:rsid w:val="0064352A"/>
    <w:rsid w:val="006436B9"/>
    <w:rsid w:val="00643C37"/>
    <w:rsid w:val="006446B9"/>
    <w:rsid w:val="006470D2"/>
    <w:rsid w:val="0065245F"/>
    <w:rsid w:val="00652F79"/>
    <w:rsid w:val="00653F9F"/>
    <w:rsid w:val="00654790"/>
    <w:rsid w:val="00656494"/>
    <w:rsid w:val="00664998"/>
    <w:rsid w:val="00666FEE"/>
    <w:rsid w:val="006678AC"/>
    <w:rsid w:val="006710A6"/>
    <w:rsid w:val="00675626"/>
    <w:rsid w:val="00675B9B"/>
    <w:rsid w:val="0068022F"/>
    <w:rsid w:val="00680AB2"/>
    <w:rsid w:val="00684276"/>
    <w:rsid w:val="006848BF"/>
    <w:rsid w:val="00684D88"/>
    <w:rsid w:val="006877CA"/>
    <w:rsid w:val="00687E6D"/>
    <w:rsid w:val="006900EB"/>
    <w:rsid w:val="0069043B"/>
    <w:rsid w:val="00691439"/>
    <w:rsid w:val="0069330E"/>
    <w:rsid w:val="00693335"/>
    <w:rsid w:val="006946A8"/>
    <w:rsid w:val="006953D0"/>
    <w:rsid w:val="00697BC4"/>
    <w:rsid w:val="006A0A69"/>
    <w:rsid w:val="006B004F"/>
    <w:rsid w:val="006B0A55"/>
    <w:rsid w:val="006B506E"/>
    <w:rsid w:val="006C1F7A"/>
    <w:rsid w:val="006D285F"/>
    <w:rsid w:val="006D3A0F"/>
    <w:rsid w:val="006E1598"/>
    <w:rsid w:val="006E1F86"/>
    <w:rsid w:val="006E2B2A"/>
    <w:rsid w:val="006E71B8"/>
    <w:rsid w:val="006F1DCB"/>
    <w:rsid w:val="006F274C"/>
    <w:rsid w:val="006F456C"/>
    <w:rsid w:val="006F4B75"/>
    <w:rsid w:val="00707761"/>
    <w:rsid w:val="00714450"/>
    <w:rsid w:val="007212C2"/>
    <w:rsid w:val="00722D2E"/>
    <w:rsid w:val="00723AA6"/>
    <w:rsid w:val="007247FB"/>
    <w:rsid w:val="00726266"/>
    <w:rsid w:val="00726C19"/>
    <w:rsid w:val="00733D82"/>
    <w:rsid w:val="007340F7"/>
    <w:rsid w:val="0073498E"/>
    <w:rsid w:val="007364CB"/>
    <w:rsid w:val="00742436"/>
    <w:rsid w:val="00743A11"/>
    <w:rsid w:val="00744CB9"/>
    <w:rsid w:val="007464CD"/>
    <w:rsid w:val="00756C51"/>
    <w:rsid w:val="00756CB9"/>
    <w:rsid w:val="0075748F"/>
    <w:rsid w:val="00764054"/>
    <w:rsid w:val="007651B5"/>
    <w:rsid w:val="00766849"/>
    <w:rsid w:val="00772F87"/>
    <w:rsid w:val="007761D7"/>
    <w:rsid w:val="007764E0"/>
    <w:rsid w:val="00777CD3"/>
    <w:rsid w:val="00780CC1"/>
    <w:rsid w:val="00781C09"/>
    <w:rsid w:val="007839ED"/>
    <w:rsid w:val="0078560E"/>
    <w:rsid w:val="00787CDF"/>
    <w:rsid w:val="007905CB"/>
    <w:rsid w:val="00791EFB"/>
    <w:rsid w:val="00792149"/>
    <w:rsid w:val="007924DA"/>
    <w:rsid w:val="0079448D"/>
    <w:rsid w:val="00796042"/>
    <w:rsid w:val="007A107A"/>
    <w:rsid w:val="007A131D"/>
    <w:rsid w:val="007A19B2"/>
    <w:rsid w:val="007A4BDD"/>
    <w:rsid w:val="007B00D8"/>
    <w:rsid w:val="007B20A8"/>
    <w:rsid w:val="007B33CF"/>
    <w:rsid w:val="007B6339"/>
    <w:rsid w:val="007C0A89"/>
    <w:rsid w:val="007C32AB"/>
    <w:rsid w:val="007C6821"/>
    <w:rsid w:val="007D1AB7"/>
    <w:rsid w:val="007D311F"/>
    <w:rsid w:val="007D479E"/>
    <w:rsid w:val="007D768F"/>
    <w:rsid w:val="007E69B8"/>
    <w:rsid w:val="007F0007"/>
    <w:rsid w:val="007F00DC"/>
    <w:rsid w:val="007F4816"/>
    <w:rsid w:val="007F5DB7"/>
    <w:rsid w:val="007F7846"/>
    <w:rsid w:val="008001F5"/>
    <w:rsid w:val="008012DE"/>
    <w:rsid w:val="00801793"/>
    <w:rsid w:val="00802105"/>
    <w:rsid w:val="0080240D"/>
    <w:rsid w:val="00802F3E"/>
    <w:rsid w:val="00807788"/>
    <w:rsid w:val="00812964"/>
    <w:rsid w:val="00812E68"/>
    <w:rsid w:val="00816310"/>
    <w:rsid w:val="00821830"/>
    <w:rsid w:val="00821A4D"/>
    <w:rsid w:val="00824545"/>
    <w:rsid w:val="008259E6"/>
    <w:rsid w:val="00826205"/>
    <w:rsid w:val="0082651A"/>
    <w:rsid w:val="00831249"/>
    <w:rsid w:val="00835D5B"/>
    <w:rsid w:val="00836E98"/>
    <w:rsid w:val="008375E1"/>
    <w:rsid w:val="00842085"/>
    <w:rsid w:val="008445BA"/>
    <w:rsid w:val="00844C62"/>
    <w:rsid w:val="00845A04"/>
    <w:rsid w:val="0084641C"/>
    <w:rsid w:val="008649EF"/>
    <w:rsid w:val="00867D89"/>
    <w:rsid w:val="008709FB"/>
    <w:rsid w:val="008713D1"/>
    <w:rsid w:val="00871810"/>
    <w:rsid w:val="008722C1"/>
    <w:rsid w:val="00873176"/>
    <w:rsid w:val="008803EC"/>
    <w:rsid w:val="00882130"/>
    <w:rsid w:val="00884F6A"/>
    <w:rsid w:val="00885A84"/>
    <w:rsid w:val="008863A2"/>
    <w:rsid w:val="0089145A"/>
    <w:rsid w:val="008918CD"/>
    <w:rsid w:val="00892833"/>
    <w:rsid w:val="008967A6"/>
    <w:rsid w:val="008A1374"/>
    <w:rsid w:val="008A1B49"/>
    <w:rsid w:val="008A27E0"/>
    <w:rsid w:val="008A454B"/>
    <w:rsid w:val="008A5495"/>
    <w:rsid w:val="008A5FCC"/>
    <w:rsid w:val="008A66E2"/>
    <w:rsid w:val="008A765C"/>
    <w:rsid w:val="008B200E"/>
    <w:rsid w:val="008B3438"/>
    <w:rsid w:val="008B4B7A"/>
    <w:rsid w:val="008B55EB"/>
    <w:rsid w:val="008B6D6C"/>
    <w:rsid w:val="008B70FF"/>
    <w:rsid w:val="008C3AF0"/>
    <w:rsid w:val="008C3CFC"/>
    <w:rsid w:val="008C6F03"/>
    <w:rsid w:val="008D4A4C"/>
    <w:rsid w:val="008D6718"/>
    <w:rsid w:val="008D6C19"/>
    <w:rsid w:val="008D7D00"/>
    <w:rsid w:val="008E3B1F"/>
    <w:rsid w:val="008E49A6"/>
    <w:rsid w:val="008E6CDE"/>
    <w:rsid w:val="008E718D"/>
    <w:rsid w:val="008E7B0F"/>
    <w:rsid w:val="008F0612"/>
    <w:rsid w:val="008F1D2A"/>
    <w:rsid w:val="008F5B16"/>
    <w:rsid w:val="008F5B34"/>
    <w:rsid w:val="00904DA3"/>
    <w:rsid w:val="00905D7B"/>
    <w:rsid w:val="00907132"/>
    <w:rsid w:val="00907805"/>
    <w:rsid w:val="00907849"/>
    <w:rsid w:val="00910320"/>
    <w:rsid w:val="00911245"/>
    <w:rsid w:val="00911B46"/>
    <w:rsid w:val="009171E3"/>
    <w:rsid w:val="009224EE"/>
    <w:rsid w:val="0092484F"/>
    <w:rsid w:val="009256F4"/>
    <w:rsid w:val="009269C2"/>
    <w:rsid w:val="00932932"/>
    <w:rsid w:val="009337B1"/>
    <w:rsid w:val="00935651"/>
    <w:rsid w:val="00945025"/>
    <w:rsid w:val="009455B6"/>
    <w:rsid w:val="00945B81"/>
    <w:rsid w:val="009475E5"/>
    <w:rsid w:val="00947DEE"/>
    <w:rsid w:val="009524D9"/>
    <w:rsid w:val="009563BC"/>
    <w:rsid w:val="00960022"/>
    <w:rsid w:val="009609B4"/>
    <w:rsid w:val="00961E54"/>
    <w:rsid w:val="009641F1"/>
    <w:rsid w:val="00965D66"/>
    <w:rsid w:val="00966CC5"/>
    <w:rsid w:val="00967073"/>
    <w:rsid w:val="009733C2"/>
    <w:rsid w:val="00976002"/>
    <w:rsid w:val="00977D4B"/>
    <w:rsid w:val="00981325"/>
    <w:rsid w:val="00981DB2"/>
    <w:rsid w:val="00982543"/>
    <w:rsid w:val="009867B8"/>
    <w:rsid w:val="009876A4"/>
    <w:rsid w:val="00990E7D"/>
    <w:rsid w:val="00991EBA"/>
    <w:rsid w:val="0099299D"/>
    <w:rsid w:val="0099383D"/>
    <w:rsid w:val="00994857"/>
    <w:rsid w:val="00994BC9"/>
    <w:rsid w:val="00995564"/>
    <w:rsid w:val="00995C1D"/>
    <w:rsid w:val="00996356"/>
    <w:rsid w:val="009964FF"/>
    <w:rsid w:val="009A5325"/>
    <w:rsid w:val="009A5E8A"/>
    <w:rsid w:val="009A6480"/>
    <w:rsid w:val="009B035D"/>
    <w:rsid w:val="009B081A"/>
    <w:rsid w:val="009B2441"/>
    <w:rsid w:val="009B2C2A"/>
    <w:rsid w:val="009B2F47"/>
    <w:rsid w:val="009B3E61"/>
    <w:rsid w:val="009B574F"/>
    <w:rsid w:val="009B6953"/>
    <w:rsid w:val="009C4055"/>
    <w:rsid w:val="009C5351"/>
    <w:rsid w:val="009C53CE"/>
    <w:rsid w:val="009C6AC3"/>
    <w:rsid w:val="009D1460"/>
    <w:rsid w:val="009D2763"/>
    <w:rsid w:val="009D45F1"/>
    <w:rsid w:val="009D4659"/>
    <w:rsid w:val="009D7E7C"/>
    <w:rsid w:val="009E0F0C"/>
    <w:rsid w:val="009E21DE"/>
    <w:rsid w:val="009E2F3C"/>
    <w:rsid w:val="009E4A7B"/>
    <w:rsid w:val="009E4D75"/>
    <w:rsid w:val="009E714F"/>
    <w:rsid w:val="009E7A04"/>
    <w:rsid w:val="009F0EE6"/>
    <w:rsid w:val="009F1B1F"/>
    <w:rsid w:val="00A050B3"/>
    <w:rsid w:val="00A10078"/>
    <w:rsid w:val="00A110AC"/>
    <w:rsid w:val="00A112E0"/>
    <w:rsid w:val="00A11E2C"/>
    <w:rsid w:val="00A14D3A"/>
    <w:rsid w:val="00A20260"/>
    <w:rsid w:val="00A20854"/>
    <w:rsid w:val="00A2098A"/>
    <w:rsid w:val="00A27532"/>
    <w:rsid w:val="00A27F59"/>
    <w:rsid w:val="00A31D4B"/>
    <w:rsid w:val="00A32FD2"/>
    <w:rsid w:val="00A35461"/>
    <w:rsid w:val="00A40918"/>
    <w:rsid w:val="00A44DE5"/>
    <w:rsid w:val="00A473F7"/>
    <w:rsid w:val="00A4741B"/>
    <w:rsid w:val="00A50AF5"/>
    <w:rsid w:val="00A50DA8"/>
    <w:rsid w:val="00A513C8"/>
    <w:rsid w:val="00A5405B"/>
    <w:rsid w:val="00A54064"/>
    <w:rsid w:val="00A60FC5"/>
    <w:rsid w:val="00A6124B"/>
    <w:rsid w:val="00A6194F"/>
    <w:rsid w:val="00A6506A"/>
    <w:rsid w:val="00A65DD2"/>
    <w:rsid w:val="00A65F0D"/>
    <w:rsid w:val="00A66837"/>
    <w:rsid w:val="00A72738"/>
    <w:rsid w:val="00A74D53"/>
    <w:rsid w:val="00A75628"/>
    <w:rsid w:val="00A8138C"/>
    <w:rsid w:val="00A85D6C"/>
    <w:rsid w:val="00A860F3"/>
    <w:rsid w:val="00A8669C"/>
    <w:rsid w:val="00A923BD"/>
    <w:rsid w:val="00A938D9"/>
    <w:rsid w:val="00A951D2"/>
    <w:rsid w:val="00AA1569"/>
    <w:rsid w:val="00AA272E"/>
    <w:rsid w:val="00AA39B4"/>
    <w:rsid w:val="00AA650B"/>
    <w:rsid w:val="00AA6CD5"/>
    <w:rsid w:val="00AA7AE9"/>
    <w:rsid w:val="00AB0E27"/>
    <w:rsid w:val="00AB1A38"/>
    <w:rsid w:val="00AB617E"/>
    <w:rsid w:val="00AC41E3"/>
    <w:rsid w:val="00AC50DC"/>
    <w:rsid w:val="00AC56F2"/>
    <w:rsid w:val="00AC7397"/>
    <w:rsid w:val="00AD3BC7"/>
    <w:rsid w:val="00AD429B"/>
    <w:rsid w:val="00AD4F87"/>
    <w:rsid w:val="00AE0736"/>
    <w:rsid w:val="00AE2359"/>
    <w:rsid w:val="00AE3391"/>
    <w:rsid w:val="00AE6D53"/>
    <w:rsid w:val="00AF0AE2"/>
    <w:rsid w:val="00AF239C"/>
    <w:rsid w:val="00AF5AB0"/>
    <w:rsid w:val="00B034C1"/>
    <w:rsid w:val="00B03982"/>
    <w:rsid w:val="00B03D83"/>
    <w:rsid w:val="00B10AA3"/>
    <w:rsid w:val="00B10FF8"/>
    <w:rsid w:val="00B11F46"/>
    <w:rsid w:val="00B164CF"/>
    <w:rsid w:val="00B17046"/>
    <w:rsid w:val="00B23C28"/>
    <w:rsid w:val="00B279E1"/>
    <w:rsid w:val="00B325B8"/>
    <w:rsid w:val="00B341C2"/>
    <w:rsid w:val="00B344B5"/>
    <w:rsid w:val="00B3458A"/>
    <w:rsid w:val="00B35EF0"/>
    <w:rsid w:val="00B361BE"/>
    <w:rsid w:val="00B41EC2"/>
    <w:rsid w:val="00B42E11"/>
    <w:rsid w:val="00B44EA1"/>
    <w:rsid w:val="00B47F08"/>
    <w:rsid w:val="00B50EAE"/>
    <w:rsid w:val="00B51A15"/>
    <w:rsid w:val="00B52C1E"/>
    <w:rsid w:val="00B52CD7"/>
    <w:rsid w:val="00B56DCF"/>
    <w:rsid w:val="00B656AE"/>
    <w:rsid w:val="00B66A43"/>
    <w:rsid w:val="00B8167F"/>
    <w:rsid w:val="00B86FF8"/>
    <w:rsid w:val="00B87034"/>
    <w:rsid w:val="00B96A63"/>
    <w:rsid w:val="00B97F23"/>
    <w:rsid w:val="00BA00BA"/>
    <w:rsid w:val="00BA0DF9"/>
    <w:rsid w:val="00BA0E8B"/>
    <w:rsid w:val="00BA2449"/>
    <w:rsid w:val="00BA244E"/>
    <w:rsid w:val="00BA45F7"/>
    <w:rsid w:val="00BA6512"/>
    <w:rsid w:val="00BA72E0"/>
    <w:rsid w:val="00BB394D"/>
    <w:rsid w:val="00BB491C"/>
    <w:rsid w:val="00BB55A1"/>
    <w:rsid w:val="00BB57B0"/>
    <w:rsid w:val="00BB74A8"/>
    <w:rsid w:val="00BC02ED"/>
    <w:rsid w:val="00BC2C67"/>
    <w:rsid w:val="00BC2E75"/>
    <w:rsid w:val="00BC5219"/>
    <w:rsid w:val="00BC5E75"/>
    <w:rsid w:val="00BC71FB"/>
    <w:rsid w:val="00BD3BCD"/>
    <w:rsid w:val="00BD3CC0"/>
    <w:rsid w:val="00BD51BD"/>
    <w:rsid w:val="00BD5B4C"/>
    <w:rsid w:val="00BE0A4F"/>
    <w:rsid w:val="00BE249A"/>
    <w:rsid w:val="00BE2D33"/>
    <w:rsid w:val="00BE2D8E"/>
    <w:rsid w:val="00BE3418"/>
    <w:rsid w:val="00BE39A3"/>
    <w:rsid w:val="00BE5C5B"/>
    <w:rsid w:val="00BE7031"/>
    <w:rsid w:val="00BE75F7"/>
    <w:rsid w:val="00BF3C10"/>
    <w:rsid w:val="00C025DB"/>
    <w:rsid w:val="00C042D8"/>
    <w:rsid w:val="00C1125C"/>
    <w:rsid w:val="00C114E6"/>
    <w:rsid w:val="00C12BE7"/>
    <w:rsid w:val="00C142A1"/>
    <w:rsid w:val="00C14AA7"/>
    <w:rsid w:val="00C20237"/>
    <w:rsid w:val="00C2160D"/>
    <w:rsid w:val="00C21C65"/>
    <w:rsid w:val="00C22638"/>
    <w:rsid w:val="00C22B1A"/>
    <w:rsid w:val="00C2372A"/>
    <w:rsid w:val="00C247DF"/>
    <w:rsid w:val="00C2594B"/>
    <w:rsid w:val="00C25E5C"/>
    <w:rsid w:val="00C322D1"/>
    <w:rsid w:val="00C33F8C"/>
    <w:rsid w:val="00C34BB3"/>
    <w:rsid w:val="00C4648D"/>
    <w:rsid w:val="00C47551"/>
    <w:rsid w:val="00C50E3C"/>
    <w:rsid w:val="00C53B65"/>
    <w:rsid w:val="00C54A35"/>
    <w:rsid w:val="00C54D77"/>
    <w:rsid w:val="00C5692D"/>
    <w:rsid w:val="00C643FC"/>
    <w:rsid w:val="00C66702"/>
    <w:rsid w:val="00C67729"/>
    <w:rsid w:val="00C73E0D"/>
    <w:rsid w:val="00C84070"/>
    <w:rsid w:val="00C85DED"/>
    <w:rsid w:val="00C87D27"/>
    <w:rsid w:val="00C87F06"/>
    <w:rsid w:val="00C9041E"/>
    <w:rsid w:val="00C96DB1"/>
    <w:rsid w:val="00C97329"/>
    <w:rsid w:val="00CA22FE"/>
    <w:rsid w:val="00CB020B"/>
    <w:rsid w:val="00CB5F1F"/>
    <w:rsid w:val="00CB64C2"/>
    <w:rsid w:val="00CC0FB7"/>
    <w:rsid w:val="00CC4259"/>
    <w:rsid w:val="00CC43C1"/>
    <w:rsid w:val="00CC4544"/>
    <w:rsid w:val="00CC68F3"/>
    <w:rsid w:val="00CD32AC"/>
    <w:rsid w:val="00CD3DF4"/>
    <w:rsid w:val="00CD4909"/>
    <w:rsid w:val="00CE0E43"/>
    <w:rsid w:val="00CE15D2"/>
    <w:rsid w:val="00CE1A16"/>
    <w:rsid w:val="00CF2343"/>
    <w:rsid w:val="00CF24DB"/>
    <w:rsid w:val="00CF331D"/>
    <w:rsid w:val="00CF3EDB"/>
    <w:rsid w:val="00D00A1F"/>
    <w:rsid w:val="00D00AE7"/>
    <w:rsid w:val="00D024A2"/>
    <w:rsid w:val="00D02827"/>
    <w:rsid w:val="00D029E0"/>
    <w:rsid w:val="00D0379E"/>
    <w:rsid w:val="00D10D4D"/>
    <w:rsid w:val="00D17544"/>
    <w:rsid w:val="00D22E30"/>
    <w:rsid w:val="00D22E68"/>
    <w:rsid w:val="00D23E5C"/>
    <w:rsid w:val="00D24DC9"/>
    <w:rsid w:val="00D25748"/>
    <w:rsid w:val="00D30BC9"/>
    <w:rsid w:val="00D3100B"/>
    <w:rsid w:val="00D3411E"/>
    <w:rsid w:val="00D378BD"/>
    <w:rsid w:val="00D402AB"/>
    <w:rsid w:val="00D40B61"/>
    <w:rsid w:val="00D413ED"/>
    <w:rsid w:val="00D4268F"/>
    <w:rsid w:val="00D42701"/>
    <w:rsid w:val="00D43351"/>
    <w:rsid w:val="00D44834"/>
    <w:rsid w:val="00D454CE"/>
    <w:rsid w:val="00D45BB8"/>
    <w:rsid w:val="00D505D1"/>
    <w:rsid w:val="00D51338"/>
    <w:rsid w:val="00D54857"/>
    <w:rsid w:val="00D56429"/>
    <w:rsid w:val="00D60806"/>
    <w:rsid w:val="00D608F6"/>
    <w:rsid w:val="00D60BC3"/>
    <w:rsid w:val="00D610F3"/>
    <w:rsid w:val="00D63B32"/>
    <w:rsid w:val="00D716CC"/>
    <w:rsid w:val="00D73587"/>
    <w:rsid w:val="00D75428"/>
    <w:rsid w:val="00D8136F"/>
    <w:rsid w:val="00D84324"/>
    <w:rsid w:val="00D87375"/>
    <w:rsid w:val="00D87A75"/>
    <w:rsid w:val="00D87F69"/>
    <w:rsid w:val="00D92AA2"/>
    <w:rsid w:val="00D96DF9"/>
    <w:rsid w:val="00D970B5"/>
    <w:rsid w:val="00DA2F96"/>
    <w:rsid w:val="00DA3840"/>
    <w:rsid w:val="00DA4041"/>
    <w:rsid w:val="00DA6159"/>
    <w:rsid w:val="00DB0287"/>
    <w:rsid w:val="00DB349B"/>
    <w:rsid w:val="00DC0EBD"/>
    <w:rsid w:val="00DD28F9"/>
    <w:rsid w:val="00DD5A60"/>
    <w:rsid w:val="00DD6B7D"/>
    <w:rsid w:val="00DD7966"/>
    <w:rsid w:val="00DE2C53"/>
    <w:rsid w:val="00DE41C5"/>
    <w:rsid w:val="00DE6E40"/>
    <w:rsid w:val="00DE74ED"/>
    <w:rsid w:val="00DF1430"/>
    <w:rsid w:val="00DF6D86"/>
    <w:rsid w:val="00E020C3"/>
    <w:rsid w:val="00E068C0"/>
    <w:rsid w:val="00E06B98"/>
    <w:rsid w:val="00E07146"/>
    <w:rsid w:val="00E076E9"/>
    <w:rsid w:val="00E07C37"/>
    <w:rsid w:val="00E10137"/>
    <w:rsid w:val="00E111AC"/>
    <w:rsid w:val="00E12A5C"/>
    <w:rsid w:val="00E17EB5"/>
    <w:rsid w:val="00E226A3"/>
    <w:rsid w:val="00E22D0D"/>
    <w:rsid w:val="00E30A5E"/>
    <w:rsid w:val="00E31FBC"/>
    <w:rsid w:val="00E34F0B"/>
    <w:rsid w:val="00E415B7"/>
    <w:rsid w:val="00E46FF5"/>
    <w:rsid w:val="00E47CDA"/>
    <w:rsid w:val="00E52CBA"/>
    <w:rsid w:val="00E569A3"/>
    <w:rsid w:val="00E572A4"/>
    <w:rsid w:val="00E57C3F"/>
    <w:rsid w:val="00E61274"/>
    <w:rsid w:val="00E66B73"/>
    <w:rsid w:val="00E67DAA"/>
    <w:rsid w:val="00E7015B"/>
    <w:rsid w:val="00E7045A"/>
    <w:rsid w:val="00E71540"/>
    <w:rsid w:val="00E74EA0"/>
    <w:rsid w:val="00E76BB2"/>
    <w:rsid w:val="00E81860"/>
    <w:rsid w:val="00E831A6"/>
    <w:rsid w:val="00E857CF"/>
    <w:rsid w:val="00E9070C"/>
    <w:rsid w:val="00E91A0D"/>
    <w:rsid w:val="00E96472"/>
    <w:rsid w:val="00E96D3D"/>
    <w:rsid w:val="00EA2BD8"/>
    <w:rsid w:val="00EA5092"/>
    <w:rsid w:val="00EA7D47"/>
    <w:rsid w:val="00EB06F1"/>
    <w:rsid w:val="00EB5A58"/>
    <w:rsid w:val="00EC0E81"/>
    <w:rsid w:val="00EC121D"/>
    <w:rsid w:val="00EC16FC"/>
    <w:rsid w:val="00EC2645"/>
    <w:rsid w:val="00EC62A6"/>
    <w:rsid w:val="00ED0C25"/>
    <w:rsid w:val="00ED1542"/>
    <w:rsid w:val="00ED1832"/>
    <w:rsid w:val="00ED2D84"/>
    <w:rsid w:val="00ED3558"/>
    <w:rsid w:val="00ED6C1D"/>
    <w:rsid w:val="00EE0751"/>
    <w:rsid w:val="00EE0AF7"/>
    <w:rsid w:val="00EE2CB0"/>
    <w:rsid w:val="00EE78A1"/>
    <w:rsid w:val="00EF078D"/>
    <w:rsid w:val="00EF1DAD"/>
    <w:rsid w:val="00EF2F0F"/>
    <w:rsid w:val="00EF374A"/>
    <w:rsid w:val="00EF50C3"/>
    <w:rsid w:val="00EF5CEA"/>
    <w:rsid w:val="00EF6775"/>
    <w:rsid w:val="00F00606"/>
    <w:rsid w:val="00F01FB8"/>
    <w:rsid w:val="00F07A43"/>
    <w:rsid w:val="00F10887"/>
    <w:rsid w:val="00F1373A"/>
    <w:rsid w:val="00F14197"/>
    <w:rsid w:val="00F145C1"/>
    <w:rsid w:val="00F14A16"/>
    <w:rsid w:val="00F150C0"/>
    <w:rsid w:val="00F166C3"/>
    <w:rsid w:val="00F1714D"/>
    <w:rsid w:val="00F21639"/>
    <w:rsid w:val="00F23EB5"/>
    <w:rsid w:val="00F24D2F"/>
    <w:rsid w:val="00F253B0"/>
    <w:rsid w:val="00F301E9"/>
    <w:rsid w:val="00F312B6"/>
    <w:rsid w:val="00F41D49"/>
    <w:rsid w:val="00F430A1"/>
    <w:rsid w:val="00F43200"/>
    <w:rsid w:val="00F45559"/>
    <w:rsid w:val="00F478F6"/>
    <w:rsid w:val="00F5132D"/>
    <w:rsid w:val="00F5141A"/>
    <w:rsid w:val="00F553A7"/>
    <w:rsid w:val="00F62566"/>
    <w:rsid w:val="00F62B54"/>
    <w:rsid w:val="00F660C4"/>
    <w:rsid w:val="00F67FF7"/>
    <w:rsid w:val="00F708AC"/>
    <w:rsid w:val="00F70F62"/>
    <w:rsid w:val="00F72B86"/>
    <w:rsid w:val="00F72F55"/>
    <w:rsid w:val="00F75865"/>
    <w:rsid w:val="00F8214F"/>
    <w:rsid w:val="00F825A1"/>
    <w:rsid w:val="00F844AC"/>
    <w:rsid w:val="00F85F3A"/>
    <w:rsid w:val="00F90784"/>
    <w:rsid w:val="00F94CC7"/>
    <w:rsid w:val="00F96C69"/>
    <w:rsid w:val="00F96EA0"/>
    <w:rsid w:val="00F97F04"/>
    <w:rsid w:val="00FA0619"/>
    <w:rsid w:val="00FA33A8"/>
    <w:rsid w:val="00FA3826"/>
    <w:rsid w:val="00FA4173"/>
    <w:rsid w:val="00FA6F1E"/>
    <w:rsid w:val="00FA73EA"/>
    <w:rsid w:val="00FA7AFA"/>
    <w:rsid w:val="00FB09D2"/>
    <w:rsid w:val="00FB1441"/>
    <w:rsid w:val="00FB1D95"/>
    <w:rsid w:val="00FB4076"/>
    <w:rsid w:val="00FB4AC3"/>
    <w:rsid w:val="00FB5B6C"/>
    <w:rsid w:val="00FC045E"/>
    <w:rsid w:val="00FC1EEF"/>
    <w:rsid w:val="00FC49F9"/>
    <w:rsid w:val="00FC632A"/>
    <w:rsid w:val="00FD1D67"/>
    <w:rsid w:val="00FD31A8"/>
    <w:rsid w:val="00FD3935"/>
    <w:rsid w:val="00FD5846"/>
    <w:rsid w:val="00FE037F"/>
    <w:rsid w:val="00FE2269"/>
    <w:rsid w:val="00FE5F8E"/>
    <w:rsid w:val="00FE7242"/>
    <w:rsid w:val="00FF1E83"/>
    <w:rsid w:val="00FF269B"/>
    <w:rsid w:val="00FF424B"/>
    <w:rsid w:val="00FF77DB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3BC7"/>
    <w:pPr>
      <w:keepNext/>
      <w:spacing w:before="60"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BC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mall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3BC7"/>
    <w:pPr>
      <w:keepNext/>
      <w:pBdr>
        <w:top w:val="single" w:sz="2" w:space="1" w:color="auto"/>
      </w:pBdr>
      <w:spacing w:after="0" w:line="240" w:lineRule="auto"/>
      <w:jc w:val="center"/>
      <w:outlineLvl w:val="2"/>
    </w:pPr>
    <w:rPr>
      <w:rFonts w:ascii="Times New Roman" w:hAnsi="Times New Roman"/>
      <w:b/>
      <w:bCs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3B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3BC7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iCs/>
      <w:color w:val="0000FF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3BC7"/>
    <w:pPr>
      <w:keepNext/>
      <w:spacing w:before="60" w:after="0" w:line="240" w:lineRule="auto"/>
      <w:outlineLvl w:val="5"/>
    </w:pPr>
    <w:rPr>
      <w:rFonts w:ascii="Times New Roman" w:hAnsi="Times New Roman"/>
      <w:b/>
      <w:bCs/>
      <w:color w:val="0000FF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68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068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068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E068C0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068C0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068C0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99"/>
    <w:qFormat/>
    <w:rsid w:val="00AD3BC7"/>
    <w:pPr>
      <w:ind w:left="720"/>
      <w:contextualSpacing/>
    </w:pPr>
  </w:style>
  <w:style w:type="character" w:customStyle="1" w:styleId="CharChar">
    <w:name w:val="Char Char"/>
    <w:uiPriority w:val="99"/>
    <w:semiHidden/>
    <w:rsid w:val="00AD3BC7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rsid w:val="00AD3BC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D3BC7"/>
    <w:pPr>
      <w:jc w:val="both"/>
    </w:pPr>
    <w:rPr>
      <w:rFonts w:cs="Arial"/>
      <w:color w:val="0000FF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E068C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D3BC7"/>
    <w:pPr>
      <w:jc w:val="both"/>
    </w:pPr>
    <w:rPr>
      <w:rFonts w:cs="Arial"/>
      <w:color w:val="0000FF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E068C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D3BC7"/>
    <w:pPr>
      <w:jc w:val="lowKashida"/>
    </w:pPr>
    <w:rPr>
      <w:rFonts w:cs="Arial"/>
      <w:color w:val="FF6600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E068C0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9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97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3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E0"/>
  </w:style>
  <w:style w:type="paragraph" w:styleId="Footer">
    <w:name w:val="footer"/>
    <w:basedOn w:val="Normal"/>
    <w:link w:val="FooterChar"/>
    <w:uiPriority w:val="99"/>
    <w:unhideWhenUsed/>
    <w:rsid w:val="008A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E0"/>
  </w:style>
  <w:style w:type="character" w:styleId="Strong">
    <w:name w:val="Strong"/>
    <w:basedOn w:val="DefaultParagraphFont"/>
    <w:qFormat/>
    <w:locked/>
    <w:rsid w:val="009E4A7B"/>
    <w:rPr>
      <w:b/>
      <w:bCs/>
    </w:rPr>
  </w:style>
  <w:style w:type="character" w:styleId="Emphasis">
    <w:name w:val="Emphasis"/>
    <w:basedOn w:val="DefaultParagraphFont"/>
    <w:qFormat/>
    <w:locked/>
    <w:rsid w:val="009E4A7B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9E4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4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241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086BA6"/>
  </w:style>
  <w:style w:type="paragraph" w:customStyle="1" w:styleId="b-jobs-description--el-description">
    <w:name w:val="b-jobs-description--el-description"/>
    <w:basedOn w:val="Normal"/>
    <w:rsid w:val="00360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3BC7"/>
    <w:pPr>
      <w:keepNext/>
      <w:spacing w:before="60"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BC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mall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3BC7"/>
    <w:pPr>
      <w:keepNext/>
      <w:pBdr>
        <w:top w:val="single" w:sz="2" w:space="1" w:color="auto"/>
      </w:pBdr>
      <w:spacing w:after="0" w:line="240" w:lineRule="auto"/>
      <w:jc w:val="center"/>
      <w:outlineLvl w:val="2"/>
    </w:pPr>
    <w:rPr>
      <w:rFonts w:ascii="Times New Roman" w:hAnsi="Times New Roman"/>
      <w:b/>
      <w:bCs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3B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3BC7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iCs/>
      <w:color w:val="0000FF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3BC7"/>
    <w:pPr>
      <w:keepNext/>
      <w:spacing w:before="60" w:after="0" w:line="240" w:lineRule="auto"/>
      <w:outlineLvl w:val="5"/>
    </w:pPr>
    <w:rPr>
      <w:rFonts w:ascii="Times New Roman" w:hAnsi="Times New Roman"/>
      <w:b/>
      <w:bCs/>
      <w:color w:val="0000FF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68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068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068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E068C0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068C0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068C0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99"/>
    <w:qFormat/>
    <w:rsid w:val="00AD3BC7"/>
    <w:pPr>
      <w:ind w:left="720"/>
      <w:contextualSpacing/>
    </w:pPr>
  </w:style>
  <w:style w:type="character" w:customStyle="1" w:styleId="CharChar">
    <w:name w:val="Char Char"/>
    <w:uiPriority w:val="99"/>
    <w:semiHidden/>
    <w:rsid w:val="00AD3BC7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rsid w:val="00AD3BC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D3BC7"/>
    <w:pPr>
      <w:jc w:val="both"/>
    </w:pPr>
    <w:rPr>
      <w:rFonts w:cs="Arial"/>
      <w:color w:val="0000FF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E068C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D3BC7"/>
    <w:pPr>
      <w:jc w:val="both"/>
    </w:pPr>
    <w:rPr>
      <w:rFonts w:cs="Arial"/>
      <w:color w:val="0000FF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E068C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D3BC7"/>
    <w:pPr>
      <w:jc w:val="lowKashida"/>
    </w:pPr>
    <w:rPr>
      <w:rFonts w:cs="Arial"/>
      <w:color w:val="FF6600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E068C0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9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97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3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E0"/>
  </w:style>
  <w:style w:type="paragraph" w:styleId="Footer">
    <w:name w:val="footer"/>
    <w:basedOn w:val="Normal"/>
    <w:link w:val="FooterChar"/>
    <w:uiPriority w:val="99"/>
    <w:unhideWhenUsed/>
    <w:rsid w:val="008A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E0"/>
  </w:style>
  <w:style w:type="character" w:styleId="Strong">
    <w:name w:val="Strong"/>
    <w:basedOn w:val="DefaultParagraphFont"/>
    <w:qFormat/>
    <w:locked/>
    <w:rsid w:val="009E4A7B"/>
    <w:rPr>
      <w:b/>
      <w:bCs/>
    </w:rPr>
  </w:style>
  <w:style w:type="character" w:styleId="Emphasis">
    <w:name w:val="Emphasis"/>
    <w:basedOn w:val="DefaultParagraphFont"/>
    <w:qFormat/>
    <w:locked/>
    <w:rsid w:val="009E4A7B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9E4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4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241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086BA6"/>
  </w:style>
  <w:style w:type="paragraph" w:customStyle="1" w:styleId="b-jobs-description--el-description">
    <w:name w:val="b-jobs-description--el-description"/>
    <w:basedOn w:val="Normal"/>
    <w:rsid w:val="00360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10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8" w:color="CCCCCC"/>
                            <w:left w:val="single" w:sz="2" w:space="8" w:color="CCCCCC"/>
                            <w:bottom w:val="single" w:sz="2" w:space="8" w:color="CCCCCC"/>
                            <w:right w:val="single" w:sz="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82721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single" w:sz="2" w:space="9" w:color="CCCCCC"/>
                            <w:left w:val="single" w:sz="2" w:space="9" w:color="CCCCCC"/>
                            <w:bottom w:val="single" w:sz="2" w:space="9" w:color="CCCCCC"/>
                            <w:right w:val="single" w:sz="2" w:space="9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roz.alisa.oma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5FAA-18E5-4D09-A61B-9707FD3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FIROZ MD</vt:lpstr>
    </vt:vector>
  </TitlesOfParts>
  <Company>Personal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FIROZ MD</dc:title>
  <dc:creator>user</dc:creator>
  <cp:lastModifiedBy>omar faruque mallick</cp:lastModifiedBy>
  <cp:revision>264</cp:revision>
  <cp:lastPrinted>2012-09-29T00:11:00Z</cp:lastPrinted>
  <dcterms:created xsi:type="dcterms:W3CDTF">2016-01-22T13:27:00Z</dcterms:created>
  <dcterms:modified xsi:type="dcterms:W3CDTF">2020-05-06T18:18:00Z</dcterms:modified>
</cp:coreProperties>
</file>