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Cambria" w:hAnsi="Cambria"/>
        </w:rPr>
      </w:pPr>
      <w:r>
        <w:rPr>
          <w:rFonts w:ascii="Cambria" w:hAnsi="Cambria"/>
          <w:b/>
          <w:sz w:val="26"/>
          <w:szCs w:val="26"/>
        </w:rPr>
        <w:t xml:space="preserve">        GOVIND                                                                                                                                                          </w:t>
      </w:r>
      <w:r>
        <w:rPr>
          <w:rFonts w:hAnsi="Cambria"/>
          <w:b/>
          <w:sz w:val="26"/>
          <w:szCs w:val="26"/>
          <w:lang w:val="en-US"/>
        </w:rPr>
        <w:t>s</w:t>
      </w:r>
      <w:r>
        <w:rPr>
          <w:rFonts w:ascii="Cambria" w:hAnsi="Cambria"/>
          <w:sz w:val="20"/>
          <w:szCs w:val="20"/>
        </w:rPr>
        <w:t xml:space="preserve">/o Dayaram, VPO-Baghpur, Kanpur, Uttar </w:t>
      </w:r>
      <w:r>
        <w:rPr>
          <w:rFonts w:hAnsi="Cambria"/>
          <w:sz w:val="20"/>
          <w:szCs w:val="20"/>
          <w:lang w:val="en-US"/>
        </w:rPr>
        <w:t>Pradesh, Pin-209307 India</w:t>
      </w:r>
    </w:p>
    <w:p>
      <w:pPr>
        <w:pStyle w:val="style0"/>
        <w:tabs>
          <w:tab w:val="right" w:leader="none" w:pos="10800"/>
        </w:tabs>
        <w:jc w:val="center"/>
        <w:rPr>
          <w:rFonts w:ascii="Cambria" w:hAnsi="Cambria"/>
        </w:rPr>
      </w:pPr>
      <w:r>
        <w:rPr>
          <w:rFonts w:ascii="Cambria" w:hAnsi="Cambria"/>
          <w:b/>
          <w:sz w:val="20"/>
          <w:szCs w:val="20"/>
        </w:rPr>
        <w:t>Phone:</w:t>
      </w:r>
      <w:r>
        <w:rPr>
          <w:rFonts w:ascii="Cambria" w:hAnsi="Cambria"/>
          <w:sz w:val="20"/>
          <w:szCs w:val="20"/>
        </w:rPr>
        <w:t xml:space="preserve"> +91-8707720362, </w:t>
      </w:r>
      <w:r>
        <w:rPr>
          <w:rFonts w:ascii="Cambria" w:hAnsi="Cambria"/>
          <w:sz w:val="20"/>
          <w:szCs w:val="20"/>
        </w:rPr>
        <w:t>8574514092</w:t>
      </w:r>
      <w:r>
        <w:rPr>
          <w:rFonts w:ascii="Cambria" w:hAnsi="Cambria"/>
          <w:sz w:val="20"/>
          <w:szCs w:val="20"/>
        </w:rPr>
        <w:t xml:space="preserve">; </w:t>
      </w:r>
      <w:r>
        <w:rPr>
          <w:rFonts w:ascii="Cambria" w:hAnsi="Cambria"/>
          <w:b/>
          <w:sz w:val="20"/>
          <w:szCs w:val="20"/>
        </w:rPr>
        <w:t>Email:</w:t>
      </w:r>
      <w:r>
        <w:rPr>
          <w:rFonts w:ascii="Cambria" w:hAnsi="Cambria"/>
          <w:sz w:val="20"/>
          <w:szCs w:val="20"/>
        </w:rPr>
        <w:t xml:space="preserve"> </w:t>
      </w:r>
      <w:r>
        <w:rPr>
          <w:rFonts w:ascii="Cambria" w:hAnsi="Cambria"/>
          <w:i/>
          <w:iCs/>
          <w:color w:val="3399ff"/>
          <w:sz w:val="20"/>
          <w:szCs w:val="20"/>
        </w:rPr>
        <w:t>er.govinds.90 @gmail.com</w:t>
      </w:r>
      <w:r>
        <w:rPr>
          <w:rFonts w:ascii="Cambria" w:hAnsi="Cambria"/>
          <w:sz w:val="20"/>
          <w:szCs w:val="20"/>
        </w:rPr>
        <w:t xml:space="preserve">; </w:t>
      </w:r>
      <w:r>
        <w:rPr>
          <w:rFonts w:ascii="Cambria" w:hAnsi="Cambria"/>
          <w:b/>
          <w:sz w:val="20"/>
          <w:szCs w:val="20"/>
        </w:rPr>
        <w:t>Date of Birth: 5</w:t>
      </w:r>
      <w:r>
        <w:rPr>
          <w:rFonts w:ascii="Cambria" w:hAnsi="Cambria"/>
          <w:sz w:val="20"/>
          <w:szCs w:val="20"/>
          <w:vertAlign w:val="superscript"/>
        </w:rPr>
        <w:t>th</w:t>
      </w:r>
      <w:r>
        <w:rPr>
          <w:rFonts w:ascii="Cambria" w:hAnsi="Cambria"/>
          <w:sz w:val="20"/>
          <w:szCs w:val="20"/>
        </w:rPr>
        <w:t xml:space="preserve"> Feb, 1990</w:t>
      </w:r>
    </w:p>
    <w:p>
      <w:pPr>
        <w:pStyle w:val="style0"/>
        <w:jc w:val="center"/>
        <w:rPr>
          <w:rFonts w:ascii="Cambria" w:hAnsi="Cambria"/>
        </w:rPr>
      </w:pPr>
      <w:r>
        <w:rPr>
          <w:rFonts w:ascii="Cambria" w:hAnsi="Cambria"/>
          <w:noProof/>
          <w:lang w:bidi="hi-IN"/>
        </w:rPr>
        <w:drawing>
          <wp:inline distL="0" distT="0" distB="0" distR="0">
            <wp:extent cx="7096030" cy="161925"/>
            <wp:effectExtent l="1905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7096030" cy="161925"/>
                    </a:xfrm>
                    <a:prstGeom prst="rect"/>
                    <a:ln>
                      <a:noFill/>
                    </a:ln>
                  </pic:spPr>
                </pic:pic>
              </a:graphicData>
            </a:graphic>
          </wp:inline>
        </w:drawing>
      </w:r>
    </w:p>
    <w:p>
      <w:pPr>
        <w:pStyle w:val="style0"/>
        <w:jc w:val="both"/>
        <w:rPr>
          <w:rFonts w:ascii="Cambria" w:hAnsi="Cambria"/>
        </w:rPr>
      </w:pPr>
    </w:p>
    <w:p>
      <w:pPr>
        <w:pStyle w:val="style0"/>
        <w:jc w:val="both"/>
        <w:rPr>
          <w:rFonts w:ascii="Cambria" w:hAnsi="Cambria"/>
          <w:sz w:val="22"/>
          <w:szCs w:val="22"/>
        </w:rPr>
      </w:pPr>
      <w:r>
        <w:rPr>
          <w:rFonts w:ascii="Cambria" w:cs="Calibri" w:hAnsi="Cambria"/>
          <w:sz w:val="22"/>
          <w:szCs w:val="22"/>
        </w:rPr>
        <w:t>Dear Sir,</w:t>
      </w:r>
    </w:p>
    <w:p>
      <w:pPr>
        <w:pStyle w:val="style0"/>
        <w:jc w:val="both"/>
        <w:rPr>
          <w:rFonts w:ascii="Cambria" w:hAnsi="Cambria"/>
          <w:sz w:val="22"/>
          <w:szCs w:val="22"/>
        </w:rPr>
      </w:pPr>
    </w:p>
    <w:p>
      <w:pPr>
        <w:pStyle w:val="style0"/>
        <w:jc w:val="both"/>
        <w:rPr>
          <w:rFonts w:ascii="Cambria" w:hAnsi="Cambria"/>
          <w:sz w:val="22"/>
          <w:szCs w:val="22"/>
        </w:rPr>
      </w:pPr>
      <w:r>
        <w:rPr>
          <w:rFonts w:ascii="Cambria" w:cs="Calibri" w:hAnsi="Cambria"/>
          <w:sz w:val="22"/>
          <w:szCs w:val="22"/>
          <w:lang w:val="en-IN"/>
        </w:rPr>
        <w:t xml:space="preserve">I am submitting herewith my resume for your perusal consideration for the post of </w:t>
      </w:r>
      <w:r>
        <w:rPr>
          <w:rFonts w:ascii="Cambria" w:cs="Calibri" w:hAnsi="Cambria"/>
          <w:sz w:val="22"/>
          <w:szCs w:val="22"/>
        </w:rPr>
        <w:t>Senior Electrical</w:t>
      </w:r>
      <w:r>
        <w:rPr>
          <w:rFonts w:ascii="Cambria" w:cs="Calibri" w:hAnsi="Cambria"/>
          <w:sz w:val="22"/>
          <w:szCs w:val="22"/>
          <w:lang w:val="en-IN"/>
        </w:rPr>
        <w:t xml:space="preserve"> Engineer in your organization.</w:t>
      </w:r>
      <w:r>
        <w:rPr>
          <w:rFonts w:ascii="Cambria" w:cs="Calibri" w:hAnsi="Cambria"/>
          <w:b/>
          <w:sz w:val="22"/>
          <w:szCs w:val="22"/>
          <w:lang w:val="en-IN"/>
        </w:rPr>
        <w:t xml:space="preserve"> </w:t>
      </w:r>
    </w:p>
    <w:p>
      <w:pPr>
        <w:pStyle w:val="style0"/>
        <w:ind w:right="360"/>
        <w:jc w:val="both"/>
        <w:rPr>
          <w:rFonts w:ascii="Cambria" w:hAnsi="Cambria"/>
          <w:sz w:val="22"/>
          <w:szCs w:val="22"/>
        </w:rPr>
      </w:pPr>
    </w:p>
    <w:p>
      <w:pPr>
        <w:pStyle w:val="style0"/>
        <w:jc w:val="both"/>
        <w:rPr>
          <w:rFonts w:ascii="Cambria" w:hAnsi="Cambria"/>
          <w:sz w:val="22"/>
          <w:szCs w:val="22"/>
        </w:rPr>
      </w:pPr>
      <w:r>
        <w:rPr>
          <w:rFonts w:ascii="Cambria" w:hAnsi="Cambria"/>
          <w:sz w:val="22"/>
          <w:szCs w:val="22"/>
        </w:rPr>
        <w:t>Competent &amp; result oriented professional with e</w:t>
      </w:r>
      <w:r>
        <w:rPr>
          <w:rFonts w:ascii="Cambria" w:hAnsi="Cambria"/>
          <w:sz w:val="22"/>
          <w:szCs w:val="22"/>
        </w:rPr>
        <w:t xml:space="preserve">xperience of </w:t>
      </w:r>
      <w:r>
        <w:rPr>
          <w:rFonts w:ascii="Cambria" w:hAnsi="Cambria"/>
          <w:b/>
          <w:sz w:val="22"/>
          <w:szCs w:val="22"/>
        </w:rPr>
        <w:t>nearly 5.</w:t>
      </w:r>
      <w:r>
        <w:rPr>
          <w:rFonts w:hAnsi="Cambria"/>
          <w:b/>
          <w:sz w:val="22"/>
          <w:szCs w:val="22"/>
          <w:lang w:val="en-US"/>
        </w:rPr>
        <w:t>8</w:t>
      </w:r>
      <w:r>
        <w:rPr>
          <w:rFonts w:ascii="Cambria" w:hAnsi="Cambria"/>
          <w:b/>
          <w:sz w:val="22"/>
          <w:szCs w:val="22"/>
        </w:rPr>
        <w:t xml:space="preserve"> years</w:t>
      </w:r>
      <w:r>
        <w:rPr>
          <w:rFonts w:ascii="Cambria" w:hAnsi="Cambria"/>
          <w:sz w:val="22"/>
          <w:szCs w:val="22"/>
        </w:rPr>
        <w:t xml:space="preserve"> </w:t>
      </w:r>
      <w:r>
        <w:rPr>
          <w:rFonts w:hAnsi="Cambria"/>
          <w:sz w:val="22"/>
          <w:szCs w:val="22"/>
          <w:lang w:val="en-US"/>
        </w:rPr>
        <w:t>across Maintenance</w:t>
      </w:r>
      <w:r>
        <w:rPr>
          <w:rFonts w:ascii="Cambria" w:hAnsi="Cambria"/>
          <w:sz w:val="22"/>
          <w:szCs w:val="22"/>
        </w:rPr>
        <w:t xml:space="preserve"> </w:t>
      </w:r>
      <w:r>
        <w:rPr>
          <w:rFonts w:hAnsi="Cambria"/>
          <w:sz w:val="22"/>
          <w:szCs w:val="22"/>
          <w:lang w:val="en-US"/>
        </w:rPr>
        <w:t xml:space="preserve">and </w:t>
      </w:r>
      <w:r>
        <w:rPr>
          <w:rFonts w:ascii="Cambria" w:hAnsi="Cambria"/>
          <w:sz w:val="22"/>
          <w:szCs w:val="22"/>
        </w:rPr>
        <w:t xml:space="preserve">Testing &amp; </w:t>
      </w:r>
      <w:r>
        <w:rPr>
          <w:rFonts w:ascii="Cambria" w:hAnsi="Cambria"/>
          <w:sz w:val="22"/>
          <w:szCs w:val="22"/>
        </w:rPr>
        <w:t xml:space="preserve">commissioning and Ericsson </w:t>
      </w:r>
      <w:r>
        <w:rPr>
          <w:rFonts w:ascii="Cambria" w:hAnsi="Cambria"/>
          <w:b/>
          <w:sz w:val="22"/>
          <w:szCs w:val="22"/>
        </w:rPr>
        <w:t>of Equipment and relay panels, of 765/400/</w:t>
      </w:r>
      <w:r>
        <w:rPr>
          <w:rFonts w:hAnsi="Cambria"/>
          <w:b/>
          <w:sz w:val="22"/>
          <w:szCs w:val="22"/>
          <w:lang w:val="en-US"/>
        </w:rPr>
        <w:t>220/132/33KV AIS</w:t>
      </w:r>
      <w:r>
        <w:rPr>
          <w:rFonts w:ascii="Cambria" w:hAnsi="Cambria"/>
          <w:b/>
          <w:sz w:val="22"/>
          <w:szCs w:val="22"/>
        </w:rPr>
        <w:t xml:space="preserve"> </w:t>
      </w:r>
      <w:r>
        <w:rPr>
          <w:rFonts w:hAnsi="Cambria"/>
          <w:b/>
          <w:sz w:val="22"/>
          <w:szCs w:val="22"/>
          <w:lang w:val="en-US"/>
        </w:rPr>
        <w:t xml:space="preserve">and GIS </w:t>
      </w:r>
      <w:r>
        <w:rPr>
          <w:rFonts w:ascii="Cambria" w:hAnsi="Cambria"/>
          <w:b/>
          <w:sz w:val="22"/>
          <w:szCs w:val="22"/>
        </w:rPr>
        <w:t xml:space="preserve">substation , modification of drawings and cable schedule, controlling of scada systems </w:t>
      </w:r>
      <w:r>
        <w:rPr>
          <w:rFonts w:ascii="Cambria" w:hAnsi="Cambria"/>
          <w:sz w:val="22"/>
          <w:szCs w:val="22"/>
        </w:rPr>
        <w:t xml:space="preserve">Currently spearheading as </w:t>
      </w:r>
      <w:r>
        <w:rPr>
          <w:rFonts w:ascii="Cambria" w:hAnsi="Cambria"/>
          <w:b/>
          <w:bCs/>
          <w:sz w:val="22"/>
          <w:szCs w:val="22"/>
        </w:rPr>
        <w:t>Seni</w:t>
      </w:r>
      <w:r>
        <w:rPr>
          <w:rFonts w:ascii="Cambria" w:hAnsi="Cambria"/>
          <w:b/>
          <w:bCs/>
          <w:sz w:val="22"/>
          <w:szCs w:val="22"/>
        </w:rPr>
        <w:t>or</w:t>
      </w:r>
      <w:r>
        <w:rPr>
          <w:rFonts w:ascii="Cambria" w:hAnsi="Cambria"/>
          <w:sz w:val="22"/>
          <w:szCs w:val="22"/>
        </w:rPr>
        <w:t xml:space="preserve"> </w:t>
      </w:r>
      <w:r>
        <w:rPr>
          <w:rFonts w:ascii="Cambria" w:hAnsi="Cambria"/>
          <w:b/>
          <w:sz w:val="22"/>
          <w:szCs w:val="22"/>
        </w:rPr>
        <w:t xml:space="preserve">Engineer(Maintenance) -EHV Grid Substation Automation System </w:t>
      </w:r>
      <w:r>
        <w:rPr>
          <w:rFonts w:ascii="Cambria" w:hAnsi="Cambria"/>
          <w:sz w:val="22"/>
          <w:szCs w:val="22"/>
        </w:rPr>
        <w:t xml:space="preserve">with M/s. </w:t>
      </w:r>
      <w:r>
        <w:rPr>
          <w:rFonts w:hAnsi="Cambria"/>
          <w:sz w:val="22"/>
          <w:szCs w:val="22"/>
          <w:lang w:val="en-US"/>
        </w:rPr>
        <w:t>"</w:t>
      </w:r>
      <w:r>
        <w:rPr>
          <w:rFonts w:ascii="Cambria" w:hAnsi="Cambria"/>
          <w:b/>
          <w:sz w:val="22"/>
          <w:szCs w:val="22"/>
        </w:rPr>
        <w:t xml:space="preserve">Elite Powertech </w:t>
      </w:r>
      <w:r>
        <w:rPr>
          <w:rFonts w:hAnsi="Cambria"/>
          <w:b/>
          <w:sz w:val="22"/>
          <w:szCs w:val="22"/>
          <w:lang w:val="en-US"/>
        </w:rPr>
        <w:t xml:space="preserve">Private Limited", C-132 Sector 63 Noida U.P India. </w:t>
      </w:r>
    </w:p>
    <w:p>
      <w:pPr>
        <w:pStyle w:val="style0"/>
        <w:jc w:val="both"/>
        <w:rPr>
          <w:rFonts w:ascii="Cambria" w:hAnsi="Cambria"/>
          <w:sz w:val="22"/>
          <w:szCs w:val="22"/>
        </w:rPr>
      </w:pPr>
    </w:p>
    <w:p>
      <w:pPr>
        <w:pStyle w:val="style0"/>
        <w:jc w:val="both"/>
        <w:rPr>
          <w:rFonts w:ascii="Cambria" w:hAnsi="Cambria"/>
          <w:sz w:val="22"/>
          <w:szCs w:val="22"/>
        </w:rPr>
      </w:pPr>
      <w:r>
        <w:rPr>
          <w:rFonts w:ascii="Cambria" w:cs="Calibri" w:hAnsi="Cambria"/>
          <w:sz w:val="22"/>
          <w:szCs w:val="22"/>
        </w:rPr>
        <w:t>I believe that one of my most distinguishing characteristics is the diversity of experiences I possess. As you review my resume, you would my find candidature a perfect fit for the above mentioned position. I have consistently proven my ability to handle o</w:t>
      </w:r>
      <w:r>
        <w:rPr>
          <w:rFonts w:ascii="Cambria" w:cs="Calibri" w:hAnsi="Cambria"/>
          <w:sz w:val="22"/>
          <w:szCs w:val="22"/>
        </w:rPr>
        <w:t xml:space="preserve">perational and strategic levels of multiple responsibilities in pressure, while operating under rigorous deadlines. </w:t>
      </w:r>
    </w:p>
    <w:p>
      <w:pPr>
        <w:pStyle w:val="style0"/>
        <w:jc w:val="both"/>
        <w:rPr>
          <w:rFonts w:ascii="Cambria" w:hAnsi="Cambria"/>
          <w:sz w:val="22"/>
          <w:szCs w:val="22"/>
        </w:rPr>
      </w:pPr>
    </w:p>
    <w:p>
      <w:pPr>
        <w:pStyle w:val="style0"/>
        <w:jc w:val="both"/>
        <w:rPr>
          <w:rFonts w:ascii="Cambria" w:hAnsi="Cambria"/>
          <w:sz w:val="22"/>
          <w:szCs w:val="22"/>
        </w:rPr>
      </w:pPr>
      <w:r>
        <w:rPr>
          <w:rFonts w:ascii="Cambria" w:cs="Calibri" w:hAnsi="Cambria"/>
          <w:sz w:val="22"/>
          <w:szCs w:val="22"/>
        </w:rPr>
        <w:t>At this stage, with such a unique blend of diverse experiences, I seek to explore the possibility of placement in your organization at a s</w:t>
      </w:r>
      <w:r>
        <w:rPr>
          <w:rFonts w:ascii="Cambria" w:cs="Calibri" w:hAnsi="Cambria"/>
          <w:sz w:val="22"/>
          <w:szCs w:val="22"/>
        </w:rPr>
        <w:t>uitable professional position with higher responsibilities. My enclosed resume shall familiarize you with the details and I am confident, in my credentials, you would find a perfect fit for the said job.</w:t>
      </w:r>
    </w:p>
    <w:p>
      <w:pPr>
        <w:pStyle w:val="style0"/>
        <w:jc w:val="both"/>
        <w:rPr>
          <w:rFonts w:ascii="Cambria" w:hAnsi="Cambria"/>
          <w:sz w:val="22"/>
          <w:szCs w:val="22"/>
        </w:rPr>
      </w:pPr>
    </w:p>
    <w:p>
      <w:pPr>
        <w:pStyle w:val="style0"/>
        <w:jc w:val="both"/>
        <w:rPr>
          <w:rFonts w:ascii="Cambria" w:hAnsi="Cambria"/>
          <w:sz w:val="22"/>
          <w:szCs w:val="22"/>
        </w:rPr>
      </w:pPr>
      <w:r>
        <w:rPr>
          <w:rFonts w:ascii="Cambria" w:cs="Calibri" w:hAnsi="Cambria"/>
          <w:sz w:val="22"/>
          <w:szCs w:val="22"/>
        </w:rPr>
        <w:t>I hope that you'll find my experience, interests, a</w:t>
      </w:r>
      <w:r>
        <w:rPr>
          <w:rFonts w:ascii="Cambria" w:cs="Calibri" w:hAnsi="Cambria"/>
          <w:sz w:val="22"/>
          <w:szCs w:val="22"/>
        </w:rPr>
        <w:t>nd character intriguing enough to warrant a face-to-face meeting, as I am confident that I could provide value to you and your customers as a member of your team.</w:t>
      </w:r>
    </w:p>
    <w:p>
      <w:pPr>
        <w:pStyle w:val="style0"/>
        <w:jc w:val="both"/>
        <w:rPr>
          <w:rFonts w:ascii="Cambria" w:hAnsi="Cambria"/>
          <w:sz w:val="22"/>
          <w:szCs w:val="22"/>
        </w:rPr>
      </w:pPr>
      <w:r>
        <w:rPr>
          <w:rFonts w:ascii="Cambria" w:hAnsi="Cambria"/>
          <w:sz w:val="22"/>
          <w:szCs w:val="22"/>
        </w:rPr>
        <w:tab/>
      </w:r>
    </w:p>
    <w:p>
      <w:pPr>
        <w:pStyle w:val="style0"/>
        <w:ind w:right="360"/>
        <w:jc w:val="both"/>
        <w:rPr>
          <w:rFonts w:ascii="Cambria" w:hAnsi="Cambria"/>
          <w:sz w:val="22"/>
          <w:szCs w:val="22"/>
        </w:rPr>
      </w:pPr>
      <w:r>
        <w:rPr>
          <w:rFonts w:ascii="Cambria" w:cs="Calibri" w:hAnsi="Cambria"/>
          <w:sz w:val="22"/>
          <w:szCs w:val="22"/>
          <w:lang w:val="en-IN"/>
        </w:rPr>
        <w:t xml:space="preserve">Thanking you. </w:t>
      </w:r>
    </w:p>
    <w:p>
      <w:pPr>
        <w:pStyle w:val="style0"/>
        <w:ind w:right="360"/>
        <w:jc w:val="both"/>
        <w:rPr>
          <w:rFonts w:ascii="Cambria" w:hAnsi="Cambria"/>
          <w:sz w:val="22"/>
          <w:szCs w:val="22"/>
        </w:rPr>
      </w:pPr>
    </w:p>
    <w:p>
      <w:pPr>
        <w:pStyle w:val="style0"/>
        <w:ind w:right="360"/>
        <w:jc w:val="both"/>
        <w:rPr>
          <w:rFonts w:ascii="Cambria" w:hAnsi="Cambria"/>
          <w:sz w:val="22"/>
          <w:szCs w:val="22"/>
        </w:rPr>
      </w:pPr>
    </w:p>
    <w:p>
      <w:pPr>
        <w:pStyle w:val="style0"/>
        <w:ind w:right="360"/>
        <w:jc w:val="both"/>
        <w:rPr>
          <w:rFonts w:ascii="Cambria" w:hAnsi="Cambria"/>
          <w:sz w:val="22"/>
          <w:szCs w:val="22"/>
        </w:rPr>
      </w:pPr>
    </w:p>
    <w:p>
      <w:pPr>
        <w:pStyle w:val="style0"/>
        <w:ind w:right="360"/>
        <w:jc w:val="both"/>
        <w:rPr>
          <w:rFonts w:ascii="Cambria" w:hAnsi="Cambria"/>
          <w:sz w:val="22"/>
          <w:szCs w:val="22"/>
        </w:rPr>
      </w:pPr>
      <w:r>
        <w:rPr>
          <w:rFonts w:ascii="Cambria" w:cs="Calibri" w:hAnsi="Cambria"/>
          <w:sz w:val="22"/>
          <w:szCs w:val="22"/>
          <w:lang w:val="en-IN"/>
        </w:rPr>
        <w:t>Yours Sincerely</w:t>
      </w:r>
    </w:p>
    <w:p>
      <w:pPr>
        <w:pStyle w:val="style0"/>
        <w:jc w:val="both"/>
        <w:rPr>
          <w:rFonts w:ascii="Cambria" w:hAnsi="Cambria"/>
          <w:sz w:val="22"/>
          <w:szCs w:val="22"/>
        </w:rPr>
      </w:pPr>
    </w:p>
    <w:p>
      <w:pPr>
        <w:pStyle w:val="style0"/>
        <w:jc w:val="both"/>
        <w:rPr>
          <w:rFonts w:ascii="Cambria" w:hAnsi="Cambria"/>
          <w:sz w:val="22"/>
          <w:szCs w:val="22"/>
        </w:rPr>
      </w:pPr>
    </w:p>
    <w:p>
      <w:pPr>
        <w:pStyle w:val="style0"/>
        <w:jc w:val="both"/>
        <w:rPr>
          <w:rFonts w:ascii="Cambria" w:hAnsi="Cambria"/>
          <w:sz w:val="22"/>
          <w:szCs w:val="22"/>
        </w:rPr>
      </w:pPr>
    </w:p>
    <w:p>
      <w:pPr>
        <w:pStyle w:val="style0"/>
        <w:rPr>
          <w:rFonts w:ascii="Cambria" w:hAnsi="Cambria"/>
          <w:sz w:val="22"/>
          <w:szCs w:val="22"/>
        </w:rPr>
      </w:pPr>
      <w:r>
        <w:rPr>
          <w:rFonts w:ascii="Cambria" w:cs="Calibri" w:hAnsi="Cambria"/>
          <w:sz w:val="22"/>
          <w:szCs w:val="22"/>
        </w:rPr>
        <w:t xml:space="preserve">Govind                                                </w:t>
      </w:r>
      <w:r>
        <w:rPr>
          <w:rFonts w:ascii="Cambria" w:cs="Calibri" w:hAnsi="Cambria"/>
          <w:sz w:val="22"/>
          <w:szCs w:val="22"/>
        </w:rPr>
        <w:t xml:space="preserve">                                                                                                         </w:t>
      </w:r>
    </w:p>
    <w:p>
      <w:pPr>
        <w:pStyle w:val="style0"/>
        <w:ind w:right="864"/>
        <w:jc w:val="both"/>
        <w:rPr>
          <w:rFonts w:ascii="Cambria" w:hAnsi="Cambria"/>
        </w:rPr>
      </w:pPr>
    </w:p>
    <w:p>
      <w:pPr>
        <w:pStyle w:val="style0"/>
        <w:ind w:right="864"/>
        <w:jc w:val="both"/>
        <w:rPr>
          <w:rFonts w:ascii="Cambria" w:hAnsi="Cambria"/>
        </w:rPr>
      </w:pPr>
    </w:p>
    <w:p>
      <w:pPr>
        <w:pStyle w:val="style0"/>
        <w:ind w:right="864"/>
        <w:jc w:val="both"/>
        <w:rPr>
          <w:rFonts w:ascii="Cambria" w:hAnsi="Cambria"/>
        </w:rPr>
      </w:pPr>
    </w:p>
    <w:p>
      <w:pPr>
        <w:pStyle w:val="style0"/>
        <w:ind w:right="864"/>
        <w:jc w:val="both"/>
        <w:rPr>
          <w:rFonts w:ascii="Cambria" w:hAnsi="Cambria"/>
        </w:rPr>
      </w:pPr>
    </w:p>
    <w:p>
      <w:pPr>
        <w:pStyle w:val="style62"/>
        <w:spacing w:before="0" w:after="0"/>
        <w:ind w:right="864"/>
        <w:jc w:val="both"/>
        <w:rPr>
          <w:rFonts w:ascii="Cambria" w:hAnsi="Cambria"/>
        </w:rPr>
      </w:pPr>
    </w:p>
    <w:p>
      <w:pPr>
        <w:pStyle w:val="style62"/>
        <w:spacing w:before="0" w:after="0"/>
        <w:ind w:right="864"/>
        <w:jc w:val="both"/>
        <w:rPr>
          <w:rFonts w:ascii="Cambria" w:hAnsi="Cambria"/>
        </w:rPr>
      </w:pPr>
    </w:p>
    <w:p>
      <w:pPr>
        <w:pStyle w:val="style62"/>
        <w:spacing w:before="0" w:after="0"/>
        <w:ind w:right="864"/>
        <w:jc w:val="both"/>
        <w:rPr>
          <w:rFonts w:ascii="Cambria" w:hAnsi="Cambria"/>
        </w:rPr>
      </w:pPr>
    </w:p>
    <w:p>
      <w:pPr>
        <w:pStyle w:val="style62"/>
        <w:spacing w:before="0" w:after="0"/>
        <w:ind w:right="864"/>
        <w:jc w:val="both"/>
        <w:rPr>
          <w:rFonts w:ascii="Cambria" w:hAnsi="Cambria"/>
        </w:rPr>
      </w:pPr>
    </w:p>
    <w:p>
      <w:pPr>
        <w:pStyle w:val="style62"/>
        <w:spacing w:before="0" w:after="0"/>
        <w:ind w:right="864"/>
        <w:jc w:val="both"/>
        <w:rPr>
          <w:rFonts w:ascii="Cambria" w:hAnsi="Cambria"/>
        </w:rPr>
      </w:pPr>
    </w:p>
    <w:p>
      <w:pPr>
        <w:pStyle w:val="style62"/>
        <w:spacing w:before="0" w:after="0"/>
        <w:ind w:right="864"/>
        <w:jc w:val="both"/>
        <w:rPr>
          <w:rFonts w:ascii="Cambria" w:hAnsi="Cambria"/>
        </w:rPr>
      </w:pPr>
    </w:p>
    <w:p>
      <w:pPr>
        <w:pStyle w:val="style0"/>
        <w:rPr>
          <w:rFonts w:ascii="Cambria" w:hAnsi="Cambria"/>
        </w:rPr>
      </w:pPr>
    </w:p>
    <w:p>
      <w:pPr>
        <w:pStyle w:val="style0"/>
        <w:rPr>
          <w:rFonts w:ascii="Cambria" w:hAnsi="Cambria"/>
        </w:rPr>
      </w:pPr>
    </w:p>
    <w:p>
      <w:pPr>
        <w:pStyle w:val="style0"/>
        <w:jc w:val="center"/>
        <w:rPr>
          <w:rFonts w:ascii="Cambria" w:hAnsi="Cambria"/>
        </w:rPr>
      </w:pPr>
      <w:r>
        <w:rPr>
          <w:rFonts w:ascii="Cambria" w:hAnsi="Cambria"/>
          <w:b/>
          <w:sz w:val="26"/>
          <w:szCs w:val="26"/>
        </w:rPr>
        <w:t xml:space="preserve">        GOVIND                                                                                                                                                          s</w:t>
      </w:r>
      <w:r>
        <w:rPr>
          <w:rFonts w:ascii="Cambria" w:hAnsi="Cambria"/>
          <w:sz w:val="20"/>
          <w:szCs w:val="20"/>
        </w:rPr>
        <w:t xml:space="preserve">/o Dayaram, VPO-Baghpur, Kanpur, Uttar </w:t>
      </w:r>
      <w:r>
        <w:rPr>
          <w:rFonts w:hAnsi="Cambria"/>
          <w:sz w:val="20"/>
          <w:szCs w:val="20"/>
          <w:lang w:val="en-US"/>
        </w:rPr>
        <w:t xml:space="preserve">Pradesh, Pin-209307 India </w:t>
      </w:r>
    </w:p>
    <w:p>
      <w:pPr>
        <w:pStyle w:val="style0"/>
        <w:tabs>
          <w:tab w:val="right" w:leader="none" w:pos="10800"/>
        </w:tabs>
        <w:jc w:val="center"/>
        <w:rPr>
          <w:rFonts w:ascii="Cambria" w:hAnsi="Cambria"/>
        </w:rPr>
      </w:pPr>
      <w:r>
        <w:rPr>
          <w:rFonts w:ascii="Cambria" w:hAnsi="Cambria"/>
          <w:b/>
          <w:sz w:val="20"/>
          <w:szCs w:val="20"/>
        </w:rPr>
        <w:t>Phone:</w:t>
      </w:r>
      <w:r>
        <w:rPr>
          <w:rFonts w:ascii="Cambria" w:hAnsi="Cambria"/>
          <w:sz w:val="20"/>
          <w:szCs w:val="20"/>
        </w:rPr>
        <w:t xml:space="preserve"> +91-8707720362, 8574514092; </w:t>
      </w:r>
      <w:r>
        <w:rPr>
          <w:rFonts w:ascii="Cambria" w:hAnsi="Cambria"/>
          <w:b/>
          <w:sz w:val="20"/>
          <w:szCs w:val="20"/>
        </w:rPr>
        <w:t>Email</w:t>
      </w:r>
      <w:r>
        <w:rPr>
          <w:rFonts w:ascii="Cambria" w:hAnsi="Cambria"/>
          <w:b/>
          <w:sz w:val="20"/>
          <w:szCs w:val="20"/>
        </w:rPr>
        <w:t>:</w:t>
      </w:r>
      <w:r>
        <w:rPr>
          <w:rFonts w:ascii="Cambria" w:hAnsi="Cambria"/>
          <w:sz w:val="20"/>
          <w:szCs w:val="20"/>
        </w:rPr>
        <w:t xml:space="preserve"> </w:t>
      </w:r>
      <w:r>
        <w:rPr>
          <w:rFonts w:ascii="Cambria" w:hAnsi="Cambria"/>
          <w:i/>
          <w:iCs/>
          <w:color w:val="3399ff"/>
          <w:sz w:val="20"/>
          <w:szCs w:val="20"/>
        </w:rPr>
        <w:t>er.govinds.90 @gmail.com</w:t>
      </w:r>
      <w:r>
        <w:rPr>
          <w:rFonts w:ascii="Cambria" w:hAnsi="Cambria"/>
          <w:sz w:val="20"/>
          <w:szCs w:val="20"/>
        </w:rPr>
        <w:t xml:space="preserve">; </w:t>
      </w:r>
      <w:r>
        <w:rPr>
          <w:rFonts w:ascii="Cambria" w:hAnsi="Cambria"/>
          <w:b/>
          <w:sz w:val="20"/>
          <w:szCs w:val="20"/>
        </w:rPr>
        <w:t>Date of Birth: 5</w:t>
      </w:r>
      <w:r>
        <w:rPr>
          <w:rFonts w:ascii="Cambria" w:hAnsi="Cambria"/>
          <w:sz w:val="20"/>
          <w:szCs w:val="20"/>
          <w:vertAlign w:val="superscript"/>
        </w:rPr>
        <w:t>th</w:t>
      </w:r>
      <w:r>
        <w:rPr>
          <w:rFonts w:ascii="Cambria" w:hAnsi="Cambria"/>
          <w:sz w:val="20"/>
          <w:szCs w:val="20"/>
        </w:rPr>
        <w:t xml:space="preserve"> Feb, 1990</w:t>
      </w:r>
    </w:p>
    <w:p>
      <w:pPr>
        <w:pStyle w:val="style0"/>
        <w:jc w:val="center"/>
        <w:rPr>
          <w:rFonts w:ascii="Cambria" w:hAnsi="Cambria"/>
        </w:rPr>
      </w:pPr>
      <w:r>
        <w:rPr>
          <w:rFonts w:ascii="Cambria" w:hAnsi="Cambria"/>
          <w:noProof/>
          <w:lang w:bidi="hi-IN"/>
        </w:rPr>
        <w:drawing>
          <wp:inline distL="0" distT="0" distB="0" distR="0">
            <wp:extent cx="6838950" cy="161925"/>
            <wp:effectExtent l="19050" t="0" r="0" b="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6838950" cy="161925"/>
                    </a:xfrm>
                    <a:prstGeom prst="rect"/>
                    <a:ln>
                      <a:noFill/>
                    </a:ln>
                  </pic:spPr>
                </pic:pic>
              </a:graphicData>
            </a:graphic>
          </wp:inline>
        </w:drawing>
      </w:r>
    </w:p>
    <w:p>
      <w:pPr>
        <w:pStyle w:val="style0"/>
        <w:rPr>
          <w:rStyle w:val="style85"/>
          <w:rFonts w:ascii="Cambria" w:cs="Times New Roman" w:hAnsi="Cambria"/>
          <w:sz w:val="24"/>
          <w:szCs w:val="24"/>
        </w:rPr>
      </w:pPr>
    </w:p>
    <w:p>
      <w:pPr>
        <w:pStyle w:val="style0"/>
        <w:rPr>
          <w:rFonts w:ascii="Cambria" w:hAnsi="Cambria"/>
          <w:b/>
          <w:u w:val="single"/>
        </w:rPr>
      </w:pPr>
      <w:r>
        <w:rPr>
          <w:rFonts w:ascii="Cambria" w:hAnsi="Cambria"/>
          <w:b/>
          <w:u w:val="single"/>
        </w:rPr>
        <w:t>CAREER OBJECTIVE:-</w:t>
      </w:r>
    </w:p>
    <w:p>
      <w:pPr>
        <w:pStyle w:val="style0"/>
        <w:rPr>
          <w:rFonts w:ascii="Cambria" w:cs="Times New Roman" w:hAnsi="Cambria"/>
          <w:b/>
          <w:i/>
          <w:lang w:val="en-IN"/>
        </w:rPr>
      </w:pPr>
      <w:r>
        <w:rPr>
          <w:rFonts w:ascii="Cambria" w:cs="Times New Roman" w:hAnsi="Cambria"/>
          <w:b/>
          <w:i/>
          <w:lang w:val="en-IN"/>
        </w:rPr>
        <w:t>“To work in the challenging atmosphere where I can acquire the latest techniques by using my skills in a creative manner making an indispensible contribution to the organi</w:t>
      </w:r>
      <w:r>
        <w:rPr>
          <w:rFonts w:ascii="Cambria" w:cs="Times New Roman" w:hAnsi="Cambria"/>
          <w:b/>
          <w:i/>
        </w:rPr>
        <w:t>z</w:t>
      </w:r>
      <w:r>
        <w:rPr>
          <w:rFonts w:ascii="Cambria" w:cs="Times New Roman" w:hAnsi="Cambria"/>
          <w:b/>
          <w:i/>
          <w:lang w:val="en-IN"/>
        </w:rPr>
        <w:t>ation.”</w:t>
      </w:r>
    </w:p>
    <w:p>
      <w:pPr>
        <w:pStyle w:val="style0"/>
        <w:shd w:val="clear" w:color="auto" w:fill="ffffff"/>
        <w:spacing w:after="120" w:lineRule="atLeast" w:line="200"/>
        <w:rPr>
          <w:rFonts w:ascii="Cambria" w:cs="Times New Roman" w:hAnsi="Cambria"/>
          <w:b/>
          <w:u w:val="single"/>
        </w:rPr>
      </w:pPr>
    </w:p>
    <w:p>
      <w:pPr>
        <w:pStyle w:val="style0"/>
        <w:shd w:val="clear" w:color="auto" w:fill="ffffff"/>
        <w:spacing w:after="120" w:lineRule="atLeast" w:line="200"/>
        <w:rPr>
          <w:rFonts w:ascii="Cambria" w:cs="Times New Roman" w:hAnsi="Cambria"/>
          <w:b/>
          <w:u w:val="single"/>
        </w:rPr>
      </w:pPr>
      <w:r>
        <w:rPr>
          <w:rFonts w:ascii="Cambria" w:cs="Times New Roman" w:hAnsi="Cambria"/>
          <w:b/>
          <w:u w:val="single"/>
        </w:rPr>
        <w:t>WORKING EXPERIENCE:-</w:t>
      </w:r>
    </w:p>
    <w:p>
      <w:pPr>
        <w:pStyle w:val="style0"/>
        <w:shd w:val="clear" w:color="auto" w:fill="ffffff"/>
        <w:spacing w:after="120" w:lineRule="atLeast" w:line="200"/>
        <w:rPr>
          <w:rFonts w:ascii="Cambria" w:cs="Times New Roman" w:hAnsi="Cambria"/>
          <w:b/>
        </w:rPr>
      </w:pPr>
      <w:r>
        <w:rPr>
          <w:rFonts w:ascii="Cambria" w:cs="Times New Roman" w:hAnsi="Cambria"/>
          <w:b/>
        </w:rPr>
        <w:t xml:space="preserve">   </w:t>
      </w:r>
      <w:r>
        <w:rPr>
          <w:rFonts w:cs="Times New Roman" w:hAnsi="Cambria"/>
          <w:b/>
          <w:lang w:val="en-US"/>
        </w:rPr>
        <w:t>October</w:t>
      </w:r>
      <w:r>
        <w:rPr>
          <w:rFonts w:ascii="Cambria" w:cs="Times New Roman" w:hAnsi="Cambria"/>
          <w:b/>
        </w:rPr>
        <w:t xml:space="preserve"> </w:t>
      </w:r>
      <w:r>
        <w:rPr>
          <w:rFonts w:cs="Times New Roman" w:hAnsi="Cambria"/>
          <w:b/>
          <w:lang w:val="en-US"/>
        </w:rPr>
        <w:t xml:space="preserve">- </w:t>
      </w:r>
      <w:r>
        <w:rPr>
          <w:rFonts w:ascii="Cambria" w:cs="Times New Roman" w:hAnsi="Cambria"/>
          <w:b/>
        </w:rPr>
        <w:t xml:space="preserve">2015 to till now in </w:t>
      </w:r>
      <w:r>
        <w:rPr>
          <w:rFonts w:cs="Times New Roman" w:hAnsi="Cambria"/>
          <w:b/>
          <w:lang w:val="en-US"/>
        </w:rPr>
        <w:t>"</w:t>
      </w:r>
      <w:r>
        <w:rPr>
          <w:rFonts w:ascii="Cambria" w:cs="Times New Roman" w:hAnsi="Cambria"/>
          <w:b/>
        </w:rPr>
        <w:t xml:space="preserve">Elite Powertech </w:t>
      </w:r>
      <w:r>
        <w:rPr>
          <w:rFonts w:cs="Times New Roman" w:hAnsi="Cambria"/>
          <w:b/>
          <w:lang w:val="en-US"/>
        </w:rPr>
        <w:t xml:space="preserve">Private Limited" , C-132 Sector 63 Noida U.P India. </w:t>
      </w:r>
    </w:p>
    <w:p>
      <w:pPr>
        <w:pStyle w:val="style0"/>
        <w:shd w:val="clear" w:color="auto" w:fill="ffffff"/>
        <w:spacing w:after="120" w:lineRule="atLeast" w:line="200"/>
        <w:rPr>
          <w:rFonts w:ascii="Cambria" w:cs="Times New Roman" w:hAnsi="Cambria"/>
          <w:b/>
        </w:rPr>
      </w:pPr>
    </w:p>
    <w:p>
      <w:pPr>
        <w:pStyle w:val="style90"/>
        <w:numPr>
          <w:ilvl w:val="0"/>
          <w:numId w:val="1"/>
        </w:numPr>
        <w:rPr>
          <w:rFonts w:ascii="Cambria" w:hAnsi="Cambria"/>
          <w:sz w:val="22"/>
          <w:szCs w:val="22"/>
        </w:rPr>
      </w:pPr>
      <w:r>
        <w:rPr>
          <w:rFonts w:ascii="Cambria" w:hAnsi="Cambria"/>
          <w:sz w:val="22"/>
          <w:szCs w:val="22"/>
        </w:rPr>
        <w:t>Presently</w:t>
      </w:r>
      <w:r>
        <w:rPr>
          <w:rFonts w:ascii="Cambria" w:cs="Calibri" w:hAnsi="Cambria"/>
          <w:sz w:val="22"/>
          <w:szCs w:val="22"/>
        </w:rPr>
        <w:t xml:space="preserve"> working as a Site </w:t>
      </w:r>
      <w:r>
        <w:rPr>
          <w:rFonts w:cs="Calibri" w:hAnsi="Cambria"/>
          <w:sz w:val="22"/>
          <w:szCs w:val="22"/>
          <w:lang w:val="en-US"/>
        </w:rPr>
        <w:t xml:space="preserve">Senior </w:t>
      </w:r>
      <w:r>
        <w:rPr>
          <w:rFonts w:ascii="Cambria" w:cs="Calibri" w:hAnsi="Cambria"/>
          <w:b/>
          <w:bCs/>
          <w:sz w:val="22"/>
          <w:szCs w:val="22"/>
        </w:rPr>
        <w:t xml:space="preserve"> Electrical ENGINEER (Site</w:t>
      </w:r>
      <w:r>
        <w:rPr>
          <w:rFonts w:ascii="Cambria" w:hAnsi="Cambria"/>
          <w:b/>
          <w:sz w:val="22"/>
          <w:szCs w:val="22"/>
        </w:rPr>
        <w:t xml:space="preserve"> In-Charge) At 400/</w:t>
      </w:r>
      <w:r>
        <w:rPr>
          <w:rFonts w:hAnsi="Cambria"/>
          <w:b/>
          <w:sz w:val="22"/>
          <w:szCs w:val="22"/>
          <w:lang w:val="en-US"/>
        </w:rPr>
        <w:t>220/132/33</w:t>
      </w:r>
      <w:r>
        <w:rPr>
          <w:rFonts w:ascii="Cambria" w:hAnsi="Cambria"/>
          <w:b/>
          <w:sz w:val="22"/>
          <w:szCs w:val="22"/>
        </w:rPr>
        <w:t xml:space="preserve"> </w:t>
      </w:r>
      <w:r>
        <w:rPr>
          <w:rFonts w:ascii="Cambria" w:cs="Calibri" w:hAnsi="Cambria"/>
          <w:sz w:val="22"/>
          <w:szCs w:val="22"/>
        </w:rPr>
        <w:t xml:space="preserve">kV </w:t>
      </w:r>
      <w:r>
        <w:rPr>
          <w:rFonts w:cs="Calibri" w:hAnsi="Cambria"/>
          <w:sz w:val="22"/>
          <w:szCs w:val="22"/>
          <w:lang w:val="en-US"/>
        </w:rPr>
        <w:t>G</w:t>
      </w:r>
      <w:r>
        <w:rPr>
          <w:rFonts w:ascii="Cambria" w:cs="Calibri" w:hAnsi="Cambria"/>
          <w:sz w:val="22"/>
          <w:szCs w:val="22"/>
        </w:rPr>
        <w:t xml:space="preserve">IS Substation, UPPTCL </w:t>
      </w:r>
      <w:r>
        <w:rPr>
          <w:rFonts w:cs="Calibri" w:hAnsi="Cambria"/>
          <w:sz w:val="22"/>
          <w:szCs w:val="22"/>
          <w:lang w:val="en-US"/>
        </w:rPr>
        <w:t>Sector</w:t>
      </w:r>
      <w:r>
        <w:rPr>
          <w:rFonts w:ascii="Cambria" w:cs="Calibri" w:hAnsi="Cambria"/>
          <w:b/>
          <w:bCs/>
          <w:sz w:val="22"/>
          <w:szCs w:val="22"/>
        </w:rPr>
        <w:t xml:space="preserve"> </w:t>
      </w:r>
      <w:r>
        <w:rPr>
          <w:rFonts w:cs="Calibri" w:hAnsi="Cambria"/>
          <w:b/>
          <w:bCs/>
          <w:sz w:val="22"/>
          <w:szCs w:val="22"/>
          <w:lang w:val="en-US"/>
        </w:rPr>
        <w:t xml:space="preserve">- 148 Noida </w:t>
      </w:r>
      <w:r>
        <w:rPr>
          <w:rFonts w:ascii="Cambria" w:cs="Calibri" w:hAnsi="Cambria"/>
          <w:b/>
          <w:bCs/>
          <w:sz w:val="22"/>
          <w:szCs w:val="22"/>
        </w:rPr>
        <w:t xml:space="preserve">Uttar </w:t>
      </w:r>
      <w:r>
        <w:rPr>
          <w:rFonts w:cs="Calibri" w:hAnsi="Cambria"/>
          <w:b/>
          <w:bCs/>
          <w:sz w:val="22"/>
          <w:szCs w:val="22"/>
          <w:lang w:val="en-US"/>
        </w:rPr>
        <w:t xml:space="preserve">Pradesh and 400 /220 KV substation UPPTCL Manth Mathura site. </w:t>
      </w:r>
    </w:p>
    <w:p>
      <w:pPr>
        <w:pStyle w:val="style90"/>
        <w:ind w:left="720"/>
        <w:rPr>
          <w:rFonts w:ascii="Cambria" w:hAnsi="Cambria"/>
          <w:sz w:val="22"/>
          <w:szCs w:val="22"/>
        </w:rPr>
      </w:pPr>
    </w:p>
    <w:p>
      <w:pPr>
        <w:pStyle w:val="style90"/>
        <w:numPr>
          <w:ilvl w:val="0"/>
          <w:numId w:val="1"/>
        </w:numPr>
        <w:rPr>
          <w:rFonts w:ascii="Cambria" w:hAnsi="Cambria"/>
          <w:sz w:val="22"/>
          <w:szCs w:val="22"/>
        </w:rPr>
      </w:pPr>
      <w:r>
        <w:rPr>
          <w:rFonts w:hAnsi="Cambria"/>
          <w:sz w:val="22"/>
          <w:szCs w:val="22"/>
          <w:lang w:val="en-US"/>
        </w:rPr>
        <w:t xml:space="preserve"> </w:t>
      </w:r>
      <w:r>
        <w:rPr>
          <w:rFonts w:ascii="Cambria" w:hAnsi="Cambria"/>
          <w:sz w:val="22"/>
          <w:szCs w:val="22"/>
        </w:rPr>
        <w:t xml:space="preserve">Completed the work of Erection &amp; </w:t>
      </w:r>
      <w:r>
        <w:rPr>
          <w:rFonts w:ascii="Cambria" w:hAnsi="Cambria"/>
          <w:sz w:val="22"/>
          <w:szCs w:val="22"/>
        </w:rPr>
        <w:t xml:space="preserve">commissioning of 220 kV two </w:t>
      </w:r>
      <w:r>
        <w:rPr>
          <w:rFonts w:ascii="Cambria" w:hAnsi="Cambria"/>
          <w:sz w:val="22"/>
          <w:szCs w:val="22"/>
        </w:rPr>
        <w:t xml:space="preserve">bay. </w:t>
      </w:r>
    </w:p>
    <w:p>
      <w:pPr>
        <w:pStyle w:val="style90"/>
        <w:rPr>
          <w:rFonts w:ascii="Cambria" w:hAnsi="Cambria"/>
          <w:sz w:val="22"/>
          <w:szCs w:val="22"/>
        </w:rPr>
      </w:pPr>
      <w:r>
        <w:rPr>
          <w:rFonts w:ascii="Cambria" w:hAnsi="Cambria"/>
          <w:sz w:val="22"/>
          <w:szCs w:val="22"/>
        </w:rPr>
        <w:t xml:space="preserve">        </w:t>
      </w:r>
      <w:r>
        <w:rPr>
          <w:rFonts w:hAnsi="Cambria"/>
          <w:sz w:val="22"/>
          <w:szCs w:val="22"/>
          <w:lang w:val="en-US"/>
        </w:rPr>
        <w:t>◾</w:t>
      </w:r>
      <w:r>
        <w:rPr>
          <w:rFonts w:ascii="Cambria" w:hAnsi="Cambria"/>
          <w:sz w:val="22"/>
          <w:szCs w:val="22"/>
        </w:rPr>
        <w:t xml:space="preserve"> Client -                UPPTCL, 400 kV Substation, Aligarh, Uttar Pradesh. </w:t>
      </w:r>
    </w:p>
    <w:p>
      <w:pPr>
        <w:pStyle w:val="style90"/>
        <w:rPr>
          <w:rFonts w:ascii="Cambria" w:hAnsi="Cambria"/>
          <w:sz w:val="22"/>
          <w:szCs w:val="22"/>
        </w:rPr>
      </w:pPr>
      <w:r>
        <w:rPr>
          <w:rFonts w:ascii="Cambria" w:hAnsi="Cambria"/>
          <w:sz w:val="22"/>
          <w:szCs w:val="22"/>
        </w:rPr>
        <w:t xml:space="preserve">        </w:t>
      </w:r>
      <w:r>
        <w:rPr>
          <w:rFonts w:hAnsi="Cambria"/>
          <w:sz w:val="22"/>
          <w:szCs w:val="22"/>
          <w:lang w:val="en-US"/>
        </w:rPr>
        <w:t>◾</w:t>
      </w:r>
      <w:r>
        <w:rPr>
          <w:rFonts w:ascii="Cambria" w:hAnsi="Cambria"/>
          <w:sz w:val="22"/>
          <w:szCs w:val="22"/>
        </w:rPr>
        <w:t>Responsibility - work of Erection of Bay equipment as a Circuit Break</w:t>
      </w:r>
      <w:r>
        <w:rPr>
          <w:rFonts w:ascii="Cambria" w:hAnsi="Cambria"/>
          <w:sz w:val="22"/>
          <w:szCs w:val="22"/>
        </w:rPr>
        <w:t xml:space="preserve">er, CT, CVT, Isolator, </w:t>
      </w:r>
      <w:r>
        <w:rPr>
          <w:rFonts w:ascii="Cambria" w:hAnsi="Cambria"/>
          <w:sz w:val="22"/>
          <w:szCs w:val="22"/>
        </w:rPr>
        <w:t>BPI</w:t>
      </w:r>
      <w:r>
        <w:rPr>
          <w:rFonts w:ascii="Cambria" w:hAnsi="Cambria"/>
          <w:sz w:val="22"/>
          <w:szCs w:val="22"/>
        </w:rPr>
        <w:t xml:space="preserve"> and relay </w:t>
      </w:r>
      <w:r>
        <w:rPr>
          <w:rFonts w:ascii="Cambria" w:hAnsi="Cambria"/>
          <w:sz w:val="22"/>
          <w:szCs w:val="22"/>
        </w:rPr>
        <w:t>panels. Equipment</w:t>
      </w:r>
      <w:r>
        <w:rPr>
          <w:rFonts w:ascii="Cambria" w:hAnsi="Cambria"/>
          <w:sz w:val="22"/>
          <w:szCs w:val="22"/>
        </w:rPr>
        <w:t xml:space="preserve"> interpol wiring termination, wire ferrule, cable laying, control wiring of EHV equipment to relay panels, commissioning and testing.</w:t>
      </w:r>
    </w:p>
    <w:p>
      <w:pPr>
        <w:pStyle w:val="style90"/>
        <w:rPr>
          <w:rFonts w:ascii="Cambria" w:hAnsi="Cambria"/>
          <w:sz w:val="22"/>
          <w:szCs w:val="22"/>
        </w:rPr>
      </w:pPr>
      <w:r>
        <w:rPr>
          <w:rFonts w:ascii="Cambria" w:hAnsi="Cambria"/>
          <w:sz w:val="22"/>
          <w:szCs w:val="22"/>
        </w:rPr>
        <w:t xml:space="preserve"> </w:t>
      </w:r>
    </w:p>
    <w:p>
      <w:pPr>
        <w:pStyle w:val="style90"/>
        <w:numPr>
          <w:ilvl w:val="0"/>
          <w:numId w:val="37"/>
        </w:numPr>
        <w:rPr>
          <w:rFonts w:ascii="Cambria" w:hAnsi="Cambria"/>
          <w:sz w:val="22"/>
          <w:szCs w:val="22"/>
        </w:rPr>
      </w:pPr>
      <w:r>
        <w:rPr>
          <w:rFonts w:ascii="Cambria" w:hAnsi="Cambria"/>
          <w:sz w:val="22"/>
          <w:szCs w:val="22"/>
        </w:rPr>
        <w:t xml:space="preserve">Completed the work of Erection and commissioning &amp; testing of 315 MVA Auto </w:t>
      </w:r>
      <w:r>
        <w:rPr>
          <w:rFonts w:ascii="Cambria" w:hAnsi="Cambria"/>
          <w:sz w:val="22"/>
          <w:szCs w:val="22"/>
        </w:rPr>
        <w:t xml:space="preserve">Transformer. </w:t>
      </w:r>
    </w:p>
    <w:p>
      <w:pPr>
        <w:pStyle w:val="style90"/>
        <w:rPr>
          <w:rFonts w:ascii="Cambria" w:hAnsi="Cambria"/>
        </w:rPr>
      </w:pPr>
      <w:r>
        <w:rPr>
          <w:rFonts w:ascii="Cambria" w:hAnsi="Cambria"/>
          <w:sz w:val="22"/>
          <w:szCs w:val="22"/>
        </w:rPr>
        <w:t xml:space="preserve">        </w:t>
      </w:r>
      <w:r>
        <w:rPr>
          <w:rFonts w:hAnsi="Cambria"/>
          <w:sz w:val="22"/>
          <w:szCs w:val="22"/>
          <w:lang w:val="en-US"/>
        </w:rPr>
        <w:t>◾</w:t>
      </w:r>
      <w:r>
        <w:rPr>
          <w:rFonts w:ascii="Cambria" w:hAnsi="Cambria"/>
          <w:sz w:val="22"/>
          <w:szCs w:val="22"/>
        </w:rPr>
        <w:t>Client -</w:t>
      </w:r>
      <w:r>
        <w:rPr>
          <w:rFonts w:ascii="Cambria" w:hAnsi="Cambria"/>
          <w:sz w:val="22"/>
          <w:szCs w:val="22"/>
        </w:rPr>
        <w:t xml:space="preserve">                </w:t>
      </w:r>
      <w:r>
        <w:rPr>
          <w:rFonts w:hAnsi="Cambria"/>
          <w:sz w:val="22"/>
          <w:szCs w:val="22"/>
          <w:lang w:val="en-US"/>
        </w:rPr>
        <w:t xml:space="preserve">UPPTCL </w:t>
      </w:r>
      <w:r>
        <w:rPr>
          <w:rFonts w:ascii="Cambria" w:hAnsi="Cambria"/>
          <w:sz w:val="22"/>
          <w:szCs w:val="22"/>
        </w:rPr>
        <w:t>,</w:t>
      </w:r>
      <w:r>
        <w:rPr>
          <w:rFonts w:hAnsi="Cambria"/>
          <w:sz w:val="22"/>
          <w:szCs w:val="22"/>
          <w:lang w:val="en-US"/>
        </w:rPr>
        <w:t>400 kv substation Aligarh</w:t>
      </w:r>
      <w:r>
        <w:rPr>
          <w:rFonts w:ascii="Cambria" w:hAnsi="Cambria"/>
          <w:sz w:val="22"/>
          <w:szCs w:val="22"/>
        </w:rPr>
        <w:t xml:space="preserve"> Uttar Pradesh. </w:t>
      </w:r>
    </w:p>
    <w:p>
      <w:pPr>
        <w:pStyle w:val="style90"/>
        <w:rPr>
          <w:rFonts w:ascii="Cambria" w:hAnsi="Cambria"/>
          <w:sz w:val="22"/>
          <w:szCs w:val="22"/>
        </w:rPr>
      </w:pPr>
      <w:r>
        <w:rPr>
          <w:rFonts w:ascii="Cambria" w:hAnsi="Cambria"/>
          <w:sz w:val="22"/>
          <w:szCs w:val="22"/>
        </w:rPr>
        <w:t xml:space="preserve">        </w:t>
      </w:r>
      <w:r>
        <w:rPr>
          <w:rFonts w:hAnsi="Cambria"/>
          <w:sz w:val="22"/>
          <w:szCs w:val="22"/>
          <w:lang w:val="en-US"/>
        </w:rPr>
        <w:t>◾</w:t>
      </w:r>
      <w:r>
        <w:rPr>
          <w:rFonts w:ascii="Cambria" w:hAnsi="Cambria"/>
          <w:sz w:val="22"/>
          <w:szCs w:val="22"/>
        </w:rPr>
        <w:t xml:space="preserve"> Responsibility -</w:t>
      </w:r>
      <w:r>
        <w:rPr>
          <w:rFonts w:ascii="Cambria" w:hAnsi="Cambria"/>
          <w:sz w:val="22"/>
          <w:szCs w:val="22"/>
        </w:rPr>
        <w:t xml:space="preserve"> Erection of Bay equipment as a Circuit Breaker, CT, CVT, Isolator, BPI and relay panels. Equipment interpol wiring termination, wire ferrule</w:t>
      </w:r>
      <w:r>
        <w:rPr>
          <w:rFonts w:ascii="Cambria" w:hAnsi="Cambria"/>
          <w:sz w:val="22"/>
          <w:szCs w:val="22"/>
        </w:rPr>
        <w:t>, cable laying, control wiring of EHV equipment to relay panels, commissioning and testing.</w:t>
      </w:r>
    </w:p>
    <w:p>
      <w:pPr>
        <w:pStyle w:val="style90"/>
        <w:rPr>
          <w:rFonts w:ascii="Cambria" w:hAnsi="Cambria"/>
        </w:rPr>
      </w:pPr>
    </w:p>
    <w:p>
      <w:pPr>
        <w:pStyle w:val="style90"/>
        <w:numPr>
          <w:ilvl w:val="0"/>
          <w:numId w:val="34"/>
        </w:numPr>
        <w:rPr>
          <w:rFonts w:ascii="Cambria" w:hAnsi="Cambria"/>
          <w:sz w:val="22"/>
          <w:szCs w:val="22"/>
        </w:rPr>
      </w:pPr>
      <w:r>
        <w:rPr>
          <w:rFonts w:hAnsi="Cambria"/>
          <w:sz w:val="22"/>
          <w:szCs w:val="22"/>
          <w:lang w:val="en-US"/>
        </w:rPr>
        <w:t xml:space="preserve"> </w:t>
      </w:r>
      <w:r>
        <w:rPr>
          <w:rFonts w:ascii="Cambria" w:hAnsi="Cambria"/>
          <w:sz w:val="22"/>
          <w:szCs w:val="22"/>
        </w:rPr>
        <w:t xml:space="preserve">Completed the Project of 132/33 kV substation </w:t>
      </w:r>
      <w:r>
        <w:rPr>
          <w:rFonts w:ascii="Cambria" w:hAnsi="Cambria"/>
          <w:sz w:val="22"/>
          <w:szCs w:val="22"/>
        </w:rPr>
        <w:t>Aligarh,</w:t>
      </w:r>
      <w:r>
        <w:rPr>
          <w:rFonts w:ascii="Cambria" w:hAnsi="Cambria"/>
          <w:sz w:val="22"/>
          <w:szCs w:val="22"/>
        </w:rPr>
        <w:t xml:space="preserve"> </w:t>
      </w:r>
      <w:r>
        <w:rPr>
          <w:rFonts w:ascii="Cambria" w:hAnsi="Cambria"/>
          <w:sz w:val="22"/>
          <w:szCs w:val="22"/>
        </w:rPr>
        <w:t xml:space="preserve">Erection and </w:t>
      </w:r>
      <w:r>
        <w:rPr>
          <w:rFonts w:ascii="Cambria" w:hAnsi="Cambria"/>
          <w:sz w:val="22"/>
          <w:szCs w:val="22"/>
        </w:rPr>
        <w:t xml:space="preserve"> T&amp;C with charging. </w:t>
      </w:r>
    </w:p>
    <w:p>
      <w:pPr>
        <w:pStyle w:val="style90"/>
        <w:rPr>
          <w:rFonts w:ascii="Cambria" w:hAnsi="Cambria"/>
        </w:rPr>
      </w:pPr>
      <w:r>
        <w:rPr>
          <w:rFonts w:ascii="Cambria" w:hAnsi="Cambria"/>
          <w:sz w:val="22"/>
          <w:szCs w:val="22"/>
        </w:rPr>
        <w:t xml:space="preserve">        </w:t>
      </w:r>
      <w:r>
        <w:rPr>
          <w:rFonts w:hAnsi="Cambria"/>
          <w:sz w:val="22"/>
          <w:szCs w:val="22"/>
          <w:lang w:val="en-US"/>
        </w:rPr>
        <w:t xml:space="preserve">◾ </w:t>
      </w:r>
      <w:r>
        <w:rPr>
          <w:rFonts w:ascii="Cambria" w:hAnsi="Cambria"/>
          <w:sz w:val="22"/>
          <w:szCs w:val="22"/>
        </w:rPr>
        <w:t xml:space="preserve">Client -                </w:t>
      </w:r>
      <w:r>
        <w:rPr>
          <w:rFonts w:hAnsi="Cambria"/>
          <w:sz w:val="22"/>
          <w:szCs w:val="22"/>
          <w:lang w:val="en-US"/>
        </w:rPr>
        <w:t>UPPTCL,</w:t>
      </w:r>
      <w:r>
        <w:rPr>
          <w:rFonts w:ascii="Cambria" w:hAnsi="Cambria"/>
          <w:sz w:val="22"/>
          <w:szCs w:val="22"/>
        </w:rPr>
        <w:t xml:space="preserve"> </w:t>
      </w:r>
      <w:r>
        <w:rPr>
          <w:rFonts w:hAnsi="Cambria"/>
          <w:sz w:val="22"/>
          <w:szCs w:val="22"/>
          <w:lang w:val="en-US"/>
        </w:rPr>
        <w:t xml:space="preserve">400 kv substation Aligarh, </w:t>
      </w:r>
      <w:r>
        <w:rPr>
          <w:rFonts w:ascii="Cambria" w:hAnsi="Cambria"/>
          <w:sz w:val="22"/>
          <w:szCs w:val="22"/>
        </w:rPr>
        <w:t xml:space="preserve">Uttar Pradesh. </w:t>
      </w:r>
    </w:p>
    <w:p>
      <w:pPr>
        <w:pStyle w:val="style90"/>
        <w:rPr>
          <w:rFonts w:ascii="Cambria" w:hAnsi="Cambria"/>
          <w:sz w:val="22"/>
          <w:szCs w:val="22"/>
        </w:rPr>
      </w:pPr>
      <w:r>
        <w:rPr>
          <w:rFonts w:ascii="Cambria" w:hAnsi="Cambria"/>
          <w:sz w:val="22"/>
          <w:szCs w:val="22"/>
        </w:rPr>
        <w:t xml:space="preserve">        </w:t>
      </w:r>
      <w:r>
        <w:rPr>
          <w:rFonts w:hAnsi="Cambria"/>
          <w:sz w:val="22"/>
          <w:szCs w:val="22"/>
          <w:lang w:val="en-US"/>
        </w:rPr>
        <w:t>◾</w:t>
      </w:r>
      <w:r>
        <w:rPr>
          <w:rFonts w:ascii="Cambria" w:hAnsi="Cambria"/>
          <w:sz w:val="22"/>
          <w:szCs w:val="22"/>
        </w:rPr>
        <w:t xml:space="preserve"> Responsibility - Erection of Bay equipment as a Circuit Breaker, CT, </w:t>
      </w:r>
      <w:r>
        <w:rPr>
          <w:rFonts w:hAnsi="Cambria"/>
          <w:sz w:val="22"/>
          <w:szCs w:val="22"/>
          <w:lang w:val="en-US"/>
        </w:rPr>
        <w:t>PT</w:t>
      </w:r>
      <w:r>
        <w:rPr>
          <w:rFonts w:ascii="Cambria" w:hAnsi="Cambria"/>
          <w:sz w:val="22"/>
          <w:szCs w:val="22"/>
        </w:rPr>
        <w:t xml:space="preserve">, Isolator, BPI and 40 MVA Transformer and relay panels. Equipment interpol wiring termination, wire ferrule, cable laying, control wiring of </w:t>
      </w:r>
      <w:r>
        <w:rPr>
          <w:rFonts w:ascii="Cambria" w:hAnsi="Cambria"/>
          <w:sz w:val="22"/>
          <w:szCs w:val="22"/>
        </w:rPr>
        <w:t>EHV equipment to relay panels, commissioning and testing. Erection of ACDB, DCDB and Battery Charger</w:t>
      </w:r>
    </w:p>
    <w:p>
      <w:pPr>
        <w:pStyle w:val="style90"/>
        <w:rPr>
          <w:rFonts w:ascii="Cambria" w:hAnsi="Cambria"/>
          <w:sz w:val="22"/>
          <w:szCs w:val="22"/>
        </w:rPr>
      </w:pPr>
    </w:p>
    <w:p>
      <w:pPr>
        <w:pStyle w:val="style90"/>
        <w:numPr>
          <w:ilvl w:val="0"/>
          <w:numId w:val="35"/>
        </w:numPr>
        <w:rPr>
          <w:rFonts w:ascii="Cambria" w:hAnsi="Cambria"/>
        </w:rPr>
      </w:pPr>
      <w:r>
        <w:rPr>
          <w:rFonts w:hAnsi="Cambria"/>
          <w:sz w:val="22"/>
          <w:szCs w:val="22"/>
          <w:lang w:val="en-US"/>
        </w:rPr>
        <w:t xml:space="preserve"> Completed the Project of 220 /33 kV substation Muradnagar  panels wiring with commissioning and successfully charging. </w:t>
      </w:r>
    </w:p>
    <w:p>
      <w:pPr>
        <w:pStyle w:val="style90"/>
        <w:rPr>
          <w:rFonts w:ascii="Cambria" w:hAnsi="Cambria"/>
        </w:rPr>
      </w:pPr>
      <w:r>
        <w:rPr>
          <w:rFonts w:hAnsi="Cambria"/>
          <w:sz w:val="22"/>
          <w:szCs w:val="22"/>
          <w:lang w:val="en-US"/>
        </w:rPr>
        <w:t xml:space="preserve">        ◾</w:t>
      </w:r>
      <w:r>
        <w:rPr>
          <w:rFonts w:hAnsi="Cambria"/>
          <w:sz w:val="32"/>
          <w:szCs w:val="32"/>
          <w:lang w:val="en-US"/>
        </w:rPr>
        <w:t xml:space="preserve">️ </w:t>
      </w:r>
      <w:r>
        <w:rPr>
          <w:rFonts w:hAnsi="Cambria"/>
          <w:sz w:val="22"/>
          <w:szCs w:val="22"/>
          <w:lang w:val="en-US"/>
        </w:rPr>
        <w:t xml:space="preserve">Client -                UPPTCL 220 KV substation Muradnagar Uttar Pradesh. </w:t>
      </w:r>
    </w:p>
    <w:p>
      <w:pPr>
        <w:pStyle w:val="style90"/>
        <w:rPr>
          <w:rFonts w:ascii="Cambria" w:hAnsi="Cambria"/>
        </w:rPr>
      </w:pPr>
      <w:r>
        <w:rPr>
          <w:rFonts w:hAnsi="Cambria"/>
          <w:sz w:val="22"/>
          <w:szCs w:val="22"/>
          <w:lang w:val="en-US"/>
        </w:rPr>
        <w:t xml:space="preserve">        ◾</w:t>
      </w:r>
      <w:r>
        <w:rPr>
          <w:rFonts w:hAnsi="Cambria"/>
          <w:sz w:val="32"/>
          <w:szCs w:val="32"/>
          <w:lang w:val="en-US"/>
        </w:rPr>
        <w:t>️</w:t>
      </w:r>
      <w:r>
        <w:rPr>
          <w:rFonts w:hAnsi="Cambria"/>
          <w:sz w:val="22"/>
          <w:szCs w:val="22"/>
          <w:lang w:val="en-US"/>
        </w:rPr>
        <w:t xml:space="preserve"> Responsibility -  Bay equipment as a Circuit Breaker, CT, PT, Isolator, BPI and 20 MVA Transformer and relay panels. Equipment interpol wiring termination, wire ferrule, cable laying, control wiring of EHV equipment to relay panels, commissioning. </w:t>
      </w:r>
    </w:p>
    <w:p>
      <w:pPr>
        <w:pStyle w:val="style90"/>
        <w:rPr>
          <w:rFonts w:ascii="Cambria" w:hAnsi="Cambria"/>
        </w:rPr>
      </w:pPr>
    </w:p>
    <w:p>
      <w:pPr>
        <w:pStyle w:val="style90"/>
        <w:numPr>
          <w:ilvl w:val="0"/>
          <w:numId w:val="36"/>
        </w:numPr>
        <w:rPr>
          <w:rFonts w:ascii="Cambria" w:hAnsi="Cambria"/>
        </w:rPr>
      </w:pPr>
      <w:r>
        <w:rPr>
          <w:rFonts w:hAnsi="Cambria"/>
          <w:lang w:val="en-US"/>
        </w:rPr>
        <w:t xml:space="preserve"> Completed the Project of Making cable schedule LCC to relay panels and commissioning of 220 /33 KV GIS substation Kanpur Phoolbag  </w:t>
      </w:r>
    </w:p>
    <w:p>
      <w:pPr>
        <w:pStyle w:val="style90"/>
        <w:rPr>
          <w:rFonts w:ascii="Cambria" w:hAnsi="Cambria"/>
        </w:rPr>
      </w:pPr>
      <w:r>
        <w:rPr>
          <w:rFonts w:hAnsi="Cambria"/>
          <w:lang w:val="en-US"/>
        </w:rPr>
        <w:t xml:space="preserve">        ◾ Client -                UPPTCL Kanpur Phoolbag Uttar Pradesh. </w:t>
      </w:r>
    </w:p>
    <w:p>
      <w:pPr>
        <w:pStyle w:val="style90"/>
        <w:rPr>
          <w:rFonts w:ascii="Cambria" w:hAnsi="Cambria"/>
        </w:rPr>
      </w:pPr>
      <w:r>
        <w:rPr>
          <w:rFonts w:hAnsi="Cambria"/>
          <w:lang w:val="en-US"/>
        </w:rPr>
        <w:t xml:space="preserve">        ◾ Responsibility - Making cable schedule of all Bays and  Equipment interpol wiring termination, wire ferrule, cable laying, control wiring and LCC to relay panels, commissioning and charging. </w:t>
      </w:r>
    </w:p>
    <w:p>
      <w:pPr>
        <w:pStyle w:val="style90"/>
        <w:rPr>
          <w:rFonts w:ascii="Cambria" w:hAnsi="Cambria"/>
        </w:rPr>
      </w:pPr>
    </w:p>
    <w:p>
      <w:pPr>
        <w:pStyle w:val="style90"/>
        <w:numPr>
          <w:ilvl w:val="0"/>
          <w:numId w:val="33"/>
        </w:numPr>
        <w:rPr>
          <w:rFonts w:ascii="Cambria" w:hAnsi="Cambria"/>
        </w:rPr>
      </w:pPr>
      <w:r>
        <w:rPr>
          <w:rFonts w:hAnsi="Cambria"/>
          <w:lang w:val="en-US"/>
        </w:rPr>
        <w:t xml:space="preserve"> Completed the Erection and T&amp;C work of 500 MVA Auto Transformer full bay in 400Kv substation Mathura </w:t>
      </w:r>
    </w:p>
    <w:p>
      <w:pPr>
        <w:pStyle w:val="style90"/>
        <w:rPr>
          <w:rFonts w:ascii="Cambria" w:hAnsi="Cambria"/>
        </w:rPr>
      </w:pPr>
      <w:r>
        <w:rPr>
          <w:rFonts w:hAnsi="Cambria"/>
          <w:lang w:val="en-US"/>
        </w:rPr>
        <w:t xml:space="preserve">        ◾ Client -                UPPTCL Mathura, Uttar Pradesh. </w:t>
      </w:r>
    </w:p>
    <w:p>
      <w:pPr>
        <w:pStyle w:val="style90"/>
        <w:rPr>
          <w:rFonts w:ascii="Cambria" w:hAnsi="Cambria"/>
        </w:rPr>
      </w:pPr>
      <w:r>
        <w:rPr>
          <w:rFonts w:hAnsi="Cambria"/>
          <w:lang w:val="en-US"/>
        </w:rPr>
        <w:t xml:space="preserve">        ◾ Responsibility - Erection of Bay equipment as a Circuit Breaker, CT, PT, Isolator, BPI and 500 MVA Auto Transformer and relay panels. Equipment interpol wiring termination, wire ferrule, cable laying, control wiring of EHV equipment to relay panels, commissioning and testing with successfully charging. </w:t>
      </w:r>
    </w:p>
    <w:p>
      <w:pPr>
        <w:pStyle w:val="style90"/>
        <w:rPr>
          <w:rFonts w:ascii="Cambria" w:hAnsi="Cambria"/>
        </w:rPr>
      </w:pPr>
    </w:p>
    <w:bookmarkStart w:id="0" w:name="_GoBack"/>
    <w:bookmarkEnd w:id="0"/>
    <w:p>
      <w:pPr>
        <w:pStyle w:val="style90"/>
        <w:rPr>
          <w:rFonts w:ascii="Cambria" w:hAnsi="Cambria"/>
          <w:sz w:val="22"/>
          <w:szCs w:val="22"/>
          <w:highlight w:val="yellow"/>
        </w:rPr>
      </w:pPr>
      <w:r>
        <w:rPr>
          <w:rFonts w:hAnsi="Cambria"/>
          <w:sz w:val="22"/>
          <w:szCs w:val="22"/>
          <w:highlight w:val="yellow"/>
          <w:lang w:val="en-US"/>
        </w:rPr>
        <w:t xml:space="preserve">  </w:t>
      </w:r>
    </w:p>
    <w:p>
      <w:pPr>
        <w:pStyle w:val="style90"/>
        <w:numPr>
          <w:ilvl w:val="0"/>
          <w:numId w:val="32"/>
        </w:numPr>
        <w:rPr>
          <w:rFonts w:ascii="Cambria" w:hAnsi="Cambria"/>
          <w:sz w:val="24"/>
          <w:szCs w:val="24"/>
        </w:rPr>
      </w:pPr>
      <w:r>
        <w:rPr>
          <w:rFonts w:hAnsi="Cambria"/>
          <w:sz w:val="32"/>
          <w:szCs w:val="32"/>
          <w:lang w:val="en-US"/>
        </w:rPr>
        <w:t xml:space="preserve">   </w:t>
      </w:r>
      <w:r>
        <w:rPr>
          <w:rFonts w:hAnsi="Cambria"/>
          <w:sz w:val="24"/>
          <w:szCs w:val="24"/>
          <w:lang w:val="en-US"/>
        </w:rPr>
        <w:t xml:space="preserve">Under commissioning of the  83 MVAR Bus Reactor Bay  LCC to relay panel wiring with Reactor  T&amp;C with charging in 400Kv GIS Substation, UPPTCL, Noida. </w:t>
      </w:r>
    </w:p>
    <w:p>
      <w:pPr>
        <w:pStyle w:val="style90"/>
        <w:rPr>
          <w:rFonts w:ascii="Cambria" w:hAnsi="Cambria"/>
          <w:sz w:val="24"/>
          <w:szCs w:val="24"/>
        </w:rPr>
      </w:pPr>
      <w:r>
        <w:rPr>
          <w:rFonts w:hAnsi="Cambria"/>
          <w:sz w:val="24"/>
          <w:szCs w:val="24"/>
          <w:lang w:val="en-US"/>
        </w:rPr>
        <w:t xml:space="preserve">         ◾ Client -                UPPTCL, 400 /220 /132 /33 kv GIS Substation, Noida Uttar Pradesh. </w:t>
      </w:r>
    </w:p>
    <w:p>
      <w:pPr>
        <w:pStyle w:val="style90"/>
        <w:rPr>
          <w:rFonts w:ascii="Cambria" w:hAnsi="Cambria"/>
          <w:sz w:val="24"/>
          <w:szCs w:val="24"/>
        </w:rPr>
      </w:pPr>
      <w:r>
        <w:rPr>
          <w:rFonts w:hAnsi="Cambria"/>
          <w:sz w:val="24"/>
          <w:szCs w:val="24"/>
          <w:lang w:val="en-US"/>
        </w:rPr>
        <w:t xml:space="preserve">         ◾ Responsibility -  LCC to  relay panels wiring and Equipment interpol wiring termination, wire ferrule, cable laying, control wiring  of Reactor MB to relay panels, commissioning and testing. </w:t>
      </w:r>
    </w:p>
    <w:p>
      <w:pPr>
        <w:pStyle w:val="style90"/>
        <w:ind w:left="720"/>
        <w:rPr>
          <w:rFonts w:ascii="Cambria" w:hAnsi="Cambria"/>
          <w:sz w:val="24"/>
          <w:szCs w:val="24"/>
        </w:rPr>
      </w:pPr>
    </w:p>
    <w:tbl>
      <w:tblPr>
        <w:tblW w:w="10890" w:type="dxa"/>
        <w:tblInd w:w="-72" w:type="dxa"/>
        <w:tblLayout w:type="fixed"/>
        <w:tblLook w:val="01E0" w:firstRow="1" w:lastRow="1" w:firstColumn="1" w:lastColumn="1" w:noHBand="0" w:noVBand="0"/>
      </w:tblPr>
      <w:tblGrid>
        <w:gridCol w:w="1620"/>
        <w:gridCol w:w="9270"/>
      </w:tblGrid>
      <w:tr>
        <w:trPr>
          <w:trHeight w:val="302" w:hRule="atLeast"/>
        </w:trPr>
        <w:tc>
          <w:tcPr>
            <w:tcW w:w="1620" w:type="dxa"/>
            <w:tcBorders>
              <w:top w:val="single" w:sz="4" w:space="0" w:color="auto"/>
              <w:left w:val="single" w:sz="4" w:space="0" w:color="auto"/>
              <w:bottom w:val="single" w:sz="4" w:space="0" w:color="auto"/>
              <w:right w:val="single" w:sz="4" w:space="0" w:color="auto"/>
            </w:tcBorders>
          </w:tcPr>
          <w:p>
            <w:pPr>
              <w:pStyle w:val="style0"/>
              <w:jc w:val="both"/>
              <w:rPr>
                <w:rFonts w:ascii="Cambria" w:cs="Calibri" w:hAnsi="Cambria"/>
                <w:sz w:val="20"/>
                <w:szCs w:val="20"/>
              </w:rPr>
            </w:pPr>
          </w:p>
        </w:tc>
        <w:tc>
          <w:tcPr>
            <w:tcW w:w="9270" w:type="dxa"/>
            <w:tcBorders>
              <w:top w:val="single" w:sz="4" w:space="0" w:color="auto"/>
              <w:left w:val="single" w:sz="4" w:space="0" w:color="auto"/>
              <w:bottom w:val="single" w:sz="4" w:space="0" w:color="auto"/>
              <w:right w:val="single" w:sz="4" w:space="0" w:color="auto"/>
            </w:tcBorders>
          </w:tcPr>
          <w:p>
            <w:pPr>
              <w:pStyle w:val="style0"/>
              <w:jc w:val="both"/>
              <w:rPr>
                <w:rFonts w:ascii="Cambria" w:cs="Calibri" w:hAnsi="Cambria"/>
                <w:sz w:val="20"/>
                <w:szCs w:val="20"/>
              </w:rPr>
            </w:pPr>
          </w:p>
        </w:tc>
      </w:tr>
      <w:tr>
        <w:tblPrEx/>
        <w:trPr>
          <w:trHeight w:val="302" w:hRule="atLeast"/>
        </w:trPr>
        <w:tc>
          <w:tcPr>
            <w:tcW w:w="1620" w:type="dxa"/>
            <w:tcBorders>
              <w:top w:val="single" w:sz="4" w:space="0" w:color="auto"/>
              <w:left w:val="single" w:sz="4" w:space="0" w:color="auto"/>
              <w:bottom w:val="single" w:sz="4" w:space="0" w:color="auto"/>
              <w:right w:val="single" w:sz="4" w:space="0" w:color="auto"/>
            </w:tcBorders>
          </w:tcPr>
          <w:p>
            <w:pPr>
              <w:pStyle w:val="style0"/>
              <w:jc w:val="both"/>
              <w:rPr>
                <w:rFonts w:ascii="Cambria" w:hAnsi="Cambria"/>
                <w:sz w:val="22"/>
                <w:szCs w:val="22"/>
              </w:rPr>
            </w:pPr>
            <w:r>
              <w:rPr>
                <w:rFonts w:ascii="Cambria" w:cs="Calibri" w:hAnsi="Cambria"/>
                <w:sz w:val="22"/>
                <w:szCs w:val="22"/>
              </w:rPr>
              <w:t>Client</w:t>
            </w:r>
          </w:p>
        </w:tc>
        <w:tc>
          <w:tcPr>
            <w:tcW w:w="9270" w:type="dxa"/>
            <w:tcBorders>
              <w:top w:val="single" w:sz="4" w:space="0" w:color="auto"/>
              <w:left w:val="single" w:sz="4" w:space="0" w:color="auto"/>
              <w:bottom w:val="single" w:sz="4" w:space="0" w:color="auto"/>
              <w:right w:val="single" w:sz="4" w:space="0" w:color="auto"/>
            </w:tcBorders>
          </w:tcPr>
          <w:p>
            <w:pPr>
              <w:pStyle w:val="style0"/>
              <w:jc w:val="both"/>
              <w:rPr>
                <w:rFonts w:ascii="Cambria" w:hAnsi="Cambria"/>
                <w:sz w:val="22"/>
                <w:szCs w:val="22"/>
              </w:rPr>
            </w:pPr>
            <w:r>
              <w:rPr>
                <w:rFonts w:ascii="Cambria" w:cs="Calibri" w:hAnsi="Cambria"/>
                <w:sz w:val="22"/>
                <w:szCs w:val="22"/>
              </w:rPr>
              <w:t xml:space="preserve">Uttar Pradesh Power Transmission Corporation Limited, </w:t>
            </w:r>
            <w:r>
              <w:rPr>
                <w:rFonts w:cs="Calibri" w:hAnsi="Cambria"/>
                <w:sz w:val="22"/>
                <w:szCs w:val="22"/>
                <w:lang w:val="en-US"/>
              </w:rPr>
              <w:t>Noida</w:t>
            </w:r>
            <w:r>
              <w:rPr>
                <w:rFonts w:ascii="Cambria" w:cs="Calibri" w:hAnsi="Cambria"/>
                <w:sz w:val="22"/>
                <w:szCs w:val="22"/>
              </w:rPr>
              <w:t xml:space="preserve"> (Uttar Pradesh) </w:t>
            </w:r>
          </w:p>
        </w:tc>
      </w:tr>
      <w:tr>
        <w:tblPrEx/>
        <w:trPr>
          <w:trHeight w:val="379" w:hRule="atLeast"/>
        </w:trPr>
        <w:tc>
          <w:tcPr>
            <w:tcW w:w="1620" w:type="dxa"/>
            <w:tcBorders>
              <w:top w:val="single" w:sz="4" w:space="0" w:color="auto"/>
              <w:left w:val="single" w:sz="4" w:space="0" w:color="auto"/>
              <w:bottom w:val="single" w:sz="4" w:space="0" w:color="auto"/>
              <w:right w:val="single" w:sz="4" w:space="0" w:color="auto"/>
            </w:tcBorders>
          </w:tcPr>
          <w:p>
            <w:pPr>
              <w:pStyle w:val="style0"/>
              <w:jc w:val="both"/>
              <w:rPr>
                <w:rFonts w:ascii="Cambria" w:hAnsi="Cambria"/>
                <w:sz w:val="22"/>
                <w:szCs w:val="22"/>
              </w:rPr>
            </w:pPr>
            <w:r>
              <w:rPr>
                <w:rFonts w:ascii="Cambria" w:cs="Calibri" w:hAnsi="Cambria"/>
                <w:sz w:val="22"/>
                <w:szCs w:val="22"/>
              </w:rPr>
              <w:t>Role</w:t>
            </w:r>
          </w:p>
        </w:tc>
        <w:tc>
          <w:tcPr>
            <w:tcW w:w="9270" w:type="dxa"/>
            <w:tcBorders>
              <w:top w:val="single" w:sz="4" w:space="0" w:color="auto"/>
              <w:left w:val="single" w:sz="4" w:space="0" w:color="auto"/>
              <w:bottom w:val="single" w:sz="4" w:space="0" w:color="auto"/>
              <w:right w:val="single" w:sz="4" w:space="0" w:color="auto"/>
            </w:tcBorders>
          </w:tcPr>
          <w:p>
            <w:pPr>
              <w:pStyle w:val="style0"/>
              <w:jc w:val="both"/>
              <w:rPr>
                <w:rFonts w:ascii="Cambria" w:hAnsi="Cambria"/>
                <w:sz w:val="22"/>
                <w:szCs w:val="22"/>
              </w:rPr>
            </w:pPr>
            <w:r>
              <w:rPr>
                <w:rFonts w:ascii="Cambria" w:hAnsi="Cambria"/>
                <w:sz w:val="22"/>
                <w:szCs w:val="22"/>
              </w:rPr>
              <w:t xml:space="preserve"> Sr.Engineer (Site in-charge) </w:t>
            </w:r>
          </w:p>
        </w:tc>
      </w:tr>
      <w:tr>
        <w:tblPrEx/>
        <w:trPr>
          <w:trHeight w:val="800" w:hRule="atLeast"/>
        </w:trPr>
        <w:tc>
          <w:tcPr>
            <w:tcW w:w="1620" w:type="dxa"/>
            <w:tcBorders>
              <w:top w:val="single" w:sz="4" w:space="0" w:color="auto"/>
              <w:left w:val="single" w:sz="4" w:space="0" w:color="auto"/>
              <w:bottom w:val="single" w:sz="4" w:space="0" w:color="auto"/>
              <w:right w:val="single" w:sz="4" w:space="0" w:color="auto"/>
            </w:tcBorders>
          </w:tcPr>
          <w:p>
            <w:pPr>
              <w:pStyle w:val="style0"/>
              <w:jc w:val="both"/>
              <w:rPr>
                <w:rFonts w:ascii="Cambria" w:cs="Calibri" w:hAnsi="Cambria"/>
                <w:sz w:val="22"/>
                <w:szCs w:val="22"/>
              </w:rPr>
            </w:pPr>
            <w:r>
              <w:rPr>
                <w:rFonts w:ascii="Cambria" w:cs="Calibri" w:hAnsi="Cambria"/>
                <w:sz w:val="22"/>
                <w:szCs w:val="22"/>
              </w:rPr>
              <w:t>Responsibilities</w:t>
            </w:r>
          </w:p>
          <w:p>
            <w:pPr>
              <w:pStyle w:val="style0"/>
              <w:jc w:val="both"/>
              <w:rPr>
                <w:rFonts w:ascii="Cambria" w:cs="Calibri" w:hAnsi="Cambria"/>
                <w:sz w:val="22"/>
                <w:szCs w:val="22"/>
              </w:rPr>
            </w:pPr>
          </w:p>
          <w:p>
            <w:pPr>
              <w:pStyle w:val="style0"/>
              <w:jc w:val="both"/>
              <w:rPr>
                <w:rFonts w:ascii="Cambria" w:cs="Calibri" w:hAnsi="Cambria"/>
                <w:sz w:val="22"/>
                <w:szCs w:val="22"/>
              </w:rPr>
            </w:pPr>
          </w:p>
          <w:p>
            <w:pPr>
              <w:pStyle w:val="style0"/>
              <w:jc w:val="both"/>
              <w:rPr>
                <w:rFonts w:ascii="Cambria" w:cs="Calibri" w:hAnsi="Cambria"/>
                <w:sz w:val="22"/>
                <w:szCs w:val="22"/>
              </w:rPr>
            </w:pPr>
          </w:p>
          <w:p>
            <w:pPr>
              <w:pStyle w:val="style0"/>
              <w:jc w:val="both"/>
              <w:rPr>
                <w:rFonts w:ascii="Cambria" w:cs="Calibri" w:hAnsi="Cambria"/>
                <w:sz w:val="22"/>
                <w:szCs w:val="22"/>
              </w:rPr>
            </w:pPr>
          </w:p>
          <w:p>
            <w:pPr>
              <w:pStyle w:val="style0"/>
              <w:jc w:val="both"/>
              <w:rPr>
                <w:rFonts w:ascii="Cambria" w:cs="Calibri" w:hAnsi="Cambria"/>
                <w:sz w:val="22"/>
                <w:szCs w:val="22"/>
              </w:rPr>
            </w:pPr>
          </w:p>
          <w:p>
            <w:pPr>
              <w:pStyle w:val="style0"/>
              <w:jc w:val="both"/>
              <w:rPr>
                <w:rFonts w:ascii="Cambria" w:cs="Calibri" w:hAnsi="Cambria"/>
                <w:sz w:val="22"/>
                <w:szCs w:val="22"/>
              </w:rPr>
            </w:pPr>
          </w:p>
          <w:p>
            <w:pPr>
              <w:pStyle w:val="style0"/>
              <w:jc w:val="both"/>
              <w:rPr>
                <w:rFonts w:ascii="Cambria" w:cs="Calibri" w:hAnsi="Cambria"/>
                <w:sz w:val="22"/>
                <w:szCs w:val="22"/>
              </w:rPr>
            </w:pPr>
          </w:p>
          <w:p>
            <w:pPr>
              <w:pStyle w:val="style0"/>
              <w:jc w:val="both"/>
              <w:rPr>
                <w:rFonts w:ascii="Cambria" w:hAnsi="Cambria"/>
                <w:sz w:val="22"/>
                <w:szCs w:val="22"/>
              </w:rPr>
            </w:pPr>
            <w:r>
              <w:rPr>
                <w:rFonts w:ascii="Cambria" w:hAnsi="Cambria"/>
                <w:sz w:val="22"/>
                <w:szCs w:val="22"/>
              </w:rPr>
              <w:t xml:space="preserve"> </w:t>
            </w:r>
          </w:p>
        </w:tc>
        <w:tc>
          <w:tcPr>
            <w:tcW w:w="9270" w:type="dxa"/>
            <w:tcBorders>
              <w:top w:val="single" w:sz="4" w:space="0" w:color="auto"/>
              <w:left w:val="single" w:sz="4" w:space="0" w:color="auto"/>
              <w:bottom w:val="single" w:sz="4" w:space="0" w:color="auto"/>
              <w:right w:val="single" w:sz="4" w:space="0" w:color="auto"/>
            </w:tcBorders>
          </w:tcPr>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 </w:t>
            </w:r>
            <w:r>
              <w:rPr>
                <w:rFonts w:ascii="Cambria" w:cs="Calibri" w:hAnsi="Cambria"/>
                <w:sz w:val="22"/>
                <w:szCs w:val="22"/>
              </w:rPr>
              <w:t>Electrical and mechanical maintenance work of  isolator, CT, CVT, Bus-Bar and Transformer</w:t>
            </w:r>
          </w:p>
          <w:p>
            <w:pPr>
              <w:pStyle w:val="style0"/>
              <w:jc w:val="both"/>
              <w:rPr>
                <w:rFonts w:ascii="Cambria" w:cs="Calibri" w:hAnsi="Cambria"/>
                <w:sz w:val="22"/>
                <w:szCs w:val="22"/>
              </w:rPr>
            </w:pPr>
            <w:r>
              <w:rPr>
                <w:rFonts w:cs="Calibri" w:hAnsi="Cambria"/>
                <w:sz w:val="22"/>
                <w:szCs w:val="22"/>
                <w:lang w:val="en-US"/>
              </w:rPr>
              <w:t xml:space="preserve">◾400 /220 /132 /33 kV GIS equipment routine Maintenance </w:t>
            </w:r>
          </w:p>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 Maintenance and controlling of electrical and mechanical of SF6 type CB, ACB and VCB.</w:t>
            </w:r>
          </w:p>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 Maintenance of Battery charger and battery bank of both cell. </w:t>
            </w:r>
          </w:p>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 Retrofittin</w:t>
            </w:r>
            <w:r>
              <w:rPr>
                <w:rFonts w:ascii="Cambria" w:cs="Calibri" w:hAnsi="Cambria"/>
                <w:sz w:val="22"/>
                <w:szCs w:val="22"/>
              </w:rPr>
              <w:t xml:space="preserve">g of relays and switchgear equipment and relay panels. </w:t>
            </w:r>
          </w:p>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 Routine Testing of EHV Circuit Breaker in Timing and DCRM, CRM,   Vacuuming of CB, Attend </w:t>
            </w:r>
            <w:r>
              <w:rPr>
                <w:rFonts w:ascii="Cambria" w:cs="Calibri" w:hAnsi="Cambria"/>
                <w:sz w:val="22"/>
                <w:szCs w:val="22"/>
              </w:rPr>
              <w:t xml:space="preserve">the </w:t>
            </w:r>
            <w:r>
              <w:rPr>
                <w:rFonts w:ascii="Cambria" w:cs="Calibri" w:hAnsi="Cambria"/>
                <w:sz w:val="22"/>
                <w:szCs w:val="22"/>
              </w:rPr>
              <w:t xml:space="preserve"> leakage of gas. </w:t>
            </w:r>
          </w:p>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 Maintenance and </w:t>
            </w:r>
            <w:r>
              <w:rPr>
                <w:rFonts w:ascii="Cambria" w:cs="Calibri" w:hAnsi="Cambria"/>
                <w:sz w:val="22"/>
                <w:szCs w:val="22"/>
              </w:rPr>
              <w:t xml:space="preserve">Testing of Current Transformer in Tan Delta, ratio testing, knee point, IR, Polarity test etc. </w:t>
            </w:r>
          </w:p>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 Maintenance and Testing of Auto Transformer electrical and Mechanical protection.</w:t>
            </w:r>
          </w:p>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 As per scheme maintained the hardware to software communications systems o</w:t>
            </w:r>
            <w:r>
              <w:rPr>
                <w:rFonts w:ascii="Cambria" w:cs="Calibri" w:hAnsi="Cambria"/>
                <w:sz w:val="22"/>
                <w:szCs w:val="22"/>
              </w:rPr>
              <w:t xml:space="preserve">f SCADA and substation automation system </w:t>
            </w:r>
          </w:p>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 Testing of Insulation resistance of Lighting Arrester, control cables and power cables. </w:t>
            </w:r>
          </w:p>
          <w:p>
            <w:pPr>
              <w:pStyle w:val="style0"/>
              <w:jc w:val="both"/>
              <w:rPr>
                <w:rFonts w:ascii="Cambria" w:cs="Calibri" w:hAnsi="Cambria"/>
                <w:sz w:val="22"/>
                <w:szCs w:val="22"/>
              </w:rPr>
            </w:pPr>
            <w:r>
              <w:rPr>
                <w:rFonts w:cs="Calibri" w:hAnsi="Cambria"/>
                <w:sz w:val="22"/>
                <w:szCs w:val="22"/>
                <w:lang w:val="en-US"/>
              </w:rPr>
              <w:t>◾</w:t>
            </w:r>
            <w:r>
              <w:rPr>
                <w:rFonts w:ascii="Cambria" w:cs="Calibri" w:hAnsi="Cambria"/>
                <w:sz w:val="22"/>
                <w:szCs w:val="22"/>
              </w:rPr>
              <w:t xml:space="preserve">Testing of Earth resistance of ICT and reactor neutral and Grid. </w:t>
            </w:r>
          </w:p>
          <w:p>
            <w:pPr>
              <w:pStyle w:val="style0"/>
              <w:jc w:val="both"/>
              <w:rPr>
                <w:rFonts w:ascii="Cambria" w:hAnsi="Cambria"/>
                <w:sz w:val="22"/>
                <w:szCs w:val="22"/>
              </w:rPr>
            </w:pPr>
            <w:r>
              <w:rPr>
                <w:rFonts w:cs="Calibri" w:hAnsi="Cambria"/>
                <w:sz w:val="22"/>
                <w:szCs w:val="22"/>
                <w:lang w:val="en-US"/>
              </w:rPr>
              <w:t>◾</w:t>
            </w:r>
            <w:r>
              <w:rPr>
                <w:rFonts w:ascii="Cambria" w:cs="Calibri" w:hAnsi="Cambria"/>
                <w:sz w:val="22"/>
                <w:szCs w:val="22"/>
              </w:rPr>
              <w:t>Operation &amp; Control OF General Electric SCADA and Prote</w:t>
            </w:r>
            <w:r>
              <w:rPr>
                <w:rFonts w:ascii="Cambria" w:cs="Calibri" w:hAnsi="Cambria"/>
                <w:sz w:val="22"/>
                <w:szCs w:val="22"/>
              </w:rPr>
              <w:t>ction &amp; control of Substation Automation systems     (SAS) Panels, Relays etc.</w:t>
            </w:r>
          </w:p>
          <w:p>
            <w:pPr>
              <w:pStyle w:val="style0"/>
              <w:jc w:val="both"/>
              <w:rPr>
                <w:rFonts w:ascii="Cambria" w:hAnsi="Cambria"/>
                <w:sz w:val="22"/>
                <w:szCs w:val="22"/>
              </w:rPr>
            </w:pPr>
            <w:r>
              <w:rPr>
                <w:rFonts w:cs="Calibri" w:hAnsi="Cambria"/>
                <w:sz w:val="22"/>
                <w:szCs w:val="22"/>
                <w:lang w:val="en-US"/>
              </w:rPr>
              <w:t>◾</w:t>
            </w:r>
            <w:r>
              <w:rPr>
                <w:rFonts w:ascii="Cambria" w:cs="Calibri" w:hAnsi="Cambria"/>
                <w:sz w:val="22"/>
                <w:szCs w:val="22"/>
              </w:rPr>
              <w:t xml:space="preserve"> 400/220 kV Bay Control &amp; Protection Panels with GE numerical relays as a BCU, M21,PU, 87, and MiCOM P141, P442.</w:t>
            </w:r>
          </w:p>
          <w:p>
            <w:pPr>
              <w:pStyle w:val="style0"/>
              <w:jc w:val="both"/>
              <w:rPr>
                <w:rFonts w:ascii="Cambria" w:hAnsi="Cambria"/>
                <w:sz w:val="22"/>
                <w:szCs w:val="22"/>
              </w:rPr>
            </w:pPr>
            <w:r>
              <w:rPr>
                <w:rFonts w:cs="Calibri" w:hAnsi="Cambria"/>
                <w:sz w:val="22"/>
                <w:szCs w:val="22"/>
                <w:lang w:val="en-US"/>
              </w:rPr>
              <w:t xml:space="preserve">◾️132/33 kv Bay and protection panels with Alstom&amp; GE Numerical relay as a BCU, Distance relay, REF relay and differential relay. </w:t>
            </w:r>
          </w:p>
          <w:p>
            <w:pPr>
              <w:pStyle w:val="style0"/>
              <w:ind w:left="584" w:hanging="540"/>
              <w:jc w:val="both"/>
              <w:rPr>
                <w:rFonts w:ascii="Cambria" w:cs="Calibri" w:hAnsi="Cambria"/>
                <w:sz w:val="22"/>
                <w:szCs w:val="22"/>
              </w:rPr>
            </w:pPr>
            <w:r>
              <w:rPr>
                <w:rFonts w:cs="Calibri" w:hAnsi="Cambria"/>
                <w:sz w:val="22"/>
                <w:szCs w:val="22"/>
                <w:lang w:val="en-US"/>
              </w:rPr>
              <w:t xml:space="preserve">◾400 /220 /132 kV LCC panels (Siemens) and 33kv GIS panels (ABB) routine Maintenance. </w:t>
            </w:r>
          </w:p>
          <w:p>
            <w:pPr>
              <w:pStyle w:val="style0"/>
              <w:jc w:val="both"/>
              <w:rPr>
                <w:rFonts w:ascii="Cambria" w:cs="Calibri" w:hAnsi="Cambria"/>
                <w:sz w:val="22"/>
                <w:szCs w:val="22"/>
              </w:rPr>
            </w:pPr>
            <w:r>
              <w:rPr>
                <w:rFonts w:ascii="Cambria" w:cs="Calibri" w:hAnsi="Cambria"/>
                <w:sz w:val="22"/>
                <w:szCs w:val="22"/>
              </w:rPr>
              <w:t xml:space="preserve"> </w:t>
            </w:r>
            <w:r>
              <w:rPr>
                <w:rFonts w:cs="Calibri" w:hAnsi="Cambria"/>
                <w:sz w:val="22"/>
                <w:szCs w:val="22"/>
                <w:lang w:val="en-US"/>
              </w:rPr>
              <w:t>◾</w:t>
            </w:r>
            <w:r>
              <w:rPr>
                <w:rFonts w:ascii="Cambria" w:cs="Calibri" w:hAnsi="Cambria"/>
                <w:sz w:val="22"/>
                <w:szCs w:val="22"/>
              </w:rPr>
              <w:t xml:space="preserve"> Operation</w:t>
            </w:r>
            <w:r>
              <w:rPr>
                <w:rFonts w:ascii="Cambria" w:cs="Calibri" w:hAnsi="Cambria"/>
                <w:sz w:val="22"/>
                <w:szCs w:val="22"/>
              </w:rPr>
              <w:t xml:space="preserve"> and maintenance of ACDB and DCDB. </w:t>
            </w:r>
          </w:p>
          <w:p>
            <w:pPr>
              <w:pStyle w:val="style0"/>
              <w:jc w:val="both"/>
              <w:rPr>
                <w:rFonts w:ascii="Cambria" w:cs="Calibri" w:hAnsi="Cambria"/>
                <w:sz w:val="22"/>
                <w:szCs w:val="22"/>
              </w:rPr>
            </w:pPr>
            <w:r>
              <w:rPr>
                <w:rFonts w:ascii="Cambria" w:cs="Calibri" w:hAnsi="Cambria"/>
                <w:sz w:val="22"/>
                <w:szCs w:val="22"/>
              </w:rPr>
              <w:t xml:space="preserve"> </w:t>
            </w:r>
            <w:r>
              <w:rPr>
                <w:rFonts w:cs="Calibri" w:hAnsi="Cambria"/>
                <w:sz w:val="22"/>
                <w:szCs w:val="22"/>
                <w:lang w:val="en-US"/>
              </w:rPr>
              <w:t>◾</w:t>
            </w:r>
            <w:r>
              <w:rPr>
                <w:rFonts w:ascii="Cambria" w:cs="Calibri" w:hAnsi="Cambria"/>
                <w:sz w:val="22"/>
                <w:szCs w:val="22"/>
              </w:rPr>
              <w:t xml:space="preserve">Operation and Maintenance of DG set. </w:t>
            </w:r>
          </w:p>
          <w:p>
            <w:pPr>
              <w:pStyle w:val="style0"/>
              <w:jc w:val="both"/>
              <w:rPr>
                <w:rFonts w:ascii="Cambria" w:cs="Calibri" w:hAnsi="Cambria"/>
                <w:sz w:val="22"/>
                <w:szCs w:val="22"/>
              </w:rPr>
            </w:pPr>
            <w:r>
              <w:rPr>
                <w:rFonts w:cs="Calibri" w:hAnsi="Cambria"/>
                <w:sz w:val="22"/>
                <w:szCs w:val="22"/>
                <w:lang w:val="en-US"/>
              </w:rPr>
              <w:t xml:space="preserve"> ◾Maintenance of GIS substation equipment and testing of Equipment. ️</w:t>
            </w:r>
          </w:p>
          <w:p>
            <w:pPr>
              <w:pStyle w:val="style0"/>
              <w:jc w:val="both"/>
              <w:rPr>
                <w:rFonts w:ascii="Cambria" w:cs="Calibri" w:hAnsi="Cambria"/>
                <w:sz w:val="22"/>
                <w:szCs w:val="22"/>
              </w:rPr>
            </w:pPr>
            <w:r>
              <w:rPr>
                <w:rFonts w:ascii="Cambria" w:cs="Calibri" w:hAnsi="Cambria"/>
                <w:sz w:val="22"/>
                <w:szCs w:val="22"/>
              </w:rPr>
              <w:t xml:space="preserve"> </w:t>
            </w:r>
            <w:r>
              <w:rPr>
                <w:rFonts w:cs="Calibri" w:hAnsi="Cambria"/>
                <w:sz w:val="22"/>
                <w:szCs w:val="22"/>
                <w:lang w:val="en-US"/>
              </w:rPr>
              <w:t>◾</w:t>
            </w:r>
            <w:r>
              <w:rPr>
                <w:rFonts w:ascii="Cambria" w:cs="Calibri" w:hAnsi="Cambria"/>
                <w:sz w:val="22"/>
                <w:szCs w:val="22"/>
              </w:rPr>
              <w:t xml:space="preserve"> Shutdown and tripping in all processes handling and controlling, system normalizing. </w:t>
            </w:r>
          </w:p>
          <w:p>
            <w:pPr>
              <w:pStyle w:val="style0"/>
              <w:jc w:val="both"/>
              <w:rPr>
                <w:rFonts w:ascii="Cambria" w:cs="Calibri" w:hAnsi="Cambria"/>
                <w:sz w:val="22"/>
                <w:szCs w:val="22"/>
              </w:rPr>
            </w:pPr>
          </w:p>
        </w:tc>
      </w:tr>
    </w:tbl>
    <w:p>
      <w:pPr>
        <w:pStyle w:val="style0"/>
        <w:rPr>
          <w:rFonts w:ascii="Cambria" w:hAnsi="Cambria"/>
        </w:rPr>
      </w:pPr>
      <w:r>
        <w:rPr>
          <w:rFonts w:ascii="Cambria" w:hAnsi="Cambria"/>
        </w:rPr>
        <w:t xml:space="preserve">      </w:t>
      </w:r>
    </w:p>
    <w:p>
      <w:pPr>
        <w:pStyle w:val="style90"/>
        <w:rPr>
          <w:rFonts w:ascii="Cambria" w:hAnsi="Cambria"/>
          <w:sz w:val="24"/>
          <w:szCs w:val="24"/>
        </w:rPr>
      </w:pPr>
      <w:r>
        <w:rPr>
          <w:rFonts w:ascii="Cambria" w:hAnsi="Cambria"/>
          <w:sz w:val="24"/>
          <w:szCs w:val="24"/>
        </w:rPr>
        <w:t xml:space="preserve">            </w:t>
      </w:r>
    </w:p>
    <w:p>
      <w:pPr>
        <w:pStyle w:val="style90"/>
        <w:rPr>
          <w:rFonts w:ascii="Cambria" w:hAnsi="Cambria"/>
          <w:b/>
          <w:sz w:val="24"/>
          <w:szCs w:val="24"/>
          <w:u w:val="single"/>
        </w:rPr>
      </w:pPr>
      <w:r>
        <w:rPr>
          <w:rFonts w:ascii="Cambria" w:hAnsi="Cambria"/>
          <w:b/>
          <w:sz w:val="24"/>
          <w:szCs w:val="24"/>
          <w:u w:val="single"/>
        </w:rPr>
        <w:t>COMPANY BRIEF:-</w:t>
      </w:r>
    </w:p>
    <w:p>
      <w:pPr>
        <w:pStyle w:val="style90"/>
        <w:rPr>
          <w:rFonts w:ascii="Cambria" w:hAnsi="Cambria"/>
          <w:b/>
          <w:sz w:val="24"/>
          <w:szCs w:val="24"/>
          <w:u w:val="single"/>
        </w:rPr>
      </w:pPr>
    </w:p>
    <w:p>
      <w:pPr>
        <w:pStyle w:val="style94"/>
        <w:numPr>
          <w:ilvl w:val="0"/>
          <w:numId w:val="0"/>
        </w:numPr>
        <w:rPr>
          <w:rStyle w:val="style87"/>
          <w:rFonts w:ascii="Cambria" w:hAnsi="Cambria"/>
          <w:b w:val="false"/>
          <w:color w:val="000000"/>
        </w:rPr>
      </w:pPr>
      <w:r>
        <w:rPr>
          <w:rFonts w:hAnsi="Cambria"/>
          <w:sz w:val="22"/>
          <w:szCs w:val="22"/>
          <w:lang w:val="en-US"/>
        </w:rPr>
        <w:t xml:space="preserve">       ◾</w:t>
      </w:r>
      <w:r>
        <w:rPr>
          <w:rFonts w:ascii="Cambria" w:hAnsi="Cambria"/>
          <w:sz w:val="22"/>
          <w:szCs w:val="22"/>
        </w:rPr>
        <w:t>The company is an ISO 9001:2008 certified company &amp;</w:t>
      </w:r>
      <w:r>
        <w:rPr>
          <w:rFonts w:ascii="Cambria" w:hAnsi="Cambria"/>
          <w:sz w:val="22"/>
          <w:szCs w:val="22"/>
        </w:rPr>
        <w:t xml:space="preserve"> working in the field of </w:t>
      </w:r>
      <w:r>
        <w:rPr>
          <w:rStyle w:val="style87"/>
          <w:rFonts w:ascii="Cambria" w:hAnsi="Cambria"/>
          <w:b w:val="false"/>
          <w:color w:val="000000"/>
        </w:rPr>
        <w:t>Electrical Contracting and Procurement, Construction, Testing, Commissioning, Operation and Maintenance services for the EHV Substations &amp;Switch Yards.</w:t>
      </w:r>
    </w:p>
    <w:p>
      <w:pPr>
        <w:pStyle w:val="style90"/>
        <w:rPr>
          <w:rFonts w:ascii="Cambria" w:eastAsia="Times New Roman" w:hAnsi="Cambria"/>
          <w:bCs/>
          <w:color w:val="000000"/>
          <w:sz w:val="22"/>
          <w:szCs w:val="22"/>
        </w:rPr>
      </w:pPr>
      <w:r>
        <w:rPr>
          <w:rFonts w:ascii="Cambria" w:eastAsia="Times New Roman" w:hAnsi="Cambria"/>
          <w:bCs/>
          <w:color w:val="000000"/>
          <w:sz w:val="22"/>
          <w:szCs w:val="22"/>
        </w:rPr>
        <w:t xml:space="preserve">       </w:t>
      </w:r>
      <w:r>
        <w:rPr>
          <w:rFonts w:eastAsia="Times New Roman" w:hAnsi="Cambria"/>
          <w:bCs/>
          <w:color w:val="000000"/>
          <w:sz w:val="22"/>
          <w:szCs w:val="22"/>
          <w:lang w:val="en-US"/>
        </w:rPr>
        <w:t>◾</w:t>
      </w:r>
      <w:r>
        <w:rPr>
          <w:rFonts w:ascii="Cambria" w:cs="Calibri" w:eastAsia="Times New Roman" w:hAnsi="Cambria"/>
          <w:bCs/>
          <w:color w:val="000000"/>
          <w:sz w:val="22"/>
          <w:szCs w:val="22"/>
        </w:rPr>
        <w:t xml:space="preserve">  </w:t>
      </w:r>
      <w:r>
        <w:rPr>
          <w:rFonts w:ascii="Cambria" w:eastAsia="Times New Roman" w:hAnsi="Cambria"/>
          <w:bCs/>
          <w:color w:val="000000"/>
          <w:sz w:val="22"/>
          <w:szCs w:val="22"/>
        </w:rPr>
        <w:t xml:space="preserve">    Our client- </w:t>
      </w:r>
      <w:r>
        <w:rPr>
          <w:rFonts w:eastAsia="Times New Roman" w:hAnsi="Cambria"/>
          <w:bCs/>
          <w:color w:val="000000"/>
          <w:sz w:val="22"/>
          <w:szCs w:val="22"/>
          <w:lang w:val="en-US"/>
        </w:rPr>
        <w:t xml:space="preserve">UPPTCL </w:t>
      </w:r>
      <w:r>
        <w:rPr>
          <w:rFonts w:ascii="Cambria" w:eastAsia="Times New Roman" w:hAnsi="Cambria"/>
          <w:bCs/>
          <w:color w:val="000000"/>
          <w:sz w:val="22"/>
          <w:szCs w:val="22"/>
        </w:rPr>
        <w:t xml:space="preserve">, </w:t>
      </w:r>
      <w:r>
        <w:rPr>
          <w:rFonts w:eastAsia="Times New Roman" w:hAnsi="Cambria"/>
          <w:bCs/>
          <w:color w:val="000000"/>
          <w:sz w:val="22"/>
          <w:szCs w:val="22"/>
          <w:lang w:val="en-US"/>
        </w:rPr>
        <w:t xml:space="preserve">PGCIL </w:t>
      </w:r>
      <w:r>
        <w:rPr>
          <w:rFonts w:ascii="Cambria" w:eastAsia="Times New Roman" w:hAnsi="Cambria"/>
          <w:bCs/>
          <w:color w:val="000000"/>
          <w:sz w:val="22"/>
          <w:szCs w:val="22"/>
        </w:rPr>
        <w:t xml:space="preserve">, </w:t>
      </w:r>
      <w:r>
        <w:rPr>
          <w:rFonts w:eastAsia="Times New Roman" w:hAnsi="Cambria"/>
          <w:bCs/>
          <w:color w:val="000000"/>
          <w:sz w:val="22"/>
          <w:szCs w:val="22"/>
          <w:lang w:val="en-US"/>
        </w:rPr>
        <w:t>CGL</w:t>
      </w:r>
      <w:r>
        <w:rPr>
          <w:rFonts w:ascii="Cambria" w:eastAsia="Times New Roman" w:hAnsi="Cambria"/>
          <w:bCs/>
          <w:color w:val="000000"/>
          <w:sz w:val="22"/>
          <w:szCs w:val="22"/>
        </w:rPr>
        <w:t>,</w:t>
      </w:r>
      <w:r>
        <w:rPr>
          <w:rFonts w:eastAsia="Times New Roman" w:hAnsi="Cambria"/>
          <w:bCs/>
          <w:color w:val="000000"/>
          <w:sz w:val="22"/>
          <w:szCs w:val="22"/>
          <w:lang w:val="en-US"/>
        </w:rPr>
        <w:t xml:space="preserve">SIEMENS, RVUVNL, </w:t>
      </w:r>
      <w:r>
        <w:rPr>
          <w:rFonts w:ascii="Cambria" w:eastAsia="Times New Roman" w:hAnsi="Cambria"/>
          <w:bCs/>
          <w:color w:val="000000"/>
          <w:sz w:val="22"/>
          <w:szCs w:val="22"/>
        </w:rPr>
        <w:t xml:space="preserve">Sterlite Power and Megha </w:t>
      </w:r>
      <w:r>
        <w:rPr>
          <w:rFonts w:eastAsia="Times New Roman" w:hAnsi="Cambria"/>
          <w:bCs/>
          <w:color w:val="000000"/>
          <w:sz w:val="22"/>
          <w:szCs w:val="22"/>
          <w:lang w:val="en-US"/>
        </w:rPr>
        <w:t xml:space="preserve">Power, Punjab Board, BPCL, DVVNL, DMRC, LANCO, ALSTOM. </w:t>
      </w:r>
    </w:p>
    <w:p>
      <w:pPr>
        <w:pStyle w:val="style90"/>
        <w:rPr>
          <w:rFonts w:ascii="Cambria" w:hAnsi="Cambria"/>
          <w:b/>
          <w:sz w:val="24"/>
          <w:szCs w:val="24"/>
        </w:rPr>
      </w:pPr>
      <w:r>
        <w:rPr>
          <w:rFonts w:ascii="Cambria" w:hAnsi="Cambria"/>
          <w:b/>
          <w:sz w:val="24"/>
          <w:szCs w:val="24"/>
        </w:rPr>
        <w:t>Job Profile:-</w:t>
      </w:r>
    </w:p>
    <w:p>
      <w:pPr>
        <w:pStyle w:val="style90"/>
        <w:rPr>
          <w:rFonts w:ascii="Cambria" w:hAnsi="Cambria"/>
        </w:rPr>
      </w:pPr>
      <w:r>
        <w:rPr>
          <w:rFonts w:ascii="Cambria" w:hAnsi="Cambria"/>
          <w:b/>
          <w:sz w:val="24"/>
          <w:szCs w:val="24"/>
        </w:rPr>
        <w:tab/>
      </w:r>
    </w:p>
    <w:p>
      <w:pPr>
        <w:pStyle w:val="style179"/>
        <w:numPr>
          <w:ilvl w:val="0"/>
          <w:numId w:val="22"/>
        </w:numPr>
        <w:spacing w:after="40"/>
        <w:rPr>
          <w:rFonts w:ascii="Cambria" w:hAnsi="Cambria"/>
          <w:sz w:val="22"/>
          <w:szCs w:val="22"/>
        </w:rPr>
      </w:pPr>
      <w:r>
        <w:rPr>
          <w:rFonts w:ascii="Cambria" w:hAnsi="Cambria"/>
          <w:sz w:val="22"/>
          <w:szCs w:val="22"/>
        </w:rPr>
        <w:t xml:space="preserve">Ensuring all the Erection and commissioning activities are carried out safely to achieve Zero Accident; checking </w:t>
      </w:r>
      <w:r>
        <w:rPr>
          <w:rFonts w:ascii="Cambria" w:hAnsi="Cambria"/>
          <w:sz w:val="22"/>
          <w:szCs w:val="22"/>
        </w:rPr>
        <w:t xml:space="preserve"> </w:t>
      </w:r>
      <w:r>
        <w:rPr>
          <w:rFonts w:ascii="Cambria" w:hAnsi="Cambria"/>
          <w:sz w:val="22"/>
          <w:szCs w:val="22"/>
        </w:rPr>
        <w:t>of equipment thor</w:t>
      </w:r>
      <w:r>
        <w:rPr>
          <w:rFonts w:ascii="Cambria" w:hAnsi="Cambria"/>
          <w:sz w:val="22"/>
          <w:szCs w:val="22"/>
        </w:rPr>
        <w:t>oughly as per guidelines of OEM before releasing for trial r</w:t>
      </w:r>
      <w:r>
        <w:rPr>
          <w:rFonts w:ascii="Cambria" w:hAnsi="Cambria"/>
          <w:sz w:val="22"/>
          <w:szCs w:val="22"/>
        </w:rPr>
        <w:t xml:space="preserve">un. </w:t>
      </w:r>
    </w:p>
    <w:p>
      <w:pPr>
        <w:pStyle w:val="style179"/>
        <w:numPr>
          <w:ilvl w:val="0"/>
          <w:numId w:val="22"/>
        </w:numPr>
        <w:spacing w:after="40"/>
        <w:rPr>
          <w:rFonts w:ascii="Cambria" w:hAnsi="Cambria"/>
          <w:sz w:val="22"/>
          <w:szCs w:val="22"/>
        </w:rPr>
      </w:pPr>
      <w:r>
        <w:rPr>
          <w:rFonts w:ascii="Cambria" w:eastAsia="Arial Unicode MS" w:hAnsi="Cambria"/>
          <w:sz w:val="22"/>
          <w:szCs w:val="22"/>
        </w:rPr>
        <w:t xml:space="preserve">Responsible for preparing documents regarding maintenance history of machines &amp; using it as useful reference to resolve future maintenance issues. </w:t>
      </w:r>
    </w:p>
    <w:p>
      <w:pPr>
        <w:pStyle w:val="style179"/>
        <w:numPr>
          <w:ilvl w:val="0"/>
          <w:numId w:val="22"/>
        </w:numPr>
        <w:spacing w:after="40"/>
        <w:rPr>
          <w:rFonts w:ascii="Cambria" w:hAnsi="Cambria"/>
          <w:sz w:val="22"/>
          <w:szCs w:val="22"/>
        </w:rPr>
      </w:pPr>
      <w:r>
        <w:rPr>
          <w:rFonts w:ascii="Cambria" w:eastAsia="Arial Unicode MS" w:hAnsi="Cambria"/>
          <w:sz w:val="22"/>
          <w:szCs w:val="22"/>
        </w:rPr>
        <w:t>Achieving reduction in breakdown incidences</w:t>
      </w:r>
      <w:r>
        <w:rPr>
          <w:rFonts w:ascii="Cambria" w:eastAsia="Arial Unicode MS" w:hAnsi="Cambria"/>
          <w:sz w:val="22"/>
          <w:szCs w:val="22"/>
        </w:rPr>
        <w:t xml:space="preserve"> with deft implementation of preventive and proactive maintenance. Implementing corrective and preventive actions.</w:t>
      </w:r>
    </w:p>
    <w:p>
      <w:pPr>
        <w:pStyle w:val="style179"/>
        <w:numPr>
          <w:ilvl w:val="0"/>
          <w:numId w:val="22"/>
        </w:numPr>
        <w:spacing w:after="40"/>
        <w:rPr>
          <w:rFonts w:ascii="Cambria" w:hAnsi="Cambria"/>
          <w:sz w:val="22"/>
          <w:szCs w:val="22"/>
        </w:rPr>
      </w:pPr>
      <w:r>
        <w:rPr>
          <w:rFonts w:ascii="Cambria" w:hAnsi="Cambria"/>
          <w:sz w:val="22"/>
          <w:szCs w:val="22"/>
        </w:rPr>
        <w:t>Spearheading efforts for reviewing and preparing of installation and commissioning procedures, listing work activities, scheduling and docume</w:t>
      </w:r>
      <w:r>
        <w:rPr>
          <w:rFonts w:ascii="Cambria" w:hAnsi="Cambria"/>
          <w:sz w:val="22"/>
          <w:szCs w:val="22"/>
        </w:rPr>
        <w:t xml:space="preserve">nting of various </w:t>
      </w:r>
      <w:r>
        <w:rPr>
          <w:rFonts w:ascii="Cambria" w:hAnsi="Cambria"/>
          <w:sz w:val="22"/>
          <w:szCs w:val="22"/>
        </w:rPr>
        <w:t xml:space="preserve">equipments. </w:t>
      </w:r>
    </w:p>
    <w:p>
      <w:pPr>
        <w:pStyle w:val="style179"/>
        <w:numPr>
          <w:ilvl w:val="0"/>
          <w:numId w:val="22"/>
        </w:numPr>
        <w:spacing w:after="40"/>
        <w:rPr>
          <w:rFonts w:ascii="Cambria" w:hAnsi="Cambria"/>
          <w:sz w:val="22"/>
          <w:szCs w:val="22"/>
        </w:rPr>
      </w:pPr>
      <w:r>
        <w:rPr>
          <w:rFonts w:ascii="Cambria" w:hAnsi="Cambria"/>
          <w:sz w:val="22"/>
          <w:szCs w:val="22"/>
        </w:rPr>
        <w:t xml:space="preserve">Looking after the daily erection and commissioning activities of equipments; managing &amp; assume responsibility for all assigned commissioning </w:t>
      </w:r>
      <w:r>
        <w:rPr>
          <w:rFonts w:ascii="Cambria" w:hAnsi="Cambria"/>
          <w:sz w:val="22"/>
          <w:szCs w:val="22"/>
        </w:rPr>
        <w:t xml:space="preserve">activities </w:t>
      </w:r>
      <w:r>
        <w:rPr>
          <w:rFonts w:ascii="Cambria" w:hAnsi="Cambria"/>
          <w:sz w:val="22"/>
          <w:szCs w:val="22"/>
        </w:rPr>
        <w:t xml:space="preserve"> with the technical documentation at the project site.</w:t>
      </w:r>
    </w:p>
    <w:p>
      <w:pPr>
        <w:pStyle w:val="style179"/>
        <w:numPr>
          <w:ilvl w:val="0"/>
          <w:numId w:val="22"/>
        </w:numPr>
        <w:spacing w:after="40"/>
        <w:rPr>
          <w:rFonts w:ascii="Cambria" w:hAnsi="Cambria"/>
        </w:rPr>
      </w:pPr>
      <w:r>
        <w:rPr>
          <w:rFonts w:ascii="Cambria" w:hAnsi="Cambria"/>
          <w:sz w:val="22"/>
          <w:szCs w:val="22"/>
        </w:rPr>
        <w:t>Conducting daily fi</w:t>
      </w:r>
      <w:r>
        <w:rPr>
          <w:rFonts w:ascii="Cambria" w:hAnsi="Cambria"/>
          <w:sz w:val="22"/>
          <w:szCs w:val="22"/>
        </w:rPr>
        <w:t>eld supervision of assigned construction activities with respect to time (short, mid and long term), quality, quantity and cost; checking of equipment, material and services supplied for all technic</w:t>
      </w:r>
      <w:r>
        <w:rPr>
          <w:rFonts w:ascii="Cambria" w:hAnsi="Cambria"/>
        </w:rPr>
        <w:t xml:space="preserve">al aspects. </w:t>
      </w:r>
    </w:p>
    <w:p>
      <w:pPr>
        <w:pStyle w:val="style179"/>
        <w:numPr>
          <w:ilvl w:val="0"/>
          <w:numId w:val="22"/>
        </w:numPr>
        <w:spacing w:after="40"/>
        <w:rPr>
          <w:rFonts w:ascii="Cambria" w:hAnsi="Cambria"/>
          <w:sz w:val="22"/>
          <w:szCs w:val="22"/>
        </w:rPr>
      </w:pPr>
      <w:r>
        <w:rPr>
          <w:rFonts w:ascii="Cambria" w:hAnsi="Cambria"/>
          <w:sz w:val="22"/>
          <w:szCs w:val="22"/>
        </w:rPr>
        <w:t>Responsibility for complete calibration activ</w:t>
      </w:r>
      <w:r>
        <w:rPr>
          <w:rFonts w:ascii="Cambria" w:hAnsi="Cambria"/>
          <w:sz w:val="22"/>
          <w:szCs w:val="22"/>
        </w:rPr>
        <w:t>ities &amp; implementation as per schedule, ensuring the concurrent documentation of calibration related Bulk &amp; formulation plants</w:t>
      </w:r>
    </w:p>
    <w:p>
      <w:pPr>
        <w:pStyle w:val="style179"/>
        <w:numPr>
          <w:ilvl w:val="0"/>
          <w:numId w:val="22"/>
        </w:numPr>
        <w:spacing w:after="40"/>
        <w:rPr>
          <w:rFonts w:ascii="Cambria" w:hAnsi="Cambria"/>
          <w:sz w:val="22"/>
          <w:szCs w:val="22"/>
        </w:rPr>
      </w:pPr>
      <w:r>
        <w:rPr>
          <w:rFonts w:ascii="Cambria" w:hAnsi="Cambria"/>
          <w:sz w:val="22"/>
          <w:szCs w:val="22"/>
        </w:rPr>
        <w:t xml:space="preserve">Managing </w:t>
      </w:r>
      <w:r>
        <w:rPr>
          <w:rFonts w:hAnsi="Cambria"/>
          <w:sz w:val="22"/>
          <w:szCs w:val="22"/>
          <w:lang w:val="en-US"/>
        </w:rPr>
        <w:t>m</w:t>
      </w:r>
      <w:r>
        <w:rPr>
          <w:rFonts w:ascii="Cambria" w:hAnsi="Cambria"/>
          <w:sz w:val="22"/>
          <w:szCs w:val="22"/>
        </w:rPr>
        <w:t>aintenance schedule and budgets.</w:t>
      </w:r>
    </w:p>
    <w:p>
      <w:pPr>
        <w:pStyle w:val="style179"/>
        <w:numPr>
          <w:ilvl w:val="0"/>
          <w:numId w:val="22"/>
        </w:numPr>
        <w:spacing w:after="40"/>
        <w:rPr>
          <w:rFonts w:ascii="Cambria" w:hAnsi="Cambria"/>
          <w:sz w:val="22"/>
          <w:szCs w:val="22"/>
        </w:rPr>
      </w:pPr>
      <w:r>
        <w:rPr>
          <w:rFonts w:hAnsi="Cambria"/>
          <w:sz w:val="22"/>
          <w:szCs w:val="22"/>
          <w:lang w:val="en-US"/>
        </w:rPr>
        <w:t xml:space="preserve">400 kV double cricket tower erection work. </w:t>
      </w:r>
    </w:p>
    <w:p>
      <w:pPr>
        <w:pStyle w:val="style179"/>
        <w:numPr>
          <w:ilvl w:val="0"/>
          <w:numId w:val="22"/>
        </w:numPr>
        <w:spacing w:after="40"/>
        <w:rPr>
          <w:rFonts w:ascii="Cambria" w:hAnsi="Cambria"/>
          <w:sz w:val="22"/>
          <w:szCs w:val="22"/>
        </w:rPr>
      </w:pPr>
      <w:r>
        <w:rPr>
          <w:rFonts w:hAnsi="Cambria"/>
          <w:sz w:val="22"/>
          <w:szCs w:val="22"/>
          <w:lang w:val="en-US"/>
        </w:rPr>
        <w:t xml:space="preserve">VFD, Servo moter and stepper moter controlling with programming. </w:t>
      </w:r>
    </w:p>
    <w:p>
      <w:pPr>
        <w:pStyle w:val="style179"/>
        <w:numPr>
          <w:ilvl w:val="0"/>
          <w:numId w:val="22"/>
        </w:numPr>
        <w:spacing w:after="40"/>
        <w:rPr>
          <w:rFonts w:ascii="Cambria" w:hAnsi="Cambria"/>
          <w:sz w:val="22"/>
          <w:szCs w:val="22"/>
        </w:rPr>
      </w:pPr>
      <w:r>
        <w:rPr>
          <w:rFonts w:ascii="Cambria" w:hAnsi="Cambria"/>
          <w:sz w:val="22"/>
          <w:szCs w:val="22"/>
        </w:rPr>
        <w:t xml:space="preserve">Managing a team of multi - disciplined Maintenance technicians and fitter. </w:t>
      </w:r>
    </w:p>
    <w:p>
      <w:pPr>
        <w:pStyle w:val="style179"/>
        <w:numPr>
          <w:ilvl w:val="0"/>
          <w:numId w:val="22"/>
        </w:numPr>
        <w:spacing w:after="40"/>
        <w:rPr>
          <w:rFonts w:ascii="Cambria" w:hAnsi="Cambria"/>
          <w:sz w:val="22"/>
          <w:szCs w:val="22"/>
        </w:rPr>
      </w:pPr>
      <w:r>
        <w:rPr>
          <w:rFonts w:ascii="Cambria" w:hAnsi="Cambria"/>
          <w:sz w:val="22"/>
          <w:szCs w:val="22"/>
        </w:rPr>
        <w:t>Handled the service and installation, Break down of Transformers, CT, PT,CVT</w:t>
      </w:r>
    </w:p>
    <w:p>
      <w:pPr>
        <w:pStyle w:val="style179"/>
        <w:spacing w:after="40"/>
        <w:rPr>
          <w:rFonts w:ascii="Cambria" w:hAnsi="Cambria"/>
          <w:sz w:val="22"/>
          <w:szCs w:val="22"/>
        </w:rPr>
      </w:pPr>
      <w:r>
        <w:rPr>
          <w:rFonts w:ascii="Cambria" w:hAnsi="Cambria"/>
          <w:sz w:val="22"/>
          <w:szCs w:val="22"/>
        </w:rPr>
        <w:t>Isolators, Sf6 Circuit Breakers.</w:t>
      </w:r>
    </w:p>
    <w:p>
      <w:pPr>
        <w:pStyle w:val="style179"/>
        <w:numPr>
          <w:ilvl w:val="0"/>
          <w:numId w:val="22"/>
        </w:numPr>
        <w:spacing w:after="40"/>
        <w:rPr>
          <w:rFonts w:ascii="Cambria" w:hAnsi="Cambria"/>
          <w:sz w:val="22"/>
          <w:szCs w:val="22"/>
        </w:rPr>
      </w:pPr>
      <w:r>
        <w:rPr>
          <w:rFonts w:ascii="Cambria" w:hAnsi="Cambria"/>
          <w:sz w:val="22"/>
          <w:szCs w:val="22"/>
        </w:rPr>
        <w:t>Troubleshoot the electrical control &amp; protection circuit and resolving</w:t>
      </w:r>
      <w:r>
        <w:rPr>
          <w:rFonts w:ascii="Cambria" w:hAnsi="Cambria"/>
          <w:sz w:val="22"/>
          <w:szCs w:val="22"/>
        </w:rPr>
        <w:t xml:space="preserve"> fault </w:t>
      </w:r>
    </w:p>
    <w:p>
      <w:pPr>
        <w:pStyle w:val="style179"/>
        <w:numPr>
          <w:ilvl w:val="0"/>
          <w:numId w:val="22"/>
        </w:numPr>
        <w:spacing w:after="40"/>
        <w:rPr>
          <w:rFonts w:ascii="Cambria" w:hAnsi="Cambria"/>
          <w:sz w:val="22"/>
          <w:szCs w:val="22"/>
        </w:rPr>
      </w:pPr>
      <w:r>
        <w:rPr>
          <w:rFonts w:ascii="Cambria" w:hAnsi="Cambria"/>
          <w:sz w:val="22"/>
          <w:szCs w:val="22"/>
        </w:rPr>
        <w:t xml:space="preserve">Routine testing of Numerical relay, CT, CVT, LA, Isolator and CB. </w:t>
      </w:r>
    </w:p>
    <w:p>
      <w:pPr>
        <w:pStyle w:val="style179"/>
        <w:numPr>
          <w:ilvl w:val="0"/>
          <w:numId w:val="22"/>
        </w:numPr>
        <w:spacing w:after="40"/>
        <w:rPr>
          <w:rFonts w:ascii="Cambria" w:hAnsi="Cambria"/>
          <w:sz w:val="22"/>
          <w:szCs w:val="22"/>
        </w:rPr>
      </w:pPr>
      <w:r>
        <w:rPr>
          <w:rFonts w:ascii="Cambria" w:hAnsi="Cambria"/>
          <w:sz w:val="22"/>
          <w:szCs w:val="22"/>
        </w:rPr>
        <w:t xml:space="preserve"> </w:t>
      </w:r>
      <w:r>
        <w:rPr>
          <w:rFonts w:hAnsi="Cambria"/>
          <w:sz w:val="22"/>
          <w:szCs w:val="22"/>
          <w:lang w:val="en-US"/>
        </w:rPr>
        <w:t xml:space="preserve">Allen Bradley, SEIMENS, Delta, Omron PLC programming and Maintenance </w:t>
      </w:r>
    </w:p>
    <w:p>
      <w:pPr>
        <w:pStyle w:val="style179"/>
        <w:numPr>
          <w:ilvl w:val="0"/>
          <w:numId w:val="22"/>
        </w:numPr>
        <w:spacing w:after="40"/>
        <w:rPr>
          <w:rFonts w:ascii="Cambria" w:hAnsi="Cambria"/>
          <w:sz w:val="22"/>
          <w:szCs w:val="22"/>
        </w:rPr>
      </w:pPr>
      <w:r>
        <w:rPr>
          <w:rFonts w:ascii="Cambria" w:hAnsi="Cambria"/>
          <w:sz w:val="22"/>
          <w:szCs w:val="22"/>
        </w:rPr>
        <w:t xml:space="preserve"> Handled the utility as like Transformers and Circuit Breakers. </w:t>
      </w:r>
    </w:p>
    <w:p>
      <w:pPr>
        <w:pStyle w:val="style179"/>
        <w:numPr>
          <w:ilvl w:val="0"/>
          <w:numId w:val="22"/>
        </w:numPr>
        <w:spacing w:after="40"/>
        <w:rPr>
          <w:rFonts w:ascii="Cambria" w:hAnsi="Cambria"/>
          <w:sz w:val="22"/>
          <w:szCs w:val="22"/>
        </w:rPr>
      </w:pPr>
      <w:r>
        <w:rPr>
          <w:rFonts w:ascii="Cambria" w:hAnsi="Cambria"/>
          <w:sz w:val="22"/>
          <w:szCs w:val="22"/>
        </w:rPr>
        <w:t xml:space="preserve">Handled the planning and scheduling of the preventive maintenance. </w:t>
      </w:r>
    </w:p>
    <w:p>
      <w:pPr>
        <w:pStyle w:val="style179"/>
        <w:numPr>
          <w:ilvl w:val="0"/>
          <w:numId w:val="22"/>
        </w:numPr>
        <w:spacing w:after="40"/>
        <w:rPr>
          <w:rFonts w:ascii="Cambria" w:hAnsi="Cambria"/>
          <w:sz w:val="22"/>
          <w:szCs w:val="22"/>
        </w:rPr>
      </w:pPr>
      <w:r>
        <w:rPr>
          <w:rFonts w:hAnsi="Cambria"/>
          <w:sz w:val="22"/>
          <w:szCs w:val="22"/>
          <w:lang w:val="en-US"/>
        </w:rPr>
        <w:t xml:space="preserve">PLC programming software RSLogix 500 operations and  program making and change the program according to client </w:t>
      </w:r>
    </w:p>
    <w:p>
      <w:pPr>
        <w:pStyle w:val="style179"/>
        <w:numPr>
          <w:ilvl w:val="0"/>
          <w:numId w:val="22"/>
        </w:numPr>
        <w:spacing w:after="40"/>
        <w:rPr>
          <w:rFonts w:ascii="Cambria" w:hAnsi="Cambria"/>
          <w:sz w:val="22"/>
          <w:szCs w:val="22"/>
        </w:rPr>
      </w:pPr>
      <w:r>
        <w:rPr>
          <w:rFonts w:ascii="Cambria" w:hAnsi="Cambria"/>
          <w:sz w:val="22"/>
          <w:szCs w:val="22"/>
        </w:rPr>
        <w:t>Commissioning of PLC and input, output wiring with logic and Maintenance of electric ckt.</w:t>
      </w:r>
    </w:p>
    <w:p>
      <w:pPr>
        <w:pStyle w:val="style179"/>
        <w:numPr>
          <w:ilvl w:val="0"/>
          <w:numId w:val="22"/>
        </w:numPr>
        <w:spacing w:after="40"/>
        <w:rPr>
          <w:rFonts w:ascii="Cambria" w:hAnsi="Cambria"/>
          <w:sz w:val="22"/>
          <w:szCs w:val="22"/>
        </w:rPr>
      </w:pPr>
      <w:r>
        <w:rPr>
          <w:rFonts w:ascii="Cambria" w:hAnsi="Cambria"/>
          <w:sz w:val="22"/>
          <w:szCs w:val="22"/>
        </w:rPr>
        <w:t xml:space="preserve">Retrofitting of HT &amp; LT equipment and   unit of numerical &amp; electromagnetic relays and PLC. </w:t>
      </w:r>
    </w:p>
    <w:p>
      <w:pPr>
        <w:pStyle w:val="style179"/>
        <w:numPr>
          <w:ilvl w:val="0"/>
          <w:numId w:val="22"/>
        </w:numPr>
        <w:spacing w:after="40"/>
        <w:rPr>
          <w:rFonts w:ascii="Cambria" w:hAnsi="Cambria"/>
          <w:sz w:val="22"/>
          <w:szCs w:val="22"/>
        </w:rPr>
      </w:pPr>
      <w:r>
        <w:rPr>
          <w:rFonts w:ascii="Cambria" w:hAnsi="Cambria"/>
          <w:sz w:val="22"/>
          <w:szCs w:val="22"/>
        </w:rPr>
        <w:t>Controlling and maintenance of Utilitie</w:t>
      </w:r>
      <w:r>
        <w:rPr>
          <w:rFonts w:ascii="Cambria" w:hAnsi="Cambria"/>
          <w:sz w:val="22"/>
          <w:szCs w:val="22"/>
        </w:rPr>
        <w:t xml:space="preserve">s like HT &amp; LT panels and DG set and compressor. </w:t>
      </w:r>
    </w:p>
    <w:p>
      <w:pPr>
        <w:pStyle w:val="style179"/>
        <w:numPr>
          <w:ilvl w:val="0"/>
          <w:numId w:val="22"/>
        </w:numPr>
        <w:spacing w:after="40"/>
        <w:rPr>
          <w:rFonts w:ascii="Cambria" w:hAnsi="Cambria"/>
          <w:sz w:val="22"/>
          <w:szCs w:val="22"/>
        </w:rPr>
      </w:pPr>
      <w:r>
        <w:rPr>
          <w:rFonts w:ascii="Cambria" w:hAnsi="Cambria"/>
          <w:sz w:val="22"/>
          <w:szCs w:val="22"/>
        </w:rPr>
        <w:t xml:space="preserve">Maintain the office automation like CCTV, printers, scanners etc. </w:t>
      </w:r>
    </w:p>
    <w:p>
      <w:pPr>
        <w:pStyle w:val="style179"/>
        <w:numPr>
          <w:ilvl w:val="0"/>
          <w:numId w:val="22"/>
        </w:numPr>
        <w:spacing w:after="40" w:lineRule="auto" w:line="276"/>
        <w:rPr>
          <w:rFonts w:ascii="Cambria" w:hAnsi="Cambria"/>
          <w:sz w:val="22"/>
          <w:szCs w:val="22"/>
        </w:rPr>
      </w:pPr>
      <w:r>
        <w:rPr>
          <w:rFonts w:ascii="Cambria" w:hAnsi="Cambria"/>
          <w:sz w:val="22"/>
          <w:szCs w:val="22"/>
        </w:rPr>
        <w:t>Controlling of  SCADA(Siemens, ABB, CGL, Alstom, General Electric, NR electric, SCL) and PLC</w:t>
      </w:r>
    </w:p>
    <w:p>
      <w:pPr>
        <w:pStyle w:val="style179"/>
        <w:numPr>
          <w:ilvl w:val="0"/>
          <w:numId w:val="22"/>
        </w:numPr>
        <w:spacing w:after="40" w:lineRule="auto" w:line="276"/>
        <w:rPr>
          <w:rFonts w:ascii="Cambria" w:hAnsi="Cambria"/>
          <w:sz w:val="22"/>
          <w:szCs w:val="22"/>
        </w:rPr>
      </w:pPr>
      <w:r>
        <w:rPr>
          <w:rFonts w:ascii="Cambria" w:hAnsi="Cambria"/>
          <w:sz w:val="22"/>
          <w:szCs w:val="22"/>
        </w:rPr>
        <w:t>Modification of drawing and check all types re</w:t>
      </w:r>
      <w:r>
        <w:rPr>
          <w:rFonts w:ascii="Cambria" w:hAnsi="Cambria"/>
          <w:sz w:val="22"/>
          <w:szCs w:val="22"/>
        </w:rPr>
        <w:t xml:space="preserve">lay panels and AC, DC scheme. </w:t>
      </w:r>
    </w:p>
    <w:p>
      <w:pPr>
        <w:pStyle w:val="style179"/>
        <w:numPr>
          <w:ilvl w:val="0"/>
          <w:numId w:val="22"/>
        </w:numPr>
        <w:spacing w:after="40" w:lineRule="auto" w:line="276"/>
        <w:rPr>
          <w:rFonts w:ascii="Cambria" w:hAnsi="Cambria"/>
          <w:sz w:val="22"/>
          <w:szCs w:val="22"/>
        </w:rPr>
      </w:pPr>
      <w:r>
        <w:rPr>
          <w:rFonts w:ascii="Cambria" w:hAnsi="Cambria"/>
          <w:sz w:val="22"/>
          <w:szCs w:val="22"/>
        </w:rPr>
        <w:t xml:space="preserve">Testing of Auto-Transformer Voltage ratio, Magnetic current, Magnetic Balance, Winding turn ratio, Insulation Resistance, Tan delta testing with Megger kit&amp; Iltel kit. </w:t>
      </w:r>
    </w:p>
    <w:p>
      <w:pPr>
        <w:pStyle w:val="style179"/>
        <w:numPr>
          <w:ilvl w:val="0"/>
          <w:numId w:val="22"/>
        </w:numPr>
        <w:spacing w:after="40"/>
        <w:rPr>
          <w:rFonts w:ascii="Cambria" w:hAnsi="Cambria"/>
          <w:sz w:val="22"/>
          <w:szCs w:val="22"/>
        </w:rPr>
      </w:pPr>
      <w:r>
        <w:rPr>
          <w:rFonts w:ascii="Cambria" w:hAnsi="Cambria"/>
          <w:sz w:val="22"/>
          <w:szCs w:val="22"/>
        </w:rPr>
        <w:t xml:space="preserve">Troubleshooting of Optical fiber communication SCADA to </w:t>
      </w:r>
      <w:r>
        <w:rPr>
          <w:rFonts w:ascii="Cambria" w:hAnsi="Cambria"/>
          <w:sz w:val="22"/>
          <w:szCs w:val="22"/>
        </w:rPr>
        <w:t>Ethernet with Numerical relay</w:t>
      </w:r>
    </w:p>
    <w:p>
      <w:pPr>
        <w:pStyle w:val="style179"/>
        <w:numPr>
          <w:ilvl w:val="0"/>
          <w:numId w:val="22"/>
        </w:numPr>
        <w:spacing w:after="40"/>
        <w:rPr>
          <w:rFonts w:ascii="Cambria" w:hAnsi="Cambria"/>
          <w:sz w:val="22"/>
          <w:szCs w:val="22"/>
        </w:rPr>
      </w:pPr>
      <w:r>
        <w:rPr>
          <w:rFonts w:ascii="Cambria" w:hAnsi="Cambria"/>
          <w:sz w:val="22"/>
          <w:szCs w:val="22"/>
        </w:rPr>
        <w:t xml:space="preserve">Handled of DG set responsibility. </w:t>
      </w:r>
    </w:p>
    <w:p>
      <w:pPr>
        <w:pStyle w:val="style179"/>
        <w:numPr>
          <w:ilvl w:val="0"/>
          <w:numId w:val="22"/>
        </w:numPr>
        <w:spacing w:after="40"/>
        <w:rPr>
          <w:rFonts w:ascii="Cambria" w:hAnsi="Cambria"/>
          <w:sz w:val="22"/>
          <w:szCs w:val="22"/>
        </w:rPr>
      </w:pPr>
      <w:r>
        <w:rPr>
          <w:rFonts w:ascii="Cambria" w:hAnsi="Cambria"/>
          <w:sz w:val="22"/>
          <w:szCs w:val="22"/>
        </w:rPr>
        <w:t xml:space="preserve"> Handled the maintenance of Battery charger (48 / 110/220 Volts).</w:t>
      </w:r>
    </w:p>
    <w:p>
      <w:pPr>
        <w:pStyle w:val="style179"/>
        <w:numPr>
          <w:ilvl w:val="0"/>
          <w:numId w:val="22"/>
        </w:numPr>
        <w:spacing w:after="40"/>
        <w:rPr>
          <w:rFonts w:ascii="Cambria" w:hAnsi="Cambria"/>
          <w:sz w:val="22"/>
          <w:szCs w:val="22"/>
        </w:rPr>
      </w:pPr>
      <w:r>
        <w:rPr>
          <w:rFonts w:ascii="Cambria" w:hAnsi="Cambria"/>
          <w:sz w:val="22"/>
          <w:szCs w:val="22"/>
        </w:rPr>
        <w:t xml:space="preserve">Check AC and DC scheme. </w:t>
      </w:r>
    </w:p>
    <w:p>
      <w:pPr>
        <w:pStyle w:val="style179"/>
        <w:numPr>
          <w:ilvl w:val="0"/>
          <w:numId w:val="22"/>
        </w:numPr>
        <w:spacing w:after="40"/>
        <w:rPr>
          <w:rFonts w:ascii="Cambria" w:hAnsi="Cambria"/>
          <w:sz w:val="22"/>
          <w:szCs w:val="22"/>
        </w:rPr>
      </w:pPr>
      <w:r>
        <w:rPr>
          <w:rFonts w:ascii="Cambria" w:hAnsi="Cambria"/>
          <w:sz w:val="22"/>
          <w:szCs w:val="22"/>
        </w:rPr>
        <w:t xml:space="preserve">Rectification of AC and DC Earth Fault. </w:t>
      </w:r>
    </w:p>
    <w:p>
      <w:pPr>
        <w:pStyle w:val="style179"/>
        <w:numPr>
          <w:ilvl w:val="0"/>
          <w:numId w:val="22"/>
        </w:numPr>
        <w:spacing w:after="40"/>
        <w:rPr>
          <w:rFonts w:ascii="Cambria" w:hAnsi="Cambria"/>
          <w:sz w:val="22"/>
          <w:szCs w:val="22"/>
        </w:rPr>
      </w:pPr>
      <w:r>
        <w:rPr>
          <w:rFonts w:ascii="Cambria" w:hAnsi="Cambria"/>
          <w:sz w:val="22"/>
          <w:szCs w:val="22"/>
        </w:rPr>
        <w:t xml:space="preserve">Circuit Breaker testing as a Timing, DRRM, CRM. </w:t>
      </w:r>
    </w:p>
    <w:p>
      <w:pPr>
        <w:pStyle w:val="style179"/>
        <w:numPr>
          <w:ilvl w:val="0"/>
          <w:numId w:val="22"/>
        </w:numPr>
        <w:spacing w:after="40"/>
        <w:rPr>
          <w:rFonts w:ascii="Cambria" w:hAnsi="Cambria"/>
          <w:sz w:val="22"/>
          <w:szCs w:val="22"/>
        </w:rPr>
      </w:pPr>
      <w:r>
        <w:rPr>
          <w:rFonts w:ascii="Cambria" w:hAnsi="Cambria"/>
          <w:sz w:val="22"/>
          <w:szCs w:val="22"/>
        </w:rPr>
        <w:t>Electrical</w:t>
      </w:r>
      <w:r>
        <w:rPr>
          <w:rFonts w:ascii="Cambria" w:hAnsi="Cambria"/>
          <w:sz w:val="22"/>
          <w:szCs w:val="22"/>
        </w:rPr>
        <w:t xml:space="preserve"> </w:t>
      </w:r>
      <w:r>
        <w:rPr>
          <w:rFonts w:ascii="Cambria" w:hAnsi="Cambria"/>
          <w:sz w:val="22"/>
          <w:szCs w:val="22"/>
        </w:rPr>
        <w:t>Panel and</w:t>
      </w:r>
      <w:r>
        <w:rPr>
          <w:rFonts w:ascii="Cambria" w:hAnsi="Cambria"/>
          <w:sz w:val="22"/>
          <w:szCs w:val="22"/>
        </w:rPr>
        <w:t xml:space="preserve"> </w:t>
      </w:r>
      <w:r>
        <w:rPr>
          <w:rFonts w:ascii="Cambria" w:hAnsi="Cambria"/>
          <w:sz w:val="22"/>
          <w:szCs w:val="22"/>
        </w:rPr>
        <w:t xml:space="preserve">relay </w:t>
      </w:r>
      <w:r>
        <w:rPr>
          <w:rFonts w:ascii="Cambria" w:hAnsi="Cambria"/>
          <w:sz w:val="22"/>
          <w:szCs w:val="22"/>
        </w:rPr>
        <w:t xml:space="preserve">commissioning. </w:t>
      </w:r>
    </w:p>
    <w:p>
      <w:pPr>
        <w:pStyle w:val="style179"/>
        <w:numPr>
          <w:ilvl w:val="0"/>
          <w:numId w:val="22"/>
        </w:numPr>
        <w:spacing w:after="40" w:lineRule="auto" w:line="276"/>
        <w:rPr>
          <w:rFonts w:ascii="Cambria" w:hAnsi="Cambria"/>
          <w:sz w:val="22"/>
          <w:szCs w:val="22"/>
        </w:rPr>
      </w:pPr>
      <w:r>
        <w:rPr>
          <w:rFonts w:ascii="Cambria" w:hAnsi="Cambria"/>
          <w:sz w:val="22"/>
          <w:szCs w:val="22"/>
        </w:rPr>
        <w:t>Fire Fighting &amp; Fire Detection system as per approved drawings and specifications, heat detector, smoke detector &amp; beam detector complete in all respect</w:t>
      </w:r>
    </w:p>
    <w:p>
      <w:pPr>
        <w:pStyle w:val="style179"/>
        <w:numPr>
          <w:ilvl w:val="0"/>
          <w:numId w:val="22"/>
        </w:numPr>
        <w:spacing w:after="40" w:lineRule="auto" w:line="276"/>
        <w:rPr>
          <w:rFonts w:ascii="Cambria" w:hAnsi="Cambria"/>
          <w:sz w:val="22"/>
          <w:szCs w:val="22"/>
        </w:rPr>
      </w:pPr>
      <w:r>
        <w:rPr>
          <w:rFonts w:ascii="Cambria" w:hAnsi="Cambria"/>
          <w:sz w:val="22"/>
          <w:szCs w:val="22"/>
        </w:rPr>
        <w:t>Installation of LT switchgear, Battery Bank, Battery Charger and AC&amp;DC</w:t>
      </w:r>
      <w:r>
        <w:rPr>
          <w:rFonts w:ascii="Cambria" w:hAnsi="Cambria"/>
          <w:sz w:val="22"/>
          <w:szCs w:val="22"/>
        </w:rPr>
        <w:t xml:space="preserve"> Distribution Board.</w:t>
      </w:r>
    </w:p>
    <w:p>
      <w:pPr>
        <w:pStyle w:val="style179"/>
        <w:numPr>
          <w:ilvl w:val="0"/>
          <w:numId w:val="22"/>
        </w:numPr>
        <w:spacing w:after="40" w:lineRule="auto" w:line="276"/>
        <w:rPr>
          <w:rFonts w:ascii="Cambria" w:hAnsi="Cambria"/>
          <w:sz w:val="22"/>
          <w:szCs w:val="22"/>
        </w:rPr>
      </w:pPr>
      <w:r>
        <w:rPr>
          <w:rFonts w:ascii="Cambria" w:hAnsi="Cambria"/>
          <w:sz w:val="22"/>
          <w:szCs w:val="22"/>
        </w:rPr>
        <w:t xml:space="preserve">Preventive &amp; Breakdown Maintenance of Transformers, Isolator, CT, CVT, and Diesel Generator. </w:t>
      </w:r>
    </w:p>
    <w:p>
      <w:pPr>
        <w:pStyle w:val="style4099"/>
        <w:numPr>
          <w:ilvl w:val="0"/>
          <w:numId w:val="12"/>
        </w:numPr>
        <w:ind w:right="-1080"/>
        <w:rPr>
          <w:rFonts w:ascii="Cambria" w:cs="Times New Roman" w:hAnsi="Cambria"/>
          <w:sz w:val="22"/>
          <w:szCs w:val="22"/>
        </w:rPr>
      </w:pPr>
      <w:r>
        <w:rPr>
          <w:rFonts w:ascii="Cambria" w:cs="Times New Roman" w:hAnsi="Cambria"/>
          <w:sz w:val="22"/>
          <w:szCs w:val="22"/>
        </w:rPr>
        <w:t>Co-ordination and executes operating instructions from the SLDC / Area Control Centres.</w:t>
      </w:r>
    </w:p>
    <w:p>
      <w:pPr>
        <w:pStyle w:val="style179"/>
        <w:numPr>
          <w:ilvl w:val="0"/>
          <w:numId w:val="12"/>
        </w:numPr>
        <w:rPr>
          <w:rFonts w:ascii="Cambria" w:hAnsi="Cambria"/>
          <w:sz w:val="22"/>
          <w:szCs w:val="22"/>
        </w:rPr>
      </w:pPr>
      <w:r>
        <w:rPr>
          <w:rFonts w:ascii="Cambria" w:hAnsi="Cambria"/>
          <w:sz w:val="22"/>
          <w:szCs w:val="22"/>
        </w:rPr>
        <w:t xml:space="preserve">Maintenance of Battery Banks (220v and 48v Dc). </w:t>
      </w:r>
    </w:p>
    <w:p>
      <w:pPr>
        <w:pStyle w:val="style179"/>
        <w:numPr>
          <w:ilvl w:val="0"/>
          <w:numId w:val="12"/>
        </w:numPr>
        <w:rPr>
          <w:rFonts w:ascii="Cambria" w:hAnsi="Cambria"/>
          <w:sz w:val="22"/>
          <w:szCs w:val="22"/>
        </w:rPr>
      </w:pPr>
      <w:r>
        <w:rPr>
          <w:rFonts w:ascii="Cambria" w:hAnsi="Cambria"/>
          <w:sz w:val="22"/>
          <w:szCs w:val="22"/>
        </w:rPr>
        <w:t>Impl</w:t>
      </w:r>
      <w:r>
        <w:rPr>
          <w:rFonts w:ascii="Cambria" w:hAnsi="Cambria"/>
          <w:sz w:val="22"/>
          <w:szCs w:val="22"/>
        </w:rPr>
        <w:t>emented an effective maintenance programs.</w:t>
      </w:r>
    </w:p>
    <w:p>
      <w:pPr>
        <w:pStyle w:val="style179"/>
        <w:numPr>
          <w:ilvl w:val="0"/>
          <w:numId w:val="12"/>
        </w:numPr>
        <w:rPr>
          <w:rFonts w:ascii="Cambria" w:hAnsi="Cambria"/>
          <w:sz w:val="22"/>
          <w:szCs w:val="22"/>
        </w:rPr>
      </w:pPr>
      <w:r>
        <w:rPr>
          <w:rFonts w:ascii="Cambria" w:hAnsi="Cambria"/>
          <w:sz w:val="22"/>
          <w:szCs w:val="22"/>
        </w:rPr>
        <w:t xml:space="preserve">Site management and client handling. </w:t>
      </w:r>
    </w:p>
    <w:p>
      <w:pPr>
        <w:pStyle w:val="style179"/>
        <w:numPr>
          <w:ilvl w:val="0"/>
          <w:numId w:val="12"/>
        </w:numPr>
        <w:rPr>
          <w:rFonts w:ascii="Cambria" w:hAnsi="Cambria"/>
          <w:sz w:val="22"/>
          <w:szCs w:val="22"/>
        </w:rPr>
      </w:pPr>
      <w:r>
        <w:rPr>
          <w:rFonts w:ascii="Cambria" w:hAnsi="Cambria"/>
          <w:sz w:val="22"/>
          <w:szCs w:val="22"/>
        </w:rPr>
        <w:t>Maintenance of all type induction  motor and starter.</w:t>
      </w:r>
    </w:p>
    <w:p>
      <w:pPr>
        <w:pStyle w:val="style179"/>
        <w:rPr>
          <w:rFonts w:ascii="Cambria" w:hAnsi="Cambria"/>
          <w:sz w:val="22"/>
          <w:szCs w:val="22"/>
        </w:rPr>
      </w:pPr>
    </w:p>
    <w:p>
      <w:pPr>
        <w:pStyle w:val="style157"/>
        <w:rPr>
          <w:rFonts w:ascii="Cambria" w:hAnsi="Cambria"/>
          <w:b/>
          <w:u w:val="single"/>
        </w:rPr>
      </w:pPr>
    </w:p>
    <w:p>
      <w:pPr>
        <w:pStyle w:val="style157"/>
        <w:rPr>
          <w:rFonts w:ascii="Cambria" w:cs="Times New Roman" w:hAnsi="Cambria"/>
        </w:rPr>
      </w:pPr>
      <w:r>
        <w:rPr>
          <w:rFonts w:ascii="Cambria" w:hAnsi="Cambria"/>
          <w:b/>
          <w:u w:val="single"/>
        </w:rPr>
        <w:t>EDUCATIONAL QUALIFICATIONS</w:t>
      </w:r>
      <w:r>
        <w:rPr>
          <w:rFonts w:ascii="Cambria" w:hAnsi="Cambria"/>
          <w:b/>
        </w:rPr>
        <w:t xml:space="preserve">:- </w:t>
      </w:r>
    </w:p>
    <w:p>
      <w:pPr>
        <w:pStyle w:val="style90"/>
        <w:rPr>
          <w:rFonts w:ascii="Cambria" w:hAnsi="Cambria"/>
          <w:sz w:val="22"/>
          <w:szCs w:val="22"/>
        </w:rPr>
      </w:pPr>
    </w:p>
    <w:p>
      <w:pPr>
        <w:pStyle w:val="style90"/>
        <w:numPr>
          <w:ilvl w:val="0"/>
          <w:numId w:val="2"/>
        </w:numPr>
        <w:jc w:val="both"/>
        <w:rPr>
          <w:rFonts w:ascii="Cambria" w:hAnsi="Cambria"/>
          <w:sz w:val="22"/>
          <w:szCs w:val="22"/>
        </w:rPr>
      </w:pPr>
      <w:r>
        <w:rPr>
          <w:rFonts w:ascii="Cambria" w:hAnsi="Cambria"/>
          <w:sz w:val="22"/>
          <w:szCs w:val="22"/>
        </w:rPr>
        <w:t>B.Tech in Electrical Engineering from U.P.T.U, Lucknow in 2015 with 68.15%.</w:t>
      </w:r>
    </w:p>
    <w:p>
      <w:pPr>
        <w:pStyle w:val="style90"/>
        <w:numPr>
          <w:ilvl w:val="0"/>
          <w:numId w:val="16"/>
        </w:numPr>
        <w:jc w:val="both"/>
        <w:rPr>
          <w:rFonts w:ascii="Cambria" w:hAnsi="Cambria"/>
          <w:sz w:val="22"/>
          <w:szCs w:val="22"/>
        </w:rPr>
      </w:pPr>
      <w:r>
        <w:rPr>
          <w:rFonts w:ascii="Cambria" w:hAnsi="Cambria"/>
          <w:sz w:val="22"/>
          <w:szCs w:val="22"/>
        </w:rPr>
        <w:t>Intermediate</w:t>
      </w:r>
      <w:r>
        <w:rPr>
          <w:rFonts w:ascii="Cambria" w:hAnsi="Cambria"/>
          <w:sz w:val="22"/>
          <w:szCs w:val="22"/>
        </w:rPr>
        <w:t xml:space="preserve"> from U.P Board in 2007.</w:t>
      </w:r>
    </w:p>
    <w:p>
      <w:pPr>
        <w:pStyle w:val="style90"/>
        <w:numPr>
          <w:ilvl w:val="0"/>
          <w:numId w:val="16"/>
        </w:numPr>
        <w:jc w:val="both"/>
        <w:rPr>
          <w:rFonts w:ascii="Cambria" w:hAnsi="Cambria"/>
          <w:sz w:val="22"/>
          <w:szCs w:val="22"/>
        </w:rPr>
      </w:pPr>
      <w:r>
        <w:rPr>
          <w:rFonts w:ascii="Cambria" w:hAnsi="Cambria"/>
          <w:sz w:val="22"/>
          <w:szCs w:val="22"/>
        </w:rPr>
        <w:t>High School from U.P Board in 2005.</w:t>
      </w:r>
    </w:p>
    <w:p>
      <w:pPr>
        <w:pStyle w:val="style90"/>
        <w:rPr>
          <w:rFonts w:ascii="Cambria" w:hAnsi="Cambria"/>
          <w:b/>
          <w:sz w:val="22"/>
          <w:szCs w:val="22"/>
          <w:u w:val="single"/>
        </w:rPr>
      </w:pPr>
    </w:p>
    <w:p>
      <w:pPr>
        <w:pStyle w:val="style90"/>
        <w:rPr>
          <w:rFonts w:ascii="Cambria" w:hAnsi="Cambria"/>
          <w:b/>
          <w:sz w:val="22"/>
          <w:szCs w:val="22"/>
          <w:u w:val="single"/>
        </w:rPr>
      </w:pPr>
      <w:r>
        <w:rPr>
          <w:rFonts w:ascii="Cambria" w:hAnsi="Cambria"/>
          <w:b/>
          <w:sz w:val="22"/>
          <w:szCs w:val="22"/>
          <w:u w:val="single"/>
        </w:rPr>
        <w:t>TECHNICAL SKILLS:-</w:t>
      </w:r>
    </w:p>
    <w:p>
      <w:pPr>
        <w:pStyle w:val="style90"/>
        <w:rPr>
          <w:rFonts w:ascii="Cambria" w:hAnsi="Cambria"/>
          <w:b/>
          <w:sz w:val="22"/>
          <w:szCs w:val="22"/>
          <w:u w:val="single"/>
        </w:rPr>
      </w:pPr>
    </w:p>
    <w:p>
      <w:pPr>
        <w:pStyle w:val="style157"/>
        <w:numPr>
          <w:ilvl w:val="0"/>
          <w:numId w:val="19"/>
        </w:numPr>
        <w:rPr>
          <w:rFonts w:ascii="Cambria" w:cs="Times New Roman" w:hAnsi="Cambria"/>
        </w:rPr>
      </w:pPr>
      <w:r>
        <w:rPr>
          <w:rFonts w:ascii="Cambria" w:cs="Times New Roman" w:hAnsi="Cambria"/>
          <w:b/>
        </w:rPr>
        <w:t>Core Strength:</w:t>
      </w:r>
      <w:r>
        <w:rPr>
          <w:rFonts w:ascii="Cambria" w:cs="Times New Roman" w:hAnsi="Cambria"/>
        </w:rPr>
        <w:t xml:space="preserve"> Power </w:t>
      </w:r>
      <w:r>
        <w:rPr>
          <w:rFonts w:ascii="Cambria" w:cs="Times New Roman" w:hAnsi="Cambria"/>
        </w:rPr>
        <w:t>Syst</w:t>
      </w:r>
      <w:r>
        <w:rPr>
          <w:rFonts w:ascii="Cambria" w:cs="Times New Roman" w:hAnsi="Cambria"/>
        </w:rPr>
        <w:t>a</w:t>
      </w:r>
      <w:r>
        <w:rPr>
          <w:rFonts w:ascii="Cambria" w:cs="Times New Roman" w:hAnsi="Cambria"/>
        </w:rPr>
        <w:t>em</w:t>
      </w:r>
      <w:r>
        <w:rPr>
          <w:rFonts w:ascii="Cambria" w:cs="Times New Roman" w:hAnsi="Cambria"/>
        </w:rPr>
        <w:t>, Transmission &amp; Distribution System, Maintenance of sub-</w:t>
      </w:r>
      <w:r>
        <w:rPr>
          <w:rFonts w:ascii="Cambria" w:cs="Times New Roman" w:hAnsi="Cambria"/>
        </w:rPr>
        <w:t>station ,</w:t>
      </w:r>
      <w:r>
        <w:rPr>
          <w:rFonts w:ascii="Cambria" w:cs="Times New Roman" w:hAnsi="Cambria"/>
        </w:rPr>
        <w:t xml:space="preserve">  Testing of Power Equipments.</w:t>
      </w:r>
    </w:p>
    <w:p>
      <w:pPr>
        <w:pStyle w:val="style157"/>
        <w:ind w:left="720"/>
        <w:rPr>
          <w:rFonts w:ascii="Cambria" w:cs="Times New Roman" w:hAnsi="Cambria"/>
        </w:rPr>
      </w:pPr>
    </w:p>
    <w:p>
      <w:pPr>
        <w:pStyle w:val="style157"/>
        <w:numPr>
          <w:ilvl w:val="0"/>
          <w:numId w:val="19"/>
        </w:numPr>
        <w:rPr>
          <w:rFonts w:ascii="Cambria" w:cs="Times New Roman" w:hAnsi="Cambria"/>
        </w:rPr>
      </w:pPr>
      <w:r>
        <w:rPr>
          <w:rFonts w:ascii="Cambria" w:cs="Times New Roman" w:hAnsi="Cambria"/>
          <w:b/>
          <w:u w:val="single"/>
        </w:rPr>
        <w:t>INDUSTRIAL TRAINING</w:t>
      </w:r>
      <w:r>
        <w:rPr>
          <w:rFonts w:ascii="Cambria" w:hAnsi="Cambria"/>
          <w:b/>
        </w:rPr>
        <w:t>:</w:t>
      </w:r>
      <w:r>
        <w:rPr>
          <w:rFonts w:ascii="Cambria" w:eastAsia="Calibri" w:hAnsi="Cambria"/>
          <w:b/>
          <w:bCs/>
        </w:rPr>
        <w:t>-</w:t>
      </w:r>
    </w:p>
    <w:p>
      <w:pPr>
        <w:pStyle w:val="style179"/>
        <w:numPr>
          <w:ilvl w:val="0"/>
          <w:numId w:val="27"/>
        </w:numPr>
        <w:autoSpaceDE w:val="false"/>
        <w:autoSpaceDN w:val="false"/>
        <w:adjustRightInd w:val="false"/>
        <w:rPr>
          <w:rFonts w:ascii="Cambria" w:eastAsia="Calibri" w:hAnsi="Cambria"/>
          <w:bCs/>
          <w:sz w:val="22"/>
          <w:szCs w:val="22"/>
        </w:rPr>
      </w:pPr>
      <w:r>
        <w:rPr>
          <w:rFonts w:ascii="Cambria" w:eastAsia="Calibri" w:hAnsi="Cambria"/>
          <w:bCs/>
          <w:sz w:val="22"/>
          <w:szCs w:val="22"/>
        </w:rPr>
        <w:t>1 month training in thermal</w:t>
      </w:r>
      <w:r>
        <w:rPr>
          <w:rFonts w:ascii="Cambria" w:eastAsia="Calibri" w:hAnsi="Cambria"/>
          <w:bCs/>
          <w:sz w:val="22"/>
          <w:szCs w:val="22"/>
        </w:rPr>
        <w:t xml:space="preserve"> power plant ( N.T.P.C.) TANDA ,Akabarpur</w:t>
      </w:r>
    </w:p>
    <w:p>
      <w:pPr>
        <w:pStyle w:val="style0"/>
        <w:autoSpaceDE w:val="false"/>
        <w:autoSpaceDN w:val="false"/>
        <w:adjustRightInd w:val="false"/>
        <w:rPr>
          <w:rFonts w:ascii="Cambria" w:eastAsia="Calibri" w:hAnsi="Cambria"/>
          <w:bCs/>
          <w:sz w:val="22"/>
          <w:szCs w:val="22"/>
        </w:rPr>
      </w:pPr>
    </w:p>
    <w:p>
      <w:pPr>
        <w:pStyle w:val="style157"/>
        <w:rPr>
          <w:rFonts w:ascii="Cambria" w:cs="Times New Roman" w:eastAsia="Calibri" w:hAnsi="Cambria"/>
          <w:bCs/>
        </w:rPr>
      </w:pPr>
    </w:p>
    <w:p>
      <w:pPr>
        <w:pStyle w:val="style157"/>
        <w:rPr>
          <w:rFonts w:ascii="Cambria" w:hAnsi="Cambria"/>
          <w:b/>
        </w:rPr>
      </w:pPr>
      <w:r>
        <w:rPr>
          <w:rFonts w:ascii="Cambria" w:cs="Times New Roman" w:hAnsi="Cambria"/>
          <w:b/>
          <w:u w:val="single"/>
        </w:rPr>
        <w:t>PROJECT WORK</w:t>
      </w:r>
    </w:p>
    <w:p>
      <w:pPr>
        <w:pStyle w:val="style179"/>
        <w:numPr>
          <w:ilvl w:val="0"/>
          <w:numId w:val="27"/>
        </w:numPr>
        <w:rPr>
          <w:rFonts w:ascii="Cambria" w:hAnsi="Cambria"/>
          <w:sz w:val="22"/>
          <w:szCs w:val="22"/>
        </w:rPr>
      </w:pPr>
      <w:r>
        <w:rPr>
          <w:rFonts w:ascii="Cambria" w:hAnsi="Cambria"/>
          <w:sz w:val="22"/>
          <w:szCs w:val="22"/>
        </w:rPr>
        <w:t>GSM Based Energy meter and controlling</w:t>
      </w:r>
    </w:p>
    <w:p>
      <w:pPr>
        <w:pStyle w:val="style179"/>
        <w:rPr>
          <w:rFonts w:ascii="Cambria" w:hAnsi="Cambria"/>
          <w:sz w:val="22"/>
          <w:szCs w:val="22"/>
        </w:rPr>
      </w:pPr>
    </w:p>
    <w:p>
      <w:pPr>
        <w:pStyle w:val="style179"/>
        <w:rPr>
          <w:rFonts w:ascii="Cambria" w:hAnsi="Cambria"/>
          <w:sz w:val="22"/>
          <w:szCs w:val="22"/>
        </w:rPr>
      </w:pPr>
    </w:p>
    <w:p>
      <w:pPr>
        <w:pStyle w:val="style4099"/>
        <w:spacing w:after="28"/>
        <w:rPr>
          <w:rFonts w:ascii="Cambria" w:cs="Arial" w:hAnsi="Cambria"/>
          <w:b/>
          <w:sz w:val="22"/>
          <w:szCs w:val="22"/>
          <w:u w:val="single"/>
        </w:rPr>
      </w:pPr>
      <w:r>
        <w:rPr>
          <w:rFonts w:ascii="Cambria" w:cs="Arial" w:hAnsi="Cambria"/>
          <w:b/>
          <w:sz w:val="22"/>
          <w:szCs w:val="22"/>
          <w:u w:val="single"/>
        </w:rPr>
        <w:t xml:space="preserve">Basic Knowledge of Computer- FOC MS Office. </w:t>
      </w:r>
    </w:p>
    <w:p>
      <w:pPr>
        <w:pStyle w:val="style4099"/>
        <w:spacing w:after="28"/>
        <w:rPr>
          <w:rFonts w:ascii="Cambria" w:cs="Arial" w:hAnsi="Cambria"/>
          <w:b/>
          <w:sz w:val="22"/>
          <w:szCs w:val="22"/>
          <w:u w:val="single"/>
        </w:rPr>
      </w:pPr>
    </w:p>
    <w:p>
      <w:pPr>
        <w:pStyle w:val="style4099"/>
        <w:numPr>
          <w:ilvl w:val="0"/>
          <w:numId w:val="18"/>
        </w:numPr>
        <w:spacing w:after="28"/>
        <w:rPr>
          <w:rFonts w:ascii="Cambria" w:cs="Arial" w:hAnsi="Cambria"/>
          <w:sz w:val="22"/>
          <w:szCs w:val="22"/>
        </w:rPr>
      </w:pPr>
      <w:r>
        <w:rPr>
          <w:rFonts w:ascii="Cambria" w:cs="Arial" w:hAnsi="Cambria"/>
          <w:sz w:val="22"/>
          <w:szCs w:val="22"/>
        </w:rPr>
        <w:t xml:space="preserve"> Internet Suffering </w:t>
      </w:r>
    </w:p>
    <w:p>
      <w:pPr>
        <w:pStyle w:val="style4099"/>
        <w:numPr>
          <w:ilvl w:val="0"/>
          <w:numId w:val="18"/>
        </w:numPr>
        <w:spacing w:after="28"/>
        <w:rPr>
          <w:rFonts w:ascii="Cambria" w:cs="Arial" w:hAnsi="Cambria"/>
          <w:sz w:val="22"/>
          <w:szCs w:val="22"/>
        </w:rPr>
      </w:pPr>
      <w:r>
        <w:rPr>
          <w:rFonts w:ascii="Cambria" w:cs="Arial" w:hAnsi="Cambria"/>
          <w:sz w:val="22"/>
          <w:szCs w:val="22"/>
        </w:rPr>
        <w:t xml:space="preserve"> Window Vista, XP, 7,8,10. </w:t>
      </w:r>
    </w:p>
    <w:p>
      <w:pPr>
        <w:pStyle w:val="style4099"/>
        <w:numPr>
          <w:ilvl w:val="0"/>
          <w:numId w:val="18"/>
        </w:numPr>
        <w:spacing w:after="28"/>
        <w:rPr>
          <w:rFonts w:ascii="Cambria" w:cs="Arial" w:hAnsi="Cambria"/>
          <w:sz w:val="22"/>
          <w:szCs w:val="22"/>
        </w:rPr>
      </w:pPr>
      <w:r>
        <w:rPr>
          <w:rFonts w:ascii="Cambria" w:cs="Arial" w:hAnsi="Cambria"/>
          <w:sz w:val="22"/>
          <w:szCs w:val="22"/>
        </w:rPr>
        <w:t xml:space="preserve">Computer network </w:t>
      </w:r>
    </w:p>
    <w:p>
      <w:pPr>
        <w:pStyle w:val="style4099"/>
        <w:numPr>
          <w:ilvl w:val="0"/>
          <w:numId w:val="18"/>
        </w:numPr>
        <w:rPr>
          <w:rFonts w:ascii="Cambria" w:cs="Arial" w:hAnsi="Cambria"/>
          <w:sz w:val="22"/>
          <w:szCs w:val="22"/>
        </w:rPr>
      </w:pPr>
      <w:r>
        <w:rPr>
          <w:rFonts w:ascii="Cambria" w:cs="Arial" w:hAnsi="Cambria"/>
          <w:sz w:val="22"/>
          <w:szCs w:val="22"/>
        </w:rPr>
        <w:t xml:space="preserve">Office automation </w:t>
      </w:r>
    </w:p>
    <w:p>
      <w:pPr>
        <w:pStyle w:val="style179"/>
        <w:rPr>
          <w:rFonts w:ascii="Cambria" w:hAnsi="Cambria"/>
          <w:sz w:val="22"/>
          <w:szCs w:val="22"/>
        </w:rPr>
      </w:pPr>
    </w:p>
    <w:p>
      <w:pPr>
        <w:pStyle w:val="style66"/>
        <w:spacing w:after="0" w:lineRule="auto" w:line="240"/>
        <w:ind w:left="360"/>
        <w:rPr>
          <w:rFonts w:ascii="Cambria" w:hAnsi="Cambria"/>
        </w:rPr>
      </w:pPr>
    </w:p>
    <w:p>
      <w:pPr>
        <w:pStyle w:val="style157"/>
        <w:rPr>
          <w:rFonts w:ascii="Cambria" w:cs="Tahoma" w:hAnsi="Cambria"/>
        </w:rPr>
      </w:pPr>
      <w:r>
        <w:rPr>
          <w:rFonts w:ascii="Cambria" w:cs="Times New Roman" w:hAnsi="Cambria"/>
          <w:b/>
          <w:u w:val="single"/>
        </w:rPr>
        <w:t>PREFERENCE JOB</w:t>
      </w:r>
      <w:r>
        <w:rPr>
          <w:rFonts w:ascii="Cambria" w:cs="Tahoma" w:hAnsi="Cambria"/>
          <w:b/>
        </w:rPr>
        <w:t xml:space="preserve">:- </w:t>
      </w:r>
    </w:p>
    <w:p>
      <w:pPr>
        <w:pStyle w:val="style157"/>
        <w:rPr>
          <w:rFonts w:ascii="Cambria" w:cs="Times New Roman" w:hAnsi="Cambria"/>
        </w:rPr>
      </w:pPr>
      <w:r>
        <w:rPr>
          <w:rFonts w:ascii="Cambria" w:cs="Times New Roman" w:hAnsi="Cambria"/>
        </w:rPr>
        <w:t>Looking for a Job in the field of Power Plants,</w:t>
      </w:r>
      <w:r>
        <w:rPr>
          <w:rFonts w:ascii="Cambria" w:cs="Times New Roman" w:hAnsi="Cambria"/>
        </w:rPr>
        <w:t>Production</w:t>
      </w:r>
      <w:r>
        <w:rPr>
          <w:rFonts w:ascii="Cambria" w:cs="Times New Roman" w:hAnsi="Cambria"/>
        </w:rPr>
        <w:t xml:space="preserve"> </w:t>
      </w:r>
      <w:r>
        <w:rPr>
          <w:rFonts w:ascii="Cambria" w:cs="Times New Roman" w:hAnsi="Cambria"/>
        </w:rPr>
        <w:t xml:space="preserve">Plant, </w:t>
      </w:r>
      <w:r>
        <w:rPr>
          <w:rFonts w:ascii="Cambria" w:cs="Times New Roman" w:hAnsi="Cambria"/>
        </w:rPr>
        <w:t xml:space="preserve">Manufacturing field, </w:t>
      </w:r>
      <w:r>
        <w:rPr>
          <w:rStyle w:val="style87"/>
          <w:rFonts w:ascii="Cambria" w:cs="Times New Roman" w:hAnsi="Cambria"/>
          <w:b w:val="false"/>
          <w:color w:val="000000"/>
        </w:rPr>
        <w:t xml:space="preserve">Electrical  </w:t>
      </w:r>
      <w:r>
        <w:rPr>
          <w:rFonts w:ascii="Cambria" w:cs="Times New Roman" w:hAnsi="Cambria"/>
        </w:rPr>
        <w:t>Projects and Power, Oil &amp; Gas Sector.</w:t>
      </w:r>
    </w:p>
    <w:p>
      <w:pPr>
        <w:pStyle w:val="style90"/>
        <w:rPr>
          <w:rFonts w:ascii="Cambria" w:hAnsi="Cambria"/>
          <w:sz w:val="22"/>
          <w:szCs w:val="22"/>
        </w:rPr>
      </w:pPr>
    </w:p>
    <w:p>
      <w:pPr>
        <w:pStyle w:val="style90"/>
        <w:rPr>
          <w:rFonts w:ascii="Cambria" w:hAnsi="Cambria"/>
          <w:b/>
          <w:sz w:val="22"/>
          <w:szCs w:val="22"/>
          <w:u w:val="single"/>
        </w:rPr>
      </w:pPr>
      <w:r>
        <w:rPr>
          <w:rFonts w:ascii="Cambria" w:hAnsi="Cambria"/>
          <w:b/>
          <w:sz w:val="22"/>
          <w:szCs w:val="22"/>
          <w:u w:val="single"/>
        </w:rPr>
        <w:t>PERSONAL PROFILE:-</w:t>
      </w:r>
    </w:p>
    <w:p>
      <w:pPr>
        <w:pStyle w:val="style90"/>
        <w:rPr>
          <w:rFonts w:ascii="Cambria" w:hAnsi="Cambria"/>
          <w:b/>
          <w:sz w:val="22"/>
          <w:szCs w:val="22"/>
          <w:u w:val="single"/>
        </w:rPr>
      </w:pPr>
    </w:p>
    <w:p>
      <w:pPr>
        <w:pStyle w:val="style90"/>
        <w:rPr>
          <w:rFonts w:ascii="Cambria" w:hAnsi="Cambria"/>
          <w:sz w:val="22"/>
          <w:szCs w:val="22"/>
        </w:rPr>
      </w:pPr>
      <w:r>
        <w:rPr>
          <w:rFonts w:ascii="Cambria" w:hAnsi="Cambria"/>
          <w:sz w:val="22"/>
          <w:szCs w:val="22"/>
        </w:rPr>
        <w:t>Father’s Name : Dayaram</w:t>
      </w:r>
    </w:p>
    <w:p>
      <w:pPr>
        <w:pStyle w:val="style90"/>
        <w:rPr>
          <w:rFonts w:ascii="Cambria" w:hAnsi="Cambria"/>
          <w:sz w:val="22"/>
          <w:szCs w:val="22"/>
        </w:rPr>
      </w:pPr>
      <w:r>
        <w:rPr>
          <w:rFonts w:ascii="Cambria" w:hAnsi="Cambria"/>
          <w:sz w:val="22"/>
          <w:szCs w:val="22"/>
        </w:rPr>
        <w:t>Date of birth    : 05/02/1990</w:t>
      </w:r>
    </w:p>
    <w:p>
      <w:pPr>
        <w:pStyle w:val="style90"/>
        <w:rPr>
          <w:rFonts w:ascii="Cambria" w:hAnsi="Cambria"/>
          <w:sz w:val="22"/>
          <w:szCs w:val="22"/>
        </w:rPr>
      </w:pPr>
      <w:r>
        <w:rPr>
          <w:rFonts w:ascii="Cambria" w:hAnsi="Cambria"/>
          <w:sz w:val="22"/>
          <w:szCs w:val="22"/>
        </w:rPr>
        <w:t>Marital status  : unmarried</w:t>
      </w:r>
    </w:p>
    <w:p>
      <w:pPr>
        <w:pStyle w:val="style90"/>
        <w:rPr>
          <w:rFonts w:ascii="Cambria" w:hAnsi="Cambria"/>
          <w:sz w:val="22"/>
          <w:szCs w:val="22"/>
        </w:rPr>
      </w:pPr>
      <w:r>
        <w:rPr>
          <w:rFonts w:ascii="Cambria" w:hAnsi="Cambria"/>
          <w:sz w:val="22"/>
          <w:szCs w:val="22"/>
        </w:rPr>
        <w:t xml:space="preserve">Nationality      </w:t>
      </w:r>
      <w:r>
        <w:rPr>
          <w:rFonts w:ascii="Cambria" w:hAnsi="Cambria"/>
          <w:sz w:val="22"/>
          <w:szCs w:val="22"/>
        </w:rPr>
        <w:t xml:space="preserve"> : Indian</w:t>
      </w:r>
    </w:p>
    <w:p>
      <w:pPr>
        <w:pStyle w:val="style90"/>
        <w:rPr>
          <w:rFonts w:ascii="Cambria" w:hAnsi="Cambria"/>
          <w:sz w:val="24"/>
          <w:szCs w:val="24"/>
        </w:rPr>
      </w:pPr>
      <w:r>
        <w:rPr>
          <w:rFonts w:ascii="Cambria" w:hAnsi="Cambria"/>
          <w:sz w:val="24"/>
          <w:szCs w:val="24"/>
        </w:rPr>
        <w:t xml:space="preserve">Language       :  Hindi, English. </w:t>
      </w:r>
    </w:p>
    <w:p>
      <w:pPr>
        <w:pStyle w:val="style90"/>
        <w:rPr>
          <w:rFonts w:ascii="Cambria" w:hAnsi="Cambria"/>
          <w:sz w:val="24"/>
          <w:szCs w:val="24"/>
        </w:rPr>
      </w:pPr>
      <w:r>
        <w:rPr>
          <w:rFonts w:ascii="Cambria" w:hAnsi="Cambria"/>
          <w:sz w:val="24"/>
          <w:szCs w:val="24"/>
        </w:rPr>
        <w:t xml:space="preserve">Strengths        : Confident, Adaptable, Team worker. </w:t>
      </w:r>
    </w:p>
    <w:p>
      <w:pPr>
        <w:pStyle w:val="style0"/>
        <w:spacing w:lineRule="auto" w:line="240"/>
        <w:jc w:val="both"/>
        <w:rPr>
          <w:rFonts w:ascii="Cambria" w:hAnsi="Cambria"/>
        </w:rPr>
      </w:pPr>
      <w:r>
        <w:rPr>
          <w:rFonts w:ascii="Cambria" w:hAnsi="Cambria"/>
        </w:rPr>
        <w:t xml:space="preserve">Hobbies          : Listening Music, Swimming. </w:t>
      </w:r>
    </w:p>
    <w:p>
      <w:pPr>
        <w:pStyle w:val="style157"/>
        <w:rPr>
          <w:rFonts w:ascii="Cambria" w:hAnsi="Cambria"/>
          <w:sz w:val="28"/>
          <w:szCs w:val="28"/>
        </w:rPr>
      </w:pPr>
      <w:r>
        <w:rPr>
          <w:rFonts w:ascii="Cambria" w:cs="Times New Roman" w:hAnsi="Cambria"/>
          <w:b/>
          <w:sz w:val="24"/>
          <w:szCs w:val="24"/>
          <w:u w:val="single"/>
        </w:rPr>
        <w:t>CONTACT DETAILS</w:t>
      </w:r>
      <w:r>
        <w:rPr>
          <w:rFonts w:ascii="Cambria" w:hAnsi="Cambria"/>
          <w:b/>
          <w:sz w:val="28"/>
          <w:szCs w:val="28"/>
        </w:rPr>
        <w:t>:-</w:t>
      </w:r>
    </w:p>
    <w:p>
      <w:pPr>
        <w:pStyle w:val="style90"/>
        <w:rPr>
          <w:rFonts w:ascii="Cambria" w:hAnsi="Cambria"/>
          <w:sz w:val="24"/>
          <w:szCs w:val="24"/>
        </w:rPr>
      </w:pPr>
    </w:p>
    <w:p>
      <w:pPr>
        <w:pStyle w:val="style90"/>
        <w:rPr>
          <w:rFonts w:ascii="Cambria" w:hAnsi="Cambria"/>
          <w:sz w:val="24"/>
          <w:szCs w:val="24"/>
        </w:rPr>
      </w:pPr>
      <w:r>
        <w:rPr>
          <w:rFonts w:ascii="Cambria" w:hAnsi="Cambria"/>
          <w:sz w:val="24"/>
          <w:szCs w:val="24"/>
        </w:rPr>
        <w:t xml:space="preserve">Address          : </w:t>
      </w:r>
      <w:r>
        <w:rPr>
          <w:rFonts w:ascii="Cambria" w:cs="Tahoma" w:hAnsi="Cambria"/>
          <w:sz w:val="22"/>
          <w:szCs w:val="22"/>
        </w:rPr>
        <w:t xml:space="preserve">Village &amp; Post-BAGHPUR, KANPUR (U.P). </w:t>
      </w:r>
    </w:p>
    <w:p>
      <w:pPr>
        <w:pStyle w:val="style90"/>
        <w:rPr>
          <w:rFonts w:ascii="Cambria" w:hAnsi="Cambria"/>
          <w:sz w:val="24"/>
          <w:szCs w:val="24"/>
        </w:rPr>
      </w:pPr>
      <w:r>
        <w:rPr>
          <w:rFonts w:ascii="Cambria" w:hAnsi="Cambria"/>
          <w:sz w:val="24"/>
          <w:szCs w:val="24"/>
        </w:rPr>
        <w:t xml:space="preserve">E-Mail Id       :  </w:t>
      </w:r>
      <w:r>
        <w:rPr>
          <w:rFonts w:ascii="Cambria" w:hAnsi="Cambria"/>
          <w:sz w:val="24"/>
          <w:szCs w:val="24"/>
          <w:highlight w:val="yellow"/>
        </w:rPr>
        <w:t>er.govinds.90@gmail.com</w:t>
      </w:r>
    </w:p>
    <w:p>
      <w:pPr>
        <w:pStyle w:val="style0"/>
        <w:spacing w:lineRule="auto" w:line="240"/>
        <w:rPr>
          <w:rFonts w:ascii="Cambria" w:hAnsi="Cambria"/>
        </w:rPr>
      </w:pPr>
      <w:r>
        <w:rPr>
          <w:rFonts w:ascii="Cambria" w:hAnsi="Cambria"/>
        </w:rPr>
        <w:t xml:space="preserve">Contact No     :  8707720392, 8574514092. </w:t>
      </w:r>
    </w:p>
    <w:p>
      <w:pPr>
        <w:pStyle w:val="style0"/>
        <w:spacing w:lineRule="auto" w:line="240"/>
        <w:rPr>
          <w:rFonts w:ascii="Cambria" w:cs="Times New Roman" w:hAnsi="Cambria"/>
          <w:b/>
          <w:u w:val="single"/>
        </w:rPr>
      </w:pPr>
    </w:p>
    <w:p>
      <w:pPr>
        <w:pStyle w:val="style0"/>
        <w:spacing w:lineRule="auto" w:line="240"/>
        <w:rPr>
          <w:rFonts w:ascii="Cambria" w:hAnsi="Cambria"/>
        </w:rPr>
      </w:pPr>
      <w:r>
        <w:rPr>
          <w:rFonts w:ascii="Cambria" w:cs="Times New Roman" w:hAnsi="Cambria"/>
          <w:b/>
          <w:u w:val="single"/>
        </w:rPr>
        <w:t>DECLARATION</w:t>
      </w:r>
    </w:p>
    <w:p>
      <w:pPr>
        <w:pStyle w:val="style157"/>
        <w:jc w:val="center"/>
        <w:rPr>
          <w:rFonts w:ascii="Cambria" w:cs="Times New Roman" w:hAnsi="Cambria"/>
          <w:b/>
          <w:sz w:val="24"/>
          <w:szCs w:val="24"/>
          <w:u w:val="single"/>
        </w:rPr>
      </w:pPr>
    </w:p>
    <w:p>
      <w:pPr>
        <w:pStyle w:val="style157"/>
        <w:rPr>
          <w:rFonts w:ascii="Cambria" w:cs="Times New Roman" w:hAnsi="Cambria"/>
          <w:sz w:val="24"/>
          <w:szCs w:val="24"/>
        </w:rPr>
      </w:pPr>
      <w:r>
        <w:rPr>
          <w:rFonts w:ascii="Cambria" w:cs="Times New Roman" w:hAnsi="Cambria"/>
          <w:sz w:val="24"/>
          <w:szCs w:val="24"/>
        </w:rPr>
        <w:t>I hereby declare that all the statement made in this application are true, complete &amp; correct to the best of my knowledge &amp; belief.</w:t>
      </w:r>
    </w:p>
    <w:p>
      <w:pPr>
        <w:pStyle w:val="style157"/>
        <w:rPr>
          <w:rFonts w:ascii="Cambria" w:cs="Times New Roman" w:hAnsi="Cambria"/>
          <w:sz w:val="24"/>
          <w:szCs w:val="24"/>
        </w:rPr>
      </w:pPr>
    </w:p>
    <w:p>
      <w:pPr>
        <w:pStyle w:val="style157"/>
        <w:rPr>
          <w:rFonts w:ascii="Cambria" w:cs="Times New Roman" w:hAnsi="Cambria"/>
          <w:sz w:val="24"/>
          <w:szCs w:val="24"/>
        </w:rPr>
      </w:pPr>
    </w:p>
    <w:p>
      <w:pPr>
        <w:pStyle w:val="style157"/>
        <w:rPr>
          <w:rFonts w:ascii="Cambria" w:cs="Times New Roman" w:hAnsi="Cambria"/>
          <w:sz w:val="24"/>
          <w:szCs w:val="24"/>
        </w:rPr>
      </w:pPr>
    </w:p>
    <w:p>
      <w:pPr>
        <w:pStyle w:val="style157"/>
        <w:rPr>
          <w:rFonts w:ascii="Cambria" w:cs="Times New Roman" w:hAnsi="Cambria"/>
          <w:sz w:val="24"/>
          <w:szCs w:val="24"/>
        </w:rPr>
      </w:pPr>
      <w:r>
        <w:rPr>
          <w:rFonts w:ascii="Cambria" w:cs="Times New Roman" w:hAnsi="Cambria"/>
          <w:sz w:val="24"/>
          <w:szCs w:val="24"/>
        </w:rPr>
        <w:t>Date:               10/0</w:t>
      </w:r>
      <w:r>
        <w:rPr>
          <w:rFonts w:cs="Times New Roman" w:hAnsi="Cambria"/>
          <w:sz w:val="24"/>
          <w:szCs w:val="24"/>
          <w:lang w:val="en-US"/>
        </w:rPr>
        <w:t>8</w:t>
      </w:r>
      <w:r>
        <w:rPr>
          <w:rFonts w:ascii="Cambria" w:cs="Times New Roman" w:hAnsi="Cambria"/>
          <w:sz w:val="24"/>
          <w:szCs w:val="24"/>
        </w:rPr>
        <w:t>/2021</w:t>
      </w:r>
    </w:p>
    <w:p>
      <w:pPr>
        <w:pStyle w:val="style157"/>
        <w:rPr>
          <w:rFonts w:ascii="Cambria" w:cs="Times New Roman" w:hAnsi="Cambria"/>
          <w:sz w:val="24"/>
          <w:szCs w:val="24"/>
        </w:rPr>
      </w:pPr>
      <w:r>
        <w:rPr>
          <w:rFonts w:ascii="Cambria" w:cs="Times New Roman" w:hAnsi="Cambria"/>
          <w:sz w:val="24"/>
          <w:szCs w:val="24"/>
        </w:rPr>
        <w:t xml:space="preserve">Place:   </w:t>
      </w:r>
      <w:r>
        <w:rPr>
          <w:rFonts w:ascii="Cambria" w:cs="Times New Roman" w:hAnsi="Cambria"/>
          <w:sz w:val="24"/>
          <w:szCs w:val="24"/>
        </w:rPr>
        <w:t xml:space="preserve">          </w:t>
      </w:r>
      <w:r>
        <w:rPr>
          <w:rFonts w:cs="Times New Roman" w:hAnsi="Cambria"/>
          <w:sz w:val="24"/>
          <w:szCs w:val="24"/>
          <w:lang w:val="en-US"/>
        </w:rPr>
        <w:t xml:space="preserve">Noida </w:t>
      </w:r>
    </w:p>
    <w:p>
      <w:pPr>
        <w:pStyle w:val="style157"/>
        <w:rPr>
          <w:rFonts w:ascii="Cambria" w:cs="Times New Roman" w:hAnsi="Cambria"/>
          <w:sz w:val="24"/>
          <w:szCs w:val="24"/>
        </w:rPr>
      </w:pPr>
      <w:r>
        <w:rPr>
          <w:rFonts w:ascii="Cambria" w:cs="Times New Roman" w:hAnsi="Cambria"/>
          <w:sz w:val="24"/>
          <w:szCs w:val="24"/>
        </w:rPr>
        <w:tab/>
      </w:r>
      <w:r>
        <w:rPr>
          <w:rFonts w:ascii="Cambria" w:cs="Times New Roman" w:hAnsi="Cambria"/>
          <w:sz w:val="24"/>
          <w:szCs w:val="24"/>
        </w:rPr>
        <w:tab/>
      </w:r>
      <w:r>
        <w:rPr>
          <w:rFonts w:ascii="Cambria" w:cs="Times New Roman" w:hAnsi="Cambria"/>
          <w:sz w:val="24"/>
          <w:szCs w:val="24"/>
        </w:rPr>
        <w:t xml:space="preserve">                               </w:t>
      </w:r>
      <w:r>
        <w:rPr>
          <w:rFonts w:ascii="Cambria" w:cs="Times New Roman" w:hAnsi="Cambria"/>
          <w:sz w:val="24"/>
          <w:szCs w:val="24"/>
        </w:rPr>
        <w:tab/>
      </w:r>
      <w:r>
        <w:rPr>
          <w:rFonts w:ascii="Cambria" w:cs="Times New Roman" w:hAnsi="Cambria"/>
          <w:sz w:val="24"/>
          <w:szCs w:val="24"/>
        </w:rPr>
        <w:tab/>
      </w:r>
      <w:r>
        <w:rPr>
          <w:rFonts w:ascii="Cambria" w:cs="Times New Roman" w:hAnsi="Cambria"/>
          <w:sz w:val="24"/>
          <w:szCs w:val="24"/>
        </w:rPr>
        <w:tab/>
      </w:r>
      <w:r>
        <w:rPr>
          <w:rFonts w:ascii="Cambria" w:cs="Times New Roman" w:hAnsi="Cambria"/>
          <w:sz w:val="24"/>
          <w:szCs w:val="24"/>
        </w:rPr>
        <w:t>( GOVIND)</w:t>
      </w:r>
    </w:p>
    <w:sectPr>
      <w:pgSz w:w="11907" w:h="16839" w:orient="portrait" w:code="9"/>
      <w:pgMar w:top="720" w:right="720" w:bottom="720" w:left="72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Mangal">
    <w:altName w:val="Mangal"/>
    <w:panose1 w:val="02040503050000030202"/>
    <w:charset w:val="00"/>
    <w:family w:val="roman"/>
    <w:pitch w:val="variable"/>
    <w:sig w:usb0="00008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 w:name="Consolas">
    <w:altName w:val="Consolas"/>
    <w:panose1 w:val="020b0609020000030204"/>
    <w:charset w:val="00"/>
    <w:family w:val="modern"/>
    <w:pitch w:val="fixed"/>
    <w:sig w:usb0="E10002FF" w:usb1="4000FCFF" w:usb2="00000009" w:usb3="00000000" w:csb0="0000019F" w:csb1="00000000"/>
  </w:font>
  <w:font w:name="Garamond">
    <w:altName w:val="Garamond"/>
    <w:panose1 w:val="02020404030000010803"/>
    <w:charset w:val="00"/>
    <w:family w:val="roman"/>
    <w:pitch w:val="variable"/>
    <w:sig w:usb0="00000287" w:usb1="00000000" w:usb2="00000000" w:usb3="00000000" w:csb0="0000009F" w:csb1="00000000"/>
  </w:font>
  <w:font w:name="Verdana">
    <w:altName w:val="Verdana"/>
    <w:panose1 w:val="020b0604030000040204"/>
    <w:charset w:val="00"/>
    <w:family w:val="swiss"/>
    <w:pitch w:val="variable"/>
    <w:sig w:usb0="A10006FF" w:usb1="4000205B" w:usb2="00000010" w:usb3="00000000" w:csb0="0000019F" w:csb1="00000000"/>
  </w:font>
  <w:font w:name="Arial">
    <w:altName w:val="Arial"/>
    <w:panose1 w:val="020b0604020000020204"/>
    <w:charset w:val="00"/>
    <w:family w:val="swiss"/>
    <w:pitch w:val="variable"/>
    <w:sig w:usb0="E0002A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Palatino Linotype">
    <w:altName w:val="Palatino Linotype"/>
    <w:panose1 w:val="02040502050000030304"/>
    <w:charset w:val="00"/>
    <w:family w:val="roman"/>
    <w:pitch w:val="variable"/>
    <w:sig w:usb0="E0000287" w:usb1="40000013" w:usb2="00000000" w:usb3="00000000" w:csb0="0000019F" w:csb1="00000000"/>
  </w:font>
  <w:font w:name="Arial Unicode MS">
    <w:altName w:val="Arial Unicode MS"/>
    <w:panose1 w:val="020b0604020000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DF00040"/>
    <w:lvl w:ilvl="0">
      <w:start w:val="1"/>
      <w:numFmt w:val="bullet"/>
      <w:lvlText w:val=""/>
      <w:lvlJc w:val="left"/>
      <w:pPr>
        <w:tabs>
          <w:tab w:val="left" w:leader="none" w:pos="720"/>
        </w:tabs>
        <w:ind w:left="720" w:hanging="360"/>
      </w:pPr>
      <w:rPr>
        <w:rFonts w:ascii="Wingdings" w:hAnsi="Wingdings"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DBE43B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2"/>
    <w:multiLevelType w:val="hybridMultilevel"/>
    <w:tmpl w:val="5FA46A9A"/>
    <w:lvl w:ilvl="0" w:tplc="0409000B">
      <w:start w:val="1"/>
      <w:numFmt w:val="bullet"/>
      <w:lvlText w:val=""/>
      <w:lvlJc w:val="left"/>
      <w:pPr>
        <w:tabs>
          <w:tab w:val="left" w:leader="none" w:pos="720"/>
        </w:tabs>
        <w:ind w:left="720" w:hanging="360"/>
      </w:pPr>
      <w:rPr>
        <w:rFonts w:ascii="Wingdings" w:hAnsi="Wingdings"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hybridMultilevel"/>
    <w:tmpl w:val="3CB2C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4"/>
    <w:multiLevelType w:val="hybridMultilevel"/>
    <w:tmpl w:val="9FCE1E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5"/>
    <w:multiLevelType w:val="hybridMultilevel"/>
    <w:tmpl w:val="B7BADE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6"/>
    <w:multiLevelType w:val="hybridMultilevel"/>
    <w:tmpl w:val="5296DFD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cs="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cs="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cs="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00000007"/>
    <w:multiLevelType w:val="hybridMultilevel"/>
    <w:tmpl w:val="91747E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8"/>
    <w:multiLevelType w:val="hybridMultilevel"/>
    <w:tmpl w:val="A0BE2C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9"/>
    <w:multiLevelType w:val="hybridMultilevel"/>
    <w:tmpl w:val="0B80847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cs="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cs="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cs="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0000000A"/>
    <w:multiLevelType w:val="hybridMultilevel"/>
    <w:tmpl w:val="EF460812"/>
    <w:lvl w:ilvl="0" w:tplc="0409000B">
      <w:start w:val="1"/>
      <w:numFmt w:val="bullet"/>
      <w:lvlText w:val=""/>
      <w:lvlJc w:val="left"/>
      <w:pPr>
        <w:ind w:left="750" w:hanging="360"/>
      </w:pPr>
      <w:rPr>
        <w:rFonts w:ascii="Wingdings" w:hAnsi="Wingdings" w:hint="default"/>
      </w:rPr>
    </w:lvl>
    <w:lvl w:ilvl="1" w:tplc="04090003">
      <w:start w:val="1"/>
      <w:numFmt w:val="bullet"/>
      <w:lvlText w:val="o"/>
      <w:lvlJc w:val="left"/>
      <w:pPr>
        <w:ind w:left="1470" w:hanging="360"/>
      </w:pPr>
      <w:rPr>
        <w:rFonts w:ascii="Courier New" w:cs="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cs="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cs="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11">
    <w:nsid w:val="0000000B"/>
    <w:multiLevelType w:val="hybridMultilevel"/>
    <w:tmpl w:val="88FCAD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000000C"/>
    <w:multiLevelType w:val="hybridMultilevel"/>
    <w:tmpl w:val="1884EA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D"/>
    <w:multiLevelType w:val="hybridMultilevel"/>
    <w:tmpl w:val="5CC8E088"/>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cs="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cs="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cs="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14">
    <w:nsid w:val="0000000E"/>
    <w:multiLevelType w:val="hybridMultilevel"/>
    <w:tmpl w:val="532636DE"/>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cs="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cs="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cs="Courier New" w:hAnsi="Courier New" w:hint="default"/>
      </w:rPr>
    </w:lvl>
    <w:lvl w:ilvl="8" w:tplc="40090005">
      <w:start w:val="1"/>
      <w:numFmt w:val="bullet"/>
      <w:lvlText w:val=""/>
      <w:lvlJc w:val="left"/>
      <w:pPr>
        <w:ind w:left="6120" w:hanging="360"/>
      </w:pPr>
      <w:rPr>
        <w:rFonts w:ascii="Wingdings" w:hAnsi="Wingdings" w:hint="default"/>
      </w:rPr>
    </w:lvl>
  </w:abstractNum>
  <w:abstractNum w:abstractNumId="15">
    <w:nsid w:val="0000000F"/>
    <w:multiLevelType w:val="hybridMultilevel"/>
    <w:tmpl w:val="A3AC80C2"/>
    <w:lvl w:ilvl="0" w:tplc="04090009">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cs="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cs="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cs="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00000010"/>
    <w:multiLevelType w:val="hybridMultilevel"/>
    <w:tmpl w:val="4E162798"/>
    <w:lvl w:ilvl="0" w:tplc="0409000B">
      <w:start w:val="1"/>
      <w:numFmt w:val="bullet"/>
      <w:lvlText w:val=""/>
      <w:lvlJc w:val="left"/>
      <w:pPr>
        <w:ind w:left="1004" w:hanging="360"/>
      </w:pPr>
      <w:rPr>
        <w:rFonts w:ascii="Wingdings" w:hAnsi="Wingdings" w:hint="default"/>
      </w:rPr>
    </w:lvl>
    <w:lvl w:ilvl="1" w:tplc="40090003">
      <w:start w:val="1"/>
      <w:numFmt w:val="bullet"/>
      <w:lvlText w:val="o"/>
      <w:lvlJc w:val="left"/>
      <w:pPr>
        <w:ind w:left="1724" w:hanging="360"/>
      </w:pPr>
      <w:rPr>
        <w:rFonts w:ascii="Courier New" w:cs="Courier New" w:hAnsi="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cs="Courier New" w:hAnsi="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cs="Courier New" w:hAnsi="Courier New" w:hint="default"/>
      </w:rPr>
    </w:lvl>
    <w:lvl w:ilvl="8" w:tplc="40090005">
      <w:start w:val="1"/>
      <w:numFmt w:val="bullet"/>
      <w:lvlText w:val=""/>
      <w:lvlJc w:val="left"/>
      <w:pPr>
        <w:ind w:left="6764" w:hanging="360"/>
      </w:pPr>
      <w:rPr>
        <w:rFonts w:ascii="Wingdings" w:hAnsi="Wingdings" w:hint="default"/>
      </w:rPr>
    </w:lvl>
  </w:abstractNum>
  <w:abstractNum w:abstractNumId="17">
    <w:nsid w:val="00000011"/>
    <w:multiLevelType w:val="hybridMultilevel"/>
    <w:tmpl w:val="ABD46D80"/>
    <w:lvl w:ilvl="0" w:tplc="199CCAAA">
      <w:start w:val="1"/>
      <w:numFmt w:val="bullet"/>
      <w:lvlText w:val=""/>
      <w:lvlJc w:val="left"/>
      <w:pPr>
        <w:ind w:left="720" w:hanging="360"/>
      </w:pPr>
      <w:rPr>
        <w:rFonts w:ascii="Wingdings" w:hAnsi="Wingdings" w:hint="default"/>
      </w:rPr>
    </w:lvl>
    <w:lvl w:ilvl="1" w:tplc="79041E70">
      <w:start w:val="1"/>
      <w:numFmt w:val="bullet"/>
      <w:lvlText w:val="o"/>
      <w:lvlJc w:val="left"/>
      <w:pPr>
        <w:ind w:left="1440" w:hanging="360"/>
      </w:pPr>
      <w:rPr>
        <w:rFonts w:ascii="Courier New" w:cs="Courier New" w:hAnsi="Courier New" w:hint="default"/>
      </w:rPr>
    </w:lvl>
    <w:lvl w:ilvl="2" w:tplc="FCE44C66">
      <w:start w:val="1"/>
      <w:numFmt w:val="bullet"/>
      <w:lvlText w:val=""/>
      <w:lvlJc w:val="left"/>
      <w:pPr>
        <w:ind w:left="2160" w:hanging="360"/>
      </w:pPr>
      <w:rPr>
        <w:rFonts w:ascii="Wingdings" w:hAnsi="Wingdings" w:hint="default"/>
      </w:rPr>
    </w:lvl>
    <w:lvl w:ilvl="3" w:tplc="72F8EEA0">
      <w:start w:val="1"/>
      <w:numFmt w:val="bullet"/>
      <w:lvlText w:val=""/>
      <w:lvlJc w:val="left"/>
      <w:pPr>
        <w:ind w:left="2880" w:hanging="360"/>
      </w:pPr>
      <w:rPr>
        <w:rFonts w:ascii="Symbol" w:hAnsi="Symbol" w:hint="default"/>
      </w:rPr>
    </w:lvl>
    <w:lvl w:ilvl="4" w:tplc="216EBA94">
      <w:start w:val="1"/>
      <w:numFmt w:val="bullet"/>
      <w:lvlText w:val="o"/>
      <w:lvlJc w:val="left"/>
      <w:pPr>
        <w:ind w:left="3600" w:hanging="360"/>
      </w:pPr>
      <w:rPr>
        <w:rFonts w:ascii="Courier New" w:cs="Courier New" w:hAnsi="Courier New" w:hint="default"/>
      </w:rPr>
    </w:lvl>
    <w:lvl w:ilvl="5" w:tplc="4EB2721C">
      <w:start w:val="1"/>
      <w:numFmt w:val="bullet"/>
      <w:lvlText w:val=""/>
      <w:lvlJc w:val="left"/>
      <w:pPr>
        <w:ind w:left="4320" w:hanging="360"/>
      </w:pPr>
      <w:rPr>
        <w:rFonts w:ascii="Wingdings" w:hAnsi="Wingdings" w:hint="default"/>
      </w:rPr>
    </w:lvl>
    <w:lvl w:ilvl="6" w:tplc="02B08720">
      <w:start w:val="1"/>
      <w:numFmt w:val="bullet"/>
      <w:lvlText w:val=""/>
      <w:lvlJc w:val="left"/>
      <w:pPr>
        <w:ind w:left="5040" w:hanging="360"/>
      </w:pPr>
      <w:rPr>
        <w:rFonts w:ascii="Symbol" w:hAnsi="Symbol" w:hint="default"/>
      </w:rPr>
    </w:lvl>
    <w:lvl w:ilvl="7" w:tplc="59E04D24">
      <w:start w:val="1"/>
      <w:numFmt w:val="bullet"/>
      <w:lvlText w:val="o"/>
      <w:lvlJc w:val="left"/>
      <w:pPr>
        <w:ind w:left="5760" w:hanging="360"/>
      </w:pPr>
      <w:rPr>
        <w:rFonts w:ascii="Courier New" w:cs="Courier New" w:hAnsi="Courier New" w:hint="default"/>
      </w:rPr>
    </w:lvl>
    <w:lvl w:ilvl="8" w:tplc="CC7EA6A6">
      <w:start w:val="1"/>
      <w:numFmt w:val="bullet"/>
      <w:lvlText w:val=""/>
      <w:lvlJc w:val="left"/>
      <w:pPr>
        <w:ind w:left="6480" w:hanging="360"/>
      </w:pPr>
      <w:rPr>
        <w:rFonts w:ascii="Wingdings" w:hAnsi="Wingdings" w:hint="default"/>
      </w:rPr>
    </w:lvl>
  </w:abstractNum>
  <w:abstractNum w:abstractNumId="18">
    <w:nsid w:val="00000012"/>
    <w:multiLevelType w:val="hybridMultilevel"/>
    <w:tmpl w:val="017C58EC"/>
    <w:lvl w:ilvl="0" w:tplc="0409000B">
      <w:start w:val="1"/>
      <w:numFmt w:val="bullet"/>
      <w:lvlText w:val=""/>
      <w:lvlJc w:val="left"/>
      <w:pPr>
        <w:ind w:left="720" w:hanging="360"/>
      </w:pPr>
      <w:rPr>
        <w:rFonts w:ascii="Wingdings" w:hAnsi="Wingdings" w:hint="default"/>
      </w:rPr>
    </w:lvl>
    <w:lvl w:ilvl="1" w:tplc="95520D3A">
      <w:start w:val="1"/>
      <w:numFmt w:val="bullet"/>
      <w:lvlText w:val="o"/>
      <w:lvlJc w:val="left"/>
      <w:pPr>
        <w:ind w:left="1440" w:hanging="360"/>
      </w:pPr>
      <w:rPr>
        <w:rFonts w:ascii="Courier New" w:cs="Courier New" w:hAnsi="Courier New" w:hint="default"/>
      </w:rPr>
    </w:lvl>
    <w:lvl w:ilvl="2" w:tplc="E1923EBE">
      <w:start w:val="1"/>
      <w:numFmt w:val="bullet"/>
      <w:lvlText w:val=""/>
      <w:lvlJc w:val="left"/>
      <w:pPr>
        <w:ind w:left="2160" w:hanging="360"/>
      </w:pPr>
      <w:rPr>
        <w:rFonts w:ascii="Wingdings" w:hAnsi="Wingdings" w:hint="default"/>
      </w:rPr>
    </w:lvl>
    <w:lvl w:ilvl="3" w:tplc="679AE69E">
      <w:start w:val="1"/>
      <w:numFmt w:val="bullet"/>
      <w:lvlText w:val=""/>
      <w:lvlJc w:val="left"/>
      <w:pPr>
        <w:ind w:left="2880" w:hanging="360"/>
      </w:pPr>
      <w:rPr>
        <w:rFonts w:ascii="Symbol" w:hAnsi="Symbol" w:hint="default"/>
      </w:rPr>
    </w:lvl>
    <w:lvl w:ilvl="4" w:tplc="D8720ED4">
      <w:start w:val="1"/>
      <w:numFmt w:val="bullet"/>
      <w:lvlText w:val="o"/>
      <w:lvlJc w:val="left"/>
      <w:pPr>
        <w:ind w:left="3600" w:hanging="360"/>
      </w:pPr>
      <w:rPr>
        <w:rFonts w:ascii="Courier New" w:cs="Courier New" w:hAnsi="Courier New" w:hint="default"/>
      </w:rPr>
    </w:lvl>
    <w:lvl w:ilvl="5" w:tplc="49047BBE">
      <w:start w:val="1"/>
      <w:numFmt w:val="bullet"/>
      <w:lvlText w:val=""/>
      <w:lvlJc w:val="left"/>
      <w:pPr>
        <w:ind w:left="4320" w:hanging="360"/>
      </w:pPr>
      <w:rPr>
        <w:rFonts w:ascii="Wingdings" w:hAnsi="Wingdings" w:hint="default"/>
      </w:rPr>
    </w:lvl>
    <w:lvl w:ilvl="6" w:tplc="83501B62">
      <w:start w:val="1"/>
      <w:numFmt w:val="bullet"/>
      <w:lvlText w:val=""/>
      <w:lvlJc w:val="left"/>
      <w:pPr>
        <w:ind w:left="5040" w:hanging="360"/>
      </w:pPr>
      <w:rPr>
        <w:rFonts w:ascii="Symbol" w:hAnsi="Symbol" w:hint="default"/>
      </w:rPr>
    </w:lvl>
    <w:lvl w:ilvl="7" w:tplc="051A37E0">
      <w:start w:val="1"/>
      <w:numFmt w:val="bullet"/>
      <w:lvlText w:val="o"/>
      <w:lvlJc w:val="left"/>
      <w:pPr>
        <w:ind w:left="5760" w:hanging="360"/>
      </w:pPr>
      <w:rPr>
        <w:rFonts w:ascii="Courier New" w:cs="Courier New" w:hAnsi="Courier New" w:hint="default"/>
      </w:rPr>
    </w:lvl>
    <w:lvl w:ilvl="8" w:tplc="E508F346">
      <w:start w:val="1"/>
      <w:numFmt w:val="bullet"/>
      <w:lvlText w:val=""/>
      <w:lvlJc w:val="left"/>
      <w:pPr>
        <w:ind w:left="6480" w:hanging="360"/>
      </w:pPr>
      <w:rPr>
        <w:rFonts w:ascii="Wingdings" w:hAnsi="Wingdings" w:hint="default"/>
      </w:rPr>
    </w:lvl>
  </w:abstractNum>
  <w:abstractNum w:abstractNumId="19">
    <w:nsid w:val="00000013"/>
    <w:multiLevelType w:val="hybridMultilevel"/>
    <w:tmpl w:val="042EC3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00000014"/>
    <w:multiLevelType w:val="hybridMultilevel"/>
    <w:tmpl w:val="D76CCB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00000015"/>
    <w:multiLevelType w:val="hybridMultilevel"/>
    <w:tmpl w:val="57828BA6"/>
    <w:lvl w:ilvl="0" w:tplc="158623EC">
      <w:start w:val="1"/>
      <w:numFmt w:val="decimal"/>
      <w:lvlText w:val="%1."/>
      <w:lvlJc w:val="left"/>
      <w:pPr>
        <w:ind w:left="975" w:hanging="405"/>
      </w:pPr>
      <w:rPr>
        <w:rFonts w:hint="default"/>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2">
    <w:nsid w:val="00000016"/>
    <w:multiLevelType w:val="hybridMultilevel"/>
    <w:tmpl w:val="CFCAF43C"/>
    <w:lvl w:ilvl="0" w:tplc="0409000B">
      <w:start w:val="1"/>
      <w:numFmt w:val="bullet"/>
      <w:lvlText w:val=""/>
      <w:lvlJc w:val="left"/>
      <w:pPr>
        <w:tabs>
          <w:tab w:val="left" w:leader="none" w:pos="1170"/>
        </w:tabs>
        <w:ind w:left="1170" w:hanging="360"/>
      </w:pPr>
      <w:rPr>
        <w:rFonts w:ascii="Wingdings" w:hAnsi="Wingdings" w:hint="default"/>
        <w:b w:val="false"/>
      </w:rPr>
    </w:lvl>
    <w:lvl w:ilvl="1" w:tplc="04090003">
      <w:start w:val="1"/>
      <w:numFmt w:val="bullet"/>
      <w:lvlText w:val="o"/>
      <w:lvlJc w:val="left"/>
      <w:pPr>
        <w:tabs>
          <w:tab w:val="left" w:leader="none" w:pos="1890"/>
        </w:tabs>
        <w:ind w:left="1890" w:hanging="360"/>
      </w:pPr>
      <w:rPr>
        <w:rFonts w:ascii="Courier New" w:cs="Courier New" w:hAnsi="Courier New" w:hint="default"/>
      </w:rPr>
    </w:lvl>
    <w:lvl w:ilvl="2" w:tplc="04090005">
      <w:start w:val="1"/>
      <w:numFmt w:val="bullet"/>
      <w:lvlText w:val=""/>
      <w:lvlJc w:val="left"/>
      <w:pPr>
        <w:tabs>
          <w:tab w:val="left" w:leader="none" w:pos="2610"/>
        </w:tabs>
        <w:ind w:left="2610" w:hanging="360"/>
      </w:pPr>
      <w:rPr>
        <w:rFonts w:ascii="Wingdings" w:hAnsi="Wingdings" w:hint="default"/>
      </w:rPr>
    </w:lvl>
    <w:lvl w:ilvl="3" w:tplc="04090001">
      <w:start w:val="1"/>
      <w:numFmt w:val="bullet"/>
      <w:lvlText w:val=""/>
      <w:lvlJc w:val="left"/>
      <w:pPr>
        <w:tabs>
          <w:tab w:val="left" w:leader="none" w:pos="3330"/>
        </w:tabs>
        <w:ind w:left="3330" w:hanging="360"/>
      </w:pPr>
      <w:rPr>
        <w:rFonts w:ascii="Symbol" w:hAnsi="Symbol" w:hint="default"/>
      </w:rPr>
    </w:lvl>
    <w:lvl w:ilvl="4" w:tplc="04090003">
      <w:start w:val="1"/>
      <w:numFmt w:val="bullet"/>
      <w:lvlText w:val="o"/>
      <w:lvlJc w:val="left"/>
      <w:pPr>
        <w:tabs>
          <w:tab w:val="left" w:leader="none" w:pos="4050"/>
        </w:tabs>
        <w:ind w:left="4050" w:hanging="360"/>
      </w:pPr>
      <w:rPr>
        <w:rFonts w:ascii="Courier New" w:cs="Courier New" w:hAnsi="Courier New" w:hint="default"/>
      </w:rPr>
    </w:lvl>
    <w:lvl w:ilvl="5" w:tplc="04090005">
      <w:start w:val="1"/>
      <w:numFmt w:val="bullet"/>
      <w:lvlText w:val=""/>
      <w:lvlJc w:val="left"/>
      <w:pPr>
        <w:tabs>
          <w:tab w:val="left" w:leader="none" w:pos="4770"/>
        </w:tabs>
        <w:ind w:left="4770" w:hanging="360"/>
      </w:pPr>
      <w:rPr>
        <w:rFonts w:ascii="Wingdings" w:hAnsi="Wingdings" w:hint="default"/>
      </w:rPr>
    </w:lvl>
    <w:lvl w:ilvl="6" w:tplc="04090001">
      <w:start w:val="1"/>
      <w:numFmt w:val="bullet"/>
      <w:lvlText w:val=""/>
      <w:lvlJc w:val="left"/>
      <w:pPr>
        <w:tabs>
          <w:tab w:val="left" w:leader="none" w:pos="5490"/>
        </w:tabs>
        <w:ind w:left="5490" w:hanging="360"/>
      </w:pPr>
      <w:rPr>
        <w:rFonts w:ascii="Symbol" w:hAnsi="Symbol" w:hint="default"/>
      </w:rPr>
    </w:lvl>
    <w:lvl w:ilvl="7" w:tplc="04090003">
      <w:start w:val="1"/>
      <w:numFmt w:val="bullet"/>
      <w:lvlText w:val="o"/>
      <w:lvlJc w:val="left"/>
      <w:pPr>
        <w:tabs>
          <w:tab w:val="left" w:leader="none" w:pos="6210"/>
        </w:tabs>
        <w:ind w:left="6210" w:hanging="360"/>
      </w:pPr>
      <w:rPr>
        <w:rFonts w:ascii="Courier New" w:cs="Courier New" w:hAnsi="Courier New" w:hint="default"/>
      </w:rPr>
    </w:lvl>
    <w:lvl w:ilvl="8" w:tplc="04090005">
      <w:start w:val="1"/>
      <w:numFmt w:val="bullet"/>
      <w:lvlText w:val=""/>
      <w:lvlJc w:val="left"/>
      <w:pPr>
        <w:tabs>
          <w:tab w:val="left" w:leader="none" w:pos="6930"/>
        </w:tabs>
        <w:ind w:left="6930" w:hanging="360"/>
      </w:pPr>
      <w:rPr>
        <w:rFonts w:ascii="Wingdings" w:hAnsi="Wingdings" w:hint="default"/>
      </w:rPr>
    </w:lvl>
  </w:abstractNum>
  <w:abstractNum w:abstractNumId="23">
    <w:nsid w:val="00000017"/>
    <w:multiLevelType w:val="hybridMultilevel"/>
    <w:tmpl w:val="83AA7F4A"/>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24">
    <w:nsid w:val="00000018"/>
    <w:multiLevelType w:val="hybridMultilevel"/>
    <w:tmpl w:val="1BCE0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00000019"/>
    <w:multiLevelType w:val="hybridMultilevel"/>
    <w:tmpl w:val="D7D48B62"/>
    <w:lvl w:ilvl="0" w:tplc="23B66D84">
      <w:start w:val="1"/>
      <w:numFmt w:val="decimal"/>
      <w:lvlText w:val="%1."/>
      <w:lvlJc w:val="left"/>
      <w:pPr>
        <w:ind w:left="990" w:hanging="405"/>
      </w:pPr>
      <w:rPr>
        <w:rFonts w:ascii="Times New Roman" w:cs="Times New Roman" w:hAnsi="Times New Roman" w:hint="default"/>
        <w:b/>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26">
    <w:nsid w:val="0000001A"/>
    <w:multiLevelType w:val="hybridMultilevel"/>
    <w:tmpl w:val="B95C95B2"/>
    <w:lvl w:ilvl="0" w:tplc="0409000B">
      <w:start w:val="1"/>
      <w:numFmt w:val="bullet"/>
      <w:lvlText w:val=""/>
      <w:lvlJc w:val="left"/>
      <w:pPr>
        <w:ind w:left="1965" w:hanging="360"/>
      </w:pPr>
      <w:rPr>
        <w:rFonts w:ascii="Wingdings" w:hAnsi="Wingdings" w:hint="default"/>
      </w:rPr>
    </w:lvl>
    <w:lvl w:ilvl="1" w:tplc="04090003">
      <w:start w:val="1"/>
      <w:numFmt w:val="bullet"/>
      <w:lvlText w:val="o"/>
      <w:lvlJc w:val="left"/>
      <w:pPr>
        <w:ind w:left="2685" w:hanging="360"/>
      </w:pPr>
      <w:rPr>
        <w:rFonts w:ascii="Courier New" w:cs="Courier New" w:hAnsi="Courier New" w:hint="default"/>
      </w:rPr>
    </w:lvl>
    <w:lvl w:ilvl="2" w:tplc="04090005">
      <w:start w:val="1"/>
      <w:numFmt w:val="bullet"/>
      <w:lvlText w:val=""/>
      <w:lvlJc w:val="left"/>
      <w:pPr>
        <w:ind w:left="3405" w:hanging="360"/>
      </w:pPr>
      <w:rPr>
        <w:rFonts w:ascii="Wingdings" w:hAnsi="Wingdings" w:hint="default"/>
      </w:rPr>
    </w:lvl>
    <w:lvl w:ilvl="3" w:tplc="04090001">
      <w:start w:val="1"/>
      <w:numFmt w:val="bullet"/>
      <w:lvlText w:val=""/>
      <w:lvlJc w:val="left"/>
      <w:pPr>
        <w:ind w:left="4125" w:hanging="360"/>
      </w:pPr>
      <w:rPr>
        <w:rFonts w:ascii="Symbol" w:hAnsi="Symbol" w:hint="default"/>
      </w:rPr>
    </w:lvl>
    <w:lvl w:ilvl="4" w:tplc="04090003">
      <w:start w:val="1"/>
      <w:numFmt w:val="bullet"/>
      <w:lvlText w:val="o"/>
      <w:lvlJc w:val="left"/>
      <w:pPr>
        <w:ind w:left="4845" w:hanging="360"/>
      </w:pPr>
      <w:rPr>
        <w:rFonts w:ascii="Courier New" w:cs="Courier New" w:hAnsi="Courier New" w:hint="default"/>
      </w:rPr>
    </w:lvl>
    <w:lvl w:ilvl="5" w:tplc="04090005">
      <w:start w:val="1"/>
      <w:numFmt w:val="bullet"/>
      <w:lvlText w:val=""/>
      <w:lvlJc w:val="left"/>
      <w:pPr>
        <w:ind w:left="5565" w:hanging="360"/>
      </w:pPr>
      <w:rPr>
        <w:rFonts w:ascii="Wingdings" w:hAnsi="Wingdings" w:hint="default"/>
      </w:rPr>
    </w:lvl>
    <w:lvl w:ilvl="6" w:tplc="04090001">
      <w:start w:val="1"/>
      <w:numFmt w:val="bullet"/>
      <w:lvlText w:val=""/>
      <w:lvlJc w:val="left"/>
      <w:pPr>
        <w:ind w:left="6285" w:hanging="360"/>
      </w:pPr>
      <w:rPr>
        <w:rFonts w:ascii="Symbol" w:hAnsi="Symbol" w:hint="default"/>
      </w:rPr>
    </w:lvl>
    <w:lvl w:ilvl="7" w:tplc="04090003">
      <w:start w:val="1"/>
      <w:numFmt w:val="bullet"/>
      <w:lvlText w:val="o"/>
      <w:lvlJc w:val="left"/>
      <w:pPr>
        <w:ind w:left="7005" w:hanging="360"/>
      </w:pPr>
      <w:rPr>
        <w:rFonts w:ascii="Courier New" w:cs="Courier New" w:hAnsi="Courier New" w:hint="default"/>
      </w:rPr>
    </w:lvl>
    <w:lvl w:ilvl="8" w:tplc="04090005">
      <w:start w:val="1"/>
      <w:numFmt w:val="bullet"/>
      <w:lvlText w:val=""/>
      <w:lvlJc w:val="left"/>
      <w:pPr>
        <w:ind w:left="7725" w:hanging="360"/>
      </w:pPr>
      <w:rPr>
        <w:rFonts w:ascii="Wingdings" w:hAnsi="Wingdings" w:hint="default"/>
      </w:rPr>
    </w:lvl>
  </w:abstractNum>
  <w:abstractNum w:abstractNumId="27">
    <w:nsid w:val="0000001B"/>
    <w:multiLevelType w:val="hybridMultilevel"/>
    <w:tmpl w:val="5CBCECB0"/>
    <w:lvl w:ilvl="0" w:tplc="0409000B">
      <w:start w:val="1"/>
      <w:numFmt w:val="bullet"/>
      <w:lvlText w:val=""/>
      <w:lvlJc w:val="left"/>
      <w:pPr>
        <w:ind w:left="945" w:hanging="360"/>
      </w:pPr>
      <w:rPr>
        <w:rFonts w:ascii="Wingdings" w:hAnsi="Wingdings" w:hint="default"/>
      </w:rPr>
    </w:lvl>
    <w:lvl w:ilvl="1" w:tplc="04090003">
      <w:start w:val="1"/>
      <w:numFmt w:val="bullet"/>
      <w:lvlText w:val="o"/>
      <w:lvlJc w:val="left"/>
      <w:pPr>
        <w:ind w:left="1665" w:hanging="360"/>
      </w:pPr>
      <w:rPr>
        <w:rFonts w:ascii="Courier New" w:cs="Courier New" w:hAnsi="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cs="Courier New" w:hAnsi="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cs="Courier New" w:hAnsi="Courier New" w:hint="default"/>
      </w:rPr>
    </w:lvl>
    <w:lvl w:ilvl="8" w:tplc="04090005">
      <w:start w:val="1"/>
      <w:numFmt w:val="bullet"/>
      <w:lvlText w:val=""/>
      <w:lvlJc w:val="left"/>
      <w:pPr>
        <w:ind w:left="6705" w:hanging="360"/>
      </w:pPr>
      <w:rPr>
        <w:rFonts w:ascii="Wingdings" w:hAnsi="Wingdings" w:hint="default"/>
      </w:rPr>
    </w:lvl>
  </w:abstractNum>
  <w:abstractNum w:abstractNumId="28">
    <w:nsid w:val="0000001C"/>
    <w:multiLevelType w:val="hybridMultilevel"/>
    <w:tmpl w:val="5AAA8B82"/>
    <w:lvl w:ilvl="0" w:tplc="36362DEC">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0000001D"/>
    <w:multiLevelType w:val="hybridMultilevel"/>
    <w:tmpl w:val="05780D66"/>
    <w:lvl w:ilvl="0" w:tplc="0409000B">
      <w:start w:val="1"/>
      <w:numFmt w:val="bullet"/>
      <w:lvlText w:val=""/>
      <w:lvlJc w:val="left"/>
      <w:pPr>
        <w:ind w:left="1125" w:hanging="360"/>
      </w:pPr>
      <w:rPr>
        <w:rFonts w:ascii="Wingdings" w:hAnsi="Wingdings" w:hint="default"/>
      </w:rPr>
    </w:lvl>
    <w:lvl w:ilvl="1" w:tplc="04090003">
      <w:start w:val="1"/>
      <w:numFmt w:val="bullet"/>
      <w:lvlText w:val="o"/>
      <w:lvlJc w:val="left"/>
      <w:pPr>
        <w:ind w:left="1845" w:hanging="360"/>
      </w:pPr>
      <w:rPr>
        <w:rFonts w:ascii="Courier New" w:cs="Courier New" w:hAnsi="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cs="Courier New" w:hAnsi="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cs="Courier New" w:hAnsi="Courier New" w:hint="default"/>
      </w:rPr>
    </w:lvl>
    <w:lvl w:ilvl="8" w:tplc="04090005">
      <w:start w:val="1"/>
      <w:numFmt w:val="bullet"/>
      <w:lvlText w:val=""/>
      <w:lvlJc w:val="left"/>
      <w:pPr>
        <w:ind w:left="6885" w:hanging="360"/>
      </w:pPr>
      <w:rPr>
        <w:rFonts w:ascii="Wingdings" w:hAnsi="Wingdings" w:hint="default"/>
      </w:rPr>
    </w:lvl>
  </w:abstractNum>
  <w:abstractNum w:abstractNumId="30">
    <w:nsid w:val="0000001E"/>
    <w:multiLevelType w:val="hybridMultilevel"/>
    <w:tmpl w:val="6D3E576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cs="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cs="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cs="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0000001F"/>
    <w:multiLevelType w:val="hybridMultilevel"/>
    <w:tmpl w:val="00D0A08D"/>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00000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00000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00000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00000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000000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20"/>
  </w:num>
  <w:num w:numId="4">
    <w:abstractNumId w:val="24"/>
  </w:num>
  <w:num w:numId="5">
    <w:abstractNumId w:val="26"/>
  </w:num>
  <w:num w:numId="6">
    <w:abstractNumId w:val="6"/>
  </w:num>
  <w:num w:numId="7">
    <w:abstractNumId w:val="10"/>
  </w:num>
  <w:num w:numId="8">
    <w:abstractNumId w:val="27"/>
  </w:num>
  <w:num w:numId="9">
    <w:abstractNumId w:val="0"/>
  </w:num>
  <w:num w:numId="10">
    <w:abstractNumId w:val="14"/>
  </w:num>
  <w:num w:numId="11">
    <w:abstractNumId w:val="12"/>
  </w:num>
  <w:num w:numId="12">
    <w:abstractNumId w:val="2"/>
  </w:num>
  <w:num w:numId="13">
    <w:abstractNumId w:val="4"/>
  </w:num>
  <w:num w:numId="14">
    <w:abstractNumId w:val="9"/>
  </w:num>
  <w:num w:numId="15">
    <w:abstractNumId w:val="13"/>
  </w:num>
  <w:num w:numId="16">
    <w:abstractNumId w:val="19"/>
  </w:num>
  <w:num w:numId="17">
    <w:abstractNumId w:val="16"/>
  </w:num>
  <w:num w:numId="18">
    <w:abstractNumId w:val="8"/>
  </w:num>
  <w:num w:numId="19">
    <w:abstractNumId w:val="3"/>
  </w:num>
  <w:num w:numId="20">
    <w:abstractNumId w:val="15"/>
  </w:num>
  <w:num w:numId="21">
    <w:abstractNumId w:val="17"/>
  </w:num>
  <w:num w:numId="22">
    <w:abstractNumId w:val="18"/>
  </w:num>
  <w:num w:numId="23">
    <w:abstractNumId w:val="30"/>
  </w:num>
  <w:num w:numId="24">
    <w:abstractNumId w:val="29"/>
  </w:num>
  <w:num w:numId="25">
    <w:abstractNumId w:val="25"/>
  </w:num>
  <w:num w:numId="26">
    <w:abstractNumId w:val="1"/>
  </w:num>
  <w:num w:numId="27">
    <w:abstractNumId w:val="5"/>
  </w:num>
  <w:num w:numId="28">
    <w:abstractNumId w:val="11"/>
  </w:num>
  <w:num w:numId="29">
    <w:abstractNumId w:val="21"/>
  </w:num>
  <w:num w:numId="30">
    <w:abstractNumId w:val="23"/>
  </w:num>
  <w:num w:numId="31">
    <w:abstractNumId w:val="22"/>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oNotShadeFormData/>
  <w:characterSpacingControl w:val="doNotCompress"/>
  <w:savePreviewPicture/>
  <w:doNotValidateAgainstSchema/>
  <w:doNotDemarcateInvalidXml/>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Wingdings" w:eastAsia="SimSun" w:hAnsi="Calibri"/>
        <w:lang w:val="en-US" w:bidi="ar-SA" w:eastAsia="en-US"/>
      </w:rPr>
    </w:rPrDefault>
    <w:pPrDefault>
      <w:pPr/>
    </w:pPrDefault>
  </w:docDefaults>
  <w:style w:type="paragraph" w:default="1" w:styleId="style0">
    <w:name w:val="Normal"/>
    <w:next w:val="style0"/>
    <w:qFormat/>
    <w:pPr>
      <w:spacing w:lineRule="auto" w:line="276"/>
    </w:pPr>
    <w:rPr>
      <w:rFonts w:ascii="Times New Roman" w:cs="Mangal" w:eastAsia="Times New Roman" w:hAnsi="Times New Roman"/>
      <w:sz w:val="24"/>
      <w:szCs w:val="24"/>
    </w:rPr>
  </w:style>
  <w:style w:type="paragraph" w:styleId="style1">
    <w:name w:val="heading 1"/>
    <w:next w:val="style1"/>
    <w:link w:val="style4102"/>
    <w:qFormat/>
    <w:pPr>
      <w:keepNext/>
      <w:keepLines/>
      <w:widowControl w:val="false"/>
      <w:spacing w:before="480" w:lineRule="auto" w:line="276"/>
      <w:outlineLvl w:val="0"/>
    </w:pPr>
    <w:rPr>
      <w:rFonts w:ascii="Times New Roman" w:cs="Mangal" w:eastAsia="Times New Roman" w:hAnsi="Times New Roman"/>
      <w:b/>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itle Char_7cf322cf-3719-4366-a262-c43ccf0c3b12"/>
    <w:basedOn w:val="style65"/>
    <w:next w:val="style4097"/>
    <w:link w:val="style62"/>
    <w:rPr>
      <w:rFonts w:ascii="Cambria" w:cs="Times New Roman" w:eastAsia="Times New Roman" w:hAnsi="Cambria"/>
      <w:b/>
      <w:bCs/>
      <w:kern w:val="28"/>
      <w:sz w:val="32"/>
      <w:szCs w:val="32"/>
      <w:lang w:val="en-US" w:bidi="ar-SA" w:eastAsia="en-US"/>
    </w:rPr>
  </w:style>
  <w:style w:type="paragraph" w:styleId="style62">
    <w:name w:val="Title"/>
    <w:basedOn w:val="style0"/>
    <w:next w:val="style0"/>
    <w:link w:val="style4097"/>
    <w:qFormat/>
    <w:pPr>
      <w:spacing w:before="240" w:after="60" w:lineRule="auto" w:line="240"/>
      <w:jc w:val="center"/>
      <w:outlineLvl w:val="0"/>
    </w:pPr>
    <w:rPr>
      <w:rFonts w:ascii="Cambria" w:cs="Times New Roman" w:hAnsi="Cambria"/>
      <w:b/>
      <w:bCs/>
      <w:kern w:val="28"/>
      <w:sz w:val="32"/>
      <w:szCs w:val="32"/>
    </w:rPr>
  </w:style>
  <w:style w:type="character" w:styleId="style85">
    <w:name w:val="Hyperlink"/>
    <w:basedOn w:val="style65"/>
    <w:next w:val="style85"/>
    <w:rPr>
      <w:rFonts w:ascii="Calibri" w:cs="Mangal" w:eastAsia="SimSun" w:hAnsi="Calibri"/>
      <w:color w:val="0000ff"/>
      <w:sz w:val="22"/>
      <w:szCs w:val="22"/>
      <w:u w:val="single"/>
      <w:lang w:val="en-US" w:bidi="ar-SA" w:eastAsia="en-US"/>
    </w:rPr>
  </w:style>
  <w:style w:type="character" w:customStyle="1" w:styleId="style4098">
    <w:name w:val="Plain Text Char"/>
    <w:basedOn w:val="style65"/>
    <w:next w:val="style4098"/>
    <w:link w:val="style90"/>
    <w:rPr>
      <w:rFonts w:ascii="Consolas" w:cs="Times New Roman" w:eastAsia="Calibri" w:hAnsi="Consolas"/>
      <w:sz w:val="21"/>
      <w:szCs w:val="21"/>
      <w:lang w:val="en-US" w:bidi="ar-SA" w:eastAsia="en-US"/>
    </w:rPr>
  </w:style>
  <w:style w:type="paragraph" w:styleId="style90">
    <w:name w:val="Plain Text"/>
    <w:basedOn w:val="style0"/>
    <w:next w:val="style90"/>
    <w:link w:val="style4098"/>
    <w:pPr>
      <w:spacing w:lineRule="auto" w:line="240"/>
    </w:pPr>
    <w:rPr>
      <w:rFonts w:ascii="Consolas" w:cs="Times New Roman" w:eastAsia="Calibri" w:hAnsi="Consolas"/>
      <w:sz w:val="21"/>
      <w:szCs w:val="21"/>
    </w:rPr>
  </w:style>
  <w:style w:type="paragraph" w:styleId="style94">
    <w:name w:val="Normal (Web)"/>
    <w:basedOn w:val="style0"/>
    <w:next w:val="style94"/>
    <w:pPr>
      <w:spacing w:after="75" w:lineRule="auto" w:line="240"/>
    </w:pPr>
    <w:rPr>
      <w:rFonts w:cs="Times New Roman"/>
    </w:rPr>
  </w:style>
  <w:style w:type="character" w:styleId="style87">
    <w:name w:val="Strong"/>
    <w:basedOn w:val="style65"/>
    <w:next w:val="style87"/>
    <w:qFormat/>
    <w:rPr>
      <w:rFonts w:ascii="Calibri" w:cs="Mangal" w:eastAsia="SimSun" w:hAnsi="Calibri"/>
      <w:b/>
      <w:bCs/>
      <w:sz w:val="22"/>
      <w:szCs w:val="22"/>
      <w:lang w:val="en-US" w:bidi="ar-SA" w:eastAsia="en-US"/>
    </w:rPr>
  </w:style>
  <w:style w:type="paragraph" w:styleId="style179">
    <w:name w:val="List Paragraph"/>
    <w:basedOn w:val="style0"/>
    <w:next w:val="style179"/>
    <w:qFormat/>
    <w:pPr>
      <w:spacing w:lineRule="auto" w:line="240"/>
      <w:ind w:left="720"/>
      <w:contextualSpacing/>
    </w:pPr>
    <w:rPr>
      <w:rFonts w:cs="Times New Roman"/>
    </w:rPr>
  </w:style>
  <w:style w:type="paragraph" w:customStyle="1" w:styleId="style4099">
    <w:name w:val="Default"/>
    <w:next w:val="style4099"/>
    <w:pPr>
      <w:autoSpaceDE w:val="false"/>
      <w:autoSpaceDN w:val="false"/>
      <w:adjustRightInd w:val="false"/>
    </w:pPr>
    <w:rPr>
      <w:rFonts w:cs="Calibri" w:eastAsia="Calibri"/>
      <w:color w:val="000000"/>
      <w:sz w:val="24"/>
      <w:szCs w:val="24"/>
      <w:lang w:val="en-IN" w:eastAsia="en-IN"/>
    </w:rPr>
  </w:style>
  <w:style w:type="paragraph" w:styleId="style157">
    <w:name w:val="No Spacing"/>
    <w:next w:val="style157"/>
    <w:qFormat/>
    <w:pPr/>
    <w:rPr>
      <w:rFonts w:cs="Mangal"/>
      <w:sz w:val="22"/>
      <w:szCs w:val="22"/>
    </w:rPr>
  </w:style>
  <w:style w:type="character" w:customStyle="1" w:styleId="style4100">
    <w:name w:val="Body Text Char"/>
    <w:basedOn w:val="style65"/>
    <w:next w:val="style4100"/>
    <w:link w:val="style66"/>
    <w:rPr>
      <w:rFonts w:ascii="Garamond" w:cs="Times New Roman" w:eastAsia="Times New Roman" w:hAnsi="Garamond"/>
      <w:sz w:val="22"/>
      <w:szCs w:val="22"/>
      <w:lang w:val="en-US" w:bidi="ar-SA" w:eastAsia="ar-SA"/>
    </w:rPr>
  </w:style>
  <w:style w:type="paragraph" w:styleId="style66">
    <w:name w:val="Body Text"/>
    <w:basedOn w:val="style0"/>
    <w:next w:val="style66"/>
    <w:link w:val="style4100"/>
    <w:pPr>
      <w:suppressAutoHyphens/>
      <w:spacing w:after="220" w:lineRule="atLeast" w:line="240"/>
      <w:jc w:val="both"/>
    </w:pPr>
    <w:rPr>
      <w:rFonts w:ascii="Garamond" w:cs="Times New Roman" w:hAnsi="Garamond"/>
      <w:sz w:val="22"/>
      <w:szCs w:val="22"/>
      <w:lang w:eastAsia="ar-SA"/>
    </w:rPr>
  </w:style>
  <w:style w:type="character" w:customStyle="1" w:styleId="style4101">
    <w:name w:val="mw-headline"/>
    <w:basedOn w:val="style65"/>
    <w:next w:val="style4101"/>
    <w:rPr>
      <w:rFonts w:ascii="Calibri" w:cs="Mangal" w:eastAsia="SimSun" w:hAnsi="Calibri"/>
      <w:sz w:val="22"/>
      <w:szCs w:val="22"/>
      <w:lang w:val="en-US" w:bidi="ar-SA" w:eastAsia="en-US"/>
    </w:rPr>
  </w:style>
  <w:style w:type="character" w:customStyle="1" w:styleId="style4102">
    <w:name w:val="Heading 1 Char_1a8fe4d3-41f0-4e7e-9bea-4dd1a52e28ce"/>
    <w:basedOn w:val="style65"/>
    <w:next w:val="style4102"/>
    <w:link w:val="style1"/>
    <w:rPr>
      <w:rFonts w:ascii="Cambria" w:cs="Mangal" w:eastAsia="SimSun" w:hAnsi="Cambria"/>
      <w:b/>
      <w:bCs/>
      <w:color w:val="365f91"/>
      <w:sz w:val="28"/>
      <w:szCs w:val="28"/>
      <w:lang w:val="en-US" w:bidi="ar-SA" w:eastAsia="en-US"/>
    </w:rPr>
  </w:style>
  <w:style w:type="character" w:styleId="style88">
    <w:name w:val="Emphasis"/>
    <w:basedOn w:val="style65"/>
    <w:next w:val="style88"/>
    <w:qFormat/>
    <w:rPr>
      <w:rFonts w:ascii="Calibri" w:cs="Mangal" w:eastAsia="SimSun" w:hAnsi="Calibri"/>
      <w:i/>
      <w:iCs/>
      <w:sz w:val="22"/>
      <w:szCs w:val="22"/>
      <w:lang w:val="en-US" w:bidi="ar-SA" w:eastAsia="en-US"/>
    </w:rPr>
  </w:style>
  <w:style w:type="table" w:styleId="style154">
    <w:name w:val="Table Grid"/>
    <w:basedOn w:val="style105"/>
    <w:next w:val="style154"/>
    <w:pPr/>
    <w:rPr>
      <w:rFonts w:cs="Times New Roman"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03">
    <w:name w:val="&quot; Char Char Char Char Char&quot;"/>
    <w:next w:val="style4103"/>
    <w:pPr>
      <w:spacing w:after="160" w:lineRule="atLeast" w:line="240"/>
    </w:pPr>
    <w:rPr>
      <w:rFonts w:ascii="Verdana" w:cs="Arial" w:eastAsia="Times New Roman" w:hAnsi="Verdana" w:hint="eastAsia"/>
      <w:sz w:val="22"/>
    </w:rPr>
  </w:style>
  <w:style w:type="paragraph" w:customStyle="1" w:styleId="style4104">
    <w:name w:val="&quot;caption&quot;"/>
    <w:next w:val="style4104"/>
    <w:pPr>
      <w:spacing w:lineRule="auto" w:line="276"/>
    </w:pPr>
    <w:rPr>
      <w:rFonts w:ascii="Tahoma" w:cs="Tahoma" w:eastAsia="Times New Roman" w:hAnsi="Tahoma" w:hint="eastAsia"/>
      <w:b/>
      <w:szCs w:val="24"/>
    </w:rPr>
  </w:style>
  <w:style w:type="paragraph" w:customStyle="1" w:styleId="style4105">
    <w:name w:val="&quot;List Paragraph&quot;"/>
    <w:next w:val="style4105"/>
    <w:pPr>
      <w:spacing w:lineRule="auto" w:line="276"/>
    </w:pPr>
    <w:rPr>
      <w:rFonts w:ascii="Times New Roman" w:cs="Mangal" w:eastAsia="Times New Roman" w:hAnsi="Times New Roman"/>
      <w:sz w:val="24"/>
      <w:szCs w:val="24"/>
    </w:rPr>
  </w:style>
  <w:style w:type="paragraph" w:customStyle="1" w:styleId="style4106">
    <w:name w:val="&quot;No Spacing&quot;"/>
    <w:next w:val="style4106"/>
    <w:pPr>
      <w:spacing w:lineRule="auto" w:line="276"/>
    </w:pPr>
    <w:rPr>
      <w:rFonts w:ascii="Times New Roman" w:cs="Mangal" w:eastAsia="Times New Roman" w:hAnsi="Times New Roman"/>
      <w:sz w:val="24"/>
      <w:szCs w:val="24"/>
    </w:rPr>
  </w:style>
  <w:style w:type="paragraph" w:customStyle="1" w:styleId="style4107">
    <w:name w:val="&quot;Title&quot;"/>
    <w:next w:val="style4107"/>
    <w:pPr>
      <w:spacing w:lineRule="auto" w:line="276"/>
      <w:jc w:val="center"/>
    </w:pPr>
    <w:rPr>
      <w:rFonts w:ascii="Palatino Linotype" w:cs="Mangal" w:eastAsia="Times New Roman" w:hAnsi="Palatino Linotype"/>
      <w:sz w:val="32"/>
      <w:szCs w:val="24"/>
    </w:rPr>
  </w:style>
  <w:style w:type="paragraph" w:customStyle="1" w:styleId="style4108">
    <w:name w:val="&quot;header&quot;"/>
    <w:next w:val="style4108"/>
    <w:pPr>
      <w:tabs>
        <w:tab w:val="center" w:leader="none" w:pos="4320"/>
        <w:tab w:val="right" w:leader="none" w:pos="8640"/>
      </w:tabs>
      <w:spacing w:lineRule="auto" w:line="276"/>
    </w:pPr>
    <w:rPr>
      <w:rFonts w:ascii="Times New Roman" w:cs="Mangal" w:eastAsia="Times New Roman" w:hAnsi="Times New Roman"/>
      <w:sz w:val="24"/>
      <w:szCs w:val="24"/>
    </w:rPr>
  </w:style>
  <w:style w:type="paragraph" w:customStyle="1" w:styleId="style4109">
    <w:name w:val="&quot;&quot;header&quot;&quot;"/>
    <w:next w:val="style4109"/>
    <w:pPr>
      <w:tabs>
        <w:tab w:val="center" w:leader="none" w:pos="4320"/>
        <w:tab w:val="right" w:leader="none" w:pos="8640"/>
      </w:tabs>
      <w:spacing w:lineRule="auto" w:line="276"/>
    </w:pPr>
    <w:rPr>
      <w:rFonts w:ascii="Times New Roman" w:cs="Mangal" w:eastAsia="Times New Roman" w:hAnsi="Times New Roman"/>
      <w:sz w:val="24"/>
      <w:szCs w:val="24"/>
    </w:rPr>
  </w:style>
  <w:style w:type="paragraph" w:customStyle="1" w:styleId="style4110">
    <w:name w:val="&quot;&quot;Title&quot;&quot;"/>
    <w:next w:val="style4110"/>
    <w:pPr>
      <w:spacing w:lineRule="auto" w:line="276"/>
      <w:jc w:val="center"/>
    </w:pPr>
    <w:rPr>
      <w:rFonts w:ascii="Palatino Linotype" w:cs="Mangal" w:eastAsia="Times New Roman" w:hAnsi="Palatino Linotype"/>
      <w:sz w:val="32"/>
      <w:szCs w:val="24"/>
    </w:rPr>
  </w:style>
  <w:style w:type="paragraph" w:customStyle="1" w:styleId="style4111">
    <w:name w:val="&quot;Normal (Web)&quot;"/>
    <w:next w:val="style4111"/>
    <w:pPr>
      <w:spacing w:after="75"/>
    </w:pPr>
    <w:rPr>
      <w:rFonts w:ascii="Times New Roman" w:cs="Times New Roman" w:eastAsia="Times New Roman" w:hAnsi="Times New Roman" w:hint="eastAsia"/>
      <w:sz w:val="24"/>
      <w:szCs w:val="24"/>
    </w:rPr>
  </w:style>
  <w:style w:type="paragraph" w:customStyle="1" w:styleId="style4112">
    <w:name w:val="&quot;Plain Text&quot;"/>
    <w:next w:val="style4112"/>
    <w:pPr/>
    <w:rPr>
      <w:rFonts w:ascii="Consolas" w:cs="Times New Roman" w:eastAsia="Calibri" w:hAnsi="Consolas" w:hint="eastAsia"/>
      <w:sz w:val="21"/>
      <w:szCs w:val="21"/>
    </w:rPr>
  </w:style>
  <w:style w:type="paragraph" w:customStyle="1" w:styleId="style4113">
    <w:name w:val="&quot;Body Text&quot;"/>
    <w:next w:val="style4113"/>
    <w:pPr>
      <w:spacing w:after="220" w:lineRule="atLeast" w:line="240"/>
      <w:jc w:val="both"/>
    </w:pPr>
    <w:rPr>
      <w:rFonts w:ascii="Garamond" w:cs="Times New Roman" w:eastAsia="Times New Roman" w:hAnsi="Garamond" w:hint="eastAsia"/>
      <w:sz w:val="24"/>
      <w:szCs w:val="24"/>
      <w:lang w:eastAsia="ar-SA"/>
    </w:rPr>
  </w:style>
  <w:style w:type="paragraph" w:customStyle="1" w:styleId="style4114">
    <w:name w:val="&quot;&quot;No Spacing&quot;&quot;"/>
    <w:next w:val="style4114"/>
    <w:pPr>
      <w:spacing w:lineRule="auto" w:line="276"/>
    </w:pPr>
    <w:rPr>
      <w:rFonts w:ascii="Times New Roman" w:cs="Mangal" w:eastAsia="Times New Roman" w:hAnsi="Times New Roman"/>
      <w:sz w:val="24"/>
      <w:szCs w:val="24"/>
    </w:rPr>
  </w:style>
  <w:style w:type="paragraph" w:customStyle="1" w:styleId="style4115">
    <w:name w:val="&quot;&quot;caption&quot;&quot;"/>
    <w:next w:val="style4115"/>
    <w:pPr>
      <w:spacing w:lineRule="auto" w:line="276"/>
    </w:pPr>
    <w:rPr>
      <w:rFonts w:ascii="Tahoma" w:cs="Tahoma" w:eastAsia="Times New Roman" w:hAnsi="Tahoma" w:hint="eastAsia"/>
      <w:b/>
      <w:szCs w:val="24"/>
    </w:rPr>
  </w:style>
  <w:style w:type="paragraph" w:customStyle="1" w:styleId="style4116">
    <w:name w:val="&quot;&quot;List Paragraph&quot;&quot;"/>
    <w:next w:val="style4116"/>
    <w:pPr>
      <w:spacing w:lineRule="auto" w:line="276"/>
    </w:pPr>
    <w:rPr>
      <w:rFonts w:ascii="Times New Roman" w:cs="Mangal" w:eastAsia="Times New Roman" w:hAnsi="Times New Roman"/>
      <w:sz w:val="24"/>
      <w:szCs w:val="24"/>
    </w:rPr>
  </w:style>
  <w:style w:type="paragraph" w:customStyle="1" w:styleId="style4117">
    <w:name w:val="&quot;Default&quot;"/>
    <w:next w:val="style4117"/>
    <w:pPr>
      <w:autoSpaceDE w:val="false"/>
      <w:autoSpaceDN w:val="false"/>
      <w:adjustRightInd w:val="false"/>
    </w:pPr>
    <w:rPr>
      <w:rFonts w:cs="Calibri" w:eastAsia="Calibri" w:hint="eastAsia"/>
      <w:color w:val="000000"/>
      <w:sz w:val="24"/>
      <w:szCs w:val="24"/>
      <w:lang w:val="en-IN" w:eastAsia="en-IN"/>
    </w:rPr>
  </w:style>
  <w:style w:type="paragraph" w:customStyle="1" w:styleId="style4118">
    <w:name w:val="&quot;&quot; Char Char Char Char Char&quot;&quot;"/>
    <w:next w:val="style4118"/>
    <w:pPr>
      <w:spacing w:after="160" w:lineRule="atLeast" w:line="240"/>
    </w:pPr>
    <w:rPr>
      <w:rFonts w:ascii="Verdana" w:cs="Arial" w:eastAsia="Times New Roman" w:hAnsi="Verdana" w:hint="eastAsia"/>
      <w:sz w:val="22"/>
    </w:rPr>
  </w:style>
  <w:style w:type="paragraph" w:customStyle="1" w:styleId="style4119">
    <w:name w:val="&quot;&quot;&quot;Title&quot;&quot;&quot;"/>
    <w:next w:val="style4119"/>
    <w:pPr>
      <w:spacing w:lineRule="auto" w:line="276"/>
      <w:jc w:val="center"/>
    </w:pPr>
    <w:rPr>
      <w:rFonts w:ascii="Palatino Linotype" w:cs="Mangal" w:eastAsia="Times New Roman" w:hAnsi="Palatino Linotype"/>
      <w:sz w:val="32"/>
      <w:szCs w:val="24"/>
    </w:rPr>
  </w:style>
  <w:style w:type="paragraph" w:customStyle="1" w:styleId="style4120">
    <w:name w:val="&quot;&quot;&quot;List Paragraph&quot;&quot;&quot;"/>
    <w:next w:val="style4120"/>
    <w:pPr>
      <w:spacing w:lineRule="auto" w:line="276"/>
    </w:pPr>
    <w:rPr>
      <w:rFonts w:ascii="Times New Roman" w:cs="Mangal" w:eastAsia="Times New Roman" w:hAnsi="Times New Roman"/>
      <w:sz w:val="24"/>
      <w:szCs w:val="24"/>
    </w:rPr>
  </w:style>
  <w:style w:type="paragraph" w:customStyle="1" w:styleId="style4121">
    <w:name w:val="&quot;&quot;&quot;caption&quot;&quot;&quot;"/>
    <w:next w:val="style4121"/>
    <w:pPr>
      <w:spacing w:lineRule="auto" w:line="276"/>
    </w:pPr>
    <w:rPr>
      <w:rFonts w:ascii="Tahoma" w:cs="Tahoma" w:eastAsia="Times New Roman" w:hAnsi="Tahoma" w:hint="eastAsia"/>
      <w:b/>
      <w:szCs w:val="24"/>
    </w:rPr>
  </w:style>
  <w:style w:type="paragraph" w:customStyle="1" w:styleId="style4122">
    <w:name w:val="&quot;&quot;Body Text&quot;&quot;"/>
    <w:next w:val="style4122"/>
    <w:pPr>
      <w:spacing w:after="220" w:lineRule="atLeast" w:line="240"/>
      <w:jc w:val="both"/>
    </w:pPr>
    <w:rPr>
      <w:rFonts w:ascii="Garamond" w:cs="Times New Roman" w:eastAsia="Times New Roman" w:hAnsi="Garamond" w:hint="eastAsia"/>
      <w:sz w:val="24"/>
      <w:szCs w:val="24"/>
      <w:lang w:eastAsia="ar-SA"/>
    </w:rPr>
  </w:style>
  <w:style w:type="paragraph" w:customStyle="1" w:styleId="style4123">
    <w:name w:val="&quot;&quot;Plain Text&quot;&quot;"/>
    <w:next w:val="style4123"/>
    <w:pPr/>
    <w:rPr>
      <w:rFonts w:ascii="Consolas" w:cs="Times New Roman" w:eastAsia="Calibri" w:hAnsi="Consolas" w:hint="eastAsia"/>
      <w:sz w:val="21"/>
      <w:szCs w:val="21"/>
    </w:rPr>
  </w:style>
  <w:style w:type="paragraph" w:customStyle="1" w:styleId="style4124">
    <w:name w:val="&quot;&quot;Normal (Web)&quot;&quot;"/>
    <w:next w:val="style4124"/>
    <w:pPr>
      <w:spacing w:after="75"/>
    </w:pPr>
    <w:rPr>
      <w:rFonts w:ascii="Times New Roman" w:cs="Times New Roman" w:eastAsia="Times New Roman" w:hAnsi="Times New Roman" w:hint="eastAsia"/>
      <w:sz w:val="24"/>
      <w:szCs w:val="24"/>
    </w:rPr>
  </w:style>
  <w:style w:type="paragraph" w:customStyle="1" w:styleId="style4125">
    <w:name w:val="&quot;&quot;&quot; Char Char Char Char Char&quot;&quot;&quot;"/>
    <w:next w:val="style4125"/>
    <w:pPr>
      <w:spacing w:after="160" w:lineRule="atLeast" w:line="240"/>
    </w:pPr>
    <w:rPr>
      <w:rFonts w:ascii="Verdana" w:cs="Arial" w:eastAsia="Times New Roman" w:hAnsi="Verdana" w:hint="eastAsia"/>
      <w:sz w:val="22"/>
    </w:rPr>
  </w:style>
  <w:style w:type="paragraph" w:customStyle="1" w:styleId="style4126">
    <w:name w:val="&quot;&quot;&quot;No Spacing&quot;&quot;&quot;"/>
    <w:next w:val="style4126"/>
    <w:pPr>
      <w:spacing w:lineRule="auto" w:line="276"/>
    </w:pPr>
    <w:rPr>
      <w:rFonts w:ascii="Times New Roman" w:cs="Mangal" w:eastAsia="Times New Roman" w:hAnsi="Times New Roman"/>
      <w:sz w:val="24"/>
      <w:szCs w:val="24"/>
    </w:rPr>
  </w:style>
  <w:style w:type="paragraph" w:customStyle="1" w:styleId="style4127">
    <w:name w:val="&quot;&quot;Default&quot;&quot;"/>
    <w:next w:val="style4127"/>
    <w:pPr>
      <w:autoSpaceDE w:val="false"/>
      <w:autoSpaceDN w:val="false"/>
      <w:adjustRightInd w:val="false"/>
    </w:pPr>
    <w:rPr>
      <w:rFonts w:cs="Calibri" w:eastAsia="Calibri" w:hint="eastAsia"/>
      <w:color w:val="000000"/>
      <w:sz w:val="24"/>
      <w:szCs w:val="24"/>
      <w:lang w:val="en-IN" w:eastAsia="en-IN"/>
    </w:rPr>
  </w:style>
  <w:style w:type="paragraph" w:customStyle="1" w:styleId="style4128">
    <w:name w:val="&quot;&quot;&quot;header&quot;&quot;&quot;"/>
    <w:next w:val="style4128"/>
    <w:pPr>
      <w:tabs>
        <w:tab w:val="center" w:leader="none" w:pos="4320"/>
        <w:tab w:val="right" w:leader="none" w:pos="8640"/>
      </w:tabs>
      <w:spacing w:lineRule="auto" w:line="276"/>
    </w:pPr>
    <w:rPr>
      <w:rFonts w:ascii="Times New Roman" w:cs="Mangal" w:eastAsia="Times New Roman" w:hAnsi="Times New Roman"/>
      <w:sz w:val="24"/>
      <w:szCs w:val="24"/>
    </w:rPr>
  </w:style>
  <w:style w:type="table" w:customStyle="1" w:styleId="style4129">
    <w:name w:val="Medium Grid 31"/>
    <w:basedOn w:val="style105"/>
    <w:next w:val="style412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tblPr/>
      <w:tcPr>
        <w:tcBorders>
          <w:left w:val="single" w:sz="8" w:space="0" w:color="cce8cf"/>
          <w:right w:val="single" w:sz="24" w:space="0" w:color="cce8cf"/>
          <w:insideH w:val="nil"/>
          <w:insideV w:val="nil"/>
        </w:tcBorders>
        <w:shd w:val="clear" w:color="auto" w:fill="000000"/>
      </w:tcPr>
    </w:tblStylePr>
    <w:tblStylePr w:type="lastCol">
      <w:p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tblPr/>
      <w:tcPr>
        <w:tcBorders>
          <w:left w:val="single" w:sz="8" w:space="0" w:color="cce8cf"/>
          <w:right w:val="single" w:sz="24" w:space="0" w:color="cce8cf"/>
          <w:insideH w:val="nil"/>
          <w:insideV w:val="nil"/>
        </w:tcBorders>
        <w:shd w:val="clear" w:color="auto" w:fill="4f81bd"/>
      </w:tcPr>
    </w:tblStylePr>
    <w:tblStylePr w:type="lastCol">
      <w:p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tblPr/>
      <w:tcPr>
        <w:tcBorders>
          <w:left w:val="single" w:sz="8" w:space="0" w:color="cce8cf"/>
          <w:right w:val="single" w:sz="24" w:space="0" w:color="cce8cf"/>
          <w:insideH w:val="nil"/>
          <w:insideV w:val="nil"/>
        </w:tcBorders>
        <w:shd w:val="clear" w:color="auto" w:fill="c0504d"/>
      </w:tcPr>
    </w:tblStylePr>
    <w:tblStylePr w:type="lastCol">
      <w:p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tblPr/>
      <w:tcPr>
        <w:tcBorders>
          <w:left w:val="single" w:sz="8" w:space="0" w:color="cce8cf"/>
          <w:right w:val="single" w:sz="24" w:space="0" w:color="cce8cf"/>
          <w:insideH w:val="nil"/>
          <w:insideV w:val="nil"/>
        </w:tcBorders>
        <w:shd w:val="clear" w:color="auto" w:fill="9bbb59"/>
      </w:tcPr>
    </w:tblStylePr>
    <w:tblStylePr w:type="lastCol">
      <w:p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tblPr/>
      <w:tcPr>
        <w:tcBorders>
          <w:left w:val="single" w:sz="8" w:space="0" w:color="cce8cf"/>
          <w:right w:val="single" w:sz="24" w:space="0" w:color="cce8cf"/>
          <w:insideH w:val="nil"/>
          <w:insideV w:val="nil"/>
        </w:tcBorders>
        <w:shd w:val="clear" w:color="auto" w:fill="8064a2"/>
      </w:tcPr>
    </w:tblStylePr>
    <w:tblStylePr w:type="lastCol">
      <w:p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tblPr/>
      <w:tcPr>
        <w:tcBorders>
          <w:left w:val="single" w:sz="8" w:space="0" w:color="cce8cf"/>
          <w:right w:val="single" w:sz="24" w:space="0" w:color="cce8cf"/>
          <w:insideH w:val="nil"/>
          <w:insideV w:val="nil"/>
        </w:tcBorders>
        <w:shd w:val="clear" w:color="auto" w:fill="4bacc6"/>
      </w:tcPr>
    </w:tblStylePr>
    <w:tblStylePr w:type="lastCol">
      <w:p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blStylePr w:type="firstRow">
      <w:p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tblPr/>
      <w:tcPr>
        <w:tcBorders>
          <w:left w:val="single" w:sz="8" w:space="0" w:color="cce8cf"/>
          <w:right w:val="single" w:sz="24" w:space="0" w:color="cce8cf"/>
          <w:insideH w:val="nil"/>
          <w:insideV w:val="nil"/>
        </w:tcBorders>
        <w:shd w:val="clear" w:color="auto" w:fill="f79646"/>
      </w:tcPr>
    </w:tblStylePr>
    <w:tblStylePr w:type="lastCol">
      <w:p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customStyle="1" w:styleId="style4130">
    <w:name w:val="&quot;&quot;&quot;&quot;No Spacing&quot;&quot;&quot;&quot;"/>
    <w:next w:val="style4130"/>
    <w:pPr>
      <w:spacing w:lineRule="auto" w:line="276"/>
    </w:pPr>
    <w:rPr>
      <w:rFonts w:ascii="Times New Roman" w:cs="Mangal" w:eastAsia="Times New Roman" w:hAnsi="Times New Roman"/>
      <w:sz w:val="24"/>
      <w:szCs w:val="24"/>
    </w:rPr>
  </w:style>
  <w:style w:type="paragraph" w:customStyle="1" w:styleId="style4131">
    <w:name w:val="&quot;&quot;&quot;Body Text&quot;&quot;&quot;"/>
    <w:next w:val="style4131"/>
    <w:pPr>
      <w:spacing w:after="220" w:lineRule="atLeast" w:line="240"/>
      <w:jc w:val="both"/>
    </w:pPr>
    <w:rPr>
      <w:rFonts w:ascii="Garamond" w:cs="Times New Roman" w:eastAsia="Times New Roman" w:hAnsi="Garamond" w:hint="eastAsia"/>
      <w:sz w:val="24"/>
      <w:szCs w:val="24"/>
      <w:lang w:eastAsia="ar-SA"/>
    </w:rPr>
  </w:style>
  <w:style w:type="paragraph" w:customStyle="1" w:styleId="style4132">
    <w:name w:val="&quot;&quot;&quot;&quot;header&quot;&quot;&quot;&quot;"/>
    <w:next w:val="style4132"/>
    <w:pPr>
      <w:tabs>
        <w:tab w:val="center" w:leader="none" w:pos="4320"/>
        <w:tab w:val="right" w:leader="none" w:pos="8640"/>
      </w:tabs>
      <w:spacing w:lineRule="auto" w:line="276"/>
    </w:pPr>
    <w:rPr>
      <w:rFonts w:ascii="Times New Roman" w:cs="Mangal" w:eastAsia="Times New Roman" w:hAnsi="Times New Roman"/>
      <w:sz w:val="24"/>
      <w:szCs w:val="24"/>
    </w:rPr>
  </w:style>
  <w:style w:type="paragraph" w:customStyle="1" w:styleId="style4133">
    <w:name w:val="&quot;&quot;&quot;Normal (Web)&quot;&quot;&quot;"/>
    <w:next w:val="style4133"/>
    <w:pPr>
      <w:spacing w:after="75"/>
    </w:pPr>
    <w:rPr>
      <w:rFonts w:ascii="Times New Roman" w:cs="Times New Roman" w:eastAsia="Times New Roman" w:hAnsi="Times New Roman" w:hint="eastAsia"/>
      <w:sz w:val="24"/>
      <w:szCs w:val="24"/>
    </w:rPr>
  </w:style>
  <w:style w:type="paragraph" w:customStyle="1" w:styleId="style4134">
    <w:name w:val="&quot;&quot;&quot;Default&quot;&quot;&quot;"/>
    <w:next w:val="style4134"/>
    <w:pPr>
      <w:autoSpaceDE w:val="false"/>
      <w:autoSpaceDN w:val="false"/>
      <w:adjustRightInd w:val="false"/>
    </w:pPr>
    <w:rPr>
      <w:rFonts w:cs="Calibri" w:eastAsia="Calibri" w:hint="eastAsia"/>
      <w:color w:val="000000"/>
      <w:sz w:val="24"/>
      <w:szCs w:val="24"/>
      <w:lang w:val="en-IN" w:eastAsia="en-IN"/>
    </w:rPr>
  </w:style>
  <w:style w:type="paragraph" w:customStyle="1" w:styleId="style4135">
    <w:name w:val="&quot;&quot;&quot;Plain Text&quot;&quot;&quot;"/>
    <w:next w:val="style4135"/>
    <w:pPr/>
    <w:rPr>
      <w:rFonts w:ascii="Consolas" w:cs="Times New Roman" w:eastAsia="Calibri" w:hAnsi="Consolas" w:hint="eastAsia"/>
      <w:sz w:val="21"/>
      <w:szCs w:val="21"/>
    </w:rPr>
  </w:style>
  <w:style w:type="paragraph" w:customStyle="1" w:styleId="style4136">
    <w:name w:val="&quot;&quot;&quot;&quot;caption&quot;&quot;&quot;&quot;"/>
    <w:next w:val="style4136"/>
    <w:pPr>
      <w:spacing w:lineRule="auto" w:line="276"/>
    </w:pPr>
    <w:rPr>
      <w:rFonts w:ascii="Tahoma" w:cs="Tahoma" w:eastAsia="Times New Roman" w:hAnsi="Tahoma" w:hint="eastAsia"/>
      <w:b/>
      <w:szCs w:val="24"/>
    </w:rPr>
  </w:style>
  <w:style w:type="paragraph" w:customStyle="1" w:styleId="style4137">
    <w:name w:val="&quot;&quot;&quot;&quot; Char Char Char Char Char&quot;&quot;&quot;&quot;"/>
    <w:next w:val="style4137"/>
    <w:pPr>
      <w:spacing w:after="160" w:lineRule="atLeast" w:line="240"/>
    </w:pPr>
    <w:rPr>
      <w:rFonts w:ascii="Verdana" w:cs="Arial" w:eastAsia="Times New Roman" w:hAnsi="Verdana" w:hint="eastAsia"/>
      <w:sz w:val="22"/>
    </w:rPr>
  </w:style>
  <w:style w:type="paragraph" w:customStyle="1" w:styleId="style4138">
    <w:name w:val="&quot;&quot;&quot;&quot;List Paragraph&quot;&quot;&quot;&quot;"/>
    <w:next w:val="style4138"/>
    <w:pPr>
      <w:spacing w:lineRule="auto" w:line="276"/>
    </w:pPr>
    <w:rPr>
      <w:rFonts w:ascii="Times New Roman" w:cs="Mangal" w:eastAsia="Times New Roman" w:hAnsi="Times New Roman"/>
      <w:sz w:val="24"/>
      <w:szCs w:val="24"/>
    </w:rPr>
  </w:style>
  <w:style w:type="paragraph" w:customStyle="1" w:styleId="style4139">
    <w:name w:val="&quot;&quot;&quot;&quot;Title&quot;&quot;&quot;&quot;"/>
    <w:next w:val="style4139"/>
    <w:pPr>
      <w:spacing w:lineRule="auto" w:line="276"/>
      <w:jc w:val="center"/>
    </w:pPr>
    <w:rPr>
      <w:rFonts w:ascii="Palatino Linotype" w:cs="Mangal" w:eastAsia="Times New Roman" w:hAnsi="Palatino Linotype"/>
      <w:sz w:val="32"/>
      <w:szCs w:val="24"/>
    </w:rPr>
  </w:style>
  <w:style w:type="paragraph" w:customStyle="1" w:styleId="style4140">
    <w:name w:val="&quot;&quot;&quot;&quot;Plain Text&quot;&quot;&quot;&quot;"/>
    <w:next w:val="style4140"/>
    <w:pPr/>
    <w:rPr>
      <w:rFonts w:ascii="Consolas" w:cs="Times New Roman" w:eastAsia="Calibri" w:hAnsi="Consolas" w:hint="eastAsia"/>
      <w:sz w:val="21"/>
      <w:szCs w:val="21"/>
    </w:rPr>
  </w:style>
  <w:style w:type="paragraph" w:customStyle="1" w:styleId="style4141">
    <w:name w:val="&quot;&quot;&quot;&quot;&quot;List Paragraph&quot;&quot;&quot;&quot;&quot;"/>
    <w:next w:val="style4141"/>
    <w:pPr>
      <w:spacing w:lineRule="auto" w:line="276"/>
    </w:pPr>
    <w:rPr>
      <w:rFonts w:ascii="Times New Roman" w:cs="Mangal" w:eastAsia="Times New Roman" w:hAnsi="Times New Roman"/>
      <w:sz w:val="24"/>
      <w:szCs w:val="24"/>
    </w:rPr>
  </w:style>
  <w:style w:type="paragraph" w:customStyle="1" w:styleId="style4142">
    <w:name w:val="&quot;&quot;&quot;&quot;Normal (Web)&quot;&quot;&quot;&quot;"/>
    <w:next w:val="style4142"/>
    <w:pPr>
      <w:spacing w:after="75"/>
    </w:pPr>
    <w:rPr>
      <w:rFonts w:ascii="Times New Roman" w:cs="Times New Roman" w:eastAsia="Times New Roman" w:hAnsi="Times New Roman" w:hint="eastAsia"/>
      <w:sz w:val="24"/>
      <w:szCs w:val="24"/>
    </w:rPr>
  </w:style>
  <w:style w:type="paragraph" w:customStyle="1" w:styleId="style4143">
    <w:name w:val="&quot;&quot;&quot;&quot;Default&quot;&quot;&quot;&quot;"/>
    <w:next w:val="style4143"/>
    <w:pPr>
      <w:autoSpaceDE w:val="false"/>
      <w:autoSpaceDN w:val="false"/>
      <w:adjustRightInd w:val="false"/>
    </w:pPr>
    <w:rPr>
      <w:rFonts w:cs="Calibri" w:eastAsia="Calibri" w:hint="eastAsia"/>
      <w:color w:val="000000"/>
      <w:sz w:val="24"/>
      <w:szCs w:val="24"/>
      <w:lang w:val="en-IN" w:eastAsia="en-IN"/>
    </w:rPr>
  </w:style>
  <w:style w:type="paragraph" w:customStyle="1" w:styleId="style4144">
    <w:name w:val="&quot;&quot;&quot;&quot;&quot;No Spacing&quot;&quot;&quot;&quot;&quot;"/>
    <w:next w:val="style4144"/>
    <w:pPr>
      <w:spacing w:lineRule="auto" w:line="276"/>
    </w:pPr>
    <w:rPr>
      <w:rFonts w:ascii="Times New Roman" w:cs="Mangal" w:eastAsia="Times New Roman" w:hAnsi="Times New Roman"/>
      <w:sz w:val="24"/>
      <w:szCs w:val="24"/>
    </w:rPr>
  </w:style>
  <w:style w:type="paragraph" w:customStyle="1" w:styleId="style4145">
    <w:name w:val="&quot;&quot;&quot;&quot;&quot;Title&quot;&quot;&quot;&quot;&quot;"/>
    <w:next w:val="style4145"/>
    <w:pPr>
      <w:spacing w:lineRule="auto" w:line="276"/>
      <w:jc w:val="center"/>
    </w:pPr>
    <w:rPr>
      <w:rFonts w:ascii="Palatino Linotype" w:cs="Mangal" w:eastAsia="Times New Roman" w:hAnsi="Palatino Linotype"/>
      <w:sz w:val="32"/>
      <w:szCs w:val="24"/>
    </w:rPr>
  </w:style>
  <w:style w:type="paragraph" w:customStyle="1" w:styleId="style4146">
    <w:name w:val="&quot;&quot;&quot;&quot;&quot;caption&quot;&quot;&quot;&quot;&quot;"/>
    <w:next w:val="style4146"/>
    <w:pPr>
      <w:spacing w:lineRule="auto" w:line="276"/>
    </w:pPr>
    <w:rPr>
      <w:rFonts w:ascii="Tahoma" w:cs="Tahoma" w:eastAsia="Times New Roman" w:hAnsi="Tahoma" w:hint="eastAsia"/>
      <w:b/>
      <w:szCs w:val="24"/>
    </w:rPr>
  </w:style>
  <w:style w:type="paragraph" w:customStyle="1" w:styleId="style4147">
    <w:name w:val="&quot;&quot;&quot;&quot;&quot;header&quot;&quot;&quot;&quot;&quot;"/>
    <w:next w:val="style4147"/>
    <w:pPr>
      <w:tabs>
        <w:tab w:val="center" w:leader="none" w:pos="4320"/>
        <w:tab w:val="right" w:leader="none" w:pos="8640"/>
      </w:tabs>
      <w:spacing w:lineRule="auto" w:line="276"/>
    </w:pPr>
    <w:rPr>
      <w:rFonts w:ascii="Times New Roman" w:cs="Mangal" w:eastAsia="Times New Roman" w:hAnsi="Times New Roman"/>
      <w:sz w:val="24"/>
      <w:szCs w:val="24"/>
    </w:rPr>
  </w:style>
  <w:style w:type="paragraph" w:customStyle="1" w:styleId="style4148">
    <w:name w:val="&quot;&quot;&quot;&quot;&quot; Char Char Char Char Char&quot;&quot;&quot;&quot;&quot;"/>
    <w:next w:val="style4148"/>
    <w:pPr>
      <w:spacing w:after="160" w:lineRule="atLeast" w:line="240"/>
    </w:pPr>
    <w:rPr>
      <w:rFonts w:ascii="Verdana" w:cs="Arial" w:eastAsia="Times New Roman" w:hAnsi="Verdana" w:hint="eastAsia"/>
      <w:sz w:val="22"/>
    </w:rPr>
  </w:style>
  <w:style w:type="paragraph" w:customStyle="1" w:styleId="style4149">
    <w:name w:val="&quot;&quot;&quot;&quot;Body Text&quot;&quot;&quot;&quot;"/>
    <w:next w:val="style4149"/>
    <w:pPr>
      <w:spacing w:after="220" w:lineRule="atLeast" w:line="240"/>
      <w:jc w:val="both"/>
    </w:pPr>
    <w:rPr>
      <w:rFonts w:ascii="Garamond" w:cs="Times New Roman" w:eastAsia="Times New Roman" w:hAnsi="Garamond" w:hint="eastAsia"/>
      <w:sz w:val="24"/>
      <w:szCs w:val="24"/>
      <w:lang w:eastAsia="ar-SA"/>
    </w:rPr>
  </w:style>
  <w:style w:type="paragraph" w:customStyle="1" w:styleId="style4150">
    <w:name w:val="&quot;&quot;&quot;&quot;&quot;&quot; Char Char Char Char Char&quot;&quot;&quot;&quot;&quot;&quot;"/>
    <w:next w:val="style4150"/>
    <w:pPr>
      <w:spacing w:after="160" w:lineRule="atLeast" w:line="240"/>
    </w:pPr>
    <w:rPr>
      <w:rFonts w:ascii="Verdana" w:cs="Arial" w:eastAsia="Times New Roman" w:hAnsi="Verdana" w:hint="eastAsia"/>
      <w:sz w:val="22"/>
    </w:rPr>
  </w:style>
  <w:style w:type="paragraph" w:customStyle="1" w:styleId="style4151">
    <w:name w:val="&quot;&quot;&quot;&quot;&quot;&quot;header&quot;&quot;&quot;&quot;&quot;&quot;"/>
    <w:next w:val="style4151"/>
    <w:pPr>
      <w:tabs>
        <w:tab w:val="center" w:leader="none" w:pos="4320"/>
        <w:tab w:val="right" w:leader="none" w:pos="8640"/>
      </w:tabs>
      <w:spacing w:lineRule="auto" w:line="276"/>
    </w:pPr>
    <w:rPr>
      <w:rFonts w:ascii="Times New Roman" w:cs="Mangal" w:eastAsia="Times New Roman" w:hAnsi="Times New Roman"/>
      <w:sz w:val="24"/>
      <w:szCs w:val="24"/>
    </w:rPr>
  </w:style>
  <w:style w:type="paragraph" w:customStyle="1" w:styleId="style4152">
    <w:name w:val="&quot;&quot;&quot;&quot;&quot;&quot;No Spacing&quot;&quot;&quot;&quot;&quot;&quot;"/>
    <w:next w:val="style4152"/>
    <w:pPr>
      <w:spacing w:lineRule="auto" w:line="276"/>
    </w:pPr>
    <w:rPr>
      <w:rFonts w:ascii="Times New Roman" w:cs="Mangal" w:eastAsia="Times New Roman" w:hAnsi="Times New Roman"/>
      <w:sz w:val="24"/>
      <w:szCs w:val="24"/>
    </w:rPr>
  </w:style>
  <w:style w:type="paragraph" w:customStyle="1" w:styleId="style4153">
    <w:name w:val="&quot;&quot;&quot;&quot;&quot;Default&quot;&quot;&quot;&quot;&quot;"/>
    <w:next w:val="style4153"/>
    <w:pPr>
      <w:autoSpaceDE w:val="false"/>
      <w:autoSpaceDN w:val="false"/>
      <w:adjustRightInd w:val="false"/>
    </w:pPr>
    <w:rPr>
      <w:rFonts w:cs="Calibri" w:eastAsia="Calibri" w:hint="eastAsia"/>
      <w:color w:val="000000"/>
      <w:sz w:val="24"/>
      <w:szCs w:val="24"/>
      <w:lang w:val="en-IN" w:eastAsia="en-IN"/>
    </w:rPr>
  </w:style>
  <w:style w:type="paragraph" w:customStyle="1" w:styleId="style4154">
    <w:name w:val="&quot;&quot;&quot;&quot;&quot;&quot;Title&quot;&quot;&quot;&quot;&quot;&quot;"/>
    <w:next w:val="style4154"/>
    <w:pPr>
      <w:spacing w:lineRule="auto" w:line="276"/>
      <w:jc w:val="center"/>
    </w:pPr>
    <w:rPr>
      <w:rFonts w:ascii="Palatino Linotype" w:cs="Mangal" w:eastAsia="Times New Roman" w:hAnsi="Palatino Linotype"/>
      <w:sz w:val="32"/>
      <w:szCs w:val="24"/>
    </w:rPr>
  </w:style>
  <w:style w:type="paragraph" w:customStyle="1" w:styleId="style4155">
    <w:name w:val="&quot;&quot;&quot;&quot;&quot;&quot;List Paragraph&quot;&quot;&quot;&quot;&quot;&quot;"/>
    <w:next w:val="style4155"/>
    <w:pPr>
      <w:spacing w:lineRule="auto" w:line="276"/>
    </w:pPr>
    <w:rPr>
      <w:rFonts w:ascii="Times New Roman" w:cs="Mangal" w:eastAsia="Times New Roman" w:hAnsi="Times New Roman"/>
      <w:sz w:val="24"/>
      <w:szCs w:val="24"/>
    </w:rPr>
  </w:style>
  <w:style w:type="paragraph" w:customStyle="1" w:styleId="style4156">
    <w:name w:val="&quot;&quot;&quot;&quot;&quot;Plain Text&quot;&quot;&quot;&quot;&quot;"/>
    <w:next w:val="style4156"/>
    <w:pPr/>
    <w:rPr>
      <w:rFonts w:ascii="Consolas" w:cs="Times New Roman" w:eastAsia="Calibri" w:hAnsi="Consolas" w:hint="eastAsia"/>
      <w:sz w:val="21"/>
      <w:szCs w:val="21"/>
    </w:rPr>
  </w:style>
  <w:style w:type="paragraph" w:customStyle="1" w:styleId="style4157">
    <w:name w:val="&quot;&quot;&quot;&quot;&quot;&quot;caption&quot;&quot;&quot;&quot;&quot;&quot;"/>
    <w:next w:val="style4157"/>
    <w:pPr>
      <w:spacing w:lineRule="auto" w:line="276"/>
    </w:pPr>
    <w:rPr>
      <w:rFonts w:ascii="Tahoma" w:cs="Tahoma" w:eastAsia="Times New Roman" w:hAnsi="Tahoma" w:hint="eastAsia"/>
      <w:b/>
      <w:szCs w:val="24"/>
    </w:rPr>
  </w:style>
  <w:style w:type="paragraph" w:customStyle="1" w:styleId="style4158">
    <w:name w:val="&quot;&quot;&quot;&quot;&quot;Normal (Web)&quot;&quot;&quot;&quot;&quot;"/>
    <w:next w:val="style4158"/>
    <w:pPr>
      <w:spacing w:after="75"/>
    </w:pPr>
    <w:rPr>
      <w:rFonts w:ascii="Times New Roman" w:cs="Times New Roman" w:eastAsia="Times New Roman" w:hAnsi="Times New Roman" w:hint="eastAsia"/>
      <w:sz w:val="24"/>
      <w:szCs w:val="24"/>
    </w:rPr>
  </w:style>
  <w:style w:type="paragraph" w:customStyle="1" w:styleId="style4159">
    <w:name w:val="&quot;&quot;&quot;&quot;&quot;Body Text&quot;&quot;&quot;&quot;&quot;"/>
    <w:next w:val="style4159"/>
    <w:pPr>
      <w:spacing w:after="220" w:lineRule="atLeast" w:line="240"/>
      <w:jc w:val="both"/>
    </w:pPr>
    <w:rPr>
      <w:rFonts w:ascii="Garamond" w:cs="Times New Roman" w:eastAsia="Times New Roman" w:hAnsi="Garamond" w:hint="eastAsia"/>
      <w:sz w:val="24"/>
      <w:szCs w:val="24"/>
      <w:lang w:eastAsia="ar-SA"/>
    </w:rPr>
  </w:style>
  <w:style w:type="paragraph" w:customStyle="1" w:styleId="style4160">
    <w:name w:val="&quot;&quot;&quot;&quot;&quot;&quot;Plain Text&quot;&quot;&quot;&quot;&quot;&quot;"/>
    <w:next w:val="style4160"/>
    <w:pPr/>
    <w:rPr>
      <w:rFonts w:ascii="Consolas" w:cs="Times New Roman" w:eastAsia="Calibri" w:hAnsi="Consolas" w:hint="eastAsia"/>
      <w:sz w:val="21"/>
      <w:szCs w:val="21"/>
    </w:rPr>
  </w:style>
  <w:style w:type="paragraph" w:customStyle="1" w:styleId="style4161">
    <w:name w:val="&quot;&quot;&quot;&quot;&quot;&quot;&quot;header&quot;&quot;&quot;&quot;&quot;&quot;&quot;"/>
    <w:next w:val="style4161"/>
    <w:pPr>
      <w:tabs>
        <w:tab w:val="center" w:leader="none" w:pos="4320"/>
        <w:tab w:val="right" w:leader="none" w:pos="8640"/>
      </w:tabs>
      <w:spacing w:lineRule="auto" w:line="276"/>
    </w:pPr>
    <w:rPr>
      <w:rFonts w:ascii="Times New Roman" w:cs="Mangal" w:eastAsia="Times New Roman" w:hAnsi="Times New Roman"/>
      <w:sz w:val="24"/>
      <w:szCs w:val="24"/>
    </w:rPr>
  </w:style>
  <w:style w:type="paragraph" w:customStyle="1" w:styleId="style4162">
    <w:name w:val="&quot;&quot;&quot;&quot;&quot;&quot;&quot; Char Char Char Char Char&quot;&quot;&quot;&quot;&quot;&quot;&quot;"/>
    <w:next w:val="style4162"/>
    <w:pPr>
      <w:spacing w:after="160" w:lineRule="atLeast" w:line="240"/>
    </w:pPr>
    <w:rPr>
      <w:rFonts w:ascii="Verdana" w:cs="Arial" w:eastAsia="Times New Roman" w:hAnsi="Verdana" w:hint="eastAsia"/>
      <w:sz w:val="22"/>
    </w:rPr>
  </w:style>
  <w:style w:type="paragraph" w:customStyle="1" w:styleId="style4163">
    <w:name w:val="&quot;&quot;&quot;&quot;&quot;&quot;&quot;caption&quot;&quot;&quot;&quot;&quot;&quot;&quot;"/>
    <w:next w:val="style4163"/>
    <w:pPr>
      <w:spacing w:lineRule="auto" w:line="276"/>
    </w:pPr>
    <w:rPr>
      <w:rFonts w:ascii="Tahoma" w:cs="Tahoma" w:eastAsia="Times New Roman" w:hAnsi="Tahoma" w:hint="eastAsia"/>
      <w:b/>
      <w:szCs w:val="24"/>
    </w:rPr>
  </w:style>
  <w:style w:type="paragraph" w:customStyle="1" w:styleId="style4164">
    <w:name w:val="&quot;&quot;&quot;&quot;&quot;&quot;Default&quot;&quot;&quot;&quot;&quot;&quot;"/>
    <w:next w:val="style4164"/>
    <w:pPr>
      <w:autoSpaceDE w:val="false"/>
      <w:autoSpaceDN w:val="false"/>
      <w:adjustRightInd w:val="false"/>
    </w:pPr>
    <w:rPr>
      <w:rFonts w:cs="Calibri" w:eastAsia="Calibri" w:hint="eastAsia"/>
      <w:color w:val="000000"/>
      <w:sz w:val="24"/>
      <w:szCs w:val="24"/>
      <w:lang w:val="en-IN" w:eastAsia="en-IN"/>
    </w:rPr>
  </w:style>
  <w:style w:type="paragraph" w:customStyle="1" w:styleId="style4165">
    <w:name w:val="&quot;&quot;&quot;&quot;&quot;&quot;&quot;No Spacing&quot;&quot;&quot;&quot;&quot;&quot;&quot;"/>
    <w:next w:val="style4165"/>
    <w:pPr>
      <w:spacing w:lineRule="auto" w:line="276"/>
    </w:pPr>
    <w:rPr>
      <w:rFonts w:ascii="Times New Roman" w:cs="Mangal" w:eastAsia="Times New Roman" w:hAnsi="Times New Roman"/>
      <w:sz w:val="24"/>
      <w:szCs w:val="24"/>
    </w:rPr>
  </w:style>
  <w:style w:type="paragraph" w:customStyle="1" w:styleId="style4166">
    <w:name w:val="&quot;&quot;&quot;&quot;&quot;&quot;Normal (Web)&quot;&quot;&quot;&quot;&quot;&quot;"/>
    <w:next w:val="style4166"/>
    <w:pPr>
      <w:spacing w:after="75"/>
    </w:pPr>
    <w:rPr>
      <w:rFonts w:ascii="Times New Roman" w:cs="Times New Roman" w:eastAsia="Times New Roman" w:hAnsi="Times New Roman" w:hint="eastAsia"/>
      <w:sz w:val="24"/>
      <w:szCs w:val="24"/>
    </w:rPr>
  </w:style>
  <w:style w:type="paragraph" w:customStyle="1" w:styleId="style4167">
    <w:name w:val="&quot;&quot;&quot;&quot;&quot;&quot;Body Text&quot;&quot;&quot;&quot;&quot;&quot;"/>
    <w:next w:val="style4167"/>
    <w:pPr>
      <w:spacing w:after="220" w:lineRule="atLeast" w:line="240"/>
      <w:jc w:val="both"/>
    </w:pPr>
    <w:rPr>
      <w:rFonts w:ascii="Garamond" w:cs="Times New Roman" w:eastAsia="Times New Roman" w:hAnsi="Garamond" w:hint="eastAsia"/>
      <w:sz w:val="24"/>
      <w:szCs w:val="24"/>
      <w:lang w:eastAsia="ar-SA"/>
    </w:rPr>
  </w:style>
  <w:style w:type="paragraph" w:customStyle="1" w:styleId="style4168">
    <w:name w:val="&quot;&quot;&quot;&quot;&quot;&quot;&quot;List Paragraph&quot;&quot;&quot;&quot;&quot;&quot;&quot;"/>
    <w:next w:val="style4168"/>
    <w:pPr>
      <w:spacing w:lineRule="auto" w:line="276"/>
    </w:pPr>
    <w:rPr>
      <w:rFonts w:ascii="Times New Roman" w:cs="Mangal" w:eastAsia="Times New Roman" w:hAnsi="Times New Roman"/>
      <w:sz w:val="24"/>
      <w:szCs w:val="24"/>
    </w:rPr>
  </w:style>
  <w:style w:type="paragraph" w:customStyle="1" w:styleId="style4169">
    <w:name w:val="&quot;&quot;&quot;&quot;&quot;&quot;&quot;Title&quot;&quot;&quot;&quot;&quot;&quot;&quot;"/>
    <w:next w:val="style4169"/>
    <w:pPr>
      <w:spacing w:lineRule="auto" w:line="276"/>
      <w:jc w:val="center"/>
    </w:pPr>
    <w:rPr>
      <w:rFonts w:ascii="Palatino Linotype" w:cs="Mangal" w:eastAsia="Times New Roman" w:hAnsi="Palatino Linotype"/>
      <w:sz w:val="32"/>
      <w:szCs w:val="24"/>
    </w:rPr>
  </w:style>
  <w:style w:type="paragraph" w:customStyle="1" w:styleId="style4170">
    <w:name w:val="&quot;&quot;&quot;&quot;&quot;&quot;&quot;&quot;Title&quot;&quot;&quot;&quot;&quot;&quot;&quot;&quot;"/>
    <w:next w:val="style4170"/>
    <w:pPr>
      <w:spacing w:lineRule="auto" w:line="276"/>
      <w:jc w:val="center"/>
    </w:pPr>
    <w:rPr>
      <w:rFonts w:ascii="Palatino Linotype" w:cs="Mangal" w:eastAsia="Times New Roman" w:hAnsi="Palatino Linotype"/>
      <w:sz w:val="32"/>
      <w:szCs w:val="24"/>
    </w:rPr>
  </w:style>
  <w:style w:type="paragraph" w:customStyle="1" w:styleId="style4171">
    <w:name w:val="&quot;&quot;&quot;&quot;&quot;&quot;&quot;&quot; Char Char Char Char Char&quot;&quot;&quot;&quot;&quot;&quot;&quot;&quot;"/>
    <w:next w:val="style4171"/>
    <w:pPr>
      <w:spacing w:after="160" w:lineRule="atLeast" w:line="240"/>
    </w:pPr>
    <w:rPr>
      <w:rFonts w:ascii="Verdana" w:cs="Arial" w:eastAsia="Times New Roman" w:hAnsi="Verdana" w:hint="eastAsia"/>
      <w:sz w:val="22"/>
    </w:rPr>
  </w:style>
  <w:style w:type="paragraph" w:customStyle="1" w:styleId="style4172">
    <w:name w:val="&quot;&quot;&quot;&quot;&quot;&quot;&quot;Plain Text&quot;&quot;&quot;&quot;&quot;&quot;&quot;"/>
    <w:next w:val="style4172"/>
    <w:pPr/>
    <w:rPr>
      <w:rFonts w:ascii="Consolas" w:cs="Times New Roman" w:eastAsia="Calibri" w:hAnsi="Consolas" w:hint="eastAsia"/>
      <w:sz w:val="21"/>
      <w:szCs w:val="21"/>
    </w:rPr>
  </w:style>
  <w:style w:type="paragraph" w:customStyle="1" w:styleId="style4173">
    <w:name w:val="&quot;&quot;&quot;&quot;&quot;&quot;&quot;Normal (Web)&quot;&quot;&quot;&quot;&quot;&quot;&quot;"/>
    <w:next w:val="style4173"/>
    <w:pPr>
      <w:spacing w:after="75"/>
    </w:pPr>
    <w:rPr>
      <w:rFonts w:ascii="Times New Roman" w:cs="Times New Roman" w:eastAsia="Times New Roman" w:hAnsi="Times New Roman" w:hint="eastAsia"/>
      <w:sz w:val="24"/>
      <w:szCs w:val="24"/>
    </w:rPr>
  </w:style>
  <w:style w:type="paragraph" w:customStyle="1" w:styleId="style4174">
    <w:name w:val="&quot;&quot;&quot;&quot;&quot;&quot;&quot;&quot;No Spacing&quot;&quot;&quot;&quot;&quot;&quot;&quot;&quot;"/>
    <w:next w:val="style4174"/>
    <w:pPr>
      <w:spacing w:lineRule="auto" w:line="276"/>
    </w:pPr>
    <w:rPr>
      <w:rFonts w:ascii="Times New Roman" w:cs="Mangal" w:eastAsia="Times New Roman" w:hAnsi="Times New Roman"/>
      <w:sz w:val="24"/>
      <w:szCs w:val="24"/>
    </w:rPr>
  </w:style>
  <w:style w:type="paragraph" w:customStyle="1" w:styleId="style4175">
    <w:name w:val="&quot;&quot;&quot;&quot;&quot;&quot;&quot;&quot;List Paragraph&quot;&quot;&quot;&quot;&quot;&quot;&quot;&quot;"/>
    <w:next w:val="style4175"/>
    <w:pPr>
      <w:spacing w:lineRule="auto" w:line="276"/>
    </w:pPr>
    <w:rPr>
      <w:rFonts w:ascii="Times New Roman" w:cs="Mangal" w:eastAsia="Times New Roman" w:hAnsi="Times New Roman"/>
      <w:sz w:val="24"/>
      <w:szCs w:val="24"/>
    </w:rPr>
  </w:style>
  <w:style w:type="paragraph" w:customStyle="1" w:styleId="style4176">
    <w:name w:val="&quot;&quot;&quot;&quot;&quot;&quot;&quot;&quot;caption&quot;&quot;&quot;&quot;&quot;&quot;&quot;&quot;"/>
    <w:next w:val="style4176"/>
    <w:pPr>
      <w:spacing w:lineRule="auto" w:line="276"/>
    </w:pPr>
    <w:rPr>
      <w:rFonts w:ascii="Tahoma" w:cs="Tahoma" w:eastAsia="Times New Roman" w:hAnsi="Tahoma" w:hint="eastAsia"/>
      <w:b/>
      <w:szCs w:val="24"/>
    </w:rPr>
  </w:style>
  <w:style w:type="paragraph" w:customStyle="1" w:styleId="style4177">
    <w:name w:val="&quot;&quot;&quot;&quot;&quot;&quot;&quot;&quot;header&quot;&quot;&quot;&quot;&quot;&quot;&quot;&quot;"/>
    <w:next w:val="style4177"/>
    <w:pPr>
      <w:tabs>
        <w:tab w:val="center" w:leader="none" w:pos="4320"/>
        <w:tab w:val="right" w:leader="none" w:pos="8640"/>
      </w:tabs>
      <w:spacing w:lineRule="auto" w:line="276"/>
    </w:pPr>
    <w:rPr>
      <w:rFonts w:ascii="Times New Roman" w:cs="Mangal" w:eastAsia="Times New Roman" w:hAnsi="Times New Roman"/>
      <w:sz w:val="24"/>
      <w:szCs w:val="24"/>
    </w:rPr>
  </w:style>
  <w:style w:type="paragraph" w:customStyle="1" w:styleId="style4178">
    <w:name w:val="&quot;&quot;&quot;&quot;&quot;&quot;&quot;Body Text&quot;&quot;&quot;&quot;&quot;&quot;&quot;"/>
    <w:next w:val="style4178"/>
    <w:pPr>
      <w:spacing w:after="220" w:lineRule="atLeast" w:line="240"/>
      <w:jc w:val="both"/>
    </w:pPr>
    <w:rPr>
      <w:rFonts w:ascii="Garamond" w:cs="Times New Roman" w:eastAsia="Times New Roman" w:hAnsi="Garamond" w:hint="eastAsia"/>
      <w:sz w:val="24"/>
      <w:szCs w:val="24"/>
      <w:lang w:eastAsia="ar-SA"/>
    </w:rPr>
  </w:style>
  <w:style w:type="paragraph" w:customStyle="1" w:styleId="style4179">
    <w:name w:val="&quot;&quot;&quot;&quot;&quot;&quot;&quot;Default&quot;&quot;&quot;&quot;&quot;&quot;&quot;"/>
    <w:next w:val="style4179"/>
    <w:pPr>
      <w:autoSpaceDE w:val="false"/>
      <w:autoSpaceDN w:val="false"/>
      <w:adjustRightInd w:val="false"/>
    </w:pPr>
    <w:rPr>
      <w:rFonts w:cs="Calibri" w:eastAsia="Calibri" w:hint="eastAsia"/>
      <w:color w:val="000000"/>
      <w:sz w:val="24"/>
      <w:szCs w:val="24"/>
      <w:lang w:val="en-IN" w:eastAsia="en-IN"/>
    </w:rPr>
  </w:style>
  <w:style w:type="paragraph" w:styleId="style153">
    <w:name w:val="Balloon Text"/>
    <w:basedOn w:val="style0"/>
    <w:next w:val="style153"/>
    <w:link w:val="style4180"/>
    <w:uiPriority w:val="99"/>
    <w:pPr>
      <w:spacing w:lineRule="auto" w:line="240"/>
    </w:pPr>
    <w:rPr>
      <w:rFonts w:ascii="Tahoma" w:cs="Tahoma" w:hAnsi="Tahoma"/>
      <w:sz w:val="16"/>
      <w:szCs w:val="16"/>
    </w:rPr>
  </w:style>
  <w:style w:type="character" w:customStyle="1" w:styleId="style4180">
    <w:name w:val="Balloon Text Char"/>
    <w:basedOn w:val="style65"/>
    <w:next w:val="style4180"/>
    <w:link w:val="style153"/>
    <w:uiPriority w:val="99"/>
    <w:rPr>
      <w:rFonts w:ascii="Tahoma" w:cs="Tahoma" w:eastAsia="Times New Roman" w:hAnsi="Tahoma"/>
      <w:sz w:val="16"/>
      <w:szCs w:val="16"/>
    </w:rPr>
  </w:style>
  <w:style w:type="table" w:styleId="style167">
    <w:name w:val="Medium Grid 3"/>
    <w:basedOn w:val="style105"/>
    <w:next w:val="style16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Words>1841</Words>
  <Pages>5</Pages>
  <Characters>10652</Characters>
  <Application>WPS Office</Application>
  <DocSecurity>0</DocSecurity>
  <Paragraphs>221</Paragraphs>
  <ScaleCrop>false</ScaleCrop>
  <Company>Hewlett-Packard Company</Company>
  <LinksUpToDate>false</LinksUpToDate>
  <CharactersWithSpaces>13334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2019-11-23T13:38:00Z</dcterms:created>
  <dc:creator>vijay</dc:creator>
  <lastModifiedBy>M2004J19C</lastModifiedBy>
  <lastPrinted>2014-08-05T21:59:00Z</lastPrinted>
  <dcterms:modified xsi:type="dcterms:W3CDTF">2021-10-25T02:40:22Z</dcterms:modified>
  <revision>172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68e1c13615a14e48b35025b401fec092</vt:lpwstr>
  </property>
</Properties>
</file>