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71A12" w14:textId="77777777" w:rsidR="00F95D73" w:rsidRDefault="0082233E">
      <w:pPr>
        <w:pStyle w:val="BodyText"/>
        <w:ind w:left="115" w:firstLine="0"/>
      </w:pPr>
      <w:r>
        <w:pict w14:anchorId="4EC306B7">
          <v:shapetype id="_x0000_t202" coordsize="21600,21600" o:spt="202" path="m,l,21600r21600,l21600,xe">
            <v:stroke joinstyle="miter"/>
            <v:path gradientshapeok="t" o:connecttype="rect"/>
          </v:shapetype>
          <v:shape id="_x0000_s1075" type="#_x0000_t202" style="width:469pt;height:41pt;mso-left-percent:-10001;mso-top-percent:-10001;mso-position-horizontal:absolute;mso-position-horizontal-relative:char;mso-position-vertical:absolute;mso-position-vertical-relative:line;mso-left-percent:-10001;mso-top-percent:-10001" fillcolor="black" stroked="f">
            <v:textbox inset="0,0,0,0">
              <w:txbxContent>
                <w:p w14:paraId="4607F30D" w14:textId="77777777" w:rsidR="00F95D73" w:rsidRDefault="003549F2">
                  <w:pPr>
                    <w:spacing w:before="83"/>
                    <w:ind w:left="1531"/>
                    <w:rPr>
                      <w:b/>
                      <w:sz w:val="20"/>
                    </w:rPr>
                  </w:pPr>
                  <w:r>
                    <w:rPr>
                      <w:b/>
                      <w:color w:val="FFFFFF"/>
                      <w:sz w:val="20"/>
                    </w:rPr>
                    <w:t xml:space="preserve">                   #46A</w:t>
                  </w:r>
                  <w:r w:rsidR="002B0C78">
                    <w:rPr>
                      <w:b/>
                      <w:color w:val="FFFFFF"/>
                      <w:sz w:val="20"/>
                    </w:rPr>
                    <w:t>,</w:t>
                  </w:r>
                  <w:r>
                    <w:rPr>
                      <w:b/>
                      <w:color w:val="FFFFFF"/>
                      <w:sz w:val="20"/>
                    </w:rPr>
                    <w:t>Doddadasarahalli</w:t>
                  </w:r>
                  <w:r w:rsidR="002B0C78">
                    <w:rPr>
                      <w:b/>
                      <w:color w:val="FFFFFF"/>
                      <w:sz w:val="20"/>
                    </w:rPr>
                    <w:t xml:space="preserve"> , </w:t>
                  </w:r>
                  <w:r>
                    <w:rPr>
                      <w:b/>
                      <w:color w:val="FFFFFF"/>
                      <w:sz w:val="20"/>
                    </w:rPr>
                    <w:t xml:space="preserve">Hosakote Taluk, </w:t>
                  </w:r>
                  <w:r w:rsidR="002B0C78">
                    <w:rPr>
                      <w:b/>
                      <w:color w:val="FFFFFF"/>
                      <w:sz w:val="20"/>
                    </w:rPr>
                    <w:t>Bangalore</w:t>
                  </w:r>
                  <w:r>
                    <w:rPr>
                      <w:b/>
                      <w:color w:val="FFFFFF"/>
                      <w:sz w:val="20"/>
                    </w:rPr>
                    <w:t xml:space="preserve"> Rural</w:t>
                  </w:r>
                  <w:r w:rsidR="002B0C78">
                    <w:rPr>
                      <w:b/>
                      <w:color w:val="FFFFFF"/>
                      <w:sz w:val="20"/>
                    </w:rPr>
                    <w:t xml:space="preserve"> -</w:t>
                  </w:r>
                  <w:r>
                    <w:rPr>
                      <w:b/>
                      <w:color w:val="FFFFFF"/>
                      <w:sz w:val="20"/>
                    </w:rPr>
                    <w:t>562114</w:t>
                  </w:r>
                  <w:r w:rsidR="002B0C78">
                    <w:rPr>
                      <w:b/>
                      <w:color w:val="FFFFFF"/>
                      <w:sz w:val="20"/>
                    </w:rPr>
                    <w:t>|Karnataka</w:t>
                  </w:r>
                  <w:r w:rsidR="002B0C78">
                    <w:rPr>
                      <w:b/>
                      <w:color w:val="FFFFFF"/>
                      <w:spacing w:val="-18"/>
                      <w:sz w:val="20"/>
                    </w:rPr>
                    <w:t xml:space="preserve"> </w:t>
                  </w:r>
                  <w:r w:rsidR="002B0C78">
                    <w:rPr>
                      <w:b/>
                      <w:color w:val="FFFFFF"/>
                      <w:sz w:val="20"/>
                    </w:rPr>
                    <w:t>|</w:t>
                  </w:r>
                </w:p>
                <w:p w14:paraId="3A041031" w14:textId="77777777" w:rsidR="00F95D73" w:rsidRDefault="0082233E">
                  <w:pPr>
                    <w:spacing w:before="17"/>
                    <w:ind w:left="5543"/>
                    <w:rPr>
                      <w:b/>
                      <w:sz w:val="20"/>
                    </w:rPr>
                  </w:pPr>
                  <w:hyperlink r:id="rId5" w:history="1">
                    <w:r w:rsidR="003549F2" w:rsidRPr="00E25F41">
                      <w:rPr>
                        <w:rStyle w:val="Hyperlink"/>
                        <w:b/>
                        <w:color w:val="FFFFFF" w:themeColor="background1"/>
                        <w:sz w:val="20"/>
                      </w:rPr>
                      <w:t>Veenadn1993@gmail.com</w:t>
                    </w:r>
                  </w:hyperlink>
                  <w:r w:rsidR="002B0C78" w:rsidRPr="00E25F41">
                    <w:rPr>
                      <w:b/>
                      <w:color w:val="FFFFFF" w:themeColor="background1"/>
                      <w:sz w:val="20"/>
                      <w:u w:val="single" w:color="0462C1"/>
                    </w:rPr>
                    <w:t>|</w:t>
                  </w:r>
                  <w:r w:rsidR="002B0C78">
                    <w:rPr>
                      <w:b/>
                      <w:color w:val="0462C1"/>
                      <w:sz w:val="20"/>
                    </w:rPr>
                    <w:t xml:space="preserve"> </w:t>
                  </w:r>
                  <w:r w:rsidR="002B0C78">
                    <w:rPr>
                      <w:b/>
                      <w:color w:val="FFFFFF"/>
                      <w:sz w:val="20"/>
                    </w:rPr>
                    <w:t>Mob -</w:t>
                  </w:r>
                  <w:r w:rsidR="003549F2">
                    <w:rPr>
                      <w:b/>
                      <w:color w:val="FFFFFF"/>
                      <w:sz w:val="20"/>
                    </w:rPr>
                    <w:t>9845355418</w:t>
                  </w:r>
                </w:p>
              </w:txbxContent>
            </v:textbox>
            <w10:anchorlock/>
          </v:shape>
        </w:pict>
      </w:r>
    </w:p>
    <w:p w14:paraId="197FFD55" w14:textId="77777777" w:rsidR="00F95D73" w:rsidRDefault="00F95D73">
      <w:pPr>
        <w:pStyle w:val="BodyText"/>
        <w:spacing w:before="7"/>
        <w:ind w:left="0" w:firstLine="0"/>
        <w:rPr>
          <w:sz w:val="28"/>
        </w:rPr>
      </w:pPr>
    </w:p>
    <w:p w14:paraId="5E2662B8" w14:textId="77777777" w:rsidR="00F95D73" w:rsidRDefault="00F95D73">
      <w:pPr>
        <w:rPr>
          <w:sz w:val="28"/>
        </w:rPr>
        <w:sectPr w:rsidR="00F95D73">
          <w:type w:val="continuous"/>
          <w:pgSz w:w="12240" w:h="15840"/>
          <w:pgMar w:top="840" w:right="1300" w:bottom="280" w:left="1320" w:header="720" w:footer="720" w:gutter="0"/>
          <w:cols w:space="720"/>
        </w:sectPr>
      </w:pPr>
    </w:p>
    <w:p w14:paraId="01A61992" w14:textId="77777777" w:rsidR="00F95D73" w:rsidRDefault="00F95D73">
      <w:pPr>
        <w:pStyle w:val="BodyText"/>
        <w:ind w:left="0" w:firstLine="0"/>
        <w:rPr>
          <w:sz w:val="26"/>
        </w:rPr>
      </w:pPr>
    </w:p>
    <w:p w14:paraId="5C2F98A8" w14:textId="77777777" w:rsidR="00F95D73" w:rsidRDefault="00F95D73">
      <w:pPr>
        <w:pStyle w:val="BodyText"/>
        <w:spacing w:before="9"/>
        <w:ind w:left="0" w:firstLine="0"/>
        <w:rPr>
          <w:sz w:val="27"/>
        </w:rPr>
      </w:pPr>
    </w:p>
    <w:p w14:paraId="29003BBA" w14:textId="53C9541B" w:rsidR="0040136D" w:rsidRDefault="0040136D">
      <w:pPr>
        <w:pStyle w:val="Heading1"/>
      </w:pPr>
    </w:p>
    <w:p w14:paraId="6DAC8153" w14:textId="0DEA2E1D" w:rsidR="00836451" w:rsidRDefault="00836451">
      <w:pPr>
        <w:pStyle w:val="Heading1"/>
      </w:pPr>
    </w:p>
    <w:p w14:paraId="6BF7C3CF" w14:textId="77777777" w:rsidR="00836451" w:rsidRDefault="00836451">
      <w:pPr>
        <w:pStyle w:val="Heading1"/>
      </w:pPr>
    </w:p>
    <w:p w14:paraId="09001395" w14:textId="77777777" w:rsidR="00F95D73" w:rsidRDefault="00DB46DA">
      <w:pPr>
        <w:pStyle w:val="Heading1"/>
      </w:pPr>
      <w:r>
        <w:t>Career Objective</w:t>
      </w:r>
    </w:p>
    <w:p w14:paraId="62FBF9C4" w14:textId="77777777" w:rsidR="00F95D73" w:rsidRDefault="002B0C78">
      <w:pPr>
        <w:spacing w:before="89"/>
        <w:ind w:left="120"/>
        <w:rPr>
          <w:b/>
          <w:sz w:val="28"/>
        </w:rPr>
      </w:pPr>
      <w:r>
        <w:br w:type="column"/>
      </w:r>
      <w:r w:rsidR="003549F2">
        <w:t xml:space="preserve">                      </w:t>
      </w:r>
      <w:r w:rsidR="003549F2">
        <w:rPr>
          <w:b/>
          <w:sz w:val="28"/>
        </w:rPr>
        <w:t>VEENA</w:t>
      </w:r>
      <w:r>
        <w:rPr>
          <w:b/>
          <w:sz w:val="28"/>
        </w:rPr>
        <w:t xml:space="preserve"> </w:t>
      </w:r>
      <w:r w:rsidR="003549F2">
        <w:rPr>
          <w:b/>
          <w:color w:val="C00000"/>
          <w:sz w:val="28"/>
        </w:rPr>
        <w:t>DN</w:t>
      </w:r>
    </w:p>
    <w:p w14:paraId="77A9CEB5" w14:textId="77777777" w:rsidR="00F95D73" w:rsidRDefault="00F95D73">
      <w:pPr>
        <w:rPr>
          <w:sz w:val="28"/>
        </w:rPr>
        <w:sectPr w:rsidR="00F95D73">
          <w:type w:val="continuous"/>
          <w:pgSz w:w="12240" w:h="15840"/>
          <w:pgMar w:top="840" w:right="1300" w:bottom="280" w:left="1320" w:header="720" w:footer="720" w:gutter="0"/>
          <w:cols w:num="2" w:space="720" w:equalWidth="0">
            <w:col w:w="2483" w:space="3900"/>
            <w:col w:w="3237"/>
          </w:cols>
        </w:sectPr>
      </w:pPr>
    </w:p>
    <w:p w14:paraId="486BF548" w14:textId="77777777" w:rsidR="00F95D73" w:rsidRDefault="00F95D73">
      <w:pPr>
        <w:pStyle w:val="BodyText"/>
        <w:spacing w:before="2"/>
        <w:ind w:left="0" w:firstLine="0"/>
        <w:rPr>
          <w:b/>
          <w:sz w:val="6"/>
        </w:rPr>
      </w:pPr>
    </w:p>
    <w:p w14:paraId="70ADAAFD" w14:textId="77777777" w:rsidR="00F95D73" w:rsidRDefault="0082233E">
      <w:pPr>
        <w:pStyle w:val="BodyText"/>
        <w:spacing w:line="81" w:lineRule="exact"/>
        <w:ind w:left="147" w:firstLine="0"/>
        <w:rPr>
          <w:sz w:val="8"/>
        </w:rPr>
      </w:pPr>
      <w:r>
        <w:rPr>
          <w:position w:val="-1"/>
          <w:sz w:val="8"/>
        </w:rPr>
      </w:r>
      <w:r>
        <w:rPr>
          <w:position w:val="-1"/>
          <w:sz w:val="8"/>
        </w:rPr>
        <w:pict w14:anchorId="3FBD7EAF">
          <v:group id="_x0000_s1033" style="width:470.5pt;height:4pt;mso-position-horizontal-relative:char;mso-position-vertical-relative:line" coordsize="9410,80">
            <v:line id="_x0000_s1034" style="position:absolute" from="18,63" to="9393,18" strokecolor="#c45811" strokeweight="1.75pt"/>
            <w10:anchorlock/>
          </v:group>
        </w:pict>
      </w:r>
    </w:p>
    <w:p w14:paraId="518591F6" w14:textId="77777777" w:rsidR="00F95D73" w:rsidRDefault="00F95D73">
      <w:pPr>
        <w:pStyle w:val="BodyText"/>
        <w:spacing w:before="9"/>
        <w:ind w:left="0" w:firstLine="0"/>
        <w:rPr>
          <w:b/>
          <w:sz w:val="12"/>
        </w:rPr>
      </w:pPr>
    </w:p>
    <w:p w14:paraId="07D28C8F" w14:textId="19561107" w:rsidR="00471AF6" w:rsidRDefault="002B0C78" w:rsidP="005F496A">
      <w:pPr>
        <w:pStyle w:val="BodyText"/>
        <w:spacing w:before="91" w:line="276" w:lineRule="auto"/>
        <w:ind w:left="120" w:right="292" w:firstLine="0"/>
      </w:pPr>
      <w:r>
        <w:t>Engineering LAB Technician/Engineer (</w:t>
      </w:r>
      <w:r w:rsidR="000215DE">
        <w:t>4-year</w:t>
      </w:r>
      <w:r>
        <w:t xml:space="preserve"> experience) with an impressive blend of technical expertise and people skills. Committed to providing quality and consistent technical support in technical / Healthcare products environment. Most recent position held was Engineering Lab Technician with General Healthcare performing Patient Monitors validation and verification. Procuring, designing, and modifying fixtures using hand power tools. Maintain and calibrating test equipment using approved procedures. Proficient in using Microsoft office applications and reports.</w:t>
      </w:r>
    </w:p>
    <w:p w14:paraId="10CA53A3" w14:textId="77777777" w:rsidR="00471AF6" w:rsidRDefault="00471AF6">
      <w:pPr>
        <w:pStyle w:val="Heading1"/>
        <w:spacing w:before="160"/>
      </w:pPr>
    </w:p>
    <w:p w14:paraId="2C847C8B" w14:textId="3366FB7A" w:rsidR="00F95D73" w:rsidRDefault="002B0C78">
      <w:pPr>
        <w:pStyle w:val="Heading1"/>
        <w:spacing w:before="160"/>
      </w:pPr>
      <w:r>
        <w:t>Skills</w:t>
      </w:r>
    </w:p>
    <w:p w14:paraId="71AABD2E" w14:textId="77777777" w:rsidR="00F95D73" w:rsidRDefault="0082233E">
      <w:pPr>
        <w:pStyle w:val="BodyText"/>
        <w:spacing w:line="81" w:lineRule="exact"/>
        <w:ind w:left="102" w:firstLine="0"/>
        <w:rPr>
          <w:sz w:val="8"/>
        </w:rPr>
      </w:pPr>
      <w:r>
        <w:rPr>
          <w:position w:val="-1"/>
          <w:sz w:val="8"/>
        </w:rPr>
      </w:r>
      <w:r>
        <w:rPr>
          <w:position w:val="-1"/>
          <w:sz w:val="8"/>
        </w:rPr>
        <w:pict w14:anchorId="3AE8726B">
          <v:group id="_x0000_s1031" style="width:470.5pt;height:4pt;mso-position-horizontal-relative:char;mso-position-vertical-relative:line" coordsize="9410,80">
            <v:line id="_x0000_s1032" style="position:absolute" from="18,63" to="9393,18" strokecolor="#c45811" strokeweight="1.75pt"/>
            <w10:anchorlock/>
          </v:group>
        </w:pict>
      </w:r>
    </w:p>
    <w:p w14:paraId="3E288200" w14:textId="77777777" w:rsidR="00F95D73" w:rsidRDefault="00F95D73">
      <w:pPr>
        <w:pStyle w:val="BodyText"/>
        <w:spacing w:before="3"/>
        <w:ind w:left="0" w:firstLine="0"/>
        <w:rPr>
          <w:b/>
          <w:sz w:val="10"/>
        </w:rPr>
      </w:pPr>
    </w:p>
    <w:p w14:paraId="3310103E" w14:textId="77777777" w:rsidR="00F95D73" w:rsidRDefault="00F95D73">
      <w:pPr>
        <w:rPr>
          <w:sz w:val="10"/>
        </w:rPr>
        <w:sectPr w:rsidR="00F95D73">
          <w:type w:val="continuous"/>
          <w:pgSz w:w="12240" w:h="15840"/>
          <w:pgMar w:top="840" w:right="1300" w:bottom="280" w:left="1320" w:header="720" w:footer="720" w:gutter="0"/>
          <w:cols w:space="720"/>
        </w:sectPr>
      </w:pPr>
    </w:p>
    <w:p w14:paraId="0A4BF6FD" w14:textId="77777777" w:rsidR="00F95D73" w:rsidRDefault="002B0C78" w:rsidP="00471AF6">
      <w:pPr>
        <w:pStyle w:val="ListParagraph"/>
        <w:numPr>
          <w:ilvl w:val="0"/>
          <w:numId w:val="7"/>
        </w:numPr>
        <w:tabs>
          <w:tab w:val="left" w:pos="841"/>
        </w:tabs>
        <w:spacing w:before="79" w:line="273" w:lineRule="auto"/>
        <w:ind w:right="39"/>
        <w:jc w:val="both"/>
        <w:rPr>
          <w:sz w:val="20"/>
        </w:rPr>
      </w:pPr>
      <w:r>
        <w:rPr>
          <w:sz w:val="20"/>
        </w:rPr>
        <w:t>The ability to learn specific, practical techniques and apply this knowledge to solve technical</w:t>
      </w:r>
      <w:r>
        <w:rPr>
          <w:spacing w:val="-2"/>
          <w:sz w:val="20"/>
        </w:rPr>
        <w:t xml:space="preserve"> </w:t>
      </w:r>
      <w:r>
        <w:rPr>
          <w:sz w:val="20"/>
        </w:rPr>
        <w:t>problems;</w:t>
      </w:r>
    </w:p>
    <w:p w14:paraId="1F4F00EF" w14:textId="77777777" w:rsidR="00F95D73" w:rsidRDefault="002B0C78" w:rsidP="00471AF6">
      <w:pPr>
        <w:pStyle w:val="ListParagraph"/>
        <w:numPr>
          <w:ilvl w:val="0"/>
          <w:numId w:val="7"/>
        </w:numPr>
        <w:tabs>
          <w:tab w:val="left" w:pos="841"/>
        </w:tabs>
        <w:spacing w:before="80" w:line="273" w:lineRule="auto"/>
        <w:ind w:right="41"/>
        <w:jc w:val="both"/>
        <w:rPr>
          <w:sz w:val="20"/>
        </w:rPr>
      </w:pPr>
      <w:r>
        <w:rPr>
          <w:sz w:val="20"/>
        </w:rPr>
        <w:t>Time management skills in order to work on several different projects at the same</w:t>
      </w:r>
      <w:r>
        <w:rPr>
          <w:spacing w:val="-16"/>
          <w:sz w:val="20"/>
        </w:rPr>
        <w:t xml:space="preserve"> </w:t>
      </w:r>
      <w:r>
        <w:rPr>
          <w:sz w:val="20"/>
        </w:rPr>
        <w:t>time;</w:t>
      </w:r>
    </w:p>
    <w:p w14:paraId="71C5AB89" w14:textId="53230D20" w:rsidR="00F95D73" w:rsidRPr="00471AF6" w:rsidRDefault="002B0C78" w:rsidP="00471AF6">
      <w:pPr>
        <w:pStyle w:val="ListParagraph"/>
        <w:numPr>
          <w:ilvl w:val="0"/>
          <w:numId w:val="7"/>
        </w:numPr>
        <w:spacing w:before="75" w:line="273" w:lineRule="auto"/>
        <w:ind w:right="41"/>
        <w:jc w:val="both"/>
        <w:rPr>
          <w:sz w:val="20"/>
        </w:rPr>
      </w:pPr>
      <w:r>
        <w:rPr>
          <w:sz w:val="20"/>
        </w:rPr>
        <w:t xml:space="preserve">Flexibility in order to work with and provide support for </w:t>
      </w:r>
      <w:r w:rsidR="003549F2">
        <w:rPr>
          <w:sz w:val="20"/>
        </w:rPr>
        <w:t>several</w:t>
      </w:r>
      <w:r>
        <w:rPr>
          <w:spacing w:val="-4"/>
          <w:sz w:val="20"/>
        </w:rPr>
        <w:t xml:space="preserve"> </w:t>
      </w:r>
      <w:r>
        <w:rPr>
          <w:sz w:val="20"/>
        </w:rPr>
        <w:t>people.</w:t>
      </w:r>
    </w:p>
    <w:p w14:paraId="4752A0D4" w14:textId="19FDB419" w:rsidR="00F95D73" w:rsidRDefault="00471AF6" w:rsidP="00471AF6">
      <w:pPr>
        <w:pStyle w:val="ListParagraph"/>
        <w:numPr>
          <w:ilvl w:val="0"/>
          <w:numId w:val="7"/>
        </w:numPr>
        <w:tabs>
          <w:tab w:val="left" w:pos="661"/>
        </w:tabs>
        <w:spacing w:before="81" w:line="273" w:lineRule="auto"/>
        <w:ind w:right="139"/>
        <w:jc w:val="both"/>
        <w:rPr>
          <w:sz w:val="20"/>
        </w:rPr>
      </w:pPr>
      <w:r>
        <w:rPr>
          <w:sz w:val="20"/>
        </w:rPr>
        <w:t xml:space="preserve">     </w:t>
      </w:r>
      <w:r w:rsidR="002B0C78">
        <w:rPr>
          <w:sz w:val="20"/>
        </w:rPr>
        <w:t>Carrying out routine tasks accurately and following strict methodologies to carry out</w:t>
      </w:r>
      <w:r w:rsidR="002B0C78">
        <w:rPr>
          <w:spacing w:val="-2"/>
          <w:sz w:val="20"/>
        </w:rPr>
        <w:t xml:space="preserve"> </w:t>
      </w:r>
      <w:r w:rsidR="002B0C78">
        <w:rPr>
          <w:sz w:val="20"/>
        </w:rPr>
        <w:t>analyses;</w:t>
      </w:r>
    </w:p>
    <w:p w14:paraId="793B7036" w14:textId="77777777" w:rsidR="00F95D73" w:rsidRPr="00471AF6" w:rsidRDefault="002B0C78" w:rsidP="00471AF6">
      <w:pPr>
        <w:pStyle w:val="ListParagraph"/>
        <w:numPr>
          <w:ilvl w:val="0"/>
          <w:numId w:val="7"/>
        </w:numPr>
        <w:tabs>
          <w:tab w:val="left" w:pos="661"/>
        </w:tabs>
        <w:spacing w:before="82" w:line="273" w:lineRule="auto"/>
        <w:ind w:right="137"/>
        <w:jc w:val="both"/>
        <w:rPr>
          <w:sz w:val="20"/>
        </w:rPr>
      </w:pPr>
      <w:r w:rsidRPr="00471AF6">
        <w:rPr>
          <w:sz w:val="20"/>
        </w:rPr>
        <w:t>Ensuring the laboratory is well-stocked and resourced;</w:t>
      </w:r>
    </w:p>
    <w:p w14:paraId="784CBFB9" w14:textId="78EB7112" w:rsidR="00F95D73" w:rsidRPr="00471AF6" w:rsidRDefault="00A3401A" w:rsidP="00471AF6">
      <w:pPr>
        <w:pStyle w:val="ListParagraph"/>
        <w:numPr>
          <w:ilvl w:val="0"/>
          <w:numId w:val="7"/>
        </w:numPr>
        <w:tabs>
          <w:tab w:val="left" w:pos="661"/>
        </w:tabs>
        <w:spacing w:before="76" w:line="276" w:lineRule="auto"/>
        <w:ind w:right="138"/>
        <w:jc w:val="both"/>
        <w:rPr>
          <w:sz w:val="20"/>
        </w:rPr>
      </w:pPr>
      <w:r>
        <w:rPr>
          <w:sz w:val="20"/>
        </w:rPr>
        <w:t>Performing the preventive maintenance for medical devices.</w:t>
      </w:r>
    </w:p>
    <w:p w14:paraId="33642301" w14:textId="77777777" w:rsidR="00F95D73" w:rsidRPr="00471AF6" w:rsidRDefault="002B0C78" w:rsidP="00471AF6">
      <w:pPr>
        <w:pStyle w:val="ListParagraph"/>
        <w:numPr>
          <w:ilvl w:val="0"/>
          <w:numId w:val="7"/>
        </w:numPr>
        <w:tabs>
          <w:tab w:val="left" w:pos="661"/>
        </w:tabs>
        <w:spacing w:before="72" w:line="273" w:lineRule="auto"/>
        <w:ind w:right="141"/>
        <w:jc w:val="both"/>
        <w:rPr>
          <w:sz w:val="20"/>
        </w:rPr>
      </w:pPr>
      <w:r w:rsidRPr="00471AF6">
        <w:rPr>
          <w:sz w:val="20"/>
        </w:rPr>
        <w:t>keeping up to date with technical developments, especially those which can save time and improve</w:t>
      </w:r>
      <w:r w:rsidRPr="00471AF6">
        <w:rPr>
          <w:spacing w:val="-3"/>
          <w:sz w:val="20"/>
        </w:rPr>
        <w:t xml:space="preserve"> </w:t>
      </w:r>
      <w:r w:rsidRPr="00471AF6">
        <w:rPr>
          <w:sz w:val="20"/>
        </w:rPr>
        <w:t>reliability;</w:t>
      </w:r>
    </w:p>
    <w:p w14:paraId="3FF6A691" w14:textId="13E69830" w:rsidR="00A3401A" w:rsidRPr="00A3401A" w:rsidRDefault="002B0C78" w:rsidP="00A3401A">
      <w:pPr>
        <w:pStyle w:val="ListParagraph"/>
        <w:numPr>
          <w:ilvl w:val="0"/>
          <w:numId w:val="7"/>
        </w:numPr>
        <w:tabs>
          <w:tab w:val="left" w:pos="661"/>
        </w:tabs>
        <w:spacing w:before="80" w:line="273" w:lineRule="auto"/>
        <w:ind w:right="135"/>
        <w:jc w:val="both"/>
        <w:rPr>
          <w:sz w:val="20"/>
        </w:rPr>
        <w:sectPr w:rsidR="00A3401A" w:rsidRPr="00A3401A">
          <w:type w:val="continuous"/>
          <w:pgSz w:w="12240" w:h="15840"/>
          <w:pgMar w:top="840" w:right="1300" w:bottom="280" w:left="1320" w:header="720" w:footer="720" w:gutter="0"/>
          <w:cols w:num="2" w:space="720" w:equalWidth="0">
            <w:col w:w="4479" w:space="742"/>
            <w:col w:w="4399"/>
          </w:cols>
        </w:sectPr>
      </w:pPr>
      <w:r w:rsidRPr="00471AF6">
        <w:rPr>
          <w:sz w:val="20"/>
        </w:rPr>
        <w:t>Following and ensuring strict safety procedures and safety</w:t>
      </w:r>
      <w:r w:rsidRPr="00471AF6">
        <w:rPr>
          <w:spacing w:val="25"/>
          <w:sz w:val="20"/>
        </w:rPr>
        <w:t xml:space="preserve"> </w:t>
      </w:r>
      <w:r w:rsidRPr="00471AF6">
        <w:rPr>
          <w:sz w:val="20"/>
        </w:rPr>
        <w:t>checks</w:t>
      </w:r>
      <w:r w:rsidR="003549F2" w:rsidRPr="00471AF6">
        <w:rPr>
          <w:sz w:val="20"/>
        </w:rPr>
        <w:t>.</w:t>
      </w:r>
    </w:p>
    <w:p w14:paraId="7460CD62" w14:textId="77777777" w:rsidR="00F95D73" w:rsidRDefault="00F95D73">
      <w:pPr>
        <w:pStyle w:val="BodyText"/>
        <w:spacing w:before="5"/>
        <w:ind w:left="0" w:firstLine="0"/>
        <w:rPr>
          <w:sz w:val="22"/>
        </w:rPr>
      </w:pPr>
    </w:p>
    <w:p w14:paraId="40B41818" w14:textId="77777777" w:rsidR="00F95D73" w:rsidRDefault="0082233E">
      <w:pPr>
        <w:pStyle w:val="BodyText"/>
        <w:spacing w:line="81" w:lineRule="exact"/>
        <w:ind w:left="102" w:firstLine="0"/>
        <w:rPr>
          <w:sz w:val="8"/>
        </w:rPr>
      </w:pPr>
      <w:r>
        <w:rPr>
          <w:position w:val="-1"/>
          <w:sz w:val="8"/>
        </w:rPr>
      </w:r>
      <w:r>
        <w:rPr>
          <w:position w:val="-1"/>
          <w:sz w:val="8"/>
        </w:rPr>
        <w:pict w14:anchorId="29566E5C">
          <v:group id="_x0000_s1029" style="width:470.5pt;height:4pt;mso-position-horizontal-relative:char;mso-position-vertical-relative:line" coordsize="9410,80">
            <v:line id="_x0000_s1030" style="position:absolute" from="18,62" to="9393,17" strokecolor="#c45811" strokeweight="1.75pt"/>
            <w10:anchorlock/>
          </v:group>
        </w:pict>
      </w:r>
    </w:p>
    <w:p w14:paraId="580D3559" w14:textId="77777777" w:rsidR="00F95D73" w:rsidRDefault="00F95D73">
      <w:pPr>
        <w:rPr>
          <w:sz w:val="20"/>
        </w:rPr>
        <w:sectPr w:rsidR="00F95D73">
          <w:type w:val="continuous"/>
          <w:pgSz w:w="12240" w:h="15840"/>
          <w:pgMar w:top="840" w:right="1300" w:bottom="280" w:left="1320" w:header="720" w:footer="720" w:gutter="0"/>
          <w:cols w:space="720"/>
        </w:sectPr>
      </w:pPr>
    </w:p>
    <w:p w14:paraId="322445E3" w14:textId="77777777" w:rsidR="00E64C5D" w:rsidRPr="00E64C5D" w:rsidRDefault="00E64C5D" w:rsidP="00E64C5D">
      <w:pPr>
        <w:pStyle w:val="Heading1"/>
        <w:spacing w:before="90" w:after="19"/>
      </w:pPr>
      <w:r w:rsidRPr="00E64C5D">
        <w:lastRenderedPageBreak/>
        <w:t>TESTING SPECIFIC SKILLS:</w:t>
      </w:r>
    </w:p>
    <w:p w14:paraId="0DC46F00" w14:textId="5FFC40F5" w:rsidR="00090BBD" w:rsidRDefault="0082233E" w:rsidP="00E64C5D">
      <w:pPr>
        <w:pStyle w:val="Heading1"/>
        <w:spacing w:before="90" w:after="19"/>
        <w:ind w:left="0"/>
      </w:pPr>
      <w:r>
        <w:rPr>
          <w:position w:val="-1"/>
          <w:sz w:val="8"/>
        </w:rPr>
      </w:r>
      <w:r>
        <w:rPr>
          <w:position w:val="-1"/>
          <w:sz w:val="8"/>
        </w:rPr>
        <w:pict w14:anchorId="3B062AAD">
          <v:group id="_x0000_s1067" style="width:470.5pt;height:4pt;mso-position-horizontal-relative:char;mso-position-vertical-relative:line" coordsize="9410,80">
            <v:line id="_x0000_s1068" style="position:absolute" from="18,62" to="9393,17" strokecolor="#c45811" strokeweight="1.75pt"/>
            <w10:anchorlock/>
          </v:group>
        </w:pict>
      </w:r>
    </w:p>
    <w:p w14:paraId="43E31A68" w14:textId="77777777" w:rsidR="00AC6CE6" w:rsidRDefault="00AC6CE6" w:rsidP="0040136D">
      <w:pPr>
        <w:pStyle w:val="Heading1"/>
        <w:spacing w:before="90" w:after="19"/>
      </w:pPr>
    </w:p>
    <w:p w14:paraId="0B0CBB95"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bookmarkStart w:id="0" w:name="_Hlk21947487"/>
      <w:bookmarkStart w:id="1" w:name="_Hlk21947455"/>
      <w:r w:rsidRPr="00EA15A0">
        <w:rPr>
          <w:rFonts w:ascii="Arial" w:hAnsi="Arial" w:cs="Arial"/>
          <w:color w:val="283648"/>
          <w:sz w:val="20"/>
          <w:szCs w:val="20"/>
        </w:rPr>
        <w:t>Having a very good experience in </w:t>
      </w:r>
      <w:r w:rsidRPr="00EA15A0">
        <w:rPr>
          <w:rFonts w:ascii="Arial" w:hAnsi="Arial" w:cs="Arial"/>
          <w:b/>
          <w:bCs/>
          <w:color w:val="283648"/>
          <w:sz w:val="20"/>
          <w:szCs w:val="20"/>
        </w:rPr>
        <w:t>SDLC, STLC and Defect Life Cycle</w:t>
      </w:r>
      <w:bookmarkEnd w:id="0"/>
      <w:r w:rsidRPr="00EA15A0">
        <w:rPr>
          <w:rFonts w:ascii="Arial" w:hAnsi="Arial" w:cs="Arial"/>
          <w:b/>
          <w:bCs/>
          <w:color w:val="283648"/>
          <w:sz w:val="20"/>
          <w:szCs w:val="20"/>
        </w:rPr>
        <w:t>.</w:t>
      </w:r>
    </w:p>
    <w:p w14:paraId="028501FF"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bookmarkStart w:id="2" w:name="_Hlk21947492"/>
      <w:r w:rsidRPr="00EA15A0">
        <w:rPr>
          <w:rFonts w:ascii="Arial" w:hAnsi="Arial" w:cs="Arial"/>
          <w:color w:val="283648"/>
          <w:sz w:val="20"/>
          <w:szCs w:val="20"/>
        </w:rPr>
        <w:t>Having a good knowledge on different Types of </w:t>
      </w:r>
      <w:r w:rsidRPr="00EA15A0">
        <w:rPr>
          <w:rFonts w:ascii="Arial" w:hAnsi="Arial" w:cs="Arial"/>
          <w:b/>
          <w:bCs/>
          <w:color w:val="283648"/>
          <w:sz w:val="20"/>
          <w:szCs w:val="20"/>
        </w:rPr>
        <w:t>SDLC </w:t>
      </w:r>
      <w:r w:rsidRPr="00EA15A0">
        <w:rPr>
          <w:rFonts w:ascii="Arial" w:hAnsi="Arial" w:cs="Arial"/>
          <w:color w:val="283648"/>
          <w:sz w:val="20"/>
          <w:szCs w:val="20"/>
        </w:rPr>
        <w:t>(V-Model, Waterfall Model, Agile Methodology</w:t>
      </w:r>
      <w:bookmarkEnd w:id="2"/>
      <w:r w:rsidRPr="00EA15A0">
        <w:rPr>
          <w:rFonts w:ascii="Arial" w:hAnsi="Arial" w:cs="Arial"/>
          <w:color w:val="283648"/>
          <w:sz w:val="20"/>
          <w:szCs w:val="20"/>
        </w:rPr>
        <w:t>)</w:t>
      </w:r>
      <w:r w:rsidRPr="00EA15A0">
        <w:rPr>
          <w:rFonts w:ascii="Arial" w:hAnsi="Arial" w:cs="Arial"/>
          <w:b/>
          <w:bCs/>
          <w:color w:val="283648"/>
          <w:sz w:val="20"/>
          <w:szCs w:val="20"/>
        </w:rPr>
        <w:t>.</w:t>
      </w:r>
    </w:p>
    <w:p w14:paraId="43AA5653"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Proficient in Smoke/Sanity Testing, Functional Testing, Integration testing, Adhoc Testing, System Testing and Compatibility Testing.</w:t>
      </w:r>
    </w:p>
    <w:p w14:paraId="78BE7AF4"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bookmarkStart w:id="3" w:name="_Hlk21947506"/>
      <w:r w:rsidRPr="00EA15A0">
        <w:rPr>
          <w:rFonts w:ascii="Arial" w:hAnsi="Arial" w:cs="Arial"/>
          <w:color w:val="283648"/>
          <w:sz w:val="20"/>
          <w:szCs w:val="20"/>
        </w:rPr>
        <w:t>Experience in analyzing &amp; understanding the Scope of Testing &amp; its process, Roles and Responsibility from </w:t>
      </w:r>
      <w:r w:rsidRPr="00EA15A0">
        <w:rPr>
          <w:rFonts w:ascii="Arial" w:hAnsi="Arial" w:cs="Arial"/>
          <w:b/>
          <w:bCs/>
          <w:color w:val="283648"/>
          <w:sz w:val="20"/>
          <w:szCs w:val="20"/>
        </w:rPr>
        <w:t>Test Plan</w:t>
      </w:r>
      <w:r w:rsidRPr="00EA15A0">
        <w:rPr>
          <w:rFonts w:ascii="Arial" w:hAnsi="Arial" w:cs="Arial"/>
          <w:color w:val="283648"/>
          <w:sz w:val="20"/>
          <w:szCs w:val="20"/>
        </w:rPr>
        <w:t> which is reviewed and approved.</w:t>
      </w:r>
    </w:p>
    <w:bookmarkEnd w:id="3"/>
    <w:p w14:paraId="3E7FDA74"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Experience in Designing </w:t>
      </w:r>
      <w:r w:rsidRPr="00EA15A0">
        <w:rPr>
          <w:rFonts w:ascii="Arial" w:hAnsi="Arial" w:cs="Arial"/>
          <w:b/>
          <w:bCs/>
          <w:color w:val="283648"/>
          <w:sz w:val="20"/>
          <w:szCs w:val="20"/>
        </w:rPr>
        <w:t>Test Scenarios</w:t>
      </w:r>
      <w:r w:rsidRPr="00EA15A0">
        <w:rPr>
          <w:rFonts w:ascii="Arial" w:hAnsi="Arial" w:cs="Arial"/>
          <w:color w:val="283648"/>
          <w:sz w:val="20"/>
          <w:szCs w:val="20"/>
        </w:rPr>
        <w:t> in line with Baseline SRS.</w:t>
      </w:r>
    </w:p>
    <w:p w14:paraId="49EC58B3"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Expertise in Entry and Exit criteria for designing the </w:t>
      </w:r>
      <w:r w:rsidRPr="00EA15A0">
        <w:rPr>
          <w:rFonts w:ascii="Arial" w:hAnsi="Arial" w:cs="Arial"/>
          <w:b/>
          <w:bCs/>
          <w:color w:val="283648"/>
          <w:sz w:val="20"/>
          <w:szCs w:val="20"/>
        </w:rPr>
        <w:t>Test Scenario </w:t>
      </w:r>
      <w:r w:rsidRPr="00EA15A0">
        <w:rPr>
          <w:rFonts w:ascii="Arial" w:hAnsi="Arial" w:cs="Arial"/>
          <w:color w:val="283648"/>
          <w:sz w:val="20"/>
          <w:szCs w:val="20"/>
        </w:rPr>
        <w:t>&amp; in </w:t>
      </w:r>
      <w:r w:rsidRPr="00EA15A0">
        <w:rPr>
          <w:rFonts w:ascii="Arial" w:hAnsi="Arial" w:cs="Arial"/>
          <w:b/>
          <w:bCs/>
          <w:color w:val="283648"/>
          <w:sz w:val="20"/>
          <w:szCs w:val="20"/>
        </w:rPr>
        <w:t>Reviewing</w:t>
      </w:r>
      <w:r w:rsidRPr="00EA15A0">
        <w:rPr>
          <w:rFonts w:ascii="Arial" w:hAnsi="Arial" w:cs="Arial"/>
          <w:color w:val="283648"/>
          <w:sz w:val="20"/>
          <w:szCs w:val="20"/>
        </w:rPr>
        <w:t> the Test Scenarios.</w:t>
      </w:r>
    </w:p>
    <w:p w14:paraId="0B13AC96" w14:textId="77777777" w:rsidR="00AC6CE6" w:rsidRPr="00EA15A0" w:rsidRDefault="00781A81"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Having</w:t>
      </w:r>
      <w:r w:rsidR="00AC6CE6" w:rsidRPr="00EA15A0">
        <w:rPr>
          <w:rFonts w:ascii="Arial" w:hAnsi="Arial" w:cs="Arial"/>
          <w:color w:val="283648"/>
          <w:sz w:val="20"/>
          <w:szCs w:val="20"/>
        </w:rPr>
        <w:t xml:space="preserve"> a very good experience in designing the </w:t>
      </w:r>
      <w:r w:rsidR="00AC6CE6" w:rsidRPr="00EA15A0">
        <w:rPr>
          <w:rFonts w:ascii="Arial" w:hAnsi="Arial" w:cs="Arial"/>
          <w:b/>
          <w:bCs/>
          <w:color w:val="283648"/>
          <w:sz w:val="20"/>
          <w:szCs w:val="20"/>
        </w:rPr>
        <w:t>Test Cases</w:t>
      </w:r>
      <w:r w:rsidR="00AC6CE6" w:rsidRPr="00EA15A0">
        <w:rPr>
          <w:rFonts w:ascii="Arial" w:hAnsi="Arial" w:cs="Arial"/>
          <w:color w:val="283648"/>
          <w:sz w:val="20"/>
          <w:szCs w:val="20"/>
        </w:rPr>
        <w:t> by maintaining the Entry criteria.</w:t>
      </w:r>
    </w:p>
    <w:p w14:paraId="0CD0BD01"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Having a good experience in </w:t>
      </w:r>
      <w:r w:rsidRPr="00EA15A0">
        <w:rPr>
          <w:rFonts w:ascii="Arial" w:hAnsi="Arial" w:cs="Arial"/>
          <w:b/>
          <w:bCs/>
          <w:color w:val="283648"/>
          <w:sz w:val="20"/>
          <w:szCs w:val="20"/>
        </w:rPr>
        <w:t>Reviewing the Test Cases</w:t>
      </w:r>
      <w:r w:rsidRPr="00EA15A0">
        <w:rPr>
          <w:rFonts w:ascii="Arial" w:hAnsi="Arial" w:cs="Arial"/>
          <w:color w:val="283648"/>
          <w:sz w:val="20"/>
          <w:szCs w:val="20"/>
        </w:rPr>
        <w:t> and making it as approve.</w:t>
      </w:r>
    </w:p>
    <w:p w14:paraId="3EEF7FEB"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Having a very good experience in Execution of Test Cases against the</w:t>
      </w:r>
      <w:r w:rsidRPr="00EA15A0">
        <w:rPr>
          <w:rFonts w:ascii="Arial" w:hAnsi="Arial" w:cs="Arial"/>
          <w:b/>
          <w:bCs/>
          <w:color w:val="283648"/>
          <w:sz w:val="20"/>
          <w:szCs w:val="20"/>
        </w:rPr>
        <w:t xml:space="preserve"> Build</w:t>
      </w:r>
      <w:r w:rsidRPr="00EA15A0">
        <w:rPr>
          <w:rFonts w:ascii="Arial" w:hAnsi="Arial" w:cs="Arial"/>
          <w:color w:val="283648"/>
          <w:sz w:val="20"/>
          <w:szCs w:val="20"/>
        </w:rPr>
        <w:t>.</w:t>
      </w:r>
    </w:p>
    <w:p w14:paraId="050B28D3"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Having a good experience in doing </w:t>
      </w:r>
      <w:r w:rsidRPr="00EA15A0">
        <w:rPr>
          <w:rFonts w:ascii="Arial" w:hAnsi="Arial" w:cs="Arial"/>
          <w:b/>
          <w:bCs/>
          <w:color w:val="283648"/>
          <w:sz w:val="20"/>
          <w:szCs w:val="20"/>
        </w:rPr>
        <w:t>Initial Level of Testing</w:t>
      </w:r>
      <w:r w:rsidRPr="00EA15A0">
        <w:rPr>
          <w:rFonts w:ascii="Arial" w:hAnsi="Arial" w:cs="Arial"/>
          <w:color w:val="283648"/>
          <w:sz w:val="20"/>
          <w:szCs w:val="20"/>
        </w:rPr>
        <w:t> when build got installed in Test Server and performing Test</w:t>
      </w:r>
      <w:r w:rsidRPr="00EA15A0">
        <w:rPr>
          <w:rFonts w:ascii="Arial" w:hAnsi="Arial" w:cs="Arial"/>
          <w:b/>
          <w:bCs/>
          <w:color w:val="283648"/>
          <w:sz w:val="20"/>
          <w:szCs w:val="20"/>
        </w:rPr>
        <w:t> Case Execution</w:t>
      </w:r>
      <w:r w:rsidRPr="00EA15A0">
        <w:rPr>
          <w:rFonts w:ascii="Arial" w:hAnsi="Arial" w:cs="Arial"/>
          <w:color w:val="283648"/>
          <w:sz w:val="20"/>
          <w:szCs w:val="20"/>
        </w:rPr>
        <w:t> (Smoke, Functional, Integration, Regression and Re-testing).</w:t>
      </w:r>
    </w:p>
    <w:p w14:paraId="1829E0F3"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Experiences in Updating &amp; Maintaining </w:t>
      </w:r>
      <w:r w:rsidRPr="00EA15A0">
        <w:rPr>
          <w:rFonts w:ascii="Arial" w:hAnsi="Arial" w:cs="Arial"/>
          <w:b/>
          <w:bCs/>
          <w:color w:val="283648"/>
          <w:sz w:val="20"/>
          <w:szCs w:val="20"/>
        </w:rPr>
        <w:t>Requirement Traceability Matrix</w:t>
      </w:r>
      <w:r w:rsidRPr="00EA15A0">
        <w:rPr>
          <w:rFonts w:ascii="Arial" w:hAnsi="Arial" w:cs="Arial"/>
          <w:color w:val="283648"/>
          <w:sz w:val="20"/>
          <w:szCs w:val="20"/>
        </w:rPr>
        <w:t>(forward traceability and backward traceability).</w:t>
      </w:r>
    </w:p>
    <w:p w14:paraId="19A789E5"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Experience in analyzing and understanding the </w:t>
      </w:r>
      <w:r w:rsidRPr="00EA15A0">
        <w:rPr>
          <w:rFonts w:ascii="Arial" w:hAnsi="Arial" w:cs="Arial"/>
          <w:b/>
          <w:bCs/>
          <w:color w:val="283648"/>
          <w:sz w:val="20"/>
          <w:szCs w:val="20"/>
        </w:rPr>
        <w:t>Release Notes</w:t>
      </w:r>
      <w:r w:rsidRPr="00EA15A0">
        <w:rPr>
          <w:rFonts w:ascii="Arial" w:hAnsi="Arial" w:cs="Arial"/>
          <w:color w:val="283648"/>
          <w:sz w:val="20"/>
          <w:szCs w:val="20"/>
        </w:rPr>
        <w:t> from Development Team to a Testing Team before execution of Test Cases.</w:t>
      </w:r>
    </w:p>
    <w:p w14:paraId="4B61D1D5"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Experience in </w:t>
      </w:r>
      <w:r w:rsidRPr="00EA15A0">
        <w:rPr>
          <w:rFonts w:ascii="Arial" w:hAnsi="Arial" w:cs="Arial"/>
          <w:b/>
          <w:bCs/>
          <w:color w:val="283648"/>
          <w:sz w:val="20"/>
          <w:szCs w:val="20"/>
        </w:rPr>
        <w:t>logging the Defect</w:t>
      </w:r>
      <w:r w:rsidRPr="00EA15A0">
        <w:rPr>
          <w:rFonts w:ascii="Arial" w:hAnsi="Arial" w:cs="Arial"/>
          <w:color w:val="283648"/>
          <w:sz w:val="20"/>
          <w:szCs w:val="20"/>
        </w:rPr>
        <w:t> Using Defect Tracking Tool </w:t>
      </w:r>
      <w:r w:rsidRPr="00EA15A0">
        <w:rPr>
          <w:rFonts w:ascii="Arial" w:hAnsi="Arial" w:cs="Arial"/>
          <w:b/>
          <w:bCs/>
          <w:color w:val="283648"/>
          <w:sz w:val="20"/>
          <w:szCs w:val="20"/>
        </w:rPr>
        <w:t>Taiga and JIRA.</w:t>
      </w:r>
    </w:p>
    <w:p w14:paraId="02BBC8B3"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Experience in </w:t>
      </w:r>
      <w:r w:rsidRPr="00EA15A0">
        <w:rPr>
          <w:rFonts w:ascii="Arial" w:hAnsi="Arial" w:cs="Arial"/>
          <w:b/>
          <w:bCs/>
          <w:color w:val="283648"/>
          <w:sz w:val="20"/>
          <w:szCs w:val="20"/>
        </w:rPr>
        <w:t>Re-testing</w:t>
      </w:r>
      <w:r w:rsidRPr="00EA15A0">
        <w:rPr>
          <w:rFonts w:ascii="Arial" w:hAnsi="Arial" w:cs="Arial"/>
          <w:color w:val="283648"/>
          <w:sz w:val="20"/>
          <w:szCs w:val="20"/>
        </w:rPr>
        <w:t> the defects which got fixed and conducting </w:t>
      </w:r>
      <w:r w:rsidRPr="00EA15A0">
        <w:rPr>
          <w:rFonts w:ascii="Arial" w:hAnsi="Arial" w:cs="Arial"/>
          <w:b/>
          <w:bCs/>
          <w:color w:val="283648"/>
          <w:sz w:val="20"/>
          <w:szCs w:val="20"/>
        </w:rPr>
        <w:t>Regression Testing</w:t>
      </w:r>
      <w:r w:rsidRPr="00EA15A0">
        <w:rPr>
          <w:rFonts w:ascii="Arial" w:hAnsi="Arial" w:cs="Arial"/>
          <w:color w:val="283648"/>
          <w:sz w:val="20"/>
          <w:szCs w:val="20"/>
        </w:rPr>
        <w:t> with respect to impacted areas in new build version.</w:t>
      </w:r>
    </w:p>
    <w:p w14:paraId="790F3937"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Experience in analyzing the Severity and Priority of the issues </w:t>
      </w:r>
      <w:r w:rsidRPr="00EA15A0">
        <w:rPr>
          <w:rFonts w:ascii="Arial" w:hAnsi="Arial" w:cs="Arial"/>
          <w:b/>
          <w:bCs/>
          <w:color w:val="283648"/>
          <w:sz w:val="20"/>
          <w:szCs w:val="20"/>
        </w:rPr>
        <w:t>Critical, Major &amp;Minor.</w:t>
      </w:r>
    </w:p>
    <w:p w14:paraId="68A98A86" w14:textId="4986902A"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Constraints and Relationships.</w:t>
      </w:r>
    </w:p>
    <w:p w14:paraId="4B343169"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 Working knowledge in Programming Language Core Java.</w:t>
      </w:r>
    </w:p>
    <w:p w14:paraId="2C587737"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Experience in preparing and sending </w:t>
      </w:r>
      <w:r w:rsidRPr="00EA15A0">
        <w:rPr>
          <w:rFonts w:ascii="Arial" w:hAnsi="Arial" w:cs="Arial"/>
          <w:b/>
          <w:bCs/>
          <w:color w:val="283648"/>
          <w:sz w:val="20"/>
          <w:szCs w:val="20"/>
        </w:rPr>
        <w:t>Daily Execution Status Report, Daily Defect Report, Retest Report and Weekly Status Report.</w:t>
      </w:r>
    </w:p>
    <w:p w14:paraId="58E24C4D"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Experience in Attending Daily Status Meeting&amp; giving updates to the Test Manager.</w:t>
      </w:r>
    </w:p>
    <w:p w14:paraId="7C95FF35"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Coordinating the Testing activities with Development Team.</w:t>
      </w:r>
    </w:p>
    <w:p w14:paraId="216CA145"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Having ability to meet deadlines and work under pressure.</w:t>
      </w:r>
    </w:p>
    <w:p w14:paraId="5F73A836"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Flexible and versatile to adapt to any new environment and work on any project.</w:t>
      </w:r>
    </w:p>
    <w:p w14:paraId="7308F8C7" w14:textId="77777777" w:rsidR="00AC6CE6" w:rsidRPr="00EA15A0" w:rsidRDefault="00AC6CE6" w:rsidP="00AC6CE6">
      <w:pPr>
        <w:widowControl/>
        <w:numPr>
          <w:ilvl w:val="0"/>
          <w:numId w:val="4"/>
        </w:numPr>
        <w:shd w:val="clear" w:color="auto" w:fill="FFFFFF"/>
        <w:autoSpaceDE/>
        <w:autoSpaceDN/>
        <w:spacing w:before="100" w:beforeAutospacing="1" w:after="60"/>
        <w:rPr>
          <w:rFonts w:ascii="Arial" w:hAnsi="Arial" w:cs="Arial"/>
          <w:color w:val="283648"/>
          <w:sz w:val="20"/>
          <w:szCs w:val="20"/>
        </w:rPr>
      </w:pPr>
      <w:r w:rsidRPr="00EA15A0">
        <w:rPr>
          <w:rFonts w:ascii="Arial" w:hAnsi="Arial" w:cs="Arial"/>
          <w:color w:val="283648"/>
          <w:sz w:val="20"/>
          <w:szCs w:val="20"/>
        </w:rPr>
        <w:t>Quick learner with the ability to grasp new technologies.</w:t>
      </w:r>
    </w:p>
    <w:p w14:paraId="3A3CF057" w14:textId="77777777" w:rsidR="00AC6CE6" w:rsidRPr="00EA15A0" w:rsidRDefault="00AC6CE6" w:rsidP="00AC6CE6">
      <w:pPr>
        <w:widowControl/>
        <w:numPr>
          <w:ilvl w:val="0"/>
          <w:numId w:val="4"/>
        </w:numPr>
        <w:shd w:val="clear" w:color="auto" w:fill="FFFFFF"/>
        <w:autoSpaceDE/>
        <w:autoSpaceDN/>
        <w:spacing w:before="100" w:beforeAutospacing="1"/>
        <w:rPr>
          <w:rFonts w:ascii="Arial" w:hAnsi="Arial" w:cs="Arial"/>
          <w:color w:val="283648"/>
          <w:sz w:val="20"/>
          <w:szCs w:val="20"/>
        </w:rPr>
      </w:pPr>
      <w:r w:rsidRPr="00EA15A0">
        <w:rPr>
          <w:rFonts w:ascii="Arial" w:hAnsi="Arial" w:cs="Arial"/>
          <w:color w:val="283648"/>
          <w:sz w:val="20"/>
          <w:szCs w:val="20"/>
        </w:rPr>
        <w:t>Ability to work productively and effectively in a team as well as individually.</w:t>
      </w:r>
    </w:p>
    <w:bookmarkEnd w:id="1"/>
    <w:p w14:paraId="4EDD11CC" w14:textId="77777777" w:rsidR="00AC6CE6" w:rsidRDefault="00AC6CE6" w:rsidP="0040136D">
      <w:pPr>
        <w:pStyle w:val="Heading1"/>
        <w:spacing w:before="90" w:after="19"/>
      </w:pPr>
    </w:p>
    <w:p w14:paraId="120090EF" w14:textId="77777777" w:rsidR="00AC6CE6" w:rsidRDefault="0082233E" w:rsidP="0040136D">
      <w:pPr>
        <w:pStyle w:val="Heading1"/>
        <w:spacing w:before="90" w:after="19"/>
      </w:pPr>
      <w:r>
        <w:rPr>
          <w:position w:val="-1"/>
          <w:sz w:val="8"/>
        </w:rPr>
      </w:r>
      <w:r>
        <w:rPr>
          <w:position w:val="-1"/>
          <w:sz w:val="8"/>
        </w:rPr>
        <w:pict w14:anchorId="71D977DE">
          <v:group id="_x0000_s1071" style="width:470.5pt;height:4pt;mso-position-horizontal-relative:char;mso-position-vertical-relative:line" coordsize="9410,80">
            <v:line id="_x0000_s1072" style="position:absolute" from="18,62" to="9393,17" strokecolor="#c45811" strokeweight="1.75pt"/>
            <w10:anchorlock/>
          </v:group>
        </w:pict>
      </w:r>
    </w:p>
    <w:p w14:paraId="3AC4E1CA" w14:textId="77777777" w:rsidR="00AC6CE6" w:rsidRDefault="00AC6CE6" w:rsidP="0040136D">
      <w:pPr>
        <w:pStyle w:val="Heading1"/>
        <w:spacing w:before="90" w:after="19"/>
      </w:pPr>
    </w:p>
    <w:p w14:paraId="2E16C85E" w14:textId="77777777" w:rsidR="00AC6CE6" w:rsidRDefault="00AC6CE6" w:rsidP="0040136D">
      <w:pPr>
        <w:pStyle w:val="Heading1"/>
        <w:spacing w:before="90" w:after="19"/>
      </w:pPr>
    </w:p>
    <w:p w14:paraId="3B118AA7" w14:textId="77777777" w:rsidR="00AC6CE6" w:rsidRDefault="00AC6CE6" w:rsidP="00AC6CE6">
      <w:pPr>
        <w:pStyle w:val="Heading1"/>
        <w:spacing w:before="90" w:after="19"/>
        <w:ind w:left="0"/>
      </w:pPr>
    </w:p>
    <w:p w14:paraId="2B00ED9B" w14:textId="77777777" w:rsidR="00AC6CE6" w:rsidRDefault="00AC6CE6" w:rsidP="0040136D">
      <w:pPr>
        <w:pStyle w:val="Heading1"/>
        <w:spacing w:before="90" w:after="19"/>
      </w:pPr>
    </w:p>
    <w:p w14:paraId="5DA80AFB" w14:textId="77777777" w:rsidR="00AC6CE6" w:rsidRDefault="00AC6CE6" w:rsidP="0040136D">
      <w:pPr>
        <w:pStyle w:val="Heading1"/>
        <w:spacing w:before="90" w:after="19"/>
      </w:pPr>
    </w:p>
    <w:p w14:paraId="12BA1774" w14:textId="77777777" w:rsidR="00AC6CE6" w:rsidRDefault="00AC6CE6" w:rsidP="0040136D">
      <w:pPr>
        <w:pStyle w:val="Heading1"/>
        <w:spacing w:before="90" w:after="19"/>
      </w:pPr>
    </w:p>
    <w:p w14:paraId="08226F92" w14:textId="77777777" w:rsidR="00AC6CE6" w:rsidRDefault="00AC6CE6" w:rsidP="0040136D">
      <w:pPr>
        <w:pStyle w:val="Heading1"/>
        <w:spacing w:before="90" w:after="19"/>
      </w:pPr>
    </w:p>
    <w:p w14:paraId="2C1EF0E2" w14:textId="77777777" w:rsidR="00AC6CE6" w:rsidRDefault="00AC6CE6" w:rsidP="0040136D">
      <w:pPr>
        <w:pStyle w:val="Heading1"/>
        <w:spacing w:before="90" w:after="19"/>
      </w:pPr>
    </w:p>
    <w:p w14:paraId="3A0BD476" w14:textId="77777777" w:rsidR="00AC6CE6" w:rsidRDefault="00AC6CE6" w:rsidP="0040136D">
      <w:pPr>
        <w:pStyle w:val="Heading1"/>
        <w:spacing w:before="90" w:after="19"/>
      </w:pPr>
    </w:p>
    <w:p w14:paraId="72E27BD8" w14:textId="77777777" w:rsidR="0040136D" w:rsidRDefault="0040136D" w:rsidP="0040136D">
      <w:pPr>
        <w:pStyle w:val="Heading1"/>
        <w:spacing w:before="90" w:after="19"/>
      </w:pPr>
      <w:r>
        <w:lastRenderedPageBreak/>
        <w:t>Work History</w:t>
      </w:r>
    </w:p>
    <w:p w14:paraId="75B60A85" w14:textId="77777777" w:rsidR="0040136D" w:rsidRDefault="0082233E" w:rsidP="0040136D">
      <w:pPr>
        <w:pStyle w:val="BodyText"/>
        <w:spacing w:line="81" w:lineRule="exact"/>
        <w:ind w:left="102" w:firstLine="0"/>
        <w:rPr>
          <w:sz w:val="8"/>
        </w:rPr>
      </w:pPr>
      <w:r>
        <w:rPr>
          <w:position w:val="-1"/>
          <w:sz w:val="8"/>
        </w:rPr>
      </w:r>
      <w:r>
        <w:rPr>
          <w:position w:val="-1"/>
          <w:sz w:val="8"/>
        </w:rPr>
        <w:pict w14:anchorId="136597AB">
          <v:group id="_x0000_s1048" style="width:470.5pt;height:4pt;mso-position-horizontal-relative:char;mso-position-vertical-relative:line" coordsize="9410,80">
            <v:line id="_x0000_s1049" style="position:absolute" from="18,62" to="9393,17" strokecolor="#c45811" strokeweight="1.75pt"/>
            <w10:anchorlock/>
          </v:group>
        </w:pict>
      </w:r>
    </w:p>
    <w:p w14:paraId="16377EBC" w14:textId="416A82EA" w:rsidR="00B91B1E" w:rsidRDefault="00B91B1E" w:rsidP="00B91B1E">
      <w:pPr>
        <w:pStyle w:val="Heading2"/>
        <w:tabs>
          <w:tab w:val="left" w:pos="7434"/>
        </w:tabs>
        <w:spacing w:before="171"/>
      </w:pPr>
      <w:r>
        <w:t xml:space="preserve">Logistic executive (contract Basis                                                                                              </w:t>
      </w:r>
      <w:r w:rsidRPr="00D4140E">
        <w:t>Mar</w:t>
      </w:r>
      <w:r>
        <w:t>-</w:t>
      </w:r>
      <w:r w:rsidRPr="00D4140E">
        <w:t xml:space="preserve">2013 </w:t>
      </w:r>
      <w:r>
        <w:t xml:space="preserve">to </w:t>
      </w:r>
      <w:r w:rsidRPr="00D4140E">
        <w:t>Aug</w:t>
      </w:r>
      <w:r>
        <w:t>-</w:t>
      </w:r>
      <w:r w:rsidRPr="00D4140E">
        <w:t>2015</w:t>
      </w:r>
    </w:p>
    <w:p w14:paraId="14CE1E56" w14:textId="61B8F59F" w:rsidR="00B91B1E" w:rsidRPr="00B91B1E" w:rsidRDefault="00B91B1E" w:rsidP="00B91B1E">
      <w:pPr>
        <w:pStyle w:val="Heading2"/>
        <w:tabs>
          <w:tab w:val="left" w:pos="7434"/>
        </w:tabs>
        <w:spacing w:before="171"/>
      </w:pPr>
      <w:r>
        <w:t>DHL Logistic C/O Adecco India pvt ltd</w:t>
      </w:r>
    </w:p>
    <w:p w14:paraId="6A05B821" w14:textId="40E51556" w:rsidR="00B91B1E" w:rsidRDefault="00B91B1E" w:rsidP="00B91B1E">
      <w:pPr>
        <w:pStyle w:val="ListParagraph"/>
        <w:widowControl/>
        <w:numPr>
          <w:ilvl w:val="0"/>
          <w:numId w:val="8"/>
        </w:numPr>
        <w:adjustRightInd w:val="0"/>
        <w:spacing w:before="0"/>
        <w:contextualSpacing/>
        <w:rPr>
          <w:sz w:val="20"/>
        </w:rPr>
      </w:pPr>
      <w:r w:rsidRPr="00B91B1E">
        <w:rPr>
          <w:sz w:val="20"/>
        </w:rPr>
        <w:t>Organizing and maintaining files and records.</w:t>
      </w:r>
    </w:p>
    <w:p w14:paraId="2F706C8B" w14:textId="768013A3" w:rsidR="00B91B1E" w:rsidRDefault="00B91B1E" w:rsidP="00B91B1E">
      <w:pPr>
        <w:pStyle w:val="ListParagraph"/>
        <w:widowControl/>
        <w:numPr>
          <w:ilvl w:val="0"/>
          <w:numId w:val="8"/>
        </w:numPr>
        <w:adjustRightInd w:val="0"/>
        <w:spacing w:before="0"/>
        <w:contextualSpacing/>
        <w:rPr>
          <w:sz w:val="20"/>
        </w:rPr>
      </w:pPr>
      <w:r>
        <w:rPr>
          <w:sz w:val="20"/>
        </w:rPr>
        <w:t>Verifying the Invoices &amp; updating the same in Inward entry</w:t>
      </w:r>
    </w:p>
    <w:p w14:paraId="2A7E4309" w14:textId="3285387B" w:rsidR="00B91B1E" w:rsidRDefault="00B91B1E" w:rsidP="00B91B1E">
      <w:pPr>
        <w:pStyle w:val="ListParagraph"/>
        <w:widowControl/>
        <w:numPr>
          <w:ilvl w:val="0"/>
          <w:numId w:val="8"/>
        </w:numPr>
        <w:adjustRightInd w:val="0"/>
        <w:spacing w:before="0"/>
        <w:contextualSpacing/>
        <w:rPr>
          <w:sz w:val="20"/>
        </w:rPr>
      </w:pPr>
      <w:r>
        <w:rPr>
          <w:sz w:val="20"/>
        </w:rPr>
        <w:t>Completing the Goods receive process and submitting the bills for Payment</w:t>
      </w:r>
    </w:p>
    <w:p w14:paraId="3BD48E9E" w14:textId="07240BA3" w:rsidR="00B91B1E" w:rsidRPr="00B91B1E" w:rsidRDefault="00B91B1E" w:rsidP="00B91B1E">
      <w:pPr>
        <w:pStyle w:val="ListParagraph"/>
        <w:widowControl/>
        <w:numPr>
          <w:ilvl w:val="0"/>
          <w:numId w:val="8"/>
        </w:numPr>
        <w:adjustRightInd w:val="0"/>
        <w:spacing w:before="0"/>
        <w:contextualSpacing/>
        <w:rPr>
          <w:sz w:val="20"/>
        </w:rPr>
      </w:pPr>
      <w:r>
        <w:rPr>
          <w:sz w:val="20"/>
        </w:rPr>
        <w:t>Vendor payment follow-up.</w:t>
      </w:r>
    </w:p>
    <w:p w14:paraId="7875AEEA" w14:textId="352FD5A6" w:rsidR="00B91B1E" w:rsidRDefault="00B91B1E" w:rsidP="00B91B1E">
      <w:pPr>
        <w:pStyle w:val="ListParagraph"/>
        <w:widowControl/>
        <w:numPr>
          <w:ilvl w:val="0"/>
          <w:numId w:val="8"/>
        </w:numPr>
        <w:adjustRightInd w:val="0"/>
        <w:spacing w:before="0"/>
        <w:contextualSpacing/>
        <w:rPr>
          <w:sz w:val="20"/>
        </w:rPr>
      </w:pPr>
      <w:r w:rsidRPr="00B91B1E">
        <w:rPr>
          <w:sz w:val="20"/>
        </w:rPr>
        <w:t xml:space="preserve">Assist in receiving incoming shipments from </w:t>
      </w:r>
      <w:r>
        <w:rPr>
          <w:sz w:val="20"/>
        </w:rPr>
        <w:t>freight F</w:t>
      </w:r>
      <w:r w:rsidRPr="00B91B1E">
        <w:rPr>
          <w:sz w:val="20"/>
        </w:rPr>
        <w:t xml:space="preserve">orwarders </w:t>
      </w:r>
      <w:r>
        <w:rPr>
          <w:sz w:val="20"/>
        </w:rPr>
        <w:t xml:space="preserve">&amp; </w:t>
      </w:r>
      <w:r w:rsidRPr="00B91B1E">
        <w:rPr>
          <w:sz w:val="20"/>
        </w:rPr>
        <w:t>suppliers</w:t>
      </w:r>
      <w:r>
        <w:rPr>
          <w:sz w:val="20"/>
        </w:rPr>
        <w:t>.</w:t>
      </w:r>
    </w:p>
    <w:p w14:paraId="4EA9160E" w14:textId="0ECC3587" w:rsidR="00B91B1E" w:rsidRPr="00B91B1E" w:rsidRDefault="00B91B1E" w:rsidP="00B91B1E">
      <w:pPr>
        <w:pStyle w:val="ListParagraph"/>
        <w:widowControl/>
        <w:numPr>
          <w:ilvl w:val="0"/>
          <w:numId w:val="8"/>
        </w:numPr>
        <w:adjustRightInd w:val="0"/>
        <w:spacing w:before="0"/>
        <w:contextualSpacing/>
        <w:rPr>
          <w:sz w:val="20"/>
        </w:rPr>
      </w:pPr>
      <w:r>
        <w:rPr>
          <w:sz w:val="20"/>
        </w:rPr>
        <w:t>Organizing the Import shipment clearance &amp; Exporting the testing equipment’s.</w:t>
      </w:r>
    </w:p>
    <w:p w14:paraId="55C43A8C" w14:textId="4B2E28A0" w:rsidR="00B91B1E" w:rsidRPr="00B91B1E" w:rsidRDefault="00B91B1E" w:rsidP="00B91B1E">
      <w:pPr>
        <w:pStyle w:val="ListParagraph"/>
        <w:widowControl/>
        <w:numPr>
          <w:ilvl w:val="0"/>
          <w:numId w:val="8"/>
        </w:numPr>
        <w:adjustRightInd w:val="0"/>
        <w:spacing w:before="0"/>
        <w:contextualSpacing/>
        <w:rPr>
          <w:sz w:val="20"/>
        </w:rPr>
      </w:pPr>
      <w:r w:rsidRPr="00B91B1E">
        <w:rPr>
          <w:sz w:val="20"/>
        </w:rPr>
        <w:t>Filing of shipping documents</w:t>
      </w:r>
      <w:r>
        <w:rPr>
          <w:sz w:val="20"/>
        </w:rPr>
        <w:t>.</w:t>
      </w:r>
    </w:p>
    <w:p w14:paraId="6406EA4B" w14:textId="063EAA7C" w:rsidR="00B91B1E" w:rsidRPr="00B91B1E" w:rsidRDefault="00B91B1E" w:rsidP="00B91B1E">
      <w:pPr>
        <w:pStyle w:val="ListParagraph"/>
        <w:widowControl/>
        <w:numPr>
          <w:ilvl w:val="0"/>
          <w:numId w:val="8"/>
        </w:numPr>
        <w:adjustRightInd w:val="0"/>
        <w:spacing w:before="0"/>
        <w:contextualSpacing/>
        <w:rPr>
          <w:sz w:val="20"/>
        </w:rPr>
      </w:pPr>
      <w:r w:rsidRPr="00B91B1E">
        <w:rPr>
          <w:sz w:val="20"/>
        </w:rPr>
        <w:t>Daily deliveries shipping documents preparation</w:t>
      </w:r>
      <w:r>
        <w:rPr>
          <w:sz w:val="20"/>
        </w:rPr>
        <w:t xml:space="preserve"> </w:t>
      </w:r>
    </w:p>
    <w:p w14:paraId="4352B12B" w14:textId="5930B933" w:rsidR="00B91B1E" w:rsidRPr="00B91B1E" w:rsidRDefault="00B91B1E" w:rsidP="00B91B1E">
      <w:pPr>
        <w:pStyle w:val="ListParagraph"/>
        <w:widowControl/>
        <w:numPr>
          <w:ilvl w:val="0"/>
          <w:numId w:val="8"/>
        </w:numPr>
        <w:adjustRightInd w:val="0"/>
        <w:spacing w:before="0"/>
        <w:contextualSpacing/>
        <w:rPr>
          <w:sz w:val="20"/>
        </w:rPr>
      </w:pPr>
      <w:r w:rsidRPr="00B91B1E">
        <w:rPr>
          <w:sz w:val="20"/>
        </w:rPr>
        <w:t>Responsible to ensure quality of data input in the ERP system for all order</w:t>
      </w:r>
    </w:p>
    <w:p w14:paraId="56639EE7" w14:textId="77777777" w:rsidR="00B91B1E" w:rsidRPr="00B91B1E" w:rsidRDefault="00B91B1E" w:rsidP="00B91B1E">
      <w:pPr>
        <w:pStyle w:val="ListParagraph"/>
        <w:widowControl/>
        <w:numPr>
          <w:ilvl w:val="0"/>
          <w:numId w:val="8"/>
        </w:numPr>
        <w:adjustRightInd w:val="0"/>
        <w:spacing w:before="0"/>
        <w:contextualSpacing/>
        <w:rPr>
          <w:sz w:val="20"/>
        </w:rPr>
      </w:pPr>
      <w:r w:rsidRPr="00B91B1E">
        <w:rPr>
          <w:sz w:val="20"/>
        </w:rPr>
        <w:t>Communicate closely with other departments</w:t>
      </w:r>
    </w:p>
    <w:p w14:paraId="46D3ED6B" w14:textId="3D3DC86C" w:rsidR="00B91B1E" w:rsidRPr="00B91B1E" w:rsidRDefault="00B91B1E" w:rsidP="00B91B1E">
      <w:pPr>
        <w:pStyle w:val="ListParagraph"/>
        <w:widowControl/>
        <w:numPr>
          <w:ilvl w:val="0"/>
          <w:numId w:val="8"/>
        </w:numPr>
        <w:adjustRightInd w:val="0"/>
        <w:spacing w:before="0"/>
        <w:contextualSpacing/>
        <w:rPr>
          <w:sz w:val="20"/>
        </w:rPr>
      </w:pPr>
      <w:r w:rsidRPr="00B91B1E">
        <w:rPr>
          <w:sz w:val="20"/>
        </w:rPr>
        <w:t>Prepare and finalize correspondence including letters, briefings, speeches</w:t>
      </w:r>
    </w:p>
    <w:p w14:paraId="4B47F21E" w14:textId="77777777" w:rsidR="00B91B1E" w:rsidRPr="00B91B1E" w:rsidRDefault="00B91B1E" w:rsidP="00B91B1E">
      <w:pPr>
        <w:pStyle w:val="ListParagraph"/>
        <w:widowControl/>
        <w:numPr>
          <w:ilvl w:val="0"/>
          <w:numId w:val="8"/>
        </w:numPr>
        <w:adjustRightInd w:val="0"/>
        <w:spacing w:before="0"/>
        <w:contextualSpacing/>
        <w:rPr>
          <w:sz w:val="20"/>
        </w:rPr>
      </w:pPr>
      <w:r w:rsidRPr="00B91B1E">
        <w:rPr>
          <w:sz w:val="20"/>
        </w:rPr>
        <w:t>presentations, meeting minutes, and reports.</w:t>
      </w:r>
    </w:p>
    <w:p w14:paraId="2844FABF" w14:textId="4C80C2E4" w:rsidR="00B91B1E" w:rsidRPr="00B91B1E" w:rsidRDefault="00B91B1E" w:rsidP="00B91B1E">
      <w:pPr>
        <w:pStyle w:val="Standard"/>
        <w:spacing w:after="0" w:line="240" w:lineRule="auto"/>
        <w:ind w:left="360"/>
        <w:rPr>
          <w:rFonts w:ascii="Times New Roman" w:eastAsia="Times New Roman" w:hAnsi="Times New Roman" w:cs="Times New Roman"/>
          <w:kern w:val="0"/>
          <w:sz w:val="20"/>
          <w:lang w:bidi="en-US"/>
        </w:rPr>
      </w:pPr>
      <w:r w:rsidRPr="00B91B1E">
        <w:rPr>
          <w:rFonts w:ascii="Times New Roman" w:eastAsia="Times New Roman" w:hAnsi="Times New Roman" w:cs="Times New Roman"/>
          <w:kern w:val="0"/>
          <w:sz w:val="20"/>
          <w:lang w:bidi="en-US"/>
        </w:rPr>
        <w:t>Schedule internal and external meeting.</w:t>
      </w:r>
    </w:p>
    <w:p w14:paraId="02C1808B" w14:textId="77777777" w:rsidR="00B91B1E" w:rsidRPr="00B91B1E" w:rsidRDefault="00B91B1E" w:rsidP="00B91B1E">
      <w:pPr>
        <w:pStyle w:val="Standard"/>
        <w:spacing w:after="0" w:line="240" w:lineRule="auto"/>
        <w:ind w:left="360"/>
        <w:rPr>
          <w:rFonts w:ascii="Calibri Light" w:eastAsia="Times New Roman" w:hAnsi="Calibri Light"/>
          <w:sz w:val="20"/>
          <w:szCs w:val="20"/>
          <w:lang w:val="en-IN"/>
        </w:rPr>
      </w:pPr>
    </w:p>
    <w:p w14:paraId="63BE96A9" w14:textId="19107AD5" w:rsidR="0040136D" w:rsidRDefault="0040136D" w:rsidP="0040136D">
      <w:pPr>
        <w:pStyle w:val="Heading2"/>
        <w:tabs>
          <w:tab w:val="left" w:pos="7434"/>
        </w:tabs>
        <w:spacing w:before="171"/>
      </w:pPr>
      <w:r>
        <w:t>Lab Engineer</w:t>
      </w:r>
      <w:r w:rsidR="00247BEC">
        <w:t xml:space="preserve"> (Contract Basis)</w:t>
      </w:r>
      <w:r>
        <w:tab/>
        <w:t>Aug-2015 to</w:t>
      </w:r>
      <w:r>
        <w:rPr>
          <w:spacing w:val="-1"/>
        </w:rPr>
        <w:t xml:space="preserve"> </w:t>
      </w:r>
      <w:r>
        <w:t>Feb-2018</w:t>
      </w:r>
    </w:p>
    <w:p w14:paraId="21A6C576" w14:textId="77777777" w:rsidR="0040136D" w:rsidRDefault="0040136D" w:rsidP="0040136D">
      <w:pPr>
        <w:spacing w:before="111"/>
        <w:ind w:left="120"/>
        <w:rPr>
          <w:b/>
          <w:sz w:val="20"/>
        </w:rPr>
      </w:pPr>
      <w:r>
        <w:rPr>
          <w:b/>
          <w:sz w:val="20"/>
        </w:rPr>
        <w:t>HCL Technologies Ltd-Bengaluru</w:t>
      </w:r>
    </w:p>
    <w:p w14:paraId="002510B8" w14:textId="77777777" w:rsidR="0040136D" w:rsidRDefault="0040136D" w:rsidP="0040136D">
      <w:pPr>
        <w:pStyle w:val="ListParagraph"/>
        <w:numPr>
          <w:ilvl w:val="1"/>
          <w:numId w:val="1"/>
        </w:numPr>
        <w:tabs>
          <w:tab w:val="left" w:pos="841"/>
        </w:tabs>
        <w:ind w:hanging="360"/>
        <w:rPr>
          <w:sz w:val="20"/>
        </w:rPr>
      </w:pPr>
      <w:r>
        <w:rPr>
          <w:sz w:val="20"/>
        </w:rPr>
        <w:t>Submitted documentation and reports to the higher</w:t>
      </w:r>
      <w:r>
        <w:rPr>
          <w:spacing w:val="2"/>
          <w:sz w:val="20"/>
        </w:rPr>
        <w:t xml:space="preserve"> </w:t>
      </w:r>
      <w:r>
        <w:rPr>
          <w:sz w:val="20"/>
        </w:rPr>
        <w:t>management.</w:t>
      </w:r>
    </w:p>
    <w:p w14:paraId="28FF1ABE" w14:textId="77777777" w:rsidR="0040136D" w:rsidRPr="0040136D" w:rsidRDefault="0040136D" w:rsidP="0040136D">
      <w:pPr>
        <w:pStyle w:val="ListParagraph"/>
        <w:numPr>
          <w:ilvl w:val="1"/>
          <w:numId w:val="1"/>
        </w:numPr>
        <w:tabs>
          <w:tab w:val="left" w:pos="841"/>
        </w:tabs>
        <w:spacing w:before="110"/>
        <w:ind w:hanging="360"/>
        <w:rPr>
          <w:sz w:val="20"/>
        </w:rPr>
      </w:pPr>
      <w:r>
        <w:rPr>
          <w:sz w:val="20"/>
        </w:rPr>
        <w:t>Monitored employee performance and developed improvement</w:t>
      </w:r>
      <w:r>
        <w:rPr>
          <w:spacing w:val="-1"/>
          <w:sz w:val="20"/>
        </w:rPr>
        <w:t xml:space="preserve"> </w:t>
      </w:r>
      <w:r>
        <w:rPr>
          <w:sz w:val="20"/>
        </w:rPr>
        <w:t>plans.</w:t>
      </w:r>
    </w:p>
    <w:p w14:paraId="5DB1B1D5" w14:textId="77777777" w:rsidR="00F95D73" w:rsidRDefault="002B0C78">
      <w:pPr>
        <w:pStyle w:val="ListParagraph"/>
        <w:numPr>
          <w:ilvl w:val="1"/>
          <w:numId w:val="1"/>
        </w:numPr>
        <w:tabs>
          <w:tab w:val="left" w:pos="841"/>
        </w:tabs>
        <w:spacing w:before="80" w:line="273" w:lineRule="auto"/>
        <w:ind w:right="559" w:hanging="360"/>
        <w:rPr>
          <w:sz w:val="20"/>
        </w:rPr>
      </w:pPr>
      <w:r>
        <w:rPr>
          <w:sz w:val="20"/>
        </w:rPr>
        <w:t>To prepare Standard Operating Procedure &amp; Work Instruction in co-ordination with Technical</w:t>
      </w:r>
      <w:r>
        <w:rPr>
          <w:spacing w:val="-24"/>
          <w:sz w:val="20"/>
        </w:rPr>
        <w:t xml:space="preserve"> </w:t>
      </w:r>
      <w:r>
        <w:rPr>
          <w:sz w:val="20"/>
        </w:rPr>
        <w:t>training group as well as Cross functional</w:t>
      </w:r>
      <w:r>
        <w:rPr>
          <w:spacing w:val="5"/>
          <w:sz w:val="20"/>
        </w:rPr>
        <w:t xml:space="preserve"> </w:t>
      </w:r>
      <w:r>
        <w:rPr>
          <w:sz w:val="20"/>
        </w:rPr>
        <w:t>team.</w:t>
      </w:r>
    </w:p>
    <w:p w14:paraId="05001332" w14:textId="77777777" w:rsidR="00F95D73" w:rsidRDefault="002B0C78">
      <w:pPr>
        <w:pStyle w:val="ListParagraph"/>
        <w:numPr>
          <w:ilvl w:val="1"/>
          <w:numId w:val="1"/>
        </w:numPr>
        <w:tabs>
          <w:tab w:val="left" w:pos="841"/>
        </w:tabs>
        <w:spacing w:before="78"/>
        <w:ind w:hanging="360"/>
        <w:rPr>
          <w:sz w:val="20"/>
        </w:rPr>
      </w:pPr>
      <w:r>
        <w:rPr>
          <w:sz w:val="20"/>
        </w:rPr>
        <w:t>To implement corrective action and preventive action on failure’s</w:t>
      </w:r>
      <w:r>
        <w:rPr>
          <w:spacing w:val="-6"/>
          <w:sz w:val="20"/>
        </w:rPr>
        <w:t xml:space="preserve"> </w:t>
      </w:r>
      <w:r>
        <w:rPr>
          <w:sz w:val="20"/>
        </w:rPr>
        <w:t>analysis.</w:t>
      </w:r>
    </w:p>
    <w:p w14:paraId="6EED1E55" w14:textId="77777777" w:rsidR="00F95D73" w:rsidRDefault="002B0C78">
      <w:pPr>
        <w:pStyle w:val="ListParagraph"/>
        <w:numPr>
          <w:ilvl w:val="1"/>
          <w:numId w:val="1"/>
        </w:numPr>
        <w:tabs>
          <w:tab w:val="left" w:pos="841"/>
        </w:tabs>
        <w:ind w:hanging="360"/>
        <w:rPr>
          <w:sz w:val="20"/>
        </w:rPr>
      </w:pPr>
      <w:r>
        <w:rPr>
          <w:sz w:val="20"/>
        </w:rPr>
        <w:t>Conducting the meeting to resolve issues every</w:t>
      </w:r>
      <w:r>
        <w:rPr>
          <w:spacing w:val="-5"/>
          <w:sz w:val="20"/>
        </w:rPr>
        <w:t xml:space="preserve"> </w:t>
      </w:r>
      <w:r>
        <w:rPr>
          <w:sz w:val="20"/>
        </w:rPr>
        <w:t>day.</w:t>
      </w:r>
    </w:p>
    <w:p w14:paraId="19B1936D" w14:textId="77777777" w:rsidR="00F95D73" w:rsidRDefault="002B0C78">
      <w:pPr>
        <w:pStyle w:val="ListParagraph"/>
        <w:numPr>
          <w:ilvl w:val="1"/>
          <w:numId w:val="1"/>
        </w:numPr>
        <w:tabs>
          <w:tab w:val="left" w:pos="841"/>
        </w:tabs>
        <w:ind w:hanging="360"/>
        <w:rPr>
          <w:sz w:val="20"/>
        </w:rPr>
      </w:pPr>
      <w:r>
        <w:rPr>
          <w:sz w:val="20"/>
        </w:rPr>
        <w:t>Operator Multi skill monitoring and improving.</w:t>
      </w:r>
    </w:p>
    <w:p w14:paraId="4C71697B" w14:textId="77777777" w:rsidR="00F95D73" w:rsidRDefault="002B0C78">
      <w:pPr>
        <w:pStyle w:val="ListParagraph"/>
        <w:numPr>
          <w:ilvl w:val="1"/>
          <w:numId w:val="1"/>
        </w:numPr>
        <w:tabs>
          <w:tab w:val="left" w:pos="841"/>
        </w:tabs>
        <w:spacing w:before="110"/>
        <w:ind w:hanging="360"/>
        <w:rPr>
          <w:sz w:val="20"/>
        </w:rPr>
      </w:pPr>
      <w:r>
        <w:rPr>
          <w:sz w:val="20"/>
        </w:rPr>
        <w:t>Working towards Continuous</w:t>
      </w:r>
      <w:r>
        <w:rPr>
          <w:spacing w:val="-1"/>
          <w:sz w:val="20"/>
        </w:rPr>
        <w:t xml:space="preserve"> </w:t>
      </w:r>
      <w:r>
        <w:rPr>
          <w:sz w:val="20"/>
        </w:rPr>
        <w:t>Improvement.</w:t>
      </w:r>
    </w:p>
    <w:p w14:paraId="35E865F5" w14:textId="77777777" w:rsidR="00F95D73" w:rsidRDefault="002B0C78">
      <w:pPr>
        <w:pStyle w:val="ListParagraph"/>
        <w:numPr>
          <w:ilvl w:val="1"/>
          <w:numId w:val="1"/>
        </w:numPr>
        <w:tabs>
          <w:tab w:val="left" w:pos="841"/>
        </w:tabs>
        <w:spacing w:before="110"/>
        <w:ind w:hanging="360"/>
        <w:rPr>
          <w:sz w:val="20"/>
        </w:rPr>
      </w:pPr>
      <w:r>
        <w:rPr>
          <w:sz w:val="20"/>
        </w:rPr>
        <w:t>Line supervisor in Testing and Quality assurance as a process</w:t>
      </w:r>
      <w:r>
        <w:rPr>
          <w:spacing w:val="-9"/>
          <w:sz w:val="20"/>
        </w:rPr>
        <w:t xml:space="preserve"> </w:t>
      </w:r>
      <w:r>
        <w:rPr>
          <w:sz w:val="20"/>
        </w:rPr>
        <w:t>controller.</w:t>
      </w:r>
    </w:p>
    <w:p w14:paraId="2F9C2C6A" w14:textId="77777777" w:rsidR="00F95D73" w:rsidRDefault="00F95D73">
      <w:pPr>
        <w:pStyle w:val="BodyText"/>
        <w:ind w:left="0" w:firstLine="0"/>
        <w:rPr>
          <w:sz w:val="24"/>
        </w:rPr>
      </w:pPr>
    </w:p>
    <w:p w14:paraId="1560B221" w14:textId="77777777" w:rsidR="00F95D73" w:rsidRDefault="002B0C78">
      <w:pPr>
        <w:pStyle w:val="Heading2"/>
        <w:tabs>
          <w:tab w:val="left" w:pos="7573"/>
        </w:tabs>
        <w:spacing w:before="172" w:line="444" w:lineRule="auto"/>
        <w:ind w:right="179"/>
      </w:pPr>
      <w:r>
        <w:t>Engineering Lab Technician</w:t>
      </w:r>
      <w:r>
        <w:rPr>
          <w:spacing w:val="-3"/>
        </w:rPr>
        <w:t xml:space="preserve"> </w:t>
      </w:r>
      <w:r>
        <w:t>(Contract</w:t>
      </w:r>
      <w:r>
        <w:rPr>
          <w:spacing w:val="-3"/>
        </w:rPr>
        <w:t xml:space="preserve"> </w:t>
      </w:r>
      <w:r>
        <w:t>Basis)</w:t>
      </w:r>
      <w:r>
        <w:tab/>
      </w:r>
      <w:r w:rsidR="0079315C">
        <w:t>Feb</w:t>
      </w:r>
      <w:r>
        <w:t>-201</w:t>
      </w:r>
      <w:r w:rsidR="0079315C">
        <w:t>8</w:t>
      </w:r>
      <w:r>
        <w:t xml:space="preserve"> to</w:t>
      </w:r>
      <w:r>
        <w:rPr>
          <w:spacing w:val="-6"/>
        </w:rPr>
        <w:t xml:space="preserve"> </w:t>
      </w:r>
      <w:r w:rsidR="0079315C">
        <w:t>Ti</w:t>
      </w:r>
      <w:r w:rsidR="00AF3DD0">
        <w:t>ll</w:t>
      </w:r>
      <w:r>
        <w:t xml:space="preserve"> Wipro GE Healthcare Pvt</w:t>
      </w:r>
      <w:r>
        <w:rPr>
          <w:spacing w:val="-1"/>
        </w:rPr>
        <w:t xml:space="preserve"> </w:t>
      </w:r>
      <w:r>
        <w:t>Ltd-Bengaluru</w:t>
      </w:r>
      <w:r w:rsidR="003549F2">
        <w:t xml:space="preserve"> C/O </w:t>
      </w:r>
      <w:r w:rsidR="0079315C">
        <w:t>I Labs Technology LLP</w:t>
      </w:r>
    </w:p>
    <w:p w14:paraId="399E6ABD" w14:textId="77777777" w:rsidR="00F95D73" w:rsidRDefault="002B0C78">
      <w:pPr>
        <w:pStyle w:val="ListParagraph"/>
        <w:numPr>
          <w:ilvl w:val="1"/>
          <w:numId w:val="1"/>
        </w:numPr>
        <w:tabs>
          <w:tab w:val="left" w:pos="841"/>
        </w:tabs>
        <w:spacing w:before="0" w:line="244" w:lineRule="exact"/>
        <w:ind w:hanging="360"/>
        <w:rPr>
          <w:sz w:val="20"/>
        </w:rPr>
      </w:pPr>
      <w:r>
        <w:rPr>
          <w:sz w:val="20"/>
        </w:rPr>
        <w:t>General Healthcare Project as Engineering LAB</w:t>
      </w:r>
      <w:r>
        <w:rPr>
          <w:spacing w:val="-4"/>
          <w:sz w:val="20"/>
        </w:rPr>
        <w:t xml:space="preserve"> </w:t>
      </w:r>
      <w:r>
        <w:rPr>
          <w:sz w:val="20"/>
        </w:rPr>
        <w:t>Technician</w:t>
      </w:r>
    </w:p>
    <w:p w14:paraId="0D71AAD5" w14:textId="77777777" w:rsidR="00F95D73" w:rsidRDefault="002B0C78">
      <w:pPr>
        <w:pStyle w:val="ListParagraph"/>
        <w:numPr>
          <w:ilvl w:val="1"/>
          <w:numId w:val="1"/>
        </w:numPr>
        <w:tabs>
          <w:tab w:val="left" w:pos="841"/>
        </w:tabs>
        <w:ind w:hanging="360"/>
        <w:rPr>
          <w:sz w:val="20"/>
        </w:rPr>
      </w:pPr>
      <w:r>
        <w:rPr>
          <w:sz w:val="20"/>
        </w:rPr>
        <w:t>Setup and maintain engineering</w:t>
      </w:r>
      <w:r>
        <w:rPr>
          <w:spacing w:val="1"/>
          <w:sz w:val="20"/>
        </w:rPr>
        <w:t xml:space="preserve"> </w:t>
      </w:r>
      <w:r>
        <w:rPr>
          <w:sz w:val="20"/>
        </w:rPr>
        <w:t>Lab.</w:t>
      </w:r>
    </w:p>
    <w:p w14:paraId="5CB35C82" w14:textId="77777777" w:rsidR="00F95D73" w:rsidRDefault="002B0C78">
      <w:pPr>
        <w:pStyle w:val="ListParagraph"/>
        <w:numPr>
          <w:ilvl w:val="1"/>
          <w:numId w:val="1"/>
        </w:numPr>
        <w:tabs>
          <w:tab w:val="left" w:pos="841"/>
        </w:tabs>
        <w:ind w:hanging="360"/>
        <w:rPr>
          <w:sz w:val="20"/>
        </w:rPr>
      </w:pPr>
      <w:r>
        <w:rPr>
          <w:sz w:val="20"/>
        </w:rPr>
        <w:t>Support Engineering team on development and testing of prototype parts both electrical and</w:t>
      </w:r>
      <w:r>
        <w:rPr>
          <w:spacing w:val="-19"/>
          <w:sz w:val="20"/>
        </w:rPr>
        <w:t xml:space="preserve"> </w:t>
      </w:r>
      <w:r>
        <w:rPr>
          <w:sz w:val="20"/>
        </w:rPr>
        <w:t>mechanical.</w:t>
      </w:r>
    </w:p>
    <w:p w14:paraId="67F0CABB" w14:textId="77777777" w:rsidR="00F95D73" w:rsidRDefault="002B0C78">
      <w:pPr>
        <w:pStyle w:val="ListParagraph"/>
        <w:numPr>
          <w:ilvl w:val="1"/>
          <w:numId w:val="1"/>
        </w:numPr>
        <w:tabs>
          <w:tab w:val="left" w:pos="841"/>
        </w:tabs>
        <w:spacing w:before="107"/>
        <w:ind w:hanging="360"/>
        <w:rPr>
          <w:sz w:val="20"/>
        </w:rPr>
      </w:pPr>
      <w:r>
        <w:rPr>
          <w:sz w:val="20"/>
        </w:rPr>
        <w:t>Maintain and track the inventory of hardware prototype</w:t>
      </w:r>
      <w:r>
        <w:rPr>
          <w:spacing w:val="-9"/>
          <w:sz w:val="20"/>
        </w:rPr>
        <w:t xml:space="preserve"> </w:t>
      </w:r>
      <w:r>
        <w:rPr>
          <w:sz w:val="20"/>
        </w:rPr>
        <w:t>component.</w:t>
      </w:r>
    </w:p>
    <w:p w14:paraId="1B9E4A2B" w14:textId="77777777" w:rsidR="00F95D73" w:rsidRDefault="002B0C78">
      <w:pPr>
        <w:pStyle w:val="ListParagraph"/>
        <w:numPr>
          <w:ilvl w:val="1"/>
          <w:numId w:val="1"/>
        </w:numPr>
        <w:tabs>
          <w:tab w:val="left" w:pos="841"/>
        </w:tabs>
        <w:spacing w:before="110"/>
        <w:ind w:hanging="360"/>
        <w:rPr>
          <w:sz w:val="20"/>
        </w:rPr>
      </w:pPr>
      <w:r>
        <w:rPr>
          <w:sz w:val="20"/>
        </w:rPr>
        <w:t>Maintain the test equipment and the master equipment list, driver calibration</w:t>
      </w:r>
      <w:r>
        <w:rPr>
          <w:spacing w:val="-3"/>
          <w:sz w:val="20"/>
        </w:rPr>
        <w:t xml:space="preserve"> </w:t>
      </w:r>
      <w:r>
        <w:rPr>
          <w:sz w:val="20"/>
        </w:rPr>
        <w:t>requirements</w:t>
      </w:r>
    </w:p>
    <w:p w14:paraId="22900C1F" w14:textId="77777777" w:rsidR="00F95D73" w:rsidRDefault="002B0C78">
      <w:pPr>
        <w:pStyle w:val="ListParagraph"/>
        <w:numPr>
          <w:ilvl w:val="1"/>
          <w:numId w:val="1"/>
        </w:numPr>
        <w:tabs>
          <w:tab w:val="left" w:pos="841"/>
        </w:tabs>
        <w:ind w:hanging="360"/>
        <w:rPr>
          <w:sz w:val="20"/>
        </w:rPr>
      </w:pPr>
      <w:r>
        <w:rPr>
          <w:sz w:val="20"/>
        </w:rPr>
        <w:t>Coordinate and work with external vendors for engineering prototype builds and AMC work</w:t>
      </w:r>
      <w:r>
        <w:rPr>
          <w:spacing w:val="-11"/>
          <w:sz w:val="20"/>
        </w:rPr>
        <w:t xml:space="preserve"> </w:t>
      </w:r>
      <w:r>
        <w:rPr>
          <w:sz w:val="20"/>
        </w:rPr>
        <w:t>services.</w:t>
      </w:r>
    </w:p>
    <w:p w14:paraId="0B2DB318" w14:textId="77777777" w:rsidR="00F95D73" w:rsidRDefault="002B0C78">
      <w:pPr>
        <w:pStyle w:val="ListParagraph"/>
        <w:numPr>
          <w:ilvl w:val="1"/>
          <w:numId w:val="1"/>
        </w:numPr>
        <w:tabs>
          <w:tab w:val="left" w:pos="841"/>
        </w:tabs>
        <w:spacing w:before="110"/>
        <w:ind w:hanging="360"/>
        <w:rPr>
          <w:sz w:val="20"/>
        </w:rPr>
      </w:pPr>
      <w:r>
        <w:rPr>
          <w:sz w:val="20"/>
        </w:rPr>
        <w:t>Support team in preparing for quality/compliance related</w:t>
      </w:r>
      <w:r>
        <w:rPr>
          <w:spacing w:val="-9"/>
          <w:sz w:val="20"/>
        </w:rPr>
        <w:t xml:space="preserve"> </w:t>
      </w:r>
      <w:r>
        <w:rPr>
          <w:sz w:val="20"/>
        </w:rPr>
        <w:t>audits.</w:t>
      </w:r>
    </w:p>
    <w:p w14:paraId="733C4B2D" w14:textId="289519A5" w:rsidR="00F95D73" w:rsidRDefault="002B0C78">
      <w:pPr>
        <w:pStyle w:val="ListParagraph"/>
        <w:numPr>
          <w:ilvl w:val="1"/>
          <w:numId w:val="1"/>
        </w:numPr>
        <w:tabs>
          <w:tab w:val="left" w:pos="841"/>
        </w:tabs>
        <w:ind w:hanging="360"/>
        <w:rPr>
          <w:sz w:val="20"/>
        </w:rPr>
      </w:pPr>
      <w:r>
        <w:rPr>
          <w:sz w:val="20"/>
        </w:rPr>
        <w:t>Maintain/Support EHS compliance in Lab and related audits such as MDSAP,</w:t>
      </w:r>
      <w:r>
        <w:rPr>
          <w:spacing w:val="-2"/>
          <w:sz w:val="20"/>
        </w:rPr>
        <w:t xml:space="preserve"> </w:t>
      </w:r>
      <w:r>
        <w:rPr>
          <w:sz w:val="20"/>
        </w:rPr>
        <w:t>FDA.</w:t>
      </w:r>
    </w:p>
    <w:p w14:paraId="7B059AFE" w14:textId="18F8A99F" w:rsidR="0082233E" w:rsidRDefault="0082233E">
      <w:pPr>
        <w:pStyle w:val="ListParagraph"/>
        <w:numPr>
          <w:ilvl w:val="1"/>
          <w:numId w:val="1"/>
        </w:numPr>
        <w:tabs>
          <w:tab w:val="left" w:pos="841"/>
        </w:tabs>
        <w:ind w:hanging="360"/>
        <w:rPr>
          <w:sz w:val="20"/>
        </w:rPr>
      </w:pPr>
      <w:r>
        <w:rPr>
          <w:sz w:val="20"/>
        </w:rPr>
        <w:t>Performing the Preventive maintenance activity for the Medical devices.</w:t>
      </w:r>
      <w:bookmarkStart w:id="4" w:name="_GoBack"/>
      <w:bookmarkEnd w:id="4"/>
    </w:p>
    <w:p w14:paraId="6B1CE4AC" w14:textId="77777777" w:rsidR="00F95D73" w:rsidRDefault="002B0C78">
      <w:pPr>
        <w:pStyle w:val="ListParagraph"/>
        <w:numPr>
          <w:ilvl w:val="1"/>
          <w:numId w:val="1"/>
        </w:numPr>
        <w:tabs>
          <w:tab w:val="left" w:pos="841"/>
        </w:tabs>
        <w:spacing w:before="110" w:line="273" w:lineRule="auto"/>
        <w:ind w:right="980" w:hanging="360"/>
        <w:rPr>
          <w:sz w:val="20"/>
        </w:rPr>
      </w:pPr>
      <w:r>
        <w:rPr>
          <w:sz w:val="20"/>
        </w:rPr>
        <w:t>Scrapping the unused prototypes and materials. Managing lab space (Sending the unused items</w:t>
      </w:r>
      <w:r>
        <w:rPr>
          <w:spacing w:val="-36"/>
          <w:sz w:val="20"/>
        </w:rPr>
        <w:t xml:space="preserve"> </w:t>
      </w:r>
      <w:r>
        <w:rPr>
          <w:sz w:val="20"/>
        </w:rPr>
        <w:t>to warehouse and bring back when needed as per team</w:t>
      </w:r>
      <w:r>
        <w:rPr>
          <w:spacing w:val="-6"/>
          <w:sz w:val="20"/>
        </w:rPr>
        <w:t xml:space="preserve"> </w:t>
      </w:r>
      <w:r>
        <w:rPr>
          <w:sz w:val="20"/>
        </w:rPr>
        <w:t>needs).</w:t>
      </w:r>
    </w:p>
    <w:p w14:paraId="4E7D86E8" w14:textId="77777777" w:rsidR="00F95D73" w:rsidRDefault="002B0C78">
      <w:pPr>
        <w:pStyle w:val="ListParagraph"/>
        <w:numPr>
          <w:ilvl w:val="1"/>
          <w:numId w:val="1"/>
        </w:numPr>
        <w:tabs>
          <w:tab w:val="left" w:pos="841"/>
        </w:tabs>
        <w:spacing w:before="78"/>
        <w:ind w:hanging="360"/>
        <w:rPr>
          <w:sz w:val="20"/>
        </w:rPr>
      </w:pPr>
      <w:r>
        <w:rPr>
          <w:sz w:val="20"/>
        </w:rPr>
        <w:t>Placing PO, Gate pass process and components</w:t>
      </w:r>
      <w:r>
        <w:rPr>
          <w:spacing w:val="-5"/>
          <w:sz w:val="20"/>
        </w:rPr>
        <w:t xml:space="preserve"> </w:t>
      </w:r>
      <w:r>
        <w:rPr>
          <w:sz w:val="20"/>
        </w:rPr>
        <w:t>procurement.</w:t>
      </w:r>
    </w:p>
    <w:p w14:paraId="40AD45D4" w14:textId="77777777" w:rsidR="00F95D73" w:rsidRDefault="002B0C78">
      <w:pPr>
        <w:pStyle w:val="ListParagraph"/>
        <w:numPr>
          <w:ilvl w:val="1"/>
          <w:numId w:val="1"/>
        </w:numPr>
        <w:tabs>
          <w:tab w:val="left" w:pos="841"/>
        </w:tabs>
        <w:ind w:hanging="360"/>
        <w:rPr>
          <w:sz w:val="20"/>
        </w:rPr>
      </w:pPr>
      <w:r>
        <w:rPr>
          <w:sz w:val="20"/>
        </w:rPr>
        <w:t>Material Import, export, and Logistics</w:t>
      </w:r>
      <w:r>
        <w:rPr>
          <w:spacing w:val="-1"/>
          <w:sz w:val="20"/>
        </w:rPr>
        <w:t xml:space="preserve"> </w:t>
      </w:r>
      <w:r>
        <w:rPr>
          <w:sz w:val="20"/>
        </w:rPr>
        <w:t>support.</w:t>
      </w:r>
    </w:p>
    <w:p w14:paraId="525C9DCC" w14:textId="77777777" w:rsidR="00F95D73" w:rsidRDefault="002B0C78">
      <w:pPr>
        <w:pStyle w:val="ListParagraph"/>
        <w:numPr>
          <w:ilvl w:val="1"/>
          <w:numId w:val="1"/>
        </w:numPr>
        <w:tabs>
          <w:tab w:val="left" w:pos="841"/>
        </w:tabs>
        <w:ind w:hanging="360"/>
        <w:rPr>
          <w:sz w:val="20"/>
        </w:rPr>
      </w:pPr>
      <w:r>
        <w:rPr>
          <w:sz w:val="20"/>
        </w:rPr>
        <w:t>Maintain Inspection and Measuring Test Equipment's (IMTE's) master list and Asset</w:t>
      </w:r>
      <w:r>
        <w:rPr>
          <w:spacing w:val="-9"/>
          <w:sz w:val="20"/>
        </w:rPr>
        <w:t xml:space="preserve"> </w:t>
      </w:r>
      <w:r>
        <w:rPr>
          <w:sz w:val="20"/>
        </w:rPr>
        <w:t>tracker.</w:t>
      </w:r>
    </w:p>
    <w:p w14:paraId="461E7566" w14:textId="77777777" w:rsidR="00F95D73" w:rsidRDefault="002B0C78">
      <w:pPr>
        <w:pStyle w:val="ListParagraph"/>
        <w:numPr>
          <w:ilvl w:val="1"/>
          <w:numId w:val="1"/>
        </w:numPr>
        <w:tabs>
          <w:tab w:val="left" w:pos="841"/>
        </w:tabs>
        <w:spacing w:before="76" w:line="276" w:lineRule="auto"/>
        <w:ind w:right="859" w:hanging="360"/>
        <w:rPr>
          <w:sz w:val="20"/>
        </w:rPr>
      </w:pPr>
      <w:r>
        <w:rPr>
          <w:sz w:val="20"/>
        </w:rPr>
        <w:lastRenderedPageBreak/>
        <w:t>Maintain all verification and validation tests equipment’s and calibration activity within</w:t>
      </w:r>
      <w:r>
        <w:rPr>
          <w:spacing w:val="-31"/>
          <w:sz w:val="20"/>
        </w:rPr>
        <w:t xml:space="preserve"> </w:t>
      </w:r>
      <w:r>
        <w:rPr>
          <w:sz w:val="20"/>
        </w:rPr>
        <w:t>equipment calibration</w:t>
      </w:r>
      <w:r>
        <w:rPr>
          <w:spacing w:val="-2"/>
          <w:sz w:val="20"/>
        </w:rPr>
        <w:t xml:space="preserve"> </w:t>
      </w:r>
      <w:r>
        <w:rPr>
          <w:sz w:val="20"/>
        </w:rPr>
        <w:t>frequency.</w:t>
      </w:r>
    </w:p>
    <w:p w14:paraId="198A9F2D" w14:textId="77777777" w:rsidR="0079315C" w:rsidRDefault="002B0C78" w:rsidP="0079315C">
      <w:pPr>
        <w:pStyle w:val="ListParagraph"/>
        <w:numPr>
          <w:ilvl w:val="1"/>
          <w:numId w:val="1"/>
        </w:numPr>
        <w:tabs>
          <w:tab w:val="left" w:pos="841"/>
        </w:tabs>
        <w:spacing w:before="72" w:line="273" w:lineRule="auto"/>
        <w:ind w:right="748" w:hanging="360"/>
        <w:rPr>
          <w:sz w:val="20"/>
        </w:rPr>
      </w:pPr>
      <w:r>
        <w:rPr>
          <w:sz w:val="20"/>
        </w:rPr>
        <w:t>Working as technical coordinator between team and vendors such as R&amp;D reliability</w:t>
      </w:r>
      <w:r>
        <w:rPr>
          <w:spacing w:val="-5"/>
          <w:sz w:val="20"/>
        </w:rPr>
        <w:t xml:space="preserve"> </w:t>
      </w:r>
      <w:r>
        <w:rPr>
          <w:sz w:val="20"/>
        </w:rPr>
        <w:t>tests.</w:t>
      </w:r>
    </w:p>
    <w:p w14:paraId="76094202" w14:textId="77777777" w:rsidR="0079315C" w:rsidRDefault="0079315C" w:rsidP="0079315C">
      <w:pPr>
        <w:pStyle w:val="ListParagraph"/>
        <w:numPr>
          <w:ilvl w:val="1"/>
          <w:numId w:val="1"/>
        </w:numPr>
        <w:tabs>
          <w:tab w:val="left" w:pos="841"/>
        </w:tabs>
        <w:spacing w:before="72" w:line="273" w:lineRule="auto"/>
        <w:ind w:right="748" w:hanging="360"/>
        <w:rPr>
          <w:sz w:val="20"/>
        </w:rPr>
      </w:pPr>
      <w:r w:rsidRPr="0079315C">
        <w:rPr>
          <w:sz w:val="20"/>
        </w:rPr>
        <w:t>Keeps detailed records of all results including photographic and files all lab results.</w:t>
      </w:r>
    </w:p>
    <w:p w14:paraId="27E49A73" w14:textId="761C7AC5" w:rsidR="00B44F3D" w:rsidRPr="005F496A" w:rsidRDefault="0082233E" w:rsidP="005F496A">
      <w:pPr>
        <w:tabs>
          <w:tab w:val="left" w:pos="841"/>
        </w:tabs>
        <w:spacing w:before="72" w:line="273" w:lineRule="auto"/>
        <w:ind w:right="748"/>
        <w:rPr>
          <w:sz w:val="20"/>
        </w:rPr>
        <w:sectPr w:rsidR="00B44F3D" w:rsidRPr="005F496A">
          <w:pgSz w:w="12240" w:h="15840"/>
          <w:pgMar w:top="820" w:right="1300" w:bottom="280" w:left="1320" w:header="720" w:footer="720" w:gutter="0"/>
          <w:cols w:space="720"/>
        </w:sectPr>
      </w:pPr>
      <w:r>
        <w:rPr>
          <w:noProof/>
        </w:rPr>
        <w:pict w14:anchorId="3B7839E9">
          <v:shapetype id="_x0000_t32" coordsize="21600,21600" o:spt="32" o:oned="t" path="m,l21600,21600e" filled="f">
            <v:path arrowok="t" fillok="f" o:connecttype="none"/>
            <o:lock v:ext="edit" shapetype="t"/>
          </v:shapetype>
          <v:shape id="_x0000_s1064" type="#_x0000_t32" style="position:absolute;margin-left:32pt;margin-top:31.2pt;width:447.5pt;height:2pt;flip:y;z-index:251660288" o:connectortype="straight" strokecolor="#c0504d [3205]" strokeweight="2.25pt">
            <v:shadow type="perspective" color="#622423 [1605]" opacity=".5" offset="1pt" offset2="-1pt"/>
          </v:shape>
        </w:pict>
      </w:r>
    </w:p>
    <w:p w14:paraId="0805FF27" w14:textId="77777777" w:rsidR="00090BBD" w:rsidRDefault="00090BBD" w:rsidP="005F496A">
      <w:pPr>
        <w:pStyle w:val="Heading1"/>
        <w:ind w:left="0"/>
      </w:pPr>
    </w:p>
    <w:p w14:paraId="691A38AF" w14:textId="77777777" w:rsidR="00090BBD" w:rsidRDefault="00090BBD" w:rsidP="0040136D">
      <w:pPr>
        <w:pStyle w:val="Heading1"/>
      </w:pPr>
    </w:p>
    <w:p w14:paraId="0EC98201" w14:textId="77777777" w:rsidR="00781A81" w:rsidRDefault="00781A81" w:rsidP="0040136D">
      <w:pPr>
        <w:tabs>
          <w:tab w:val="left" w:pos="7321"/>
        </w:tabs>
        <w:spacing w:before="213" w:line="276" w:lineRule="auto"/>
        <w:ind w:left="120" w:right="536"/>
        <w:rPr>
          <w:b/>
          <w:sz w:val="20"/>
        </w:rPr>
      </w:pPr>
    </w:p>
    <w:p w14:paraId="638D14F6" w14:textId="77777777" w:rsidR="0040136D" w:rsidRDefault="00DB46DA" w:rsidP="0040136D">
      <w:pPr>
        <w:pStyle w:val="BodyText"/>
        <w:ind w:left="0" w:firstLine="0"/>
        <w:rPr>
          <w:sz w:val="22"/>
        </w:rPr>
      </w:pPr>
      <w:r w:rsidRPr="00DB46DA">
        <w:rPr>
          <w:b/>
          <w:szCs w:val="22"/>
        </w:rPr>
        <w:t>PROFESSIONAL</w:t>
      </w:r>
      <w:r>
        <w:rPr>
          <w:b/>
          <w:szCs w:val="22"/>
        </w:rPr>
        <w:t xml:space="preserve"> </w:t>
      </w:r>
      <w:r w:rsidRPr="00DB46DA">
        <w:rPr>
          <w:b/>
          <w:szCs w:val="22"/>
        </w:rPr>
        <w:t>SYNOPSIS</w:t>
      </w:r>
      <w:r>
        <w:rPr>
          <w:b/>
          <w:szCs w:val="22"/>
        </w:rPr>
        <w:t xml:space="preserve">: </w:t>
      </w:r>
      <w:r w:rsidR="0082233E">
        <w:rPr>
          <w:position w:val="-1"/>
          <w:sz w:val="8"/>
        </w:rPr>
      </w:r>
      <w:r w:rsidR="0082233E">
        <w:rPr>
          <w:position w:val="-1"/>
          <w:sz w:val="8"/>
        </w:rPr>
        <w:pict w14:anchorId="6A0BFB34">
          <v:group id="_x0000_s1073" style="width:470.5pt;height:4pt;mso-position-horizontal-relative:char;mso-position-vertical-relative:line" coordsize="9410,80">
            <v:line id="_x0000_s1074" style="position:absolute" from="18,63" to="9393,18" strokecolor="#c45811" strokeweight="1.75pt"/>
            <w10:anchorlock/>
          </v:group>
        </w:pict>
      </w:r>
    </w:p>
    <w:p w14:paraId="366A0ED7" w14:textId="77777777" w:rsidR="00781A81" w:rsidRPr="00DB46DA" w:rsidRDefault="00DB46DA" w:rsidP="00DB46DA">
      <w:pPr>
        <w:pStyle w:val="Heading1"/>
        <w:numPr>
          <w:ilvl w:val="0"/>
          <w:numId w:val="6"/>
        </w:numPr>
        <w:spacing w:before="160" w:after="19"/>
        <w:rPr>
          <w:b w:val="0"/>
        </w:rPr>
      </w:pPr>
      <w:r w:rsidRPr="00DB46DA">
        <w:rPr>
          <w:b w:val="0"/>
        </w:rPr>
        <w:t>Leading to the accumulation of knowledge in Software Testing Concepts.</w:t>
      </w:r>
    </w:p>
    <w:p w14:paraId="1DC8100B" w14:textId="3C311342" w:rsidR="00DB46DA" w:rsidRPr="00DB46DA" w:rsidRDefault="00DB46DA" w:rsidP="00DB46DA">
      <w:pPr>
        <w:pStyle w:val="Heading1"/>
        <w:numPr>
          <w:ilvl w:val="0"/>
          <w:numId w:val="6"/>
        </w:numPr>
        <w:spacing w:before="160" w:after="19"/>
        <w:rPr>
          <w:b w:val="0"/>
        </w:rPr>
      </w:pPr>
      <w:r w:rsidRPr="00DB46DA">
        <w:rPr>
          <w:b w:val="0"/>
        </w:rPr>
        <w:t>Completed Software Testing Course (Manual/</w:t>
      </w:r>
      <w:r>
        <w:rPr>
          <w:b w:val="0"/>
        </w:rPr>
        <w:t>Automation</w:t>
      </w:r>
      <w:r w:rsidRPr="00DB46DA">
        <w:rPr>
          <w:b w:val="0"/>
        </w:rPr>
        <w:t xml:space="preserve">) </w:t>
      </w:r>
      <w:r>
        <w:rPr>
          <w:b w:val="0"/>
        </w:rPr>
        <w:t>from Albino Q</w:t>
      </w:r>
      <w:r w:rsidR="00D415BB">
        <w:rPr>
          <w:b w:val="0"/>
        </w:rPr>
        <w:t>A</w:t>
      </w:r>
      <w:r>
        <w:rPr>
          <w:b w:val="0"/>
        </w:rPr>
        <w:t xml:space="preserve"> services </w:t>
      </w:r>
      <w:r w:rsidRPr="00DB46DA">
        <w:rPr>
          <w:b w:val="0"/>
        </w:rPr>
        <w:t>Bangalore</w:t>
      </w:r>
      <w:r>
        <w:t>.</w:t>
      </w:r>
    </w:p>
    <w:p w14:paraId="1F1C49D8" w14:textId="77777777" w:rsidR="00DB46DA" w:rsidRDefault="00DB46DA" w:rsidP="00DB46DA">
      <w:pPr>
        <w:pStyle w:val="Heading1"/>
        <w:spacing w:before="160" w:after="19"/>
        <w:ind w:left="0"/>
      </w:pPr>
    </w:p>
    <w:p w14:paraId="1B49A0C3" w14:textId="77777777" w:rsidR="0040136D" w:rsidRDefault="0040136D" w:rsidP="0040136D">
      <w:pPr>
        <w:pStyle w:val="Heading1"/>
        <w:spacing w:before="160" w:after="19"/>
      </w:pPr>
      <w:r>
        <w:t>Personal Details:</w:t>
      </w:r>
    </w:p>
    <w:p w14:paraId="72A922A4" w14:textId="77777777" w:rsidR="0040136D" w:rsidRDefault="0082233E" w:rsidP="0040136D">
      <w:pPr>
        <w:pStyle w:val="BodyText"/>
        <w:spacing w:line="81" w:lineRule="exact"/>
        <w:ind w:left="102" w:firstLine="0"/>
        <w:rPr>
          <w:sz w:val="8"/>
        </w:rPr>
      </w:pPr>
      <w:r>
        <w:rPr>
          <w:position w:val="-1"/>
          <w:sz w:val="8"/>
        </w:rPr>
      </w:r>
      <w:r>
        <w:rPr>
          <w:position w:val="-1"/>
          <w:sz w:val="8"/>
        </w:rPr>
        <w:pict w14:anchorId="6726EB85">
          <v:group id="_x0000_s1040" style="width:470.5pt;height:4pt;mso-position-horizontal-relative:char;mso-position-vertical-relative:line" coordsize="9410,80">
            <v:line id="_x0000_s1041" style="position:absolute" from="18,63" to="9393,18" strokecolor="#c45811" strokeweight="1.75pt"/>
            <w10:anchorlock/>
          </v:group>
        </w:pict>
      </w:r>
    </w:p>
    <w:p w14:paraId="5DA2EA8F" w14:textId="77777777" w:rsidR="0040136D" w:rsidRDefault="0040136D" w:rsidP="0040136D">
      <w:pPr>
        <w:pStyle w:val="BodyText"/>
        <w:spacing w:before="1"/>
        <w:ind w:left="0" w:firstLine="0"/>
        <w:rPr>
          <w:b/>
          <w:sz w:val="31"/>
        </w:rPr>
      </w:pPr>
    </w:p>
    <w:p w14:paraId="4E0D48E3" w14:textId="77777777" w:rsidR="0040136D" w:rsidRDefault="0040136D" w:rsidP="0040136D">
      <w:pPr>
        <w:pStyle w:val="BodyText"/>
        <w:tabs>
          <w:tab w:val="left" w:pos="3000"/>
        </w:tabs>
        <w:ind w:left="828" w:firstLine="0"/>
      </w:pPr>
      <w:r>
        <w:t>Father</w:t>
      </w:r>
      <w:r>
        <w:rPr>
          <w:spacing w:val="-1"/>
        </w:rPr>
        <w:t xml:space="preserve"> </w:t>
      </w:r>
      <w:r>
        <w:t>Name</w:t>
      </w:r>
      <w:r>
        <w:tab/>
        <w:t>: Neelakantachari</w:t>
      </w:r>
    </w:p>
    <w:p w14:paraId="6EB21D9B" w14:textId="77777777" w:rsidR="0040136D" w:rsidRDefault="0040136D" w:rsidP="0040136D">
      <w:pPr>
        <w:pStyle w:val="BodyText"/>
        <w:tabs>
          <w:tab w:val="left" w:pos="3000"/>
        </w:tabs>
        <w:spacing w:before="190"/>
        <w:ind w:left="828" w:firstLine="0"/>
      </w:pPr>
      <w:r>
        <w:t>Date</w:t>
      </w:r>
      <w:r>
        <w:rPr>
          <w:spacing w:val="-1"/>
        </w:rPr>
        <w:t xml:space="preserve"> </w:t>
      </w:r>
      <w:r>
        <w:t>of</w:t>
      </w:r>
      <w:r>
        <w:rPr>
          <w:spacing w:val="-2"/>
        </w:rPr>
        <w:t xml:space="preserve"> </w:t>
      </w:r>
      <w:r>
        <w:t>Birth</w:t>
      </w:r>
      <w:r>
        <w:tab/>
        <w:t>: 9</w:t>
      </w:r>
      <w:r w:rsidR="002B0C78">
        <w:rPr>
          <w:position w:val="7"/>
          <w:sz w:val="13"/>
          <w:vertAlign w:val="superscript"/>
        </w:rPr>
        <w:t xml:space="preserve">th </w:t>
      </w:r>
      <w:r>
        <w:t>July 1993.</w:t>
      </w:r>
    </w:p>
    <w:p w14:paraId="4226A7CA" w14:textId="77777777" w:rsidR="0040136D" w:rsidRDefault="0040136D" w:rsidP="0040136D">
      <w:pPr>
        <w:pStyle w:val="BodyText"/>
        <w:tabs>
          <w:tab w:val="left" w:pos="3000"/>
        </w:tabs>
        <w:spacing w:before="196"/>
        <w:ind w:left="828" w:firstLine="0"/>
      </w:pPr>
      <w:r>
        <w:t>Marital</w:t>
      </w:r>
      <w:r>
        <w:rPr>
          <w:spacing w:val="-3"/>
        </w:rPr>
        <w:t xml:space="preserve"> </w:t>
      </w:r>
      <w:r>
        <w:t>Status</w:t>
      </w:r>
      <w:r>
        <w:tab/>
        <w:t>: Single.</w:t>
      </w:r>
    </w:p>
    <w:p w14:paraId="5FFFBA30" w14:textId="77777777" w:rsidR="0040136D" w:rsidRDefault="0040136D" w:rsidP="0040136D">
      <w:pPr>
        <w:pStyle w:val="BodyText"/>
        <w:tabs>
          <w:tab w:val="left" w:pos="3000"/>
        </w:tabs>
        <w:spacing w:before="195"/>
        <w:ind w:left="828" w:firstLine="0"/>
      </w:pPr>
      <w:r>
        <w:t>Nationality</w:t>
      </w:r>
      <w:r>
        <w:tab/>
        <w:t>:</w:t>
      </w:r>
      <w:r>
        <w:rPr>
          <w:spacing w:val="-2"/>
        </w:rPr>
        <w:t xml:space="preserve"> </w:t>
      </w:r>
      <w:r>
        <w:t>Indian.</w:t>
      </w:r>
    </w:p>
    <w:p w14:paraId="70969A0D" w14:textId="77777777" w:rsidR="0040136D" w:rsidRDefault="0040136D" w:rsidP="0040136D">
      <w:pPr>
        <w:pStyle w:val="BodyText"/>
        <w:tabs>
          <w:tab w:val="left" w:pos="3000"/>
        </w:tabs>
        <w:spacing w:before="194"/>
        <w:ind w:left="828" w:firstLine="0"/>
      </w:pPr>
      <w:r>
        <w:t>Language</w:t>
      </w:r>
      <w:r>
        <w:rPr>
          <w:spacing w:val="-3"/>
        </w:rPr>
        <w:t xml:space="preserve"> </w:t>
      </w:r>
      <w:r>
        <w:t>Known</w:t>
      </w:r>
      <w:r>
        <w:tab/>
        <w:t>: English, Kannada, &amp;</w:t>
      </w:r>
      <w:r>
        <w:rPr>
          <w:spacing w:val="-3"/>
        </w:rPr>
        <w:t xml:space="preserve"> </w:t>
      </w:r>
      <w:r>
        <w:t>Telugu.</w:t>
      </w:r>
    </w:p>
    <w:p w14:paraId="5CA0E406" w14:textId="77777777" w:rsidR="0040136D" w:rsidRDefault="0040136D" w:rsidP="0040136D">
      <w:pPr>
        <w:pStyle w:val="BodyText"/>
        <w:ind w:left="0" w:firstLine="0"/>
        <w:rPr>
          <w:sz w:val="22"/>
        </w:rPr>
      </w:pPr>
    </w:p>
    <w:p w14:paraId="2358AB66" w14:textId="77777777" w:rsidR="0040136D" w:rsidRDefault="0040136D" w:rsidP="0040136D">
      <w:pPr>
        <w:pStyle w:val="BodyText"/>
        <w:ind w:left="0" w:firstLine="0"/>
        <w:rPr>
          <w:sz w:val="22"/>
        </w:rPr>
      </w:pPr>
    </w:p>
    <w:p w14:paraId="1BB42D24" w14:textId="77777777" w:rsidR="0040136D" w:rsidRDefault="0040136D" w:rsidP="0040136D">
      <w:pPr>
        <w:pStyle w:val="BodyText"/>
        <w:ind w:left="0" w:firstLine="0"/>
        <w:rPr>
          <w:sz w:val="22"/>
        </w:rPr>
      </w:pPr>
    </w:p>
    <w:p w14:paraId="6A3483AF" w14:textId="77777777" w:rsidR="0040136D" w:rsidRDefault="0040136D" w:rsidP="0040136D">
      <w:pPr>
        <w:pStyle w:val="BodyText"/>
        <w:spacing w:before="7"/>
        <w:ind w:left="0" w:firstLine="0"/>
        <w:rPr>
          <w:sz w:val="24"/>
        </w:rPr>
      </w:pPr>
    </w:p>
    <w:p w14:paraId="7BACC6F5" w14:textId="77777777" w:rsidR="0040136D" w:rsidRDefault="0040136D" w:rsidP="0040136D">
      <w:pPr>
        <w:pStyle w:val="BodyText"/>
        <w:tabs>
          <w:tab w:val="left" w:pos="7561"/>
        </w:tabs>
        <w:ind w:left="120" w:firstLine="0"/>
      </w:pPr>
      <w:r>
        <w:t>Date:</w:t>
      </w:r>
      <w:r>
        <w:tab/>
        <w:t>Yours</w:t>
      </w:r>
      <w:r>
        <w:rPr>
          <w:spacing w:val="-1"/>
        </w:rPr>
        <w:t xml:space="preserve"> </w:t>
      </w:r>
      <w:r>
        <w:t>faithfully</w:t>
      </w:r>
    </w:p>
    <w:p w14:paraId="2E59A4E8" w14:textId="77777777" w:rsidR="0040136D" w:rsidRDefault="0040136D" w:rsidP="0040136D">
      <w:pPr>
        <w:pStyle w:val="BodyText"/>
        <w:tabs>
          <w:tab w:val="left" w:pos="7321"/>
        </w:tabs>
        <w:spacing w:before="195"/>
        <w:ind w:left="120" w:firstLine="0"/>
      </w:pPr>
      <w:r>
        <w:t>Place:</w:t>
      </w:r>
      <w:r>
        <w:rPr>
          <w:spacing w:val="-3"/>
        </w:rPr>
        <w:t xml:space="preserve"> </w:t>
      </w:r>
      <w:r>
        <w:t>Bangalore</w:t>
      </w:r>
      <w:r>
        <w:tab/>
        <w:t xml:space="preserve">    </w:t>
      </w:r>
      <w:r w:rsidR="00781A81">
        <w:t xml:space="preserve">  (</w:t>
      </w:r>
      <w:r>
        <w:t xml:space="preserve"> Veena DN )</w:t>
      </w:r>
    </w:p>
    <w:p w14:paraId="40183485" w14:textId="77777777" w:rsidR="00F95D73" w:rsidRDefault="00F95D73">
      <w:pPr>
        <w:pStyle w:val="BodyText"/>
        <w:spacing w:before="11"/>
        <w:ind w:left="0" w:firstLine="0"/>
        <w:rPr>
          <w:sz w:val="22"/>
        </w:rPr>
      </w:pPr>
    </w:p>
    <w:sectPr w:rsidR="00F95D73">
      <w:pgSz w:w="12240" w:h="15840"/>
      <w:pgMar w:top="8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6BA1"/>
    <w:multiLevelType w:val="hybridMultilevel"/>
    <w:tmpl w:val="77BA88F2"/>
    <w:lvl w:ilvl="0" w:tplc="1C00AC10">
      <w:numFmt w:val="bullet"/>
      <w:lvlText w:val=""/>
      <w:lvlJc w:val="left"/>
      <w:pPr>
        <w:ind w:left="1020" w:hanging="180"/>
      </w:pPr>
      <w:rPr>
        <w:rFonts w:ascii="Symbol" w:eastAsia="Symbol" w:hAnsi="Symbol" w:cs="Symbol" w:hint="default"/>
        <w:w w:val="99"/>
        <w:sz w:val="20"/>
        <w:szCs w:val="20"/>
        <w:lang w:val="en-US" w:eastAsia="en-US" w:bidi="en-US"/>
      </w:rPr>
    </w:lvl>
    <w:lvl w:ilvl="1" w:tplc="76CAB7E8">
      <w:numFmt w:val="bullet"/>
      <w:lvlText w:val="•"/>
      <w:lvlJc w:val="left"/>
      <w:pPr>
        <w:ind w:left="1365" w:hanging="180"/>
      </w:pPr>
      <w:rPr>
        <w:rFonts w:hint="default"/>
        <w:lang w:val="en-US" w:eastAsia="en-US" w:bidi="en-US"/>
      </w:rPr>
    </w:lvl>
    <w:lvl w:ilvl="2" w:tplc="DEFC07D2">
      <w:numFmt w:val="bullet"/>
      <w:lvlText w:val="•"/>
      <w:lvlJc w:val="left"/>
      <w:pPr>
        <w:ind w:left="1711" w:hanging="180"/>
      </w:pPr>
      <w:rPr>
        <w:rFonts w:hint="default"/>
        <w:lang w:val="en-US" w:eastAsia="en-US" w:bidi="en-US"/>
      </w:rPr>
    </w:lvl>
    <w:lvl w:ilvl="3" w:tplc="4244C012">
      <w:numFmt w:val="bullet"/>
      <w:lvlText w:val="•"/>
      <w:lvlJc w:val="left"/>
      <w:pPr>
        <w:ind w:left="2057" w:hanging="180"/>
      </w:pPr>
      <w:rPr>
        <w:rFonts w:hint="default"/>
        <w:lang w:val="en-US" w:eastAsia="en-US" w:bidi="en-US"/>
      </w:rPr>
    </w:lvl>
    <w:lvl w:ilvl="4" w:tplc="1AE069E6">
      <w:numFmt w:val="bullet"/>
      <w:lvlText w:val="•"/>
      <w:lvlJc w:val="left"/>
      <w:pPr>
        <w:ind w:left="2403" w:hanging="180"/>
      </w:pPr>
      <w:rPr>
        <w:rFonts w:hint="default"/>
        <w:lang w:val="en-US" w:eastAsia="en-US" w:bidi="en-US"/>
      </w:rPr>
    </w:lvl>
    <w:lvl w:ilvl="5" w:tplc="FA8C58FE">
      <w:numFmt w:val="bullet"/>
      <w:lvlText w:val="•"/>
      <w:lvlJc w:val="left"/>
      <w:pPr>
        <w:ind w:left="2749" w:hanging="180"/>
      </w:pPr>
      <w:rPr>
        <w:rFonts w:hint="default"/>
        <w:lang w:val="en-US" w:eastAsia="en-US" w:bidi="en-US"/>
      </w:rPr>
    </w:lvl>
    <w:lvl w:ilvl="6" w:tplc="8ABCD984">
      <w:numFmt w:val="bullet"/>
      <w:lvlText w:val="•"/>
      <w:lvlJc w:val="left"/>
      <w:pPr>
        <w:ind w:left="3095" w:hanging="180"/>
      </w:pPr>
      <w:rPr>
        <w:rFonts w:hint="default"/>
        <w:lang w:val="en-US" w:eastAsia="en-US" w:bidi="en-US"/>
      </w:rPr>
    </w:lvl>
    <w:lvl w:ilvl="7" w:tplc="5EAAF2E0">
      <w:numFmt w:val="bullet"/>
      <w:lvlText w:val="•"/>
      <w:lvlJc w:val="left"/>
      <w:pPr>
        <w:ind w:left="3440" w:hanging="180"/>
      </w:pPr>
      <w:rPr>
        <w:rFonts w:hint="default"/>
        <w:lang w:val="en-US" w:eastAsia="en-US" w:bidi="en-US"/>
      </w:rPr>
    </w:lvl>
    <w:lvl w:ilvl="8" w:tplc="0B8C558E">
      <w:numFmt w:val="bullet"/>
      <w:lvlText w:val="•"/>
      <w:lvlJc w:val="left"/>
      <w:pPr>
        <w:ind w:left="3786" w:hanging="180"/>
      </w:pPr>
      <w:rPr>
        <w:rFonts w:hint="default"/>
        <w:lang w:val="en-US" w:eastAsia="en-US" w:bidi="en-US"/>
      </w:rPr>
    </w:lvl>
  </w:abstractNum>
  <w:abstractNum w:abstractNumId="1" w15:restartNumberingAfterBreak="0">
    <w:nsid w:val="246B601C"/>
    <w:multiLevelType w:val="multilevel"/>
    <w:tmpl w:val="C9E6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65A51"/>
    <w:multiLevelType w:val="hybridMultilevel"/>
    <w:tmpl w:val="2F589F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4B4C7639"/>
    <w:multiLevelType w:val="multilevel"/>
    <w:tmpl w:val="8930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16172"/>
    <w:multiLevelType w:val="hybridMultilevel"/>
    <w:tmpl w:val="564C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C7B2E"/>
    <w:multiLevelType w:val="hybridMultilevel"/>
    <w:tmpl w:val="F8C6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95D00"/>
    <w:multiLevelType w:val="hybridMultilevel"/>
    <w:tmpl w:val="21365C46"/>
    <w:lvl w:ilvl="0" w:tplc="770210F4">
      <w:numFmt w:val="bullet"/>
      <w:lvlText w:val=""/>
      <w:lvlJc w:val="left"/>
      <w:pPr>
        <w:ind w:left="840" w:hanging="360"/>
      </w:pPr>
      <w:rPr>
        <w:rFonts w:ascii="Symbol" w:eastAsia="Symbol" w:hAnsi="Symbol" w:cs="Symbol" w:hint="default"/>
        <w:w w:val="99"/>
        <w:sz w:val="20"/>
        <w:szCs w:val="20"/>
        <w:lang w:val="en-US" w:eastAsia="en-US" w:bidi="en-US"/>
      </w:rPr>
    </w:lvl>
    <w:lvl w:ilvl="1" w:tplc="A21EF02C">
      <w:numFmt w:val="bullet"/>
      <w:lvlText w:val=""/>
      <w:lvlJc w:val="left"/>
      <w:pPr>
        <w:ind w:left="1020" w:hanging="180"/>
      </w:pPr>
      <w:rPr>
        <w:rFonts w:ascii="Symbol" w:eastAsia="Symbol" w:hAnsi="Symbol" w:cs="Symbol" w:hint="default"/>
        <w:w w:val="99"/>
        <w:sz w:val="20"/>
        <w:szCs w:val="20"/>
        <w:lang w:val="en-US" w:eastAsia="en-US" w:bidi="en-US"/>
      </w:rPr>
    </w:lvl>
    <w:lvl w:ilvl="2" w:tplc="715C7350">
      <w:numFmt w:val="bullet"/>
      <w:lvlText w:val="•"/>
      <w:lvlJc w:val="left"/>
      <w:pPr>
        <w:ind w:left="1404" w:hanging="180"/>
      </w:pPr>
      <w:rPr>
        <w:rFonts w:hint="default"/>
        <w:lang w:val="en-US" w:eastAsia="en-US" w:bidi="en-US"/>
      </w:rPr>
    </w:lvl>
    <w:lvl w:ilvl="3" w:tplc="4FACEA90">
      <w:numFmt w:val="bullet"/>
      <w:lvlText w:val="•"/>
      <w:lvlJc w:val="left"/>
      <w:pPr>
        <w:ind w:left="1788" w:hanging="180"/>
      </w:pPr>
      <w:rPr>
        <w:rFonts w:hint="default"/>
        <w:lang w:val="en-US" w:eastAsia="en-US" w:bidi="en-US"/>
      </w:rPr>
    </w:lvl>
    <w:lvl w:ilvl="4" w:tplc="5D96A46E">
      <w:numFmt w:val="bullet"/>
      <w:lvlText w:val="•"/>
      <w:lvlJc w:val="left"/>
      <w:pPr>
        <w:ind w:left="2172" w:hanging="180"/>
      </w:pPr>
      <w:rPr>
        <w:rFonts w:hint="default"/>
        <w:lang w:val="en-US" w:eastAsia="en-US" w:bidi="en-US"/>
      </w:rPr>
    </w:lvl>
    <w:lvl w:ilvl="5" w:tplc="BF36EAA6">
      <w:numFmt w:val="bullet"/>
      <w:lvlText w:val="•"/>
      <w:lvlJc w:val="left"/>
      <w:pPr>
        <w:ind w:left="2557" w:hanging="180"/>
      </w:pPr>
      <w:rPr>
        <w:rFonts w:hint="default"/>
        <w:lang w:val="en-US" w:eastAsia="en-US" w:bidi="en-US"/>
      </w:rPr>
    </w:lvl>
    <w:lvl w:ilvl="6" w:tplc="85BE5830">
      <w:numFmt w:val="bullet"/>
      <w:lvlText w:val="•"/>
      <w:lvlJc w:val="left"/>
      <w:pPr>
        <w:ind w:left="2941" w:hanging="180"/>
      </w:pPr>
      <w:rPr>
        <w:rFonts w:hint="default"/>
        <w:lang w:val="en-US" w:eastAsia="en-US" w:bidi="en-US"/>
      </w:rPr>
    </w:lvl>
    <w:lvl w:ilvl="7" w:tplc="BBC626DC">
      <w:numFmt w:val="bullet"/>
      <w:lvlText w:val="•"/>
      <w:lvlJc w:val="left"/>
      <w:pPr>
        <w:ind w:left="3325" w:hanging="180"/>
      </w:pPr>
      <w:rPr>
        <w:rFonts w:hint="default"/>
        <w:lang w:val="en-US" w:eastAsia="en-US" w:bidi="en-US"/>
      </w:rPr>
    </w:lvl>
    <w:lvl w:ilvl="8" w:tplc="0BDC3E0E">
      <w:numFmt w:val="bullet"/>
      <w:lvlText w:val="•"/>
      <w:lvlJc w:val="left"/>
      <w:pPr>
        <w:ind w:left="3709" w:hanging="180"/>
      </w:pPr>
      <w:rPr>
        <w:rFonts w:hint="default"/>
        <w:lang w:val="en-US" w:eastAsia="en-US" w:bidi="en-US"/>
      </w:rPr>
    </w:lvl>
  </w:abstractNum>
  <w:abstractNum w:abstractNumId="7" w15:restartNumberingAfterBreak="0">
    <w:nsid w:val="7B412FDA"/>
    <w:multiLevelType w:val="hybridMultilevel"/>
    <w:tmpl w:val="057A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95D73"/>
    <w:rsid w:val="000215DE"/>
    <w:rsid w:val="00090BBD"/>
    <w:rsid w:val="00247BEC"/>
    <w:rsid w:val="00276745"/>
    <w:rsid w:val="0028356D"/>
    <w:rsid w:val="002B0C78"/>
    <w:rsid w:val="003549F2"/>
    <w:rsid w:val="0040136D"/>
    <w:rsid w:val="00471AF6"/>
    <w:rsid w:val="005F496A"/>
    <w:rsid w:val="00781A81"/>
    <w:rsid w:val="0079315C"/>
    <w:rsid w:val="00821A1F"/>
    <w:rsid w:val="0082233E"/>
    <w:rsid w:val="00836451"/>
    <w:rsid w:val="00841211"/>
    <w:rsid w:val="008761E6"/>
    <w:rsid w:val="00A3401A"/>
    <w:rsid w:val="00AC6CE6"/>
    <w:rsid w:val="00AF3DD0"/>
    <w:rsid w:val="00B44F3D"/>
    <w:rsid w:val="00B91B1E"/>
    <w:rsid w:val="00C7074A"/>
    <w:rsid w:val="00D415BB"/>
    <w:rsid w:val="00DB46DA"/>
    <w:rsid w:val="00E25F41"/>
    <w:rsid w:val="00E31D83"/>
    <w:rsid w:val="00E64C5D"/>
    <w:rsid w:val="00ED2F96"/>
    <w:rsid w:val="00F9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64"/>
      </o:rules>
    </o:shapelayout>
  </w:shapeDefaults>
  <w:decimalSymbol w:val="."/>
  <w:listSeparator w:val=","/>
  <w14:docId w14:val="31415BBB"/>
  <w15:docId w15:val="{0C9F062D-5814-4D8A-8D33-5FC777C4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17"/>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0" w:hanging="360"/>
    </w:pPr>
    <w:rPr>
      <w:sz w:val="20"/>
      <w:szCs w:val="20"/>
    </w:rPr>
  </w:style>
  <w:style w:type="paragraph" w:styleId="ListParagraph">
    <w:name w:val="List Paragraph"/>
    <w:basedOn w:val="Normal"/>
    <w:uiPriority w:val="34"/>
    <w:qFormat/>
    <w:pPr>
      <w:spacing w:before="108"/>
      <w:ind w:left="10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49F2"/>
    <w:rPr>
      <w:color w:val="0000FF" w:themeColor="hyperlink"/>
      <w:u w:val="single"/>
    </w:rPr>
  </w:style>
  <w:style w:type="character" w:styleId="UnresolvedMention">
    <w:name w:val="Unresolved Mention"/>
    <w:basedOn w:val="DefaultParagraphFont"/>
    <w:uiPriority w:val="99"/>
    <w:semiHidden/>
    <w:unhideWhenUsed/>
    <w:rsid w:val="003549F2"/>
    <w:rPr>
      <w:color w:val="605E5C"/>
      <w:shd w:val="clear" w:color="auto" w:fill="E1DFDD"/>
    </w:rPr>
  </w:style>
  <w:style w:type="paragraph" w:customStyle="1" w:styleId="Standard">
    <w:name w:val="Standard"/>
    <w:rsid w:val="00B91B1E"/>
    <w:pPr>
      <w:widowControl/>
      <w:suppressAutoHyphens/>
      <w:autoSpaceDE/>
      <w:spacing w:after="160" w:line="25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enadn19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 Veena (GE Healthcare, consultant)</cp:lastModifiedBy>
  <cp:revision>26</cp:revision>
  <cp:lastPrinted>2019-10-14T06:59:00Z</cp:lastPrinted>
  <dcterms:created xsi:type="dcterms:W3CDTF">2019-08-28T11:16:00Z</dcterms:created>
  <dcterms:modified xsi:type="dcterms:W3CDTF">2020-08-26T11:39:00Z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2019-08-11T00:00:00Z</vt:filetime>
  </property>
  <property fmtid="{D5CDD505-2E9C-101B-9397-08002B2CF9AE}" pid="3" name="Creator">
    <vt:lpwstr>Microsoft® Word for Office 365</vt:lpwstr>
  </property>
  <property fmtid="{D5CDD505-2E9C-101B-9397-08002B2CF9AE}" pid="4" name="LastSaved">
    <vt:filetime>2019-08-28T00:00:00Z</vt:filetime>
  </property>
</Properties>
</file>