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247824" w14:textId="77777777" w:rsidR="005712DE" w:rsidRDefault="005712DE"/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10414"/>
        <w:gridCol w:w="282"/>
      </w:tblGrid>
      <w:tr w:rsidR="005712DE" w14:paraId="757303FC" w14:textId="77777777" w:rsidTr="00384E6F">
        <w:trPr>
          <w:trHeight w:val="533"/>
        </w:trPr>
        <w:tc>
          <w:tcPr>
            <w:tcW w:w="10414" w:type="dxa"/>
            <w:shd w:val="clear" w:color="auto" w:fill="FFFFFF"/>
            <w:vAlign w:val="center"/>
          </w:tcPr>
          <w:p w14:paraId="7921CB73" w14:textId="77777777" w:rsidR="005712DE" w:rsidRDefault="00FD152D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</w:t>
            </w:r>
            <w:r w:rsidR="005712DE">
              <w:rPr>
                <w:b/>
                <w:sz w:val="40"/>
                <w:szCs w:val="40"/>
              </w:rPr>
              <w:t xml:space="preserve">Harrini </w:t>
            </w:r>
            <w:proofErr w:type="spellStart"/>
            <w:r w:rsidR="005712DE">
              <w:rPr>
                <w:b/>
                <w:sz w:val="40"/>
                <w:szCs w:val="40"/>
              </w:rPr>
              <w:t>Sayi</w:t>
            </w:r>
            <w:proofErr w:type="spellEnd"/>
            <w:r w:rsidR="005712DE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5712DE">
              <w:rPr>
                <w:b/>
                <w:sz w:val="40"/>
                <w:szCs w:val="40"/>
              </w:rPr>
              <w:t>Prasanna.R.P</w:t>
            </w:r>
            <w:proofErr w:type="spellEnd"/>
            <w:r w:rsidR="005712DE">
              <w:rPr>
                <w:b/>
                <w:sz w:val="40"/>
                <w:szCs w:val="40"/>
              </w:rPr>
              <w:t>.</w:t>
            </w:r>
          </w:p>
          <w:p w14:paraId="5B6EA4E7" w14:textId="5B610A85" w:rsidR="00070B52" w:rsidRDefault="00070B5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>
              <w:rPr>
                <w:b/>
                <w:sz w:val="24"/>
                <w:szCs w:val="24"/>
              </w:rPr>
              <w:t xml:space="preserve">+91 </w:t>
            </w:r>
            <w:r w:rsidR="00701F9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9940359985</w:t>
            </w:r>
          </w:p>
          <w:p w14:paraId="75518130" w14:textId="26CDCDEF" w:rsidR="00701F9B" w:rsidRPr="004367AE" w:rsidRDefault="00701F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4367AE">
              <w:rPr>
                <w:b/>
                <w:bCs/>
                <w:sz w:val="24"/>
                <w:szCs w:val="24"/>
              </w:rPr>
              <w:t>harrini.rp@gmail.com</w:t>
            </w:r>
          </w:p>
        </w:tc>
        <w:tc>
          <w:tcPr>
            <w:tcW w:w="282" w:type="dxa"/>
            <w:vMerge w:val="restart"/>
            <w:shd w:val="clear" w:color="auto" w:fill="FFFFFF"/>
            <w:vAlign w:val="center"/>
          </w:tcPr>
          <w:p w14:paraId="52D5F709" w14:textId="77777777" w:rsidR="005712DE" w:rsidRDefault="005712DE">
            <w:pPr>
              <w:snapToGrid w:val="0"/>
              <w:spacing w:after="0" w:line="240" w:lineRule="auto"/>
              <w:jc w:val="right"/>
            </w:pPr>
          </w:p>
        </w:tc>
      </w:tr>
      <w:tr w:rsidR="005712DE" w14:paraId="0299E8A9" w14:textId="77777777" w:rsidTr="00384E6F">
        <w:trPr>
          <w:trHeight w:val="5580"/>
        </w:trPr>
        <w:tc>
          <w:tcPr>
            <w:tcW w:w="10414" w:type="dxa"/>
            <w:shd w:val="clear" w:color="auto" w:fill="FFFFFF"/>
            <w:vAlign w:val="center"/>
          </w:tcPr>
          <w:p w14:paraId="586CD414" w14:textId="77777777" w:rsidR="005712DE" w:rsidRDefault="005712D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6210F514" w14:textId="77777777" w:rsidR="00C07C66" w:rsidRDefault="00C07C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96FD19" w14:textId="77777777" w:rsidR="00C07C66" w:rsidRDefault="00C07C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787316" w14:textId="77777777" w:rsidR="005712DE" w:rsidRDefault="00BA4A02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PROFESSIONAL</w:t>
            </w:r>
            <w:r w:rsidR="005712DE">
              <w:rPr>
                <w:b/>
                <w:sz w:val="24"/>
                <w:szCs w:val="24"/>
              </w:rPr>
              <w:t xml:space="preserve"> SUMMARY</w:t>
            </w:r>
          </w:p>
          <w:p w14:paraId="0DE3E604" w14:textId="77777777" w:rsidR="005712DE" w:rsidRDefault="005712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FBE4D1" w14:textId="341DAEF8" w:rsidR="005712DE" w:rsidRDefault="00C07C66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DFDFD"/>
              </w:rPr>
            </w:pP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Diligent QA Tester with </w:t>
            </w:r>
            <w:r w:rsidR="00C01187" w:rsidRPr="00F95CA6">
              <w:rPr>
                <w:color w:val="000000"/>
                <w:sz w:val="24"/>
                <w:szCs w:val="24"/>
                <w:shd w:val="clear" w:color="auto" w:fill="FDFDFD"/>
              </w:rPr>
              <w:t>Seven</w:t>
            </w:r>
            <w:r w:rsidR="00E144A3">
              <w:rPr>
                <w:color w:val="000000"/>
                <w:sz w:val="24"/>
                <w:szCs w:val="24"/>
                <w:shd w:val="clear" w:color="auto" w:fill="FDFDFD"/>
              </w:rPr>
              <w:t xml:space="preserve"> plus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 years of experience testing Web-based </w:t>
            </w:r>
            <w:r w:rsidR="003C4930">
              <w:rPr>
                <w:color w:val="000000"/>
                <w:sz w:val="24"/>
                <w:szCs w:val="24"/>
                <w:shd w:val="clear" w:color="auto" w:fill="FDFDFD"/>
              </w:rPr>
              <w:t>applications. Proficient in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 test plan development</w:t>
            </w:r>
            <w:r w:rsidR="00E144A3">
              <w:rPr>
                <w:color w:val="000000"/>
                <w:sz w:val="24"/>
                <w:szCs w:val="24"/>
                <w:shd w:val="clear" w:color="auto" w:fill="FDFDFD"/>
              </w:rPr>
              <w:t>,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 test execution and bug tracking. Specialize in test development</w:t>
            </w:r>
            <w:r w:rsidR="003C4930">
              <w:rPr>
                <w:color w:val="000000"/>
                <w:sz w:val="24"/>
                <w:szCs w:val="24"/>
                <w:shd w:val="clear" w:color="auto" w:fill="FDFDFD"/>
              </w:rPr>
              <w:t>,</w:t>
            </w:r>
            <w:r w:rsidR="00DB1AB9">
              <w:rPr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 w:rsidR="003C4930">
              <w:rPr>
                <w:color w:val="000000"/>
                <w:sz w:val="24"/>
                <w:szCs w:val="24"/>
                <w:shd w:val="clear" w:color="auto" w:fill="FDFDFD"/>
              </w:rPr>
              <w:t>S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>cheduling</w:t>
            </w:r>
            <w:r w:rsidR="003C4930">
              <w:rPr>
                <w:color w:val="000000"/>
                <w:sz w:val="24"/>
                <w:szCs w:val="24"/>
                <w:shd w:val="clear" w:color="auto" w:fill="FDFDFD"/>
              </w:rPr>
              <w:t>,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 w:rsidR="003C4930">
              <w:rPr>
                <w:color w:val="000000"/>
                <w:sz w:val="24"/>
                <w:szCs w:val="24"/>
                <w:shd w:val="clear" w:color="auto" w:fill="FDFDFD"/>
              </w:rPr>
              <w:t>E</w:t>
            </w:r>
            <w:r w:rsidRPr="00F95CA6">
              <w:rPr>
                <w:color w:val="000000"/>
                <w:sz w:val="24"/>
                <w:szCs w:val="24"/>
                <w:shd w:val="clear" w:color="auto" w:fill="FDFDFD"/>
              </w:rPr>
              <w:t>xecution and test project management.</w:t>
            </w:r>
            <w:r w:rsidR="00F76277" w:rsidRPr="00F95CA6">
              <w:rPr>
                <w:color w:val="000000"/>
                <w:sz w:val="24"/>
                <w:szCs w:val="24"/>
                <w:shd w:val="clear" w:color="auto" w:fill="FDFDFD"/>
              </w:rPr>
              <w:t xml:space="preserve"> Specialize in Cross </w:t>
            </w:r>
            <w:r w:rsidR="00F66AB0">
              <w:rPr>
                <w:color w:val="000000"/>
                <w:sz w:val="24"/>
                <w:szCs w:val="24"/>
                <w:shd w:val="clear" w:color="auto" w:fill="FDFDFD"/>
              </w:rPr>
              <w:t xml:space="preserve">domain </w:t>
            </w:r>
            <w:r w:rsidR="00F76277" w:rsidRPr="00F95CA6">
              <w:rPr>
                <w:color w:val="000000"/>
                <w:sz w:val="24"/>
                <w:szCs w:val="24"/>
                <w:shd w:val="clear" w:color="auto" w:fill="FDFDFD"/>
              </w:rPr>
              <w:t>Functional Testing.</w:t>
            </w:r>
          </w:p>
          <w:p w14:paraId="42961C7E" w14:textId="29B278F3" w:rsidR="00575FB9" w:rsidRPr="00F95CA6" w:rsidRDefault="00575FB9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14:paraId="2C861D10" w14:textId="77777777" w:rsidR="00C07C66" w:rsidRDefault="00C07C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015C176" w14:textId="77777777" w:rsidR="005712DE" w:rsidRDefault="00C07C6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CORE QUALIFICATIONS</w:t>
            </w:r>
          </w:p>
          <w:p w14:paraId="4DAB8CC1" w14:textId="77777777" w:rsidR="005712DE" w:rsidRDefault="005712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943AD7E" w14:textId="30E23E8F" w:rsidR="005712DE" w:rsidRDefault="005712DE" w:rsidP="00B21DD5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 w:rsidRPr="00B21DD5">
              <w:rPr>
                <w:color w:val="000000"/>
                <w:sz w:val="24"/>
                <w:szCs w:val="24"/>
                <w:shd w:val="clear" w:color="auto" w:fill="FFFFFF"/>
              </w:rPr>
              <w:t>Familiar with all phases of Software Development Life Cycle and Software Test Life Cycle.</w:t>
            </w:r>
          </w:p>
          <w:p w14:paraId="44638B65" w14:textId="77777777" w:rsidR="005712DE" w:rsidRDefault="005712DE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Understanding and analyzing the Test Requirements.</w:t>
            </w:r>
          </w:p>
          <w:p w14:paraId="39E78C9D" w14:textId="77777777" w:rsidR="005712DE" w:rsidRDefault="00661FFF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Experience in </w:t>
            </w:r>
            <w:r w:rsidR="005712DE">
              <w:rPr>
                <w:color w:val="000000"/>
                <w:sz w:val="24"/>
                <w:szCs w:val="24"/>
                <w:shd w:val="clear" w:color="auto" w:fill="FFFFFF"/>
              </w:rPr>
              <w:t>Fu</w:t>
            </w:r>
            <w:r w:rsidR="008913F5">
              <w:rPr>
                <w:color w:val="000000"/>
                <w:sz w:val="24"/>
                <w:szCs w:val="24"/>
                <w:shd w:val="clear" w:color="auto" w:fill="FFFFFF"/>
              </w:rPr>
              <w:t xml:space="preserve">nctional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Testing, Integration Testing, Reports Testing.</w:t>
            </w:r>
          </w:p>
          <w:p w14:paraId="030A4499" w14:textId="7286B5A9" w:rsidR="005712DE" w:rsidRDefault="005712DE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Expertise in Test Documentation (Test Scenario,</w:t>
            </w:r>
            <w:r w:rsidR="00FB3123">
              <w:rPr>
                <w:color w:val="000000"/>
                <w:sz w:val="24"/>
                <w:szCs w:val="24"/>
                <w:shd w:val="clear" w:color="auto" w:fill="FFFFFF"/>
              </w:rPr>
              <w:t xml:space="preserve"> Trace-ability Matrix,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Test case maintenance, Defect</w:t>
            </w:r>
            <w:r w:rsidR="004A11D0">
              <w:rPr>
                <w:color w:val="000000"/>
                <w:sz w:val="24"/>
                <w:szCs w:val="24"/>
                <w:shd w:val="clear" w:color="auto" w:fill="FFFFFF"/>
              </w:rPr>
              <w:t xml:space="preserve"> Analysis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and Test </w:t>
            </w:r>
            <w:r w:rsidR="00321EBC">
              <w:rPr>
                <w:color w:val="000000"/>
                <w:sz w:val="24"/>
                <w:szCs w:val="24"/>
                <w:shd w:val="clear" w:color="auto" w:fill="FFFFFF"/>
              </w:rPr>
              <w:t>Summary Report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3BF641BA" w14:textId="1D005F36" w:rsidR="00213D4A" w:rsidRPr="009A1088" w:rsidRDefault="005712DE" w:rsidP="00213D4A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 w:rsidRPr="00213D4A">
              <w:rPr>
                <w:color w:val="000000"/>
                <w:sz w:val="24"/>
                <w:szCs w:val="24"/>
                <w:shd w:val="clear" w:color="auto" w:fill="FFFFFF"/>
              </w:rPr>
              <w:t>Expertise in</w:t>
            </w:r>
            <w:r w:rsidR="008757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073A">
              <w:rPr>
                <w:color w:val="000000"/>
                <w:sz w:val="24"/>
                <w:szCs w:val="24"/>
                <w:shd w:val="clear" w:color="auto" w:fill="FFFFFF"/>
              </w:rPr>
              <w:t>Defect</w:t>
            </w:r>
            <w:r w:rsidR="008757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073A">
              <w:rPr>
                <w:color w:val="000000"/>
                <w:sz w:val="24"/>
                <w:szCs w:val="24"/>
                <w:shd w:val="clear" w:color="auto" w:fill="FFFFFF"/>
              </w:rPr>
              <w:t xml:space="preserve">Logging and </w:t>
            </w:r>
            <w:r w:rsidR="0087577B">
              <w:rPr>
                <w:color w:val="000000"/>
                <w:sz w:val="24"/>
                <w:szCs w:val="24"/>
                <w:shd w:val="clear" w:color="auto" w:fill="FFFFFF"/>
              </w:rPr>
              <w:t xml:space="preserve">Tracking </w:t>
            </w:r>
            <w:r w:rsidR="001A073A">
              <w:rPr>
                <w:color w:val="000000"/>
                <w:sz w:val="24"/>
                <w:szCs w:val="24"/>
                <w:shd w:val="clear" w:color="auto" w:fill="FFFFFF"/>
              </w:rPr>
              <w:t xml:space="preserve">using </w:t>
            </w:r>
            <w:r w:rsidR="00213D4A">
              <w:rPr>
                <w:color w:val="000000"/>
                <w:sz w:val="24"/>
                <w:szCs w:val="24"/>
                <w:shd w:val="clear" w:color="auto" w:fill="FFFFFF"/>
              </w:rPr>
              <w:t xml:space="preserve">Tools </w:t>
            </w:r>
            <w:r w:rsidR="001A073A">
              <w:rPr>
                <w:color w:val="000000"/>
                <w:sz w:val="24"/>
                <w:szCs w:val="24"/>
                <w:shd w:val="clear" w:color="auto" w:fill="FFFFFF"/>
              </w:rPr>
              <w:t>like JIRA and</w:t>
            </w:r>
            <w:r w:rsidR="00213D4A">
              <w:rPr>
                <w:color w:val="000000"/>
                <w:sz w:val="24"/>
                <w:szCs w:val="24"/>
                <w:shd w:val="clear" w:color="auto" w:fill="FFFFFF"/>
              </w:rPr>
              <w:t xml:space="preserve"> Bugzilla</w:t>
            </w:r>
            <w:r w:rsidR="0095469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8481C5C" w14:textId="77777777" w:rsidR="009A1088" w:rsidRPr="00213D4A" w:rsidRDefault="009A1088" w:rsidP="009A1088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Knowledge in Selenium WebDriver.</w:t>
            </w:r>
          </w:p>
          <w:p w14:paraId="0174FE52" w14:textId="77777777" w:rsidR="009A1088" w:rsidRPr="00705A26" w:rsidRDefault="009A1088" w:rsidP="009A1088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 w:rsidRPr="00213D4A">
              <w:rPr>
                <w:color w:val="000000"/>
                <w:sz w:val="24"/>
                <w:szCs w:val="24"/>
                <w:shd w:val="clear" w:color="auto" w:fill="FFFFFF"/>
              </w:rPr>
              <w:t xml:space="preserve">Knowledge on SQL to conduct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Testing in Database.</w:t>
            </w:r>
          </w:p>
          <w:p w14:paraId="33C71A48" w14:textId="426AD377" w:rsidR="009A1088" w:rsidRPr="00144EF4" w:rsidRDefault="009A1088" w:rsidP="009A1088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Knowledge on API Testing –Postman.</w:t>
            </w:r>
          </w:p>
          <w:p w14:paraId="0AF4DE00" w14:textId="361C5FE9" w:rsidR="00144EF4" w:rsidRPr="00F160B2" w:rsidRDefault="00144EF4" w:rsidP="00213D4A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Knowledge in Agile Methodology – Scrum.</w:t>
            </w:r>
          </w:p>
          <w:p w14:paraId="526677EB" w14:textId="77777777" w:rsidR="005712DE" w:rsidRDefault="005712DE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Excellent Communication, Interpersonal skills. </w:t>
            </w:r>
          </w:p>
          <w:p w14:paraId="40134C36" w14:textId="77777777" w:rsidR="005712DE" w:rsidRDefault="005712DE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Quick learner, adaptable and stick on to process.</w:t>
            </w:r>
          </w:p>
          <w:p w14:paraId="3F5F854A" w14:textId="77777777" w:rsidR="005712DE" w:rsidRDefault="005712D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720" w:hanging="7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" w:type="dxa"/>
            <w:vMerge/>
            <w:shd w:val="clear" w:color="auto" w:fill="FFFFFF"/>
            <w:vAlign w:val="center"/>
          </w:tcPr>
          <w:p w14:paraId="4E894146" w14:textId="77777777" w:rsidR="005712DE" w:rsidRDefault="00571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57F40C8" w14:textId="77777777" w:rsidR="005712DE" w:rsidRDefault="005712DE">
      <w:pPr>
        <w:spacing w:after="0" w:line="240" w:lineRule="auto"/>
      </w:pPr>
      <w:r>
        <w:rPr>
          <w:b/>
          <w:sz w:val="24"/>
          <w:szCs w:val="24"/>
        </w:rPr>
        <w:t>CERTIFICATIONS:</w:t>
      </w:r>
    </w:p>
    <w:p w14:paraId="5DE52AFF" w14:textId="77777777" w:rsidR="005712DE" w:rsidRDefault="005712DE">
      <w:pPr>
        <w:spacing w:after="0" w:line="240" w:lineRule="auto"/>
        <w:rPr>
          <w:b/>
          <w:sz w:val="24"/>
          <w:szCs w:val="24"/>
        </w:rPr>
      </w:pPr>
    </w:p>
    <w:p w14:paraId="3BAF7086" w14:textId="77777777" w:rsidR="005712DE" w:rsidRDefault="005712DE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z w:val="24"/>
          <w:szCs w:val="24"/>
          <w:shd w:val="clear" w:color="auto" w:fill="FFFFFF"/>
        </w:rPr>
        <w:t>ISTQB Foundation Level Certification from IT Certification Solutions in November 2015.</w:t>
      </w:r>
    </w:p>
    <w:p w14:paraId="547C9022" w14:textId="77777777" w:rsidR="005712DE" w:rsidRDefault="005712DE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z w:val="24"/>
          <w:szCs w:val="24"/>
          <w:shd w:val="clear" w:color="auto" w:fill="FFFFFF"/>
        </w:rPr>
        <w:t>Tally ERP 7.2 and Tally ERP9</w:t>
      </w:r>
    </w:p>
    <w:p w14:paraId="49B23ED2" w14:textId="77777777" w:rsidR="005712DE" w:rsidRDefault="005712DE">
      <w:pPr>
        <w:spacing w:after="0" w:line="240" w:lineRule="auto"/>
        <w:rPr>
          <w:sz w:val="24"/>
          <w:szCs w:val="24"/>
        </w:rPr>
      </w:pPr>
    </w:p>
    <w:p w14:paraId="5620C94B" w14:textId="77777777" w:rsidR="005712DE" w:rsidRDefault="005712DE">
      <w:pPr>
        <w:spacing w:after="0" w:line="240" w:lineRule="auto"/>
      </w:pPr>
      <w:r>
        <w:rPr>
          <w:b/>
          <w:sz w:val="24"/>
          <w:szCs w:val="24"/>
        </w:rPr>
        <w:t>SOFTWARE SKILLS:</w:t>
      </w:r>
    </w:p>
    <w:p w14:paraId="42D71544" w14:textId="77777777" w:rsidR="005712DE" w:rsidRDefault="005712DE">
      <w:pPr>
        <w:spacing w:after="0" w:line="240" w:lineRule="auto"/>
        <w:rPr>
          <w:b/>
          <w:sz w:val="24"/>
          <w:szCs w:val="24"/>
        </w:rPr>
      </w:pPr>
    </w:p>
    <w:p w14:paraId="5057B56F" w14:textId="62AB75EF" w:rsidR="005712DE" w:rsidRDefault="005712DE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b/>
          <w:color w:val="000000"/>
          <w:sz w:val="24"/>
          <w:szCs w:val="24"/>
          <w:shd w:val="clear" w:color="auto" w:fill="FFFFFF"/>
        </w:rPr>
        <w:t>Operating Systems</w:t>
      </w:r>
      <w:r>
        <w:rPr>
          <w:color w:val="000000"/>
          <w:sz w:val="24"/>
          <w:szCs w:val="24"/>
          <w:shd w:val="clear" w:color="auto" w:fill="FFFFFF"/>
        </w:rPr>
        <w:t>: Windows</w:t>
      </w:r>
    </w:p>
    <w:p w14:paraId="73184185" w14:textId="77777777" w:rsidR="008F183C" w:rsidRDefault="008F183C" w:rsidP="008F183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720"/>
      </w:pPr>
    </w:p>
    <w:p w14:paraId="58B45857" w14:textId="77777777" w:rsidR="005712DE" w:rsidRDefault="005712DE" w:rsidP="00D8237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sz w:val="24"/>
          <w:szCs w:val="24"/>
          <w:shd w:val="clear" w:color="auto" w:fill="FFFFFF"/>
        </w:rPr>
      </w:pPr>
    </w:p>
    <w:tbl>
      <w:tblPr>
        <w:tblW w:w="107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15"/>
        <w:gridCol w:w="3416"/>
        <w:gridCol w:w="2254"/>
        <w:gridCol w:w="1312"/>
        <w:gridCol w:w="10"/>
      </w:tblGrid>
      <w:tr w:rsidR="005712DE" w14:paraId="155E5A50" w14:textId="77777777" w:rsidTr="00365E02">
        <w:trPr>
          <w:gridAfter w:val="1"/>
          <w:wAfter w:w="10" w:type="dxa"/>
        </w:trPr>
        <w:tc>
          <w:tcPr>
            <w:tcW w:w="9385" w:type="dxa"/>
            <w:gridSpan w:val="3"/>
            <w:tcBorders>
              <w:bottom w:val="dotted" w:sz="4" w:space="0" w:color="F2F2F2"/>
            </w:tcBorders>
            <w:shd w:val="clear" w:color="auto" w:fill="A6A6A6"/>
            <w:vAlign w:val="center"/>
          </w:tcPr>
          <w:p w14:paraId="19ADD8B6" w14:textId="77777777" w:rsidR="005712DE" w:rsidRDefault="005712D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WORK EXPERIENCE</w:t>
            </w:r>
          </w:p>
        </w:tc>
        <w:tc>
          <w:tcPr>
            <w:tcW w:w="1312" w:type="dxa"/>
            <w:tcBorders>
              <w:bottom w:val="dotted" w:sz="4" w:space="0" w:color="F2F2F2"/>
            </w:tcBorders>
            <w:shd w:val="clear" w:color="auto" w:fill="A6A6A6"/>
            <w:vAlign w:val="center"/>
          </w:tcPr>
          <w:p w14:paraId="3D5F8AD8" w14:textId="5DD4828B" w:rsidR="005712DE" w:rsidRDefault="005712DE">
            <w:pPr>
              <w:spacing w:after="0" w:line="240" w:lineRule="auto"/>
              <w:jc w:val="right"/>
            </w:pPr>
          </w:p>
        </w:tc>
      </w:tr>
      <w:tr w:rsidR="005712DE" w14:paraId="6211D231" w14:textId="77777777" w:rsidTr="00365E02">
        <w:tc>
          <w:tcPr>
            <w:tcW w:w="3715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D9D9D9"/>
            <w:vAlign w:val="center"/>
          </w:tcPr>
          <w:p w14:paraId="5FBB5A5F" w14:textId="77777777" w:rsidR="005712DE" w:rsidRDefault="005712D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Sri-</w:t>
            </w:r>
            <w:proofErr w:type="spellStart"/>
            <w:r>
              <w:rPr>
                <w:b/>
                <w:sz w:val="24"/>
                <w:szCs w:val="24"/>
              </w:rPr>
              <w:t>Granth</w:t>
            </w:r>
            <w:proofErr w:type="spellEnd"/>
            <w:r>
              <w:rPr>
                <w:b/>
                <w:sz w:val="24"/>
                <w:szCs w:val="24"/>
              </w:rPr>
              <w:t xml:space="preserve"> Software Pvt Ltd</w:t>
            </w:r>
          </w:p>
        </w:tc>
        <w:tc>
          <w:tcPr>
            <w:tcW w:w="3416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D9D9D9"/>
            <w:vAlign w:val="center"/>
          </w:tcPr>
          <w:p w14:paraId="3186C7E7" w14:textId="77777777" w:rsidR="005712DE" w:rsidRDefault="005712D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Software Test Engineer</w:t>
            </w:r>
          </w:p>
        </w:tc>
        <w:tc>
          <w:tcPr>
            <w:tcW w:w="3576" w:type="dxa"/>
            <w:gridSpan w:val="3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D9D9D9"/>
            <w:vAlign w:val="center"/>
          </w:tcPr>
          <w:p w14:paraId="1AAFB725" w14:textId="057EE725" w:rsidR="005712DE" w:rsidRDefault="005712D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B9064D">
              <w:rPr>
                <w:b/>
                <w:sz w:val="24"/>
                <w:szCs w:val="24"/>
              </w:rPr>
              <w:t xml:space="preserve">        Jun’ 17 -  Mar 2020</w:t>
            </w:r>
          </w:p>
        </w:tc>
      </w:tr>
      <w:tr w:rsidR="00365E02" w14:paraId="710B381B" w14:textId="77777777" w:rsidTr="00365E02">
        <w:tc>
          <w:tcPr>
            <w:tcW w:w="3715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D9D9D9"/>
            <w:vAlign w:val="center"/>
          </w:tcPr>
          <w:p w14:paraId="60B99424" w14:textId="77777777" w:rsidR="00365E02" w:rsidRPr="00365E02" w:rsidRDefault="00365E02" w:rsidP="00F95C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Dynamics India(P) Ltd.</w:t>
            </w:r>
          </w:p>
        </w:tc>
        <w:tc>
          <w:tcPr>
            <w:tcW w:w="3416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D9D9D9"/>
            <w:vAlign w:val="center"/>
          </w:tcPr>
          <w:p w14:paraId="4A7509F6" w14:textId="77777777" w:rsidR="00365E02" w:rsidRPr="00365E02" w:rsidRDefault="00365E02" w:rsidP="00F95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Software Test Engineer</w:t>
            </w:r>
          </w:p>
        </w:tc>
        <w:tc>
          <w:tcPr>
            <w:tcW w:w="3576" w:type="dxa"/>
            <w:gridSpan w:val="3"/>
            <w:tcBorders>
              <w:top w:val="dotted" w:sz="4" w:space="0" w:color="F2F2F2"/>
              <w:left w:val="dotted" w:sz="4" w:space="0" w:color="F2F2F2"/>
              <w:bottom w:val="dotted" w:sz="4" w:space="0" w:color="F2F2F2"/>
              <w:right w:val="dotted" w:sz="4" w:space="0" w:color="F2F2F2"/>
            </w:tcBorders>
            <w:shd w:val="clear" w:color="auto" w:fill="D9D9D9"/>
            <w:vAlign w:val="center"/>
          </w:tcPr>
          <w:p w14:paraId="070BF6E4" w14:textId="77F0739B" w:rsidR="00365E02" w:rsidRPr="00365E02" w:rsidRDefault="00B9064D" w:rsidP="00F95C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365E02">
              <w:rPr>
                <w:b/>
                <w:sz w:val="24"/>
                <w:szCs w:val="24"/>
              </w:rPr>
              <w:t>Oct’ 12 -  Mar’ 17</w:t>
            </w:r>
            <w:r w:rsidR="00E0330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FAE82D5" w14:textId="77777777" w:rsidR="007857E0" w:rsidRDefault="007857E0" w:rsidP="00034151">
      <w:pPr>
        <w:spacing w:after="0" w:line="240" w:lineRule="auto"/>
        <w:rPr>
          <w:b/>
          <w:sz w:val="24"/>
          <w:szCs w:val="24"/>
        </w:rPr>
      </w:pPr>
    </w:p>
    <w:p w14:paraId="3C9CE213" w14:textId="77777777" w:rsidR="00690D8E" w:rsidRDefault="00690D8E" w:rsidP="00034151">
      <w:pPr>
        <w:spacing w:after="0" w:line="240" w:lineRule="auto"/>
        <w:rPr>
          <w:b/>
          <w:sz w:val="24"/>
          <w:szCs w:val="24"/>
        </w:rPr>
      </w:pPr>
    </w:p>
    <w:p w14:paraId="6999B656" w14:textId="77777777" w:rsidR="00690D8E" w:rsidRDefault="00690D8E" w:rsidP="00034151">
      <w:pPr>
        <w:spacing w:after="0" w:line="240" w:lineRule="auto"/>
        <w:rPr>
          <w:b/>
          <w:sz w:val="24"/>
          <w:szCs w:val="24"/>
        </w:rPr>
      </w:pPr>
    </w:p>
    <w:p w14:paraId="7EF65AE7" w14:textId="77777777" w:rsidR="00725F97" w:rsidRDefault="00725F97" w:rsidP="00034151">
      <w:pPr>
        <w:spacing w:after="0" w:line="240" w:lineRule="auto"/>
        <w:rPr>
          <w:b/>
          <w:sz w:val="24"/>
          <w:szCs w:val="24"/>
        </w:rPr>
      </w:pPr>
    </w:p>
    <w:p w14:paraId="0F3F0D64" w14:textId="77777777" w:rsidR="00034151" w:rsidRDefault="00034151" w:rsidP="000341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CLIENT: </w:t>
      </w:r>
      <w:r w:rsidR="00727A1D">
        <w:rPr>
          <w:b/>
          <w:sz w:val="24"/>
          <w:szCs w:val="24"/>
        </w:rPr>
        <w:t xml:space="preserve">UNIVERSUM GLOBAL </w:t>
      </w:r>
    </w:p>
    <w:p w14:paraId="3ABA5FF5" w14:textId="77777777" w:rsidR="00D82370" w:rsidRDefault="00D82370" w:rsidP="00034151">
      <w:pPr>
        <w:spacing w:after="0" w:line="240" w:lineRule="auto"/>
        <w:rPr>
          <w:b/>
          <w:sz w:val="24"/>
          <w:szCs w:val="24"/>
        </w:rPr>
      </w:pPr>
    </w:p>
    <w:p w14:paraId="1B001BCA" w14:textId="7DCE2950" w:rsidR="00D82370" w:rsidRDefault="00D82370" w:rsidP="00034151">
      <w:pPr>
        <w:spacing w:after="0" w:line="240" w:lineRule="auto"/>
      </w:pPr>
      <w:r>
        <w:rPr>
          <w:b/>
          <w:sz w:val="24"/>
          <w:szCs w:val="24"/>
        </w:rPr>
        <w:t>PROJECT TITLE: BUSINESS PROFILE, ACCESS DATA, SOCIAL ENGINE AND ACCESS SOCIAL</w:t>
      </w:r>
      <w:proofErr w:type="gramStart"/>
      <w:r w:rsidR="00E6316C">
        <w:rPr>
          <w:b/>
          <w:sz w:val="24"/>
          <w:szCs w:val="24"/>
        </w:rPr>
        <w:t>,RENT</w:t>
      </w:r>
      <w:proofErr w:type="gramEnd"/>
      <w:r w:rsidR="00E6316C">
        <w:rPr>
          <w:b/>
          <w:sz w:val="24"/>
          <w:szCs w:val="24"/>
        </w:rPr>
        <w:t xml:space="preserve"> A CAR</w:t>
      </w:r>
    </w:p>
    <w:p w14:paraId="00F16D3B" w14:textId="77777777" w:rsidR="00034151" w:rsidRDefault="00034151" w:rsidP="00034151">
      <w:pPr>
        <w:spacing w:after="0" w:line="240" w:lineRule="auto"/>
        <w:rPr>
          <w:b/>
          <w:sz w:val="24"/>
          <w:szCs w:val="24"/>
        </w:rPr>
      </w:pPr>
    </w:p>
    <w:p w14:paraId="4125BF0D" w14:textId="0AB52EE3" w:rsidR="00034151" w:rsidRDefault="00034151" w:rsidP="00034151">
      <w:pPr>
        <w:spacing w:after="0" w:line="240" w:lineRule="auto"/>
      </w:pPr>
      <w:r>
        <w:rPr>
          <w:sz w:val="24"/>
          <w:szCs w:val="24"/>
        </w:rPr>
        <w:t>Testing Method: Manual Testing</w:t>
      </w:r>
      <w:r w:rsidR="008A7CD9">
        <w:rPr>
          <w:sz w:val="24"/>
          <w:szCs w:val="24"/>
        </w:rPr>
        <w:t>, Automation Testing – Java Selenium</w:t>
      </w:r>
    </w:p>
    <w:p w14:paraId="601F2FDC" w14:textId="77777777" w:rsidR="00034151" w:rsidRDefault="00034151" w:rsidP="00034151">
      <w:pPr>
        <w:spacing w:after="0" w:line="240" w:lineRule="auto"/>
        <w:rPr>
          <w:sz w:val="24"/>
          <w:szCs w:val="24"/>
        </w:rPr>
      </w:pPr>
    </w:p>
    <w:p w14:paraId="277BF878" w14:textId="77777777" w:rsidR="00034151" w:rsidRDefault="00034151" w:rsidP="00034151">
      <w:pPr>
        <w:spacing w:after="0" w:line="240" w:lineRule="auto"/>
      </w:pPr>
      <w:r>
        <w:rPr>
          <w:sz w:val="24"/>
          <w:szCs w:val="24"/>
        </w:rPr>
        <w:t>Role: Test Engineer</w:t>
      </w:r>
    </w:p>
    <w:p w14:paraId="59F7DC7F" w14:textId="77777777" w:rsidR="00034151" w:rsidRDefault="00034151" w:rsidP="00034151">
      <w:pPr>
        <w:spacing w:after="0" w:line="240" w:lineRule="auto"/>
        <w:rPr>
          <w:sz w:val="24"/>
          <w:szCs w:val="24"/>
        </w:rPr>
      </w:pPr>
    </w:p>
    <w:p w14:paraId="37D225EE" w14:textId="77777777" w:rsidR="008001E5" w:rsidRPr="00610F6C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F6C">
        <w:rPr>
          <w:rFonts w:asciiTheme="minorHAnsi" w:hAnsiTheme="minorHAnsi" w:cstheme="minorHAnsi"/>
          <w:sz w:val="24"/>
          <w:szCs w:val="24"/>
          <w:shd w:val="clear" w:color="auto" w:fill="FDFDFD"/>
        </w:rPr>
        <w:t>Took a proactive approach to improving test coverage and quality control efficiency.</w:t>
      </w:r>
    </w:p>
    <w:p w14:paraId="1405EC9C" w14:textId="77777777" w:rsidR="008001E5" w:rsidRPr="002720BF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F6C">
        <w:rPr>
          <w:rFonts w:asciiTheme="minorHAnsi" w:hAnsiTheme="minorHAnsi" w:cstheme="minorHAnsi"/>
          <w:sz w:val="24"/>
          <w:szCs w:val="24"/>
          <w:shd w:val="clear" w:color="auto" w:fill="FDFDFD"/>
        </w:rPr>
        <w:t>Tested Web-based applications for clients and presented detailed QA testing results.</w:t>
      </w:r>
    </w:p>
    <w:p w14:paraId="4252EBA5" w14:textId="77777777" w:rsidR="008001E5" w:rsidRPr="00E94A0B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>Defect Logging and Tracking using Trello and JIRA.</w:t>
      </w:r>
    </w:p>
    <w:p w14:paraId="02270405" w14:textId="77777777" w:rsidR="008001E5" w:rsidRPr="004A727A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>Constant follow up with the Stakeholders, Development Team on the release of every Sprint.</w:t>
      </w:r>
    </w:p>
    <w:p w14:paraId="2DD1D696" w14:textId="77777777" w:rsidR="008001E5" w:rsidRPr="004A727A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>Documentation for the Complete Functional Flow of the application.</w:t>
      </w:r>
    </w:p>
    <w:p w14:paraId="6621F6C2" w14:textId="77777777" w:rsidR="008001E5" w:rsidRPr="004A727A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Compatibility Testing done for </w:t>
      </w:r>
      <w:r w:rsidRPr="004A727A">
        <w:rPr>
          <w:rFonts w:asciiTheme="minorHAnsi" w:hAnsiTheme="minorHAnsi" w:cstheme="minorHAnsi"/>
          <w:b/>
          <w:sz w:val="24"/>
          <w:szCs w:val="24"/>
          <w:shd w:val="clear" w:color="auto" w:fill="FDFDFD"/>
        </w:rPr>
        <w:t>Access Social</w:t>
      </w: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using Browser Stack.</w:t>
      </w:r>
    </w:p>
    <w:p w14:paraId="40045F25" w14:textId="77777777" w:rsidR="008001E5" w:rsidRPr="00F6388C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Mobile App tested for </w:t>
      </w:r>
      <w:r w:rsidRPr="004A727A">
        <w:rPr>
          <w:rFonts w:asciiTheme="minorHAnsi" w:hAnsiTheme="minorHAnsi" w:cstheme="minorHAnsi"/>
          <w:b/>
          <w:sz w:val="24"/>
          <w:szCs w:val="24"/>
          <w:shd w:val="clear" w:color="auto" w:fill="FDFDFD"/>
        </w:rPr>
        <w:t>Access Social</w:t>
      </w: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project in Android.</w:t>
      </w:r>
    </w:p>
    <w:p w14:paraId="02C2F326" w14:textId="77777777" w:rsidR="008001E5" w:rsidRPr="00F6388C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Lead a team for </w:t>
      </w:r>
      <w:r w:rsidRPr="001D1E9F">
        <w:rPr>
          <w:rFonts w:asciiTheme="minorHAnsi" w:hAnsiTheme="minorHAnsi" w:cstheme="minorHAnsi"/>
          <w:b/>
          <w:sz w:val="24"/>
          <w:szCs w:val="24"/>
          <w:shd w:val="clear" w:color="auto" w:fill="FDFDFD"/>
        </w:rPr>
        <w:t>Rent a Car project</w:t>
      </w: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 and coordinated with Client for the Business Requirements for 6 months.</w:t>
      </w:r>
    </w:p>
    <w:p w14:paraId="0BF6B114" w14:textId="77777777" w:rsidR="008001E5" w:rsidRPr="00E6316C" w:rsidRDefault="008001E5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73508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Prepared Test Plan, </w:t>
      </w:r>
      <w:r w:rsidRPr="00973508">
        <w:rPr>
          <w:rFonts w:asciiTheme="minorHAnsi" w:hAnsiTheme="minorHAnsi" w:cstheme="minorHAnsi"/>
          <w:sz w:val="24"/>
          <w:szCs w:val="24"/>
        </w:rPr>
        <w:t>Test case Documents</w:t>
      </w:r>
      <w:r w:rsidRPr="00973508">
        <w:rPr>
          <w:rFonts w:asciiTheme="minorHAnsi" w:hAnsiTheme="minorHAnsi" w:cstheme="minorHAnsi"/>
          <w:sz w:val="24"/>
          <w:szCs w:val="24"/>
          <w:shd w:val="clear" w:color="auto" w:fill="FDFDFD"/>
        </w:rPr>
        <w:t xml:space="preserve">, </w:t>
      </w: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>Estimation and Task Allocation.</w:t>
      </w:r>
    </w:p>
    <w:p w14:paraId="7185CC85" w14:textId="3FE98CDF" w:rsidR="00E6316C" w:rsidRPr="00973508" w:rsidRDefault="00E6316C" w:rsidP="008001E5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DFDFD"/>
        </w:rPr>
        <w:t>Explored on Automation Testing – Selenium WebDriver.</w:t>
      </w:r>
    </w:p>
    <w:p w14:paraId="47A6AE13" w14:textId="77777777" w:rsidR="00205203" w:rsidRPr="00205203" w:rsidRDefault="00205203">
      <w:pPr>
        <w:spacing w:after="0" w:line="240" w:lineRule="auto"/>
        <w:rPr>
          <w:b/>
          <w:sz w:val="24"/>
          <w:szCs w:val="24"/>
        </w:rPr>
      </w:pPr>
    </w:p>
    <w:p w14:paraId="6070F7A7" w14:textId="77777777" w:rsidR="005712DE" w:rsidRDefault="005712DE">
      <w:pPr>
        <w:spacing w:after="0" w:line="240" w:lineRule="auto"/>
      </w:pPr>
      <w:r>
        <w:rPr>
          <w:b/>
          <w:sz w:val="24"/>
          <w:szCs w:val="24"/>
        </w:rPr>
        <w:t>CLIENT:  SHARAF DG</w:t>
      </w:r>
    </w:p>
    <w:p w14:paraId="68D998F5" w14:textId="77777777" w:rsidR="005712DE" w:rsidRDefault="005712DE">
      <w:pPr>
        <w:spacing w:after="0" w:line="240" w:lineRule="auto"/>
        <w:rPr>
          <w:b/>
          <w:sz w:val="24"/>
          <w:szCs w:val="24"/>
        </w:rPr>
      </w:pPr>
    </w:p>
    <w:p w14:paraId="7ECDE04B" w14:textId="77777777" w:rsidR="005712DE" w:rsidRDefault="005712DE">
      <w:pPr>
        <w:spacing w:after="0" w:line="240" w:lineRule="auto"/>
      </w:pPr>
      <w:r>
        <w:rPr>
          <w:b/>
          <w:sz w:val="24"/>
          <w:szCs w:val="24"/>
        </w:rPr>
        <w:t>PROJECT TITLE: RETAILSOFT</w:t>
      </w:r>
      <w:r w:rsidR="007951A1">
        <w:rPr>
          <w:b/>
          <w:sz w:val="24"/>
          <w:szCs w:val="24"/>
        </w:rPr>
        <w:t>, HRMS, FINANCE,</w:t>
      </w:r>
      <w:r w:rsidR="00626ADD">
        <w:rPr>
          <w:b/>
          <w:sz w:val="24"/>
          <w:szCs w:val="24"/>
        </w:rPr>
        <w:t xml:space="preserve"> </w:t>
      </w:r>
      <w:r w:rsidR="007951A1">
        <w:rPr>
          <w:b/>
          <w:sz w:val="24"/>
          <w:szCs w:val="24"/>
        </w:rPr>
        <w:t>SHIPPING</w:t>
      </w:r>
    </w:p>
    <w:p w14:paraId="4773D728" w14:textId="77777777" w:rsidR="005712DE" w:rsidRDefault="005712DE">
      <w:pPr>
        <w:spacing w:after="0" w:line="240" w:lineRule="auto"/>
        <w:rPr>
          <w:b/>
          <w:sz w:val="24"/>
          <w:szCs w:val="24"/>
        </w:rPr>
      </w:pPr>
    </w:p>
    <w:p w14:paraId="4211EB6E" w14:textId="49215BA9" w:rsidR="005712DE" w:rsidRDefault="005712DE">
      <w:pPr>
        <w:spacing w:after="0" w:line="240" w:lineRule="auto"/>
      </w:pPr>
      <w:r>
        <w:rPr>
          <w:sz w:val="24"/>
          <w:szCs w:val="24"/>
        </w:rPr>
        <w:t>Testing Method: Manual Testing</w:t>
      </w:r>
    </w:p>
    <w:p w14:paraId="4481A2E4" w14:textId="77777777" w:rsidR="005712DE" w:rsidRDefault="005712DE">
      <w:pPr>
        <w:spacing w:after="0" w:line="240" w:lineRule="auto"/>
        <w:rPr>
          <w:sz w:val="24"/>
          <w:szCs w:val="24"/>
        </w:rPr>
      </w:pPr>
    </w:p>
    <w:p w14:paraId="3C52ED0E" w14:textId="77777777" w:rsidR="005712DE" w:rsidRDefault="005712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Role: Test Engineer</w:t>
      </w:r>
    </w:p>
    <w:p w14:paraId="545CFEF6" w14:textId="77777777" w:rsidR="003865BD" w:rsidRDefault="003865BD">
      <w:pPr>
        <w:spacing w:after="0" w:line="240" w:lineRule="auto"/>
        <w:rPr>
          <w:sz w:val="24"/>
          <w:szCs w:val="24"/>
        </w:rPr>
      </w:pPr>
    </w:p>
    <w:p w14:paraId="3D76197D" w14:textId="77777777" w:rsidR="00CE3D31" w:rsidRPr="00A54088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54088">
        <w:rPr>
          <w:sz w:val="24"/>
          <w:szCs w:val="24"/>
          <w:shd w:val="clear" w:color="auto" w:fill="FDFDFD"/>
        </w:rPr>
        <w:t xml:space="preserve">Reviewed product specifications to pinpoint any potential design flaws. </w:t>
      </w:r>
    </w:p>
    <w:p w14:paraId="76BCA886" w14:textId="77777777" w:rsidR="00CE3D31" w:rsidRPr="00A54088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54088">
        <w:rPr>
          <w:sz w:val="24"/>
          <w:szCs w:val="24"/>
        </w:rPr>
        <w:t>Developed Test Plans and Test case</w:t>
      </w:r>
      <w:r>
        <w:rPr>
          <w:sz w:val="24"/>
          <w:szCs w:val="24"/>
        </w:rPr>
        <w:t xml:space="preserve"> Authoring, Execution, Review, Modifications</w:t>
      </w:r>
      <w:r w:rsidRPr="00A54088">
        <w:rPr>
          <w:sz w:val="24"/>
          <w:szCs w:val="24"/>
        </w:rPr>
        <w:t>.</w:t>
      </w:r>
    </w:p>
    <w:p w14:paraId="3E9A0DE6" w14:textId="77777777" w:rsidR="00CE3D31" w:rsidRPr="00A54088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54088">
        <w:rPr>
          <w:sz w:val="24"/>
          <w:szCs w:val="24"/>
          <w:shd w:val="clear" w:color="auto" w:fill="FDFDFD"/>
        </w:rPr>
        <w:t xml:space="preserve">Coordinated with </w:t>
      </w:r>
      <w:r>
        <w:rPr>
          <w:sz w:val="24"/>
          <w:szCs w:val="24"/>
          <w:shd w:val="clear" w:color="auto" w:fill="FDFDFD"/>
        </w:rPr>
        <w:t xml:space="preserve">Clients, Business Analysts and </w:t>
      </w:r>
      <w:r w:rsidRPr="00A54088">
        <w:rPr>
          <w:sz w:val="24"/>
          <w:szCs w:val="24"/>
          <w:shd w:val="clear" w:color="auto" w:fill="FDFDFD"/>
        </w:rPr>
        <w:t>Developers to discuss QA concerns.</w:t>
      </w:r>
    </w:p>
    <w:p w14:paraId="3713F5B7" w14:textId="77777777" w:rsidR="00CE3D31" w:rsidRPr="008B10A1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54088">
        <w:rPr>
          <w:sz w:val="24"/>
          <w:szCs w:val="24"/>
          <w:shd w:val="clear" w:color="auto" w:fill="FDFDFD"/>
        </w:rPr>
        <w:t>Tested Web-based applications and identified Issues.</w:t>
      </w:r>
    </w:p>
    <w:p w14:paraId="13C63A0F" w14:textId="77777777" w:rsidR="00CE3D31" w:rsidRPr="009F35EE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FDFDFD"/>
        </w:rPr>
        <w:t>Defect Tracking and Defect Logging in Work Flow Management &amp; Bugzilla.</w:t>
      </w:r>
    </w:p>
    <w:p w14:paraId="36AE1D5A" w14:textId="77777777" w:rsidR="00CE3D31" w:rsidRPr="009F35EE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FDFDFD"/>
        </w:rPr>
        <w:t xml:space="preserve">Preparing Defect Analysis report &amp; </w:t>
      </w:r>
      <w:r w:rsidRPr="00A54088">
        <w:rPr>
          <w:sz w:val="24"/>
          <w:szCs w:val="24"/>
          <w:shd w:val="clear" w:color="auto" w:fill="FDFDFD"/>
        </w:rPr>
        <w:t>Conducting Defect Analysis Meeting on regular basis.</w:t>
      </w:r>
    </w:p>
    <w:p w14:paraId="50A8DF9C" w14:textId="77777777" w:rsidR="00CE3D31" w:rsidRPr="00A54088" w:rsidRDefault="00CE3D31" w:rsidP="00CE3D31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FDFDFD"/>
        </w:rPr>
        <w:t>Exploratory Testing carried out for Cross Domain applications.</w:t>
      </w:r>
    </w:p>
    <w:p w14:paraId="79973C4F" w14:textId="77777777" w:rsidR="00CE3D31" w:rsidRPr="00453476" w:rsidRDefault="00CE3D31" w:rsidP="00CE3D31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54088">
        <w:rPr>
          <w:sz w:val="24"/>
          <w:szCs w:val="24"/>
        </w:rPr>
        <w:t>Mobile App Testing for Android and iOS for RETAILSOFT.</w:t>
      </w:r>
    </w:p>
    <w:p w14:paraId="2D303F7A" w14:textId="77777777" w:rsidR="00A60F80" w:rsidRPr="00A60F80" w:rsidRDefault="00A60F80" w:rsidP="00A60F80">
      <w:pPr>
        <w:spacing w:after="0" w:line="240" w:lineRule="auto"/>
        <w:ind w:left="765"/>
        <w:rPr>
          <w:b/>
          <w:sz w:val="24"/>
          <w:szCs w:val="24"/>
        </w:rPr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1296"/>
        <w:gridCol w:w="1968"/>
        <w:gridCol w:w="6121"/>
        <w:gridCol w:w="1311"/>
      </w:tblGrid>
      <w:tr w:rsidR="00384E6F" w14:paraId="1D07B128" w14:textId="77777777" w:rsidTr="007A0E21">
        <w:tc>
          <w:tcPr>
            <w:tcW w:w="10696" w:type="dxa"/>
            <w:gridSpan w:val="4"/>
            <w:shd w:val="clear" w:color="auto" w:fill="A6A6A6"/>
            <w:vAlign w:val="center"/>
          </w:tcPr>
          <w:p w14:paraId="603CF173" w14:textId="77777777" w:rsidR="00384E6F" w:rsidRDefault="00384E6F" w:rsidP="00F95CA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384E6F" w14:paraId="5BBC3D20" w14:textId="77777777" w:rsidTr="007A0E21">
        <w:tc>
          <w:tcPr>
            <w:tcW w:w="1296" w:type="dxa"/>
            <w:tcBorders>
              <w:top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4B23FFFB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68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3F201FB8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M.B.A</w:t>
            </w:r>
          </w:p>
        </w:tc>
        <w:tc>
          <w:tcPr>
            <w:tcW w:w="612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4E6DA006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Anna University, Chennai</w:t>
            </w:r>
          </w:p>
        </w:tc>
        <w:tc>
          <w:tcPr>
            <w:tcW w:w="131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5EA0D946" w14:textId="77777777" w:rsidR="00384E6F" w:rsidRDefault="00384E6F" w:rsidP="00F95CA6">
            <w:pPr>
              <w:spacing w:after="0" w:line="240" w:lineRule="auto"/>
              <w:jc w:val="center"/>
            </w:pPr>
          </w:p>
        </w:tc>
      </w:tr>
      <w:tr w:rsidR="00384E6F" w14:paraId="38DA6AD5" w14:textId="77777777" w:rsidTr="007A0E21">
        <w:tc>
          <w:tcPr>
            <w:tcW w:w="1296" w:type="dxa"/>
            <w:tcBorders>
              <w:top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5F81E7A3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68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15A05174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B.COM</w:t>
            </w:r>
          </w:p>
        </w:tc>
        <w:tc>
          <w:tcPr>
            <w:tcW w:w="612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42617E92" w14:textId="77777777" w:rsidR="00384E6F" w:rsidRDefault="00384E6F" w:rsidP="00F95CA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University of Madras, Chennai</w:t>
            </w:r>
          </w:p>
        </w:tc>
        <w:tc>
          <w:tcPr>
            <w:tcW w:w="131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3141800E" w14:textId="77777777" w:rsidR="00384E6F" w:rsidRDefault="00384E6F" w:rsidP="00F95CA6">
            <w:pPr>
              <w:spacing w:after="0" w:line="240" w:lineRule="auto"/>
              <w:jc w:val="center"/>
            </w:pPr>
          </w:p>
        </w:tc>
      </w:tr>
    </w:tbl>
    <w:p w14:paraId="56FF08EB" w14:textId="77777777" w:rsidR="005712DE" w:rsidRDefault="005712DE">
      <w:pPr>
        <w:spacing w:after="0" w:line="240" w:lineRule="auto"/>
      </w:pPr>
    </w:p>
    <w:tbl>
      <w:tblPr>
        <w:tblW w:w="10696" w:type="dxa"/>
        <w:tblLayout w:type="fixed"/>
        <w:tblLook w:val="0000" w:firstRow="0" w:lastRow="0" w:firstColumn="0" w:lastColumn="0" w:noHBand="0" w:noVBand="0"/>
      </w:tblPr>
      <w:tblGrid>
        <w:gridCol w:w="9385"/>
        <w:gridCol w:w="1311"/>
      </w:tblGrid>
      <w:tr w:rsidR="005712DE" w14:paraId="2C72E716" w14:textId="77777777" w:rsidTr="00725F97">
        <w:tc>
          <w:tcPr>
            <w:tcW w:w="10696" w:type="dxa"/>
            <w:gridSpan w:val="2"/>
            <w:shd w:val="clear" w:color="auto" w:fill="A6A6A6"/>
            <w:vAlign w:val="center"/>
          </w:tcPr>
          <w:p w14:paraId="1105F41E" w14:textId="77777777" w:rsidR="005712DE" w:rsidRDefault="005712D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EXTRACURRICULAR ACTIVITIES</w:t>
            </w:r>
          </w:p>
        </w:tc>
      </w:tr>
      <w:tr w:rsidR="005712DE" w14:paraId="683119CE" w14:textId="77777777" w:rsidTr="00725F97">
        <w:tc>
          <w:tcPr>
            <w:tcW w:w="9385" w:type="dxa"/>
            <w:tcBorders>
              <w:top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60718E5B" w14:textId="77777777" w:rsidR="005712DE" w:rsidRDefault="005712DE">
            <w:pPr>
              <w:numPr>
                <w:ilvl w:val="0"/>
                <w:numId w:val="4"/>
              </w:numPr>
              <w:spacing w:after="0" w:line="240" w:lineRule="auto"/>
              <w:ind w:left="540"/>
            </w:pPr>
            <w:bookmarkStart w:id="0" w:name="_gjdgxs"/>
            <w:bookmarkStart w:id="1" w:name="_GoBack"/>
            <w:bookmarkEnd w:id="0"/>
            <w:bookmarkEnd w:id="1"/>
            <w:r>
              <w:rPr>
                <w:sz w:val="24"/>
                <w:szCs w:val="24"/>
              </w:rPr>
              <w:t>Won and Participated in Ball Badminton events across the State, AVMHS School.</w:t>
            </w:r>
          </w:p>
        </w:tc>
        <w:tc>
          <w:tcPr>
            <w:tcW w:w="131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7F6F342A" w14:textId="77777777" w:rsidR="005712DE" w:rsidRDefault="005712DE">
            <w:pPr>
              <w:spacing w:after="0" w:line="240" w:lineRule="auto"/>
              <w:jc w:val="right"/>
            </w:pPr>
            <w:r>
              <w:rPr>
                <w:sz w:val="24"/>
                <w:szCs w:val="24"/>
              </w:rPr>
              <w:t>2004-06</w:t>
            </w:r>
          </w:p>
        </w:tc>
      </w:tr>
      <w:tr w:rsidR="005712DE" w14:paraId="15DFA217" w14:textId="77777777" w:rsidTr="00725F97">
        <w:tc>
          <w:tcPr>
            <w:tcW w:w="9385" w:type="dxa"/>
            <w:tcBorders>
              <w:top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3EB7D911" w14:textId="77777777" w:rsidR="005712DE" w:rsidRDefault="005712DE">
            <w:pPr>
              <w:numPr>
                <w:ilvl w:val="0"/>
                <w:numId w:val="4"/>
              </w:numPr>
              <w:spacing w:after="0" w:line="240" w:lineRule="auto"/>
              <w:ind w:left="540"/>
            </w:pPr>
            <w:r>
              <w:rPr>
                <w:sz w:val="24"/>
                <w:szCs w:val="24"/>
              </w:rPr>
              <w:t>Won and Participated in Essay Writing Competitions, AVMHS School.</w:t>
            </w:r>
          </w:p>
        </w:tc>
        <w:tc>
          <w:tcPr>
            <w:tcW w:w="1311" w:type="dxa"/>
            <w:tcBorders>
              <w:top w:val="dotted" w:sz="4" w:space="0" w:color="F2F2F2"/>
              <w:left w:val="dotted" w:sz="4" w:space="0" w:color="F2F2F2"/>
              <w:bottom w:val="dotted" w:sz="4" w:space="0" w:color="F2F2F2"/>
            </w:tcBorders>
            <w:shd w:val="clear" w:color="auto" w:fill="FFFFFF"/>
            <w:vAlign w:val="center"/>
          </w:tcPr>
          <w:p w14:paraId="2E0F23DD" w14:textId="77777777" w:rsidR="005712DE" w:rsidRDefault="005712DE">
            <w:pPr>
              <w:spacing w:after="0" w:line="240" w:lineRule="auto"/>
              <w:jc w:val="right"/>
            </w:pPr>
            <w:r>
              <w:rPr>
                <w:sz w:val="24"/>
                <w:szCs w:val="24"/>
              </w:rPr>
              <w:t>2004-06</w:t>
            </w:r>
          </w:p>
        </w:tc>
      </w:tr>
    </w:tbl>
    <w:p w14:paraId="3F5A06CD" w14:textId="77777777" w:rsidR="005712DE" w:rsidRDefault="005712DE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97"/>
      </w:tblGrid>
      <w:tr w:rsidR="005712DE" w14:paraId="1DDE23F2" w14:textId="77777777">
        <w:tc>
          <w:tcPr>
            <w:tcW w:w="10697" w:type="dxa"/>
            <w:shd w:val="clear" w:color="auto" w:fill="A6A6A6"/>
            <w:vAlign w:val="center"/>
          </w:tcPr>
          <w:p w14:paraId="7BC3B405" w14:textId="77777777" w:rsidR="005712DE" w:rsidRDefault="005712D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</w:tbl>
    <w:p w14:paraId="6E15C5C4" w14:textId="77777777" w:rsidR="005712DE" w:rsidRDefault="005712DE">
      <w:pPr>
        <w:spacing w:after="0" w:line="240" w:lineRule="auto"/>
        <w:ind w:left="540"/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26-Dec-1988</w:t>
      </w:r>
    </w:p>
    <w:p w14:paraId="5450DBA6" w14:textId="77777777" w:rsidR="005712DE" w:rsidRDefault="005712DE">
      <w:pPr>
        <w:spacing w:after="0" w:line="240" w:lineRule="auto"/>
        <w:ind w:left="540"/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</w:t>
      </w:r>
    </w:p>
    <w:p w14:paraId="62222EF0" w14:textId="39F19E55" w:rsidR="005712DE" w:rsidRDefault="005712DE" w:rsidP="00CE3D31">
      <w:pPr>
        <w:spacing w:after="0" w:line="240" w:lineRule="auto"/>
        <w:ind w:left="540"/>
      </w:pPr>
      <w:r>
        <w:rPr>
          <w:sz w:val="24"/>
          <w:szCs w:val="24"/>
        </w:rPr>
        <w:t>Languages Known: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English, Tamil</w:t>
      </w:r>
    </w:p>
    <w:sectPr w:rsidR="00571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432" w:gutter="0"/>
      <w:pgNumType w:start="1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47D2" w14:textId="77777777" w:rsidR="00AA2B3E" w:rsidRDefault="00AA2B3E">
      <w:pPr>
        <w:spacing w:after="0" w:line="240" w:lineRule="auto"/>
      </w:pPr>
      <w:r>
        <w:separator/>
      </w:r>
    </w:p>
  </w:endnote>
  <w:endnote w:type="continuationSeparator" w:id="0">
    <w:p w14:paraId="484BEB20" w14:textId="77777777" w:rsidR="00AA2B3E" w:rsidRDefault="00A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92B5" w14:textId="77777777" w:rsidR="001E7D34" w:rsidRDefault="001E7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B43F" w14:textId="77777777" w:rsidR="005712DE" w:rsidRDefault="005712DE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9E08E" w14:textId="77777777" w:rsidR="001E7D34" w:rsidRDefault="001E7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8FAE" w14:textId="77777777" w:rsidR="00AA2B3E" w:rsidRDefault="00AA2B3E">
      <w:pPr>
        <w:spacing w:after="0" w:line="240" w:lineRule="auto"/>
      </w:pPr>
      <w:r>
        <w:separator/>
      </w:r>
    </w:p>
  </w:footnote>
  <w:footnote w:type="continuationSeparator" w:id="0">
    <w:p w14:paraId="1D6734E5" w14:textId="77777777" w:rsidR="00AA2B3E" w:rsidRDefault="00AA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3D65" w14:textId="77777777" w:rsidR="001E7D34" w:rsidRDefault="001E7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1FA03" w14:textId="77777777" w:rsidR="001E7D34" w:rsidRDefault="001E7D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86E2D" w14:textId="77777777" w:rsidR="001E7D34" w:rsidRDefault="001E7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6B270F5C"/>
    <w:multiLevelType w:val="hybridMultilevel"/>
    <w:tmpl w:val="C55E600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FB4F44"/>
    <w:multiLevelType w:val="hybridMultilevel"/>
    <w:tmpl w:val="4872C04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60"/>
    <w:rsid w:val="00024767"/>
    <w:rsid w:val="00034151"/>
    <w:rsid w:val="0003515F"/>
    <w:rsid w:val="00054B60"/>
    <w:rsid w:val="00070B52"/>
    <w:rsid w:val="000A7907"/>
    <w:rsid w:val="000B32D8"/>
    <w:rsid w:val="000C35CC"/>
    <w:rsid w:val="0012181F"/>
    <w:rsid w:val="00144EF4"/>
    <w:rsid w:val="00186A8B"/>
    <w:rsid w:val="001A073A"/>
    <w:rsid w:val="001E7D34"/>
    <w:rsid w:val="001F0E1A"/>
    <w:rsid w:val="001F2688"/>
    <w:rsid w:val="00205203"/>
    <w:rsid w:val="00213D4A"/>
    <w:rsid w:val="00261A1A"/>
    <w:rsid w:val="00321EBC"/>
    <w:rsid w:val="00331554"/>
    <w:rsid w:val="00365E02"/>
    <w:rsid w:val="00374EA5"/>
    <w:rsid w:val="00377628"/>
    <w:rsid w:val="00384E6F"/>
    <w:rsid w:val="003850BC"/>
    <w:rsid w:val="003865BD"/>
    <w:rsid w:val="003B7B82"/>
    <w:rsid w:val="003C4930"/>
    <w:rsid w:val="003D6635"/>
    <w:rsid w:val="004150D4"/>
    <w:rsid w:val="004367AE"/>
    <w:rsid w:val="00445FA1"/>
    <w:rsid w:val="004A11D0"/>
    <w:rsid w:val="004E3612"/>
    <w:rsid w:val="004F0662"/>
    <w:rsid w:val="00553958"/>
    <w:rsid w:val="00553D7D"/>
    <w:rsid w:val="005712DE"/>
    <w:rsid w:val="00575FB9"/>
    <w:rsid w:val="00581FD3"/>
    <w:rsid w:val="005B37B1"/>
    <w:rsid w:val="00605045"/>
    <w:rsid w:val="00610F6C"/>
    <w:rsid w:val="00626ADD"/>
    <w:rsid w:val="00661FFF"/>
    <w:rsid w:val="00673B6B"/>
    <w:rsid w:val="00683267"/>
    <w:rsid w:val="00687D23"/>
    <w:rsid w:val="00690D8E"/>
    <w:rsid w:val="006D090F"/>
    <w:rsid w:val="006E2433"/>
    <w:rsid w:val="00701F9B"/>
    <w:rsid w:val="00705A26"/>
    <w:rsid w:val="00707259"/>
    <w:rsid w:val="00725F97"/>
    <w:rsid w:val="00727A1D"/>
    <w:rsid w:val="00745B5C"/>
    <w:rsid w:val="00760338"/>
    <w:rsid w:val="007857E0"/>
    <w:rsid w:val="007951A1"/>
    <w:rsid w:val="00796ACA"/>
    <w:rsid w:val="007A0E21"/>
    <w:rsid w:val="007B744E"/>
    <w:rsid w:val="007D13E6"/>
    <w:rsid w:val="007D4ADE"/>
    <w:rsid w:val="008001E5"/>
    <w:rsid w:val="00812F70"/>
    <w:rsid w:val="0087577B"/>
    <w:rsid w:val="008913F5"/>
    <w:rsid w:val="008A004B"/>
    <w:rsid w:val="008A7CD9"/>
    <w:rsid w:val="008B67BC"/>
    <w:rsid w:val="008C263B"/>
    <w:rsid w:val="008C4DDE"/>
    <w:rsid w:val="008E5254"/>
    <w:rsid w:val="008F183C"/>
    <w:rsid w:val="008F6BFD"/>
    <w:rsid w:val="00923E89"/>
    <w:rsid w:val="009246AB"/>
    <w:rsid w:val="00937960"/>
    <w:rsid w:val="00954691"/>
    <w:rsid w:val="00961DCD"/>
    <w:rsid w:val="009734BE"/>
    <w:rsid w:val="009A1088"/>
    <w:rsid w:val="009A210A"/>
    <w:rsid w:val="009D6C23"/>
    <w:rsid w:val="009F2B5B"/>
    <w:rsid w:val="009F571A"/>
    <w:rsid w:val="00A31BF4"/>
    <w:rsid w:val="00A60F80"/>
    <w:rsid w:val="00AA2B3E"/>
    <w:rsid w:val="00AB14CD"/>
    <w:rsid w:val="00AB55A4"/>
    <w:rsid w:val="00AB644F"/>
    <w:rsid w:val="00AD2BD7"/>
    <w:rsid w:val="00AD7E7E"/>
    <w:rsid w:val="00AE4BA8"/>
    <w:rsid w:val="00AF39A3"/>
    <w:rsid w:val="00B10357"/>
    <w:rsid w:val="00B21DD5"/>
    <w:rsid w:val="00B228AF"/>
    <w:rsid w:val="00B409DA"/>
    <w:rsid w:val="00B71859"/>
    <w:rsid w:val="00B74EF7"/>
    <w:rsid w:val="00B9064D"/>
    <w:rsid w:val="00BA4A02"/>
    <w:rsid w:val="00C01187"/>
    <w:rsid w:val="00C07C66"/>
    <w:rsid w:val="00C23C94"/>
    <w:rsid w:val="00C80938"/>
    <w:rsid w:val="00C81B10"/>
    <w:rsid w:val="00CA34F7"/>
    <w:rsid w:val="00CD1A0B"/>
    <w:rsid w:val="00CE3D31"/>
    <w:rsid w:val="00CE5339"/>
    <w:rsid w:val="00D652CA"/>
    <w:rsid w:val="00D82370"/>
    <w:rsid w:val="00DB1AB9"/>
    <w:rsid w:val="00DD5097"/>
    <w:rsid w:val="00DF55F5"/>
    <w:rsid w:val="00E03302"/>
    <w:rsid w:val="00E119CA"/>
    <w:rsid w:val="00E144A3"/>
    <w:rsid w:val="00E21EFD"/>
    <w:rsid w:val="00E6316C"/>
    <w:rsid w:val="00E74EF4"/>
    <w:rsid w:val="00EA52A5"/>
    <w:rsid w:val="00EE626C"/>
    <w:rsid w:val="00F04A50"/>
    <w:rsid w:val="00F10404"/>
    <w:rsid w:val="00F160B2"/>
    <w:rsid w:val="00F66AB0"/>
    <w:rsid w:val="00F76277"/>
    <w:rsid w:val="00F77474"/>
    <w:rsid w:val="00F95CA6"/>
    <w:rsid w:val="00FB3123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B64E5F"/>
  <w15:chartTrackingRefBased/>
  <w15:docId w15:val="{95E9BCCC-568C-5041-B9DB-862A9E5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160" w:line="256" w:lineRule="auto"/>
    </w:pPr>
    <w:rPr>
      <w:rFonts w:ascii="Calibri" w:eastAsia="Calibri" w:hAnsi="Calibri" w:cs="Calibri"/>
      <w:kern w:val="1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Normal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hAnsi="Noto Sans Symbols" w:cs="Noto Sans Symbols"/>
      <w:b/>
      <w:color w:val="000000"/>
      <w:sz w:val="24"/>
      <w:szCs w:val="24"/>
      <w:shd w:val="clear" w:color="auto" w:fill="FFFFFF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Noto Sans Symbols" w:hAnsi="Noto Sans Symbols" w:cs="Noto Sans Symbols"/>
    </w:rPr>
  </w:style>
  <w:style w:type="character" w:customStyle="1" w:styleId="WW8Num2z0">
    <w:name w:val="WW8Num2z0"/>
    <w:rPr>
      <w:rFonts w:ascii="Noto Sans Symbols" w:hAnsi="Noto Sans Symbols" w:cs="Noto Sans Symbols"/>
      <w:b w:val="0"/>
      <w:color w:val="000000"/>
      <w:sz w:val="24"/>
      <w:szCs w:val="24"/>
      <w:shd w:val="clear" w:color="auto" w:fill="FFFFFF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Noto Sans Symbols" w:hAnsi="Noto Sans Symbols" w:cs="Noto Sans Symbols"/>
    </w:rPr>
  </w:style>
  <w:style w:type="character" w:customStyle="1" w:styleId="WW8Num3z0">
    <w:name w:val="WW8Num3z0"/>
    <w:rPr>
      <w:rFonts w:ascii="Noto Sans Symbols" w:hAnsi="Noto Sans Symbols" w:cs="Noto Sans Symbols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Noto Sans Symbols" w:hAnsi="Noto Sans Symbols" w:cs="Noto Sans Symbol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eastAsia="Noto Sans Symbols" w:cs="Noto Sans Symbols"/>
      <w:b/>
      <w:sz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Noto Sans Symbols" w:cs="Noto Sans Symbols"/>
      <w:b w:val="0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eastAsia="Noto Sans Symbols" w:cs="Noto Sans Symbols"/>
      <w:sz w:val="24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O-normal">
    <w:name w:val="LO-normal"/>
    <w:pPr>
      <w:suppressAutoHyphens/>
    </w:pPr>
    <w:rPr>
      <w:rFonts w:ascii="Calibri" w:eastAsia="Calibri" w:hAnsi="Calibri" w:cs="Calibri"/>
      <w:kern w:val="1"/>
      <w:sz w:val="22"/>
      <w:szCs w:val="22"/>
      <w:lang w:val="en-US" w:eastAsia="zh-CN" w:bidi="hi-IN"/>
    </w:rPr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0E21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link w:val="Header"/>
    <w:uiPriority w:val="99"/>
    <w:rsid w:val="007A0E21"/>
    <w:rPr>
      <w:rFonts w:ascii="Calibri" w:eastAsia="Calibri" w:hAnsi="Calibri" w:cs="Mangal"/>
      <w:kern w:val="1"/>
      <w:sz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Harrini R P</cp:lastModifiedBy>
  <cp:revision>86</cp:revision>
  <cp:lastPrinted>1899-12-31T18:30:00Z</cp:lastPrinted>
  <dcterms:created xsi:type="dcterms:W3CDTF">2020-03-02T18:40:00Z</dcterms:created>
  <dcterms:modified xsi:type="dcterms:W3CDTF">2020-06-30T10:41:00Z</dcterms:modified>
</cp:coreProperties>
</file>