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CC" w:rsidRDefault="00FB6006">
      <w:pPr>
        <w:spacing w:before="79"/>
        <w:ind w:left="220"/>
        <w:rPr>
          <w:rFonts w:ascii="Arial Black"/>
          <w:sz w:val="40"/>
        </w:rPr>
      </w:pPr>
      <w:r>
        <w:rPr>
          <w:rFonts w:ascii="Arial Black"/>
          <w:sz w:val="40"/>
        </w:rPr>
        <w:t>SANJIB MOITRA</w:t>
      </w:r>
    </w:p>
    <w:p w:rsidR="000B43CC" w:rsidRDefault="00FB6006">
      <w:pPr>
        <w:spacing w:before="83"/>
        <w:ind w:left="220"/>
        <w:rPr>
          <w:sz w:val="24"/>
        </w:rPr>
      </w:pPr>
      <w:r>
        <w:rPr>
          <w:b/>
          <w:sz w:val="24"/>
        </w:rPr>
        <w:t>OBJECTIVE</w:t>
      </w:r>
      <w:r>
        <w:rPr>
          <w:sz w:val="24"/>
        </w:rPr>
        <w:t>:</w:t>
      </w:r>
    </w:p>
    <w:p w:rsidR="000B43CC" w:rsidRDefault="00FB6006">
      <w:pPr>
        <w:pStyle w:val="BodyText"/>
        <w:spacing w:before="117" w:line="357" w:lineRule="auto"/>
        <w:ind w:left="220" w:right="263" w:firstLine="719"/>
      </w:pPr>
      <w:r>
        <w:t>To commit to the motto of the Organization and put forward a conscious effort, investing times and energy in team spirit, to meet the challenge and rise with and for the Organization.</w:t>
      </w:r>
    </w:p>
    <w:p w:rsidR="000B43CC" w:rsidRDefault="000B43CC">
      <w:pPr>
        <w:pStyle w:val="BodyText"/>
        <w:spacing w:before="10"/>
        <w:rPr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01"/>
        <w:gridCol w:w="7310"/>
      </w:tblGrid>
      <w:tr w:rsidR="000B43CC">
        <w:trPr>
          <w:trHeight w:val="361"/>
        </w:trPr>
        <w:tc>
          <w:tcPr>
            <w:tcW w:w="2701" w:type="dxa"/>
          </w:tcPr>
          <w:p w:rsidR="000B43CC" w:rsidRDefault="00FB6006">
            <w:pPr>
              <w:pStyle w:val="TableParagraph"/>
              <w:spacing w:before="115" w:line="22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</w:p>
        </w:tc>
        <w:tc>
          <w:tcPr>
            <w:tcW w:w="7310" w:type="dxa"/>
          </w:tcPr>
          <w:p w:rsidR="000B43CC" w:rsidRDefault="00FB6006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>Mr. Sanjib Moitra</w:t>
            </w:r>
          </w:p>
        </w:tc>
      </w:tr>
      <w:tr w:rsidR="000B43CC">
        <w:trPr>
          <w:trHeight w:val="371"/>
        </w:trPr>
        <w:tc>
          <w:tcPr>
            <w:tcW w:w="2701" w:type="dxa"/>
          </w:tcPr>
          <w:p w:rsidR="000B43CC" w:rsidRDefault="00FB6006">
            <w:pPr>
              <w:pStyle w:val="TableParagraph"/>
              <w:spacing w:before="115" w:line="237" w:lineRule="exact"/>
              <w:rPr>
                <w:b/>
              </w:rPr>
            </w:pPr>
            <w:r>
              <w:rPr>
                <w:b/>
              </w:rPr>
              <w:t>Father’s Name</w:t>
            </w:r>
          </w:p>
        </w:tc>
        <w:tc>
          <w:tcPr>
            <w:tcW w:w="7310" w:type="dxa"/>
          </w:tcPr>
          <w:p w:rsidR="000B43CC" w:rsidRDefault="00FB6006">
            <w:pPr>
              <w:pStyle w:val="TableParagraph"/>
              <w:spacing w:before="74"/>
              <w:rPr>
                <w:sz w:val="21"/>
              </w:rPr>
            </w:pPr>
            <w:r>
              <w:rPr>
                <w:sz w:val="21"/>
              </w:rPr>
              <w:t xml:space="preserve">Late </w:t>
            </w:r>
            <w:proofErr w:type="spellStart"/>
            <w:r>
              <w:rPr>
                <w:sz w:val="21"/>
              </w:rPr>
              <w:t>Ananda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Gopal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Maitra</w:t>
            </w:r>
            <w:proofErr w:type="spellEnd"/>
          </w:p>
        </w:tc>
      </w:tr>
      <w:tr w:rsidR="000B43CC">
        <w:trPr>
          <w:trHeight w:val="361"/>
        </w:trPr>
        <w:tc>
          <w:tcPr>
            <w:tcW w:w="2701" w:type="dxa"/>
          </w:tcPr>
          <w:p w:rsidR="000B43CC" w:rsidRDefault="00FB6006">
            <w:pPr>
              <w:pStyle w:val="TableParagraph"/>
              <w:spacing w:before="117" w:line="225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Date of Birth</w:t>
            </w:r>
          </w:p>
        </w:tc>
        <w:tc>
          <w:tcPr>
            <w:tcW w:w="7310" w:type="dxa"/>
          </w:tcPr>
          <w:p w:rsidR="000B43CC" w:rsidRDefault="00FB6006">
            <w:pPr>
              <w:pStyle w:val="TableParagraph"/>
              <w:spacing w:before="76"/>
              <w:rPr>
                <w:sz w:val="21"/>
              </w:rPr>
            </w:pPr>
            <w:r>
              <w:rPr>
                <w:sz w:val="21"/>
              </w:rPr>
              <w:t>21/12/1972</w:t>
            </w:r>
          </w:p>
        </w:tc>
      </w:tr>
      <w:tr w:rsidR="000B43CC">
        <w:trPr>
          <w:trHeight w:val="1701"/>
        </w:trPr>
        <w:tc>
          <w:tcPr>
            <w:tcW w:w="2701" w:type="dxa"/>
          </w:tcPr>
          <w:p w:rsidR="000B43CC" w:rsidRDefault="000B43CC">
            <w:pPr>
              <w:pStyle w:val="TableParagraph"/>
              <w:ind w:left="0"/>
              <w:rPr>
                <w:sz w:val="24"/>
              </w:rPr>
            </w:pPr>
          </w:p>
          <w:p w:rsidR="000B43CC" w:rsidRDefault="00FB6006">
            <w:pPr>
              <w:pStyle w:val="TableParagraph"/>
              <w:spacing w:before="201"/>
              <w:rPr>
                <w:b/>
                <w:sz w:val="21"/>
              </w:rPr>
            </w:pPr>
            <w:r>
              <w:rPr>
                <w:b/>
                <w:sz w:val="21"/>
              </w:rPr>
              <w:t>Present Address</w:t>
            </w:r>
          </w:p>
        </w:tc>
        <w:tc>
          <w:tcPr>
            <w:tcW w:w="7310" w:type="dxa"/>
          </w:tcPr>
          <w:p w:rsidR="000B43CC" w:rsidRPr="001541FB" w:rsidRDefault="000B43CC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0B43CC" w:rsidRPr="001541FB" w:rsidRDefault="00FB6006">
            <w:pPr>
              <w:pStyle w:val="TableParagraph"/>
              <w:spacing w:before="1"/>
              <w:ind w:right="4255"/>
              <w:rPr>
                <w:sz w:val="21"/>
              </w:rPr>
            </w:pPr>
            <w:r w:rsidRPr="001541FB">
              <w:rPr>
                <w:sz w:val="21"/>
              </w:rPr>
              <w:t xml:space="preserve">Flat No. A-106, </w:t>
            </w:r>
            <w:proofErr w:type="spellStart"/>
            <w:r w:rsidRPr="001541FB">
              <w:rPr>
                <w:sz w:val="21"/>
              </w:rPr>
              <w:t>Ramkrishnapuram</w:t>
            </w:r>
            <w:proofErr w:type="spellEnd"/>
            <w:r w:rsidRPr="001541FB">
              <w:rPr>
                <w:sz w:val="21"/>
              </w:rPr>
              <w:t xml:space="preserve"> </w:t>
            </w:r>
            <w:proofErr w:type="spellStart"/>
            <w:r w:rsidRPr="001541FB">
              <w:rPr>
                <w:sz w:val="21"/>
              </w:rPr>
              <w:t>Appartment</w:t>
            </w:r>
            <w:proofErr w:type="spellEnd"/>
            <w:r w:rsidRPr="001541FB">
              <w:rPr>
                <w:sz w:val="21"/>
              </w:rPr>
              <w:t>,</w:t>
            </w:r>
          </w:p>
          <w:p w:rsidR="000B43CC" w:rsidRPr="001541FB" w:rsidRDefault="00FB6006">
            <w:pPr>
              <w:pStyle w:val="TableParagraph"/>
              <w:spacing w:before="1" w:line="241" w:lineRule="exact"/>
              <w:rPr>
                <w:sz w:val="21"/>
              </w:rPr>
            </w:pPr>
            <w:r w:rsidRPr="001541FB">
              <w:rPr>
                <w:sz w:val="21"/>
              </w:rPr>
              <w:t>156/1, Maharaja Nanda Kumar Road(s),</w:t>
            </w:r>
          </w:p>
          <w:p w:rsidR="000B43CC" w:rsidRPr="001541FB" w:rsidRDefault="00FB6006">
            <w:pPr>
              <w:pStyle w:val="TableParagraph"/>
              <w:spacing w:line="241" w:lineRule="exact"/>
              <w:rPr>
                <w:sz w:val="21"/>
              </w:rPr>
            </w:pPr>
            <w:r w:rsidRPr="001541FB">
              <w:rPr>
                <w:sz w:val="21"/>
              </w:rPr>
              <w:t xml:space="preserve">P.0. &amp; P.S.- </w:t>
            </w:r>
            <w:proofErr w:type="spellStart"/>
            <w:r w:rsidRPr="001541FB">
              <w:rPr>
                <w:sz w:val="21"/>
              </w:rPr>
              <w:t>Baranagar</w:t>
            </w:r>
            <w:proofErr w:type="spellEnd"/>
            <w:r w:rsidRPr="001541FB">
              <w:rPr>
                <w:sz w:val="21"/>
              </w:rPr>
              <w:t>,</w:t>
            </w:r>
          </w:p>
          <w:p w:rsidR="00EC33CE" w:rsidRPr="001541FB" w:rsidRDefault="00FB6006">
            <w:pPr>
              <w:pStyle w:val="TableParagraph"/>
              <w:spacing w:before="4"/>
              <w:rPr>
                <w:sz w:val="21"/>
              </w:rPr>
            </w:pPr>
            <w:r w:rsidRPr="001541FB">
              <w:rPr>
                <w:sz w:val="21"/>
              </w:rPr>
              <w:t xml:space="preserve">Kolkata - 700 </w:t>
            </w:r>
            <w:proofErr w:type="gramStart"/>
            <w:r w:rsidRPr="001541FB">
              <w:rPr>
                <w:sz w:val="21"/>
              </w:rPr>
              <w:t>036 ,</w:t>
            </w:r>
            <w:proofErr w:type="gramEnd"/>
            <w:r w:rsidRPr="001541FB">
              <w:rPr>
                <w:sz w:val="21"/>
              </w:rPr>
              <w:t xml:space="preserve"> Mob. : 9903659975</w:t>
            </w:r>
            <w:r w:rsidR="00EC33CE" w:rsidRPr="001541FB">
              <w:rPr>
                <w:sz w:val="21"/>
              </w:rPr>
              <w:t xml:space="preserve"> /8240719141</w:t>
            </w:r>
            <w:r w:rsidRPr="001541FB">
              <w:rPr>
                <w:sz w:val="21"/>
              </w:rPr>
              <w:t xml:space="preserve">, </w:t>
            </w:r>
          </w:p>
          <w:p w:rsidR="000B43CC" w:rsidRPr="001541FB" w:rsidRDefault="00FB6006" w:rsidP="001541FB"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  <w:r w:rsidRPr="001541FB">
              <w:rPr>
                <w:b/>
                <w:sz w:val="21"/>
              </w:rPr>
              <w:t>Email</w:t>
            </w:r>
            <w:r w:rsidR="001541FB" w:rsidRPr="001541FB">
              <w:rPr>
                <w:b/>
                <w:sz w:val="21"/>
              </w:rPr>
              <w:t xml:space="preserve">: </w:t>
            </w:r>
            <w:hyperlink r:id="rId5" w:history="1">
              <w:r w:rsidR="001541FB" w:rsidRPr="001541FB">
                <w:rPr>
                  <w:rStyle w:val="Hyperlink"/>
                  <w:b/>
                  <w:sz w:val="20"/>
                  <w:u w:val="none"/>
                </w:rPr>
                <w:t xml:space="preserve">maitrarana@yahoo.co.in / sanjibmoitra1972@gmail.com </w:t>
              </w:r>
            </w:hyperlink>
          </w:p>
        </w:tc>
      </w:tr>
      <w:tr w:rsidR="000B43CC">
        <w:trPr>
          <w:trHeight w:val="604"/>
        </w:trPr>
        <w:tc>
          <w:tcPr>
            <w:tcW w:w="2701" w:type="dxa"/>
          </w:tcPr>
          <w:p w:rsidR="000B43CC" w:rsidRDefault="00FB6006">
            <w:pPr>
              <w:pStyle w:val="TableParagraph"/>
              <w:spacing w:before="122" w:line="240" w:lineRule="exact"/>
              <w:ind w:right="1292"/>
              <w:rPr>
                <w:b/>
                <w:sz w:val="21"/>
              </w:rPr>
            </w:pPr>
            <w:r>
              <w:rPr>
                <w:b/>
                <w:sz w:val="21"/>
              </w:rPr>
              <w:t>Educational Qualification</w:t>
            </w:r>
          </w:p>
        </w:tc>
        <w:tc>
          <w:tcPr>
            <w:tcW w:w="7310" w:type="dxa"/>
          </w:tcPr>
          <w:p w:rsidR="000B43CC" w:rsidRDefault="00FB6006">
            <w:pPr>
              <w:pStyle w:val="TableParagraph"/>
              <w:spacing w:before="136"/>
              <w:rPr>
                <w:b/>
                <w:sz w:val="20"/>
              </w:rPr>
            </w:pPr>
            <w:r>
              <w:rPr>
                <w:sz w:val="21"/>
              </w:rPr>
              <w:t>1.</w:t>
            </w:r>
            <w:r>
              <w:rPr>
                <w:b/>
                <w:sz w:val="20"/>
              </w:rPr>
              <w:t xml:space="preserve">Commerce Graduate in the year 1993 from "The University of </w:t>
            </w:r>
            <w:proofErr w:type="spellStart"/>
            <w:r>
              <w:rPr>
                <w:b/>
                <w:sz w:val="20"/>
              </w:rPr>
              <w:t>Burdwan</w:t>
            </w:r>
            <w:proofErr w:type="spellEnd"/>
            <w:r>
              <w:rPr>
                <w:b/>
                <w:sz w:val="20"/>
              </w:rPr>
              <w:t>"</w:t>
            </w:r>
          </w:p>
        </w:tc>
      </w:tr>
      <w:tr w:rsidR="000B43CC">
        <w:trPr>
          <w:trHeight w:val="760"/>
        </w:trPr>
        <w:tc>
          <w:tcPr>
            <w:tcW w:w="2701" w:type="dxa"/>
          </w:tcPr>
          <w:p w:rsidR="000B43CC" w:rsidRDefault="00FB6006">
            <w:pPr>
              <w:pStyle w:val="TableParagraph"/>
              <w:spacing w:before="115"/>
              <w:rPr>
                <w:b/>
                <w:sz w:val="21"/>
              </w:rPr>
            </w:pPr>
            <w:r>
              <w:rPr>
                <w:b/>
                <w:sz w:val="21"/>
              </w:rPr>
              <w:t>Technical Qualification</w:t>
            </w:r>
          </w:p>
        </w:tc>
        <w:tc>
          <w:tcPr>
            <w:tcW w:w="7310" w:type="dxa"/>
          </w:tcPr>
          <w:p w:rsidR="000B43CC" w:rsidRDefault="00FB6006">
            <w:pPr>
              <w:pStyle w:val="TableParagraph"/>
              <w:tabs>
                <w:tab w:val="left" w:pos="1230"/>
                <w:tab w:val="left" w:pos="1640"/>
                <w:tab w:val="left" w:pos="2774"/>
                <w:tab w:val="left" w:pos="4255"/>
                <w:tab w:val="left" w:pos="4900"/>
                <w:tab w:val="left" w:pos="6208"/>
              </w:tabs>
              <w:spacing w:before="134" w:line="276" w:lineRule="auto"/>
              <w:ind w:right="95"/>
              <w:rPr>
                <w:sz w:val="21"/>
              </w:rPr>
            </w:pPr>
            <w:r>
              <w:rPr>
                <w:sz w:val="21"/>
              </w:rPr>
              <w:t>“</w:t>
            </w:r>
            <w:r>
              <w:rPr>
                <w:b/>
                <w:sz w:val="21"/>
              </w:rPr>
              <w:t>Diploma</w:t>
            </w:r>
            <w:r>
              <w:rPr>
                <w:b/>
                <w:sz w:val="21"/>
              </w:rPr>
              <w:tab/>
              <w:t>in</w:t>
            </w:r>
            <w:r>
              <w:rPr>
                <w:b/>
                <w:sz w:val="21"/>
              </w:rPr>
              <w:tab/>
              <w:t>Financial</w:t>
            </w:r>
            <w:r>
              <w:rPr>
                <w:b/>
                <w:sz w:val="21"/>
              </w:rPr>
              <w:tab/>
              <w:t>Accounting"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from</w:t>
            </w:r>
            <w:r>
              <w:rPr>
                <w:sz w:val="21"/>
              </w:rPr>
              <w:tab/>
              <w:t>“</w:t>
            </w:r>
            <w:proofErr w:type="spellStart"/>
            <w:r>
              <w:rPr>
                <w:b/>
                <w:sz w:val="21"/>
              </w:rPr>
              <w:t>Brainware</w:t>
            </w:r>
            <w:proofErr w:type="spellEnd"/>
            <w:r>
              <w:rPr>
                <w:b/>
                <w:sz w:val="21"/>
              </w:rPr>
              <w:tab/>
            </w:r>
            <w:r>
              <w:rPr>
                <w:b/>
                <w:spacing w:val="-3"/>
                <w:sz w:val="21"/>
              </w:rPr>
              <w:t xml:space="preserve">Computer </w:t>
            </w:r>
            <w:r>
              <w:rPr>
                <w:b/>
                <w:sz w:val="21"/>
              </w:rPr>
              <w:t>Academy</w:t>
            </w:r>
            <w:r>
              <w:rPr>
                <w:sz w:val="21"/>
              </w:rPr>
              <w:t>” -</w:t>
            </w:r>
            <w:r>
              <w:rPr>
                <w:b/>
                <w:sz w:val="21"/>
              </w:rPr>
              <w:t>Kolkata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Branch.</w:t>
            </w:r>
          </w:p>
        </w:tc>
      </w:tr>
      <w:tr w:rsidR="000B43CC">
        <w:trPr>
          <w:trHeight w:val="573"/>
        </w:trPr>
        <w:tc>
          <w:tcPr>
            <w:tcW w:w="2701" w:type="dxa"/>
          </w:tcPr>
          <w:p w:rsidR="000B43CC" w:rsidRDefault="000B43CC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0B43CC" w:rsidRDefault="00FB6006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Job Oriented Skills</w:t>
            </w:r>
          </w:p>
        </w:tc>
        <w:tc>
          <w:tcPr>
            <w:tcW w:w="7310" w:type="dxa"/>
          </w:tcPr>
          <w:p w:rsidR="000B43CC" w:rsidRDefault="00FB6006">
            <w:pPr>
              <w:pStyle w:val="TableParagraph"/>
              <w:tabs>
                <w:tab w:val="left" w:pos="1775"/>
              </w:tabs>
              <w:spacing w:line="237" w:lineRule="auto"/>
              <w:ind w:right="4304"/>
              <w:rPr>
                <w:sz w:val="21"/>
              </w:rPr>
            </w:pPr>
            <w:r>
              <w:rPr>
                <w:sz w:val="21"/>
              </w:rPr>
              <w:t>Computer Typing - 45 w.p.m. Shorthand</w:t>
            </w:r>
            <w:r>
              <w:rPr>
                <w:sz w:val="21"/>
              </w:rPr>
              <w:tab/>
              <w:t>- 80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w.p.m.</w:t>
            </w:r>
          </w:p>
        </w:tc>
      </w:tr>
      <w:tr w:rsidR="000B43CC">
        <w:trPr>
          <w:trHeight w:val="1202"/>
        </w:trPr>
        <w:tc>
          <w:tcPr>
            <w:tcW w:w="2701" w:type="dxa"/>
          </w:tcPr>
          <w:p w:rsidR="000B43CC" w:rsidRDefault="000B43CC">
            <w:pPr>
              <w:pStyle w:val="TableParagraph"/>
              <w:ind w:left="0"/>
              <w:rPr>
                <w:sz w:val="24"/>
              </w:rPr>
            </w:pPr>
          </w:p>
          <w:p w:rsidR="000B43CC" w:rsidRDefault="000B43CC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0B43CC" w:rsidRDefault="00FB6006">
            <w:pPr>
              <w:pStyle w:val="TableParagraph"/>
              <w:rPr>
                <w:b/>
              </w:rPr>
            </w:pPr>
            <w:r>
              <w:rPr>
                <w:b/>
              </w:rPr>
              <w:t>Technical Skill</w:t>
            </w:r>
          </w:p>
        </w:tc>
        <w:tc>
          <w:tcPr>
            <w:tcW w:w="7310" w:type="dxa"/>
          </w:tcPr>
          <w:p w:rsidR="000B43CC" w:rsidRDefault="00FB6006">
            <w:pPr>
              <w:pStyle w:val="TableParagraph"/>
              <w:spacing w:before="117"/>
              <w:rPr>
                <w:sz w:val="21"/>
              </w:rPr>
            </w:pPr>
            <w:r>
              <w:rPr>
                <w:b/>
                <w:sz w:val="21"/>
              </w:rPr>
              <w:t xml:space="preserve">Computer </w:t>
            </w:r>
            <w:proofErr w:type="gramStart"/>
            <w:r>
              <w:rPr>
                <w:b/>
                <w:sz w:val="21"/>
              </w:rPr>
              <w:t xml:space="preserve">Platform </w:t>
            </w:r>
            <w:r>
              <w:rPr>
                <w:sz w:val="21"/>
              </w:rPr>
              <w:t>:</w:t>
            </w:r>
            <w:proofErr w:type="gramEnd"/>
            <w:r>
              <w:rPr>
                <w:sz w:val="21"/>
              </w:rPr>
              <w:t xml:space="preserve">   Dos, Windows 98/2000/XP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Pro.</w:t>
            </w:r>
          </w:p>
          <w:p w:rsidR="000B43CC" w:rsidRDefault="00FB6006">
            <w:pPr>
              <w:pStyle w:val="TableParagraph"/>
              <w:tabs>
                <w:tab w:val="left" w:pos="2042"/>
              </w:tabs>
              <w:spacing w:before="118"/>
              <w:rPr>
                <w:sz w:val="21"/>
              </w:rPr>
            </w:pPr>
            <w:r>
              <w:rPr>
                <w:b/>
                <w:sz w:val="21"/>
              </w:rPr>
              <w:t>Software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:   Tally, Ace, Fact, Ms Access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etc.</w:t>
            </w:r>
          </w:p>
          <w:p w:rsidR="000B43CC" w:rsidRDefault="00FB6006">
            <w:pPr>
              <w:pStyle w:val="TableParagraph"/>
              <w:tabs>
                <w:tab w:val="left" w:pos="2066"/>
              </w:tabs>
              <w:spacing w:before="119"/>
              <w:rPr>
                <w:sz w:val="21"/>
              </w:rPr>
            </w:pPr>
            <w:r>
              <w:rPr>
                <w:b/>
                <w:sz w:val="21"/>
              </w:rPr>
              <w:t>Tools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 xml:space="preserve">: </w:t>
            </w:r>
            <w:r w:rsidR="00EC33CE">
              <w:rPr>
                <w:sz w:val="21"/>
              </w:rPr>
              <w:t xml:space="preserve">   </w:t>
            </w:r>
            <w:r>
              <w:rPr>
                <w:sz w:val="21"/>
              </w:rPr>
              <w:t>Ms-Word, Ms-Excel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etc.</w:t>
            </w:r>
          </w:p>
        </w:tc>
      </w:tr>
      <w:tr w:rsidR="000B43CC">
        <w:trPr>
          <w:trHeight w:val="638"/>
        </w:trPr>
        <w:tc>
          <w:tcPr>
            <w:tcW w:w="2701" w:type="dxa"/>
          </w:tcPr>
          <w:p w:rsidR="000B43CC" w:rsidRDefault="00FB6006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Job Experience</w:t>
            </w:r>
          </w:p>
        </w:tc>
        <w:tc>
          <w:tcPr>
            <w:tcW w:w="7310" w:type="dxa"/>
          </w:tcPr>
          <w:p w:rsidR="000B43CC" w:rsidRDefault="00FB6006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  <w:tab w:val="left" w:pos="441"/>
              </w:tabs>
              <w:spacing w:before="15" w:line="322" w:lineRule="exact"/>
              <w:ind w:right="366" w:hanging="332"/>
              <w:rPr>
                <w:sz w:val="20"/>
              </w:rPr>
            </w:pPr>
            <w:r>
              <w:rPr>
                <w:sz w:val="20"/>
              </w:rPr>
              <w:t xml:space="preserve">Worked as a </w:t>
            </w:r>
            <w:proofErr w:type="gramStart"/>
            <w:r>
              <w:rPr>
                <w:sz w:val="20"/>
              </w:rPr>
              <w:t xml:space="preserve">“ </w:t>
            </w:r>
            <w:r>
              <w:rPr>
                <w:b/>
                <w:sz w:val="20"/>
              </w:rPr>
              <w:t>Steno</w:t>
            </w:r>
            <w:proofErr w:type="gramEnd"/>
            <w:r>
              <w:rPr>
                <w:b/>
                <w:sz w:val="20"/>
              </w:rPr>
              <w:t xml:space="preserve">-Typist " </w:t>
            </w:r>
            <w:r>
              <w:rPr>
                <w:sz w:val="20"/>
              </w:rPr>
              <w:t xml:space="preserve">in “ </w:t>
            </w:r>
            <w:r>
              <w:rPr>
                <w:b/>
                <w:sz w:val="20"/>
              </w:rPr>
              <w:t xml:space="preserve">Rama </w:t>
            </w:r>
            <w:proofErr w:type="spellStart"/>
            <w:r>
              <w:rPr>
                <w:b/>
                <w:sz w:val="20"/>
              </w:rPr>
              <w:t>Rani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Sarees</w:t>
            </w:r>
            <w:proofErr w:type="spellEnd"/>
            <w:r>
              <w:rPr>
                <w:b/>
                <w:sz w:val="20"/>
              </w:rPr>
              <w:t xml:space="preserve"> Pvt. Ltd.</w:t>
            </w:r>
            <w:r>
              <w:rPr>
                <w:sz w:val="20"/>
              </w:rPr>
              <w:t>”, Kolkata from the year 1995 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1998.</w:t>
            </w:r>
          </w:p>
        </w:tc>
      </w:tr>
      <w:tr w:rsidR="000B43CC">
        <w:trPr>
          <w:trHeight w:val="2179"/>
        </w:trPr>
        <w:tc>
          <w:tcPr>
            <w:tcW w:w="2701" w:type="dxa"/>
          </w:tcPr>
          <w:p w:rsidR="000B43CC" w:rsidRDefault="000B43CC">
            <w:pPr>
              <w:pStyle w:val="TableParagraph"/>
              <w:ind w:left="0"/>
              <w:rPr>
                <w:sz w:val="24"/>
              </w:rPr>
            </w:pPr>
          </w:p>
          <w:p w:rsidR="000B43CC" w:rsidRDefault="000B43CC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0B43CC" w:rsidRDefault="00FB6006">
            <w:pPr>
              <w:pStyle w:val="TableParagraph"/>
              <w:ind w:right="193"/>
              <w:rPr>
                <w:b/>
              </w:rPr>
            </w:pPr>
            <w:r>
              <w:rPr>
                <w:b/>
              </w:rPr>
              <w:t>Responsibilities of Office Administrator – cum-Secretarial Duties</w:t>
            </w:r>
          </w:p>
        </w:tc>
        <w:tc>
          <w:tcPr>
            <w:tcW w:w="7310" w:type="dxa"/>
          </w:tcPr>
          <w:p w:rsidR="000B43CC" w:rsidRDefault="00FB6006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  <w:tab w:val="left" w:pos="439"/>
              </w:tabs>
              <w:spacing w:before="69"/>
              <w:rPr>
                <w:sz w:val="20"/>
              </w:rPr>
            </w:pPr>
            <w:r>
              <w:rPr>
                <w:sz w:val="20"/>
              </w:rPr>
              <w:t xml:space="preserve">Supervise office activities to achieve max. </w:t>
            </w:r>
            <w:proofErr w:type="gramStart"/>
            <w:r>
              <w:rPr>
                <w:sz w:val="20"/>
              </w:rPr>
              <w:t>expenses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control.</w:t>
            </w:r>
          </w:p>
          <w:p w:rsidR="000B43CC" w:rsidRDefault="000B43CC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0B43CC" w:rsidRDefault="00FB6006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before="1"/>
              <w:ind w:left="428" w:hanging="322"/>
              <w:rPr>
                <w:sz w:val="20"/>
              </w:rPr>
            </w:pPr>
            <w:r>
              <w:rPr>
                <w:sz w:val="20"/>
              </w:rPr>
              <w:t>Manage and maintain extremely confidential/ sensitive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matters.</w:t>
            </w:r>
          </w:p>
          <w:p w:rsidR="000B43CC" w:rsidRDefault="000B43CC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0B43CC" w:rsidRDefault="00FB6006">
            <w:pPr>
              <w:pStyle w:val="TableParagraph"/>
              <w:numPr>
                <w:ilvl w:val="0"/>
                <w:numId w:val="5"/>
              </w:numPr>
              <w:tabs>
                <w:tab w:val="left" w:pos="417"/>
              </w:tabs>
              <w:spacing w:line="460" w:lineRule="auto"/>
              <w:ind w:left="383" w:right="280" w:hanging="276"/>
              <w:rPr>
                <w:sz w:val="20"/>
              </w:rPr>
            </w:pPr>
            <w:r>
              <w:rPr>
                <w:sz w:val="20"/>
              </w:rPr>
              <w:t xml:space="preserve">Ability to successfully interact with Sr. Exe. </w:t>
            </w:r>
            <w:proofErr w:type="gramStart"/>
            <w:r>
              <w:rPr>
                <w:sz w:val="20"/>
              </w:rPr>
              <w:t>management</w:t>
            </w:r>
            <w:proofErr w:type="gramEnd"/>
            <w:r>
              <w:rPr>
                <w:sz w:val="20"/>
              </w:rPr>
              <w:t xml:space="preserve"> and take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initiative in 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absence.</w:t>
            </w:r>
          </w:p>
          <w:p w:rsidR="000B43CC" w:rsidRDefault="00FB6006">
            <w:pPr>
              <w:pStyle w:val="TableParagraph"/>
              <w:numPr>
                <w:ilvl w:val="0"/>
                <w:numId w:val="5"/>
              </w:numPr>
              <w:tabs>
                <w:tab w:val="left" w:pos="484"/>
              </w:tabs>
              <w:spacing w:line="228" w:lineRule="exact"/>
              <w:ind w:left="483" w:hanging="377"/>
              <w:rPr>
                <w:sz w:val="20"/>
              </w:rPr>
            </w:pPr>
            <w:r>
              <w:rPr>
                <w:sz w:val="20"/>
              </w:rPr>
              <w:t>Self-letter drafting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ability.</w:t>
            </w:r>
          </w:p>
        </w:tc>
      </w:tr>
      <w:tr w:rsidR="000B43CC">
        <w:trPr>
          <w:trHeight w:val="1281"/>
        </w:trPr>
        <w:tc>
          <w:tcPr>
            <w:tcW w:w="2701" w:type="dxa"/>
          </w:tcPr>
          <w:p w:rsidR="000B43CC" w:rsidRDefault="00FB6006">
            <w:pPr>
              <w:pStyle w:val="TableParagraph"/>
              <w:spacing w:before="115"/>
              <w:ind w:right="1158"/>
              <w:rPr>
                <w:b/>
              </w:rPr>
            </w:pPr>
            <w:r>
              <w:rPr>
                <w:b/>
              </w:rPr>
              <w:t>Current Work Experience</w:t>
            </w:r>
          </w:p>
        </w:tc>
        <w:tc>
          <w:tcPr>
            <w:tcW w:w="7310" w:type="dxa"/>
          </w:tcPr>
          <w:p w:rsidR="000B43CC" w:rsidRDefault="00FB6006" w:rsidP="009648E1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spacing w:before="86" w:line="336" w:lineRule="auto"/>
              <w:ind w:right="100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Since the year 1999</w:t>
            </w:r>
            <w:r>
              <w:rPr>
                <w:sz w:val="20"/>
              </w:rPr>
              <w:t>, working as a “</w:t>
            </w:r>
            <w:r w:rsidR="003C4713">
              <w:rPr>
                <w:sz w:val="20"/>
              </w:rPr>
              <w:t>Assistant Mamager(</w:t>
            </w:r>
            <w:r>
              <w:rPr>
                <w:b/>
                <w:sz w:val="20"/>
              </w:rPr>
              <w:t xml:space="preserve">Purchase Executive </w:t>
            </w:r>
            <w:r>
              <w:rPr>
                <w:sz w:val="20"/>
              </w:rPr>
              <w:t>” in “</w:t>
            </w:r>
            <w:r>
              <w:rPr>
                <w:b/>
                <w:sz w:val="20"/>
              </w:rPr>
              <w:t>Kaveri Ultra Polymers P Ltd.</w:t>
            </w:r>
            <w:r>
              <w:rPr>
                <w:sz w:val="20"/>
              </w:rPr>
              <w:t>” –</w:t>
            </w:r>
            <w:r w:rsidR="009648E1">
              <w:rPr>
                <w:sz w:val="20"/>
              </w:rPr>
              <w:t xml:space="preserve"> Kolkata who are the pioneer &amp; r</w:t>
            </w:r>
            <w:r>
              <w:rPr>
                <w:sz w:val="20"/>
              </w:rPr>
              <w:t xml:space="preserve">enowned </w:t>
            </w:r>
            <w:r w:rsidR="009648E1">
              <w:rPr>
                <w:sz w:val="20"/>
              </w:rPr>
              <w:t xml:space="preserve">EPC </w:t>
            </w:r>
            <w:r>
              <w:rPr>
                <w:sz w:val="20"/>
              </w:rPr>
              <w:t xml:space="preserve">Turnkey Project Contractor in the field of Pollution Control System </w:t>
            </w:r>
            <w:r w:rsidR="001541FB">
              <w:rPr>
                <w:sz w:val="20"/>
              </w:rPr>
              <w:t xml:space="preserve">(various types of Dust Suppression System) </w:t>
            </w:r>
            <w:r>
              <w:rPr>
                <w:sz w:val="20"/>
              </w:rPr>
              <w:t>in all over India since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 w:rsidR="009648E1">
              <w:rPr>
                <w:sz w:val="20"/>
              </w:rPr>
              <w:t xml:space="preserve"> </w:t>
            </w:r>
            <w:r>
              <w:rPr>
                <w:sz w:val="20"/>
              </w:rPr>
              <w:t>than 2</w:t>
            </w:r>
            <w:r w:rsidR="009648E1">
              <w:rPr>
                <w:sz w:val="20"/>
              </w:rPr>
              <w:t>.5</w:t>
            </w:r>
            <w:r>
              <w:rPr>
                <w:sz w:val="20"/>
              </w:rPr>
              <w:t xml:space="preserve"> decades.</w:t>
            </w:r>
          </w:p>
        </w:tc>
      </w:tr>
      <w:tr w:rsidR="000B43CC">
        <w:trPr>
          <w:trHeight w:val="2238"/>
        </w:trPr>
        <w:tc>
          <w:tcPr>
            <w:tcW w:w="2701" w:type="dxa"/>
          </w:tcPr>
          <w:p w:rsidR="000B43CC" w:rsidRDefault="000B43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10" w:type="dxa"/>
          </w:tcPr>
          <w:p w:rsidR="000B43CC" w:rsidRDefault="00FB6006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spacing w:before="88"/>
              <w:ind w:left="364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  <w:r>
              <w:rPr>
                <w:sz w:val="20"/>
              </w:rPr>
              <w:t>rocess the purchase orders by liaising with suppliers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principals.</w:t>
            </w:r>
          </w:p>
          <w:p w:rsidR="000B43CC" w:rsidRDefault="00FB6006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89" w:line="333" w:lineRule="auto"/>
              <w:ind w:right="157" w:hanging="276"/>
              <w:jc w:val="both"/>
              <w:rPr>
                <w:sz w:val="20"/>
              </w:rPr>
            </w:pPr>
            <w:r>
              <w:rPr>
                <w:sz w:val="20"/>
              </w:rPr>
              <w:t>Review stock purchase by monitoring market conditions, current stock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 xml:space="preserve">levels, </w:t>
            </w:r>
            <w:proofErr w:type="gramStart"/>
            <w:r>
              <w:rPr>
                <w:sz w:val="20"/>
              </w:rPr>
              <w:t>lead</w:t>
            </w:r>
            <w:proofErr w:type="gramEnd"/>
            <w:r>
              <w:rPr>
                <w:sz w:val="20"/>
              </w:rPr>
              <w:t xml:space="preserve"> time required for manufacturing, potential price increase, anticipation of new orders from customers, suppliers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conditions.</w:t>
            </w:r>
          </w:p>
          <w:p w:rsidR="000B43CC" w:rsidRDefault="00FB6006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1"/>
              <w:ind w:left="390" w:hanging="284"/>
              <w:rPr>
                <w:sz w:val="20"/>
              </w:rPr>
            </w:pPr>
            <w:r>
              <w:rPr>
                <w:sz w:val="20"/>
              </w:rPr>
              <w:t>Ensure all purchase are approved within mandated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</w:p>
          <w:p w:rsidR="000B43CC" w:rsidRDefault="00FB6006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92"/>
              <w:ind w:left="390" w:hanging="284"/>
              <w:rPr>
                <w:sz w:val="20"/>
              </w:rPr>
            </w:pPr>
            <w:r>
              <w:rPr>
                <w:sz w:val="20"/>
              </w:rPr>
              <w:t>Assist in the sourcing locally for new goods not supplied by regular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suppliers</w:t>
            </w:r>
          </w:p>
          <w:p w:rsidR="000B43CC" w:rsidRDefault="00FB6006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89" w:line="211" w:lineRule="exact"/>
              <w:ind w:left="390" w:hanging="284"/>
              <w:rPr>
                <w:sz w:val="20"/>
              </w:rPr>
            </w:pPr>
            <w:r>
              <w:rPr>
                <w:sz w:val="20"/>
              </w:rPr>
              <w:t>Ensure insurance declaration is done 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purchases</w:t>
            </w:r>
          </w:p>
        </w:tc>
      </w:tr>
    </w:tbl>
    <w:p w:rsidR="000B43CC" w:rsidRDefault="000B43CC">
      <w:pPr>
        <w:spacing w:line="211" w:lineRule="exact"/>
        <w:rPr>
          <w:sz w:val="20"/>
        </w:rPr>
        <w:sectPr w:rsidR="000B43CC">
          <w:type w:val="continuous"/>
          <w:pgSz w:w="12240" w:h="15840"/>
          <w:pgMar w:top="640" w:right="7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01"/>
        <w:gridCol w:w="7310"/>
      </w:tblGrid>
      <w:tr w:rsidR="000B43CC">
        <w:trPr>
          <w:trHeight w:val="7712"/>
        </w:trPr>
        <w:tc>
          <w:tcPr>
            <w:tcW w:w="2701" w:type="dxa"/>
          </w:tcPr>
          <w:p w:rsidR="000B43CC" w:rsidRDefault="000B43CC">
            <w:pPr>
              <w:pStyle w:val="TableParagraph"/>
              <w:ind w:left="0"/>
              <w:rPr>
                <w:sz w:val="24"/>
              </w:rPr>
            </w:pPr>
          </w:p>
          <w:p w:rsidR="000B43CC" w:rsidRDefault="000B43CC">
            <w:pPr>
              <w:pStyle w:val="TableParagraph"/>
              <w:ind w:left="0"/>
              <w:rPr>
                <w:sz w:val="24"/>
              </w:rPr>
            </w:pPr>
          </w:p>
          <w:p w:rsidR="000B43CC" w:rsidRDefault="000B43CC">
            <w:pPr>
              <w:pStyle w:val="TableParagraph"/>
              <w:ind w:left="0"/>
              <w:rPr>
                <w:sz w:val="24"/>
              </w:rPr>
            </w:pPr>
          </w:p>
          <w:p w:rsidR="000B43CC" w:rsidRDefault="000B43CC">
            <w:pPr>
              <w:pStyle w:val="TableParagraph"/>
              <w:ind w:left="0"/>
              <w:rPr>
                <w:sz w:val="24"/>
              </w:rPr>
            </w:pPr>
          </w:p>
          <w:p w:rsidR="000B43CC" w:rsidRDefault="000B43CC">
            <w:pPr>
              <w:pStyle w:val="TableParagraph"/>
              <w:ind w:left="0"/>
              <w:rPr>
                <w:sz w:val="24"/>
              </w:rPr>
            </w:pPr>
          </w:p>
          <w:p w:rsidR="000B43CC" w:rsidRDefault="000B43CC">
            <w:pPr>
              <w:pStyle w:val="TableParagraph"/>
              <w:ind w:left="0"/>
              <w:rPr>
                <w:sz w:val="24"/>
              </w:rPr>
            </w:pPr>
          </w:p>
          <w:p w:rsidR="000B43CC" w:rsidRDefault="000B43CC">
            <w:pPr>
              <w:pStyle w:val="TableParagraph"/>
              <w:ind w:left="0"/>
              <w:rPr>
                <w:sz w:val="24"/>
              </w:rPr>
            </w:pPr>
          </w:p>
          <w:p w:rsidR="000B43CC" w:rsidRDefault="00FB6006">
            <w:pPr>
              <w:pStyle w:val="TableParagraph"/>
              <w:spacing w:before="163"/>
              <w:ind w:right="522"/>
              <w:rPr>
                <w:b/>
              </w:rPr>
            </w:pPr>
            <w:r>
              <w:rPr>
                <w:b/>
              </w:rPr>
              <w:t>Responsibility # Purchase Assistant</w:t>
            </w:r>
          </w:p>
        </w:tc>
        <w:tc>
          <w:tcPr>
            <w:tcW w:w="7310" w:type="dxa"/>
          </w:tcPr>
          <w:p w:rsidR="000B43CC" w:rsidRDefault="00FB6006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88" w:line="336" w:lineRule="auto"/>
              <w:ind w:right="354" w:hanging="221"/>
              <w:rPr>
                <w:sz w:val="20"/>
              </w:rPr>
            </w:pPr>
            <w:r>
              <w:rPr>
                <w:sz w:val="20"/>
              </w:rPr>
              <w:t>Supervise GRN (Goods Received Note) by Stores and process Invoice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for releasing of payment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suppliers</w:t>
            </w:r>
          </w:p>
          <w:p w:rsidR="000B43CC" w:rsidRDefault="00FB6006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line="227" w:lineRule="exact"/>
              <w:ind w:left="365" w:hanging="259"/>
              <w:rPr>
                <w:sz w:val="20"/>
              </w:rPr>
            </w:pPr>
            <w:r>
              <w:rPr>
                <w:sz w:val="20"/>
              </w:rPr>
              <w:t>Organize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purchasing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even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workload,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coverage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</w:p>
          <w:p w:rsidR="000B43CC" w:rsidRDefault="00FB6006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90" w:line="336" w:lineRule="auto"/>
              <w:ind w:right="371" w:hanging="221"/>
              <w:rPr>
                <w:sz w:val="20"/>
              </w:rPr>
            </w:pPr>
            <w:r>
              <w:rPr>
                <w:sz w:val="20"/>
              </w:rPr>
              <w:t>Review regularly processes to streamline, improve throughout and reduce paper work 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rework.</w:t>
            </w:r>
          </w:p>
          <w:p w:rsidR="000B43CC" w:rsidRDefault="00FB6006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27" w:lineRule="exact"/>
              <w:ind w:left="390" w:hanging="284"/>
              <w:rPr>
                <w:sz w:val="20"/>
              </w:rPr>
            </w:pPr>
            <w:r>
              <w:rPr>
                <w:sz w:val="20"/>
              </w:rPr>
              <w:t>Ensure seamless integration with logistics/warehouse and vendor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service.</w:t>
            </w:r>
          </w:p>
          <w:p w:rsidR="000B43CC" w:rsidRDefault="00FB6006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89" w:line="333" w:lineRule="auto"/>
              <w:ind w:right="400" w:hanging="276"/>
              <w:rPr>
                <w:sz w:val="20"/>
              </w:rPr>
            </w:pPr>
            <w:r>
              <w:rPr>
                <w:sz w:val="20"/>
              </w:rPr>
              <w:t xml:space="preserve">To set a proper strategy to manage purchases, staff orders, handle and manage all issues related to procurement including, but not limited only to </w:t>
            </w:r>
            <w:proofErr w:type="gramStart"/>
            <w:r>
              <w:rPr>
                <w:sz w:val="20"/>
              </w:rPr>
              <w:t>vendors</w:t>
            </w:r>
            <w:proofErr w:type="gramEnd"/>
            <w:r>
              <w:rPr>
                <w:sz w:val="20"/>
              </w:rPr>
              <w:t xml:space="preserve"> relations, purchasing and setting policies.</w:t>
            </w:r>
          </w:p>
          <w:p w:rsidR="000B43CC" w:rsidRDefault="00FB6006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1" w:line="333" w:lineRule="auto"/>
              <w:ind w:right="281" w:hanging="276"/>
              <w:rPr>
                <w:sz w:val="20"/>
              </w:rPr>
            </w:pPr>
            <w:r>
              <w:rPr>
                <w:sz w:val="20"/>
              </w:rPr>
              <w:t>Developing material planning and procurement processes and procedures, developing long - term strategic agreements with suppliers to enhance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final negotiations and ensure lowest cost consistent with quality and services required and monitoring 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performance.</w:t>
            </w:r>
          </w:p>
          <w:p w:rsidR="000B43CC" w:rsidRDefault="00FB6006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before="3" w:line="333" w:lineRule="auto"/>
              <w:ind w:right="105" w:hanging="276"/>
              <w:rPr>
                <w:sz w:val="17"/>
              </w:rPr>
            </w:pPr>
            <w:r>
              <w:tab/>
            </w:r>
            <w:r>
              <w:rPr>
                <w:sz w:val="17"/>
              </w:rPr>
              <w:t>T</w:t>
            </w:r>
            <w:r>
              <w:rPr>
                <w:sz w:val="20"/>
              </w:rPr>
              <w:t>o ensure that the purchase requisitions respective information are verified for completeness and that discrepancies are clarified with 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originator</w:t>
            </w:r>
          </w:p>
          <w:p w:rsidR="000B43CC" w:rsidRDefault="00FB6006">
            <w:pPr>
              <w:pStyle w:val="TableParagraph"/>
              <w:spacing w:line="229" w:lineRule="exact"/>
              <w:ind w:left="383"/>
              <w:rPr>
                <w:sz w:val="20"/>
              </w:rPr>
            </w:pPr>
            <w:proofErr w:type="gramStart"/>
            <w:r>
              <w:rPr>
                <w:sz w:val="20"/>
              </w:rPr>
              <w:t>prior</w:t>
            </w:r>
            <w:proofErr w:type="gramEnd"/>
            <w:r>
              <w:rPr>
                <w:sz w:val="20"/>
              </w:rPr>
              <w:t xml:space="preserve"> to processing.</w:t>
            </w:r>
          </w:p>
          <w:p w:rsidR="000B43CC" w:rsidRDefault="00FB6006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92" w:line="333" w:lineRule="auto"/>
              <w:ind w:right="97" w:hanging="221"/>
              <w:rPr>
                <w:sz w:val="20"/>
              </w:rPr>
            </w:pPr>
            <w:r>
              <w:rPr>
                <w:sz w:val="20"/>
              </w:rPr>
              <w:t>To manage the purchasing process through competitive offers to ensure that it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economically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z w:val="17"/>
              </w:rPr>
              <w:t>.</w:t>
            </w:r>
          </w:p>
          <w:p w:rsidR="000B43CC" w:rsidRDefault="00FB6006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line="336" w:lineRule="auto"/>
              <w:ind w:right="245" w:hanging="276"/>
              <w:rPr>
                <w:sz w:val="17"/>
              </w:rPr>
            </w:pPr>
            <w:r>
              <w:tab/>
            </w:r>
            <w:r>
              <w:rPr>
                <w:sz w:val="20"/>
              </w:rPr>
              <w:t>To manage and control the expediting activities to ensure timely delivery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of materials as per the purchase order conditions.</w:t>
            </w:r>
          </w:p>
          <w:p w:rsidR="000B43CC" w:rsidRDefault="00FB6006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27" w:lineRule="exact"/>
              <w:ind w:left="388" w:hanging="282"/>
              <w:rPr>
                <w:sz w:val="20"/>
              </w:rPr>
            </w:pPr>
            <w:r>
              <w:rPr>
                <w:sz w:val="20"/>
              </w:rPr>
              <w:t xml:space="preserve">Conversant with the GST Norms, Interstate </w:t>
            </w:r>
            <w:proofErr w:type="gramStart"/>
            <w:r>
              <w:rPr>
                <w:sz w:val="20"/>
              </w:rPr>
              <w:t>Purchase .</w:t>
            </w:r>
            <w:proofErr w:type="gramEnd"/>
          </w:p>
          <w:p w:rsidR="003C4713" w:rsidRDefault="003C471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27" w:lineRule="exact"/>
              <w:ind w:left="388" w:hanging="282"/>
              <w:rPr>
                <w:sz w:val="20"/>
              </w:rPr>
            </w:pPr>
            <w:r>
              <w:rPr>
                <w:sz w:val="20"/>
              </w:rPr>
              <w:t>Conversant with ERP module</w:t>
            </w:r>
          </w:p>
          <w:p w:rsidR="000B43CC" w:rsidRDefault="00FB6006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  <w:tab w:val="left" w:pos="422"/>
              </w:tabs>
              <w:spacing w:before="88"/>
              <w:ind w:left="421"/>
              <w:rPr>
                <w:rFonts w:ascii="Times New Roman" w:hAnsi="Times New Roman"/>
                <w:b/>
                <w:sz w:val="20"/>
              </w:rPr>
            </w:pPr>
            <w:r>
              <w:rPr>
                <w:sz w:val="20"/>
              </w:rPr>
              <w:t>To make Comparative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  <w:p w:rsidR="000B43CC" w:rsidRDefault="00FB6006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  <w:tab w:val="left" w:pos="422"/>
              </w:tabs>
              <w:spacing w:before="88"/>
              <w:ind w:right="758" w:hanging="276"/>
              <w:rPr>
                <w:sz w:val="20"/>
              </w:rPr>
            </w:pPr>
            <w:r>
              <w:rPr>
                <w:sz w:val="20"/>
              </w:rPr>
              <w:t>Efficiency in issuance of P.O</w:t>
            </w:r>
            <w:r>
              <w:rPr>
                <w:b/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Despatch</w:t>
            </w:r>
            <w:proofErr w:type="spellEnd"/>
            <w:r>
              <w:rPr>
                <w:sz w:val="20"/>
              </w:rPr>
              <w:t xml:space="preserve"> Instruction</w:t>
            </w:r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  <w:r>
              <w:rPr>
                <w:sz w:val="20"/>
              </w:rPr>
              <w:t>Rejection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Memo, Register of Complaint etc</w:t>
            </w:r>
            <w:r>
              <w:rPr>
                <w:rFonts w:ascii="Times New Roman" w:hAnsi="Times New Roman"/>
                <w:b/>
                <w:sz w:val="20"/>
              </w:rPr>
              <w:t xml:space="preserve">. </w:t>
            </w:r>
            <w:r>
              <w:rPr>
                <w:sz w:val="20"/>
              </w:rPr>
              <w:t>&amp;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follow-up.</w:t>
            </w:r>
          </w:p>
        </w:tc>
      </w:tr>
      <w:tr w:rsidR="000B43CC">
        <w:trPr>
          <w:trHeight w:val="374"/>
        </w:trPr>
        <w:tc>
          <w:tcPr>
            <w:tcW w:w="2701" w:type="dxa"/>
          </w:tcPr>
          <w:p w:rsidR="000B43CC" w:rsidRDefault="00FB6006">
            <w:pPr>
              <w:pStyle w:val="TableParagraph"/>
              <w:spacing w:before="115" w:line="239" w:lineRule="exact"/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7310" w:type="dxa"/>
          </w:tcPr>
          <w:p w:rsidR="000B43CC" w:rsidRDefault="00FB6006"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Married</w:t>
            </w:r>
          </w:p>
        </w:tc>
      </w:tr>
      <w:tr w:rsidR="000B43CC">
        <w:trPr>
          <w:trHeight w:val="397"/>
        </w:trPr>
        <w:tc>
          <w:tcPr>
            <w:tcW w:w="2701" w:type="dxa"/>
          </w:tcPr>
          <w:p w:rsidR="000B43CC" w:rsidRDefault="00FB6006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Hobbies</w:t>
            </w:r>
          </w:p>
        </w:tc>
        <w:tc>
          <w:tcPr>
            <w:tcW w:w="7310" w:type="dxa"/>
          </w:tcPr>
          <w:p w:rsidR="000B43CC" w:rsidRDefault="00FB6006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Doing Internet, Traveling, Listening Music etc.</w:t>
            </w:r>
          </w:p>
        </w:tc>
      </w:tr>
      <w:tr w:rsidR="000B43CC">
        <w:trPr>
          <w:trHeight w:val="422"/>
        </w:trPr>
        <w:tc>
          <w:tcPr>
            <w:tcW w:w="2701" w:type="dxa"/>
          </w:tcPr>
          <w:p w:rsidR="000B43CC" w:rsidRDefault="00FB6006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Attitude</w:t>
            </w:r>
          </w:p>
        </w:tc>
        <w:tc>
          <w:tcPr>
            <w:tcW w:w="7310" w:type="dxa"/>
          </w:tcPr>
          <w:p w:rsidR="000B43CC" w:rsidRDefault="00FB6006">
            <w:pPr>
              <w:pStyle w:val="TableParagraph"/>
              <w:spacing w:before="95"/>
              <w:rPr>
                <w:sz w:val="20"/>
              </w:rPr>
            </w:pPr>
            <w:r>
              <w:rPr>
                <w:sz w:val="20"/>
              </w:rPr>
              <w:t>Sociable, responsive, committed</w:t>
            </w:r>
          </w:p>
        </w:tc>
      </w:tr>
      <w:tr w:rsidR="000B43CC">
        <w:trPr>
          <w:trHeight w:val="441"/>
        </w:trPr>
        <w:tc>
          <w:tcPr>
            <w:tcW w:w="2701" w:type="dxa"/>
          </w:tcPr>
          <w:p w:rsidR="000B43CC" w:rsidRDefault="00FB6006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Declaration</w:t>
            </w:r>
          </w:p>
        </w:tc>
        <w:tc>
          <w:tcPr>
            <w:tcW w:w="7310" w:type="dxa"/>
          </w:tcPr>
          <w:p w:rsidR="000B43CC" w:rsidRDefault="00FB6006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here by</w:t>
            </w:r>
            <w:proofErr w:type="spellEnd"/>
            <w:r>
              <w:rPr>
                <w:sz w:val="20"/>
              </w:rPr>
              <w:t xml:space="preserve"> declare that all the above particulars are true and correct.</w:t>
            </w:r>
          </w:p>
        </w:tc>
      </w:tr>
      <w:tr w:rsidR="000B43CC">
        <w:trPr>
          <w:trHeight w:val="438"/>
        </w:trPr>
        <w:tc>
          <w:tcPr>
            <w:tcW w:w="2701" w:type="dxa"/>
          </w:tcPr>
          <w:p w:rsidR="000B43CC" w:rsidRDefault="00FB6006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Total Job Experience</w:t>
            </w:r>
          </w:p>
        </w:tc>
        <w:tc>
          <w:tcPr>
            <w:tcW w:w="7310" w:type="dxa"/>
          </w:tcPr>
          <w:p w:rsidR="000B43CC" w:rsidRDefault="00FB6006" w:rsidP="00EC33CE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2</w:t>
            </w:r>
            <w:r w:rsidR="00EC33CE">
              <w:rPr>
                <w:sz w:val="20"/>
              </w:rPr>
              <w:t>4</w:t>
            </w:r>
            <w:r>
              <w:rPr>
                <w:sz w:val="20"/>
              </w:rPr>
              <w:t xml:space="preserve"> Years+</w:t>
            </w:r>
          </w:p>
        </w:tc>
      </w:tr>
      <w:tr w:rsidR="000B43CC">
        <w:trPr>
          <w:trHeight w:val="441"/>
        </w:trPr>
        <w:tc>
          <w:tcPr>
            <w:tcW w:w="2701" w:type="dxa"/>
          </w:tcPr>
          <w:p w:rsidR="000B43CC" w:rsidRDefault="00FB6006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Present Salary</w:t>
            </w:r>
          </w:p>
        </w:tc>
        <w:tc>
          <w:tcPr>
            <w:tcW w:w="7310" w:type="dxa"/>
          </w:tcPr>
          <w:p w:rsidR="000B43CC" w:rsidRDefault="003C4713" w:rsidP="00EC33C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36.5</w:t>
            </w:r>
            <w:r w:rsidR="009648E1">
              <w:rPr>
                <w:sz w:val="20"/>
              </w:rPr>
              <w:t xml:space="preserve"> </w:t>
            </w:r>
            <w:r w:rsidR="00FB6006">
              <w:rPr>
                <w:sz w:val="20"/>
              </w:rPr>
              <w:t>K</w:t>
            </w:r>
          </w:p>
        </w:tc>
      </w:tr>
      <w:tr w:rsidR="000B43CC">
        <w:trPr>
          <w:trHeight w:val="441"/>
        </w:trPr>
        <w:tc>
          <w:tcPr>
            <w:tcW w:w="2701" w:type="dxa"/>
          </w:tcPr>
          <w:p w:rsidR="000B43CC" w:rsidRDefault="00FB6006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Expected Salary</w:t>
            </w:r>
          </w:p>
        </w:tc>
        <w:tc>
          <w:tcPr>
            <w:tcW w:w="7310" w:type="dxa"/>
          </w:tcPr>
          <w:p w:rsidR="000B43CC" w:rsidRDefault="00FB6006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Negotiable</w:t>
            </w:r>
          </w:p>
        </w:tc>
      </w:tr>
    </w:tbl>
    <w:p w:rsidR="000B43CC" w:rsidRDefault="000B43CC">
      <w:pPr>
        <w:pStyle w:val="BodyText"/>
        <w:spacing w:before="8"/>
      </w:pPr>
    </w:p>
    <w:p w:rsidR="000B43CC" w:rsidRDefault="00FB6006">
      <w:pPr>
        <w:pStyle w:val="Heading1"/>
        <w:spacing w:before="94"/>
        <w:ind w:left="6701"/>
      </w:pPr>
      <w:r>
        <w:t xml:space="preserve">Date : </w:t>
      </w:r>
      <w:r w:rsidR="00080C3C">
        <w:t xml:space="preserve"> 20</w:t>
      </w:r>
      <w:r>
        <w:t>/</w:t>
      </w:r>
      <w:r w:rsidR="003C4713">
        <w:t>0</w:t>
      </w:r>
      <w:r w:rsidR="00080C3C">
        <w:t>3</w:t>
      </w:r>
      <w:r w:rsidR="003C4713">
        <w:t>/2020</w:t>
      </w:r>
    </w:p>
    <w:p w:rsidR="000B43CC" w:rsidRDefault="000B43CC">
      <w:pPr>
        <w:pStyle w:val="BodyText"/>
        <w:rPr>
          <w:b/>
          <w:sz w:val="30"/>
        </w:rPr>
      </w:pPr>
    </w:p>
    <w:p w:rsidR="000B43CC" w:rsidRDefault="00FB6006">
      <w:pPr>
        <w:tabs>
          <w:tab w:val="left" w:pos="6701"/>
        </w:tabs>
        <w:ind w:left="220"/>
        <w:rPr>
          <w:b/>
        </w:rPr>
      </w:pPr>
      <w:r>
        <w:rPr>
          <w:b/>
        </w:rPr>
        <w:t>(SANJIB</w:t>
      </w:r>
      <w:r>
        <w:rPr>
          <w:b/>
          <w:spacing w:val="-4"/>
        </w:rPr>
        <w:t xml:space="preserve"> </w:t>
      </w:r>
      <w:r>
        <w:rPr>
          <w:b/>
        </w:rPr>
        <w:t>MOITRA)</w:t>
      </w:r>
      <w:r>
        <w:rPr>
          <w:b/>
        </w:rPr>
        <w:tab/>
      </w:r>
      <w:proofErr w:type="gramStart"/>
      <w:r>
        <w:rPr>
          <w:b/>
        </w:rPr>
        <w:t>Place :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Kolkata</w:t>
      </w:r>
    </w:p>
    <w:sectPr w:rsidR="000B43CC" w:rsidSect="000B43CC">
      <w:pgSz w:w="12240" w:h="15840"/>
      <w:pgMar w:top="720" w:right="780" w:bottom="280" w:left="12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4528"/>
    <w:multiLevelType w:val="hybridMultilevel"/>
    <w:tmpl w:val="CADCFE6C"/>
    <w:lvl w:ilvl="0" w:tplc="0BFE5A5E">
      <w:start w:val="1"/>
      <w:numFmt w:val="lowerRoman"/>
      <w:lvlText w:val="%1)"/>
      <w:lvlJc w:val="left"/>
      <w:pPr>
        <w:ind w:left="438" w:hanging="33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54B286E4">
      <w:numFmt w:val="bullet"/>
      <w:lvlText w:val="•"/>
      <w:lvlJc w:val="left"/>
      <w:pPr>
        <w:ind w:left="1126" w:hanging="332"/>
      </w:pPr>
      <w:rPr>
        <w:rFonts w:hint="default"/>
        <w:lang w:val="en-US" w:eastAsia="en-US" w:bidi="en-US"/>
      </w:rPr>
    </w:lvl>
    <w:lvl w:ilvl="2" w:tplc="52341C10">
      <w:numFmt w:val="bullet"/>
      <w:lvlText w:val="•"/>
      <w:lvlJc w:val="left"/>
      <w:pPr>
        <w:ind w:left="1812" w:hanging="332"/>
      </w:pPr>
      <w:rPr>
        <w:rFonts w:hint="default"/>
        <w:lang w:val="en-US" w:eastAsia="en-US" w:bidi="en-US"/>
      </w:rPr>
    </w:lvl>
    <w:lvl w:ilvl="3" w:tplc="D0FE5D06">
      <w:numFmt w:val="bullet"/>
      <w:lvlText w:val="•"/>
      <w:lvlJc w:val="left"/>
      <w:pPr>
        <w:ind w:left="2498" w:hanging="332"/>
      </w:pPr>
      <w:rPr>
        <w:rFonts w:hint="default"/>
        <w:lang w:val="en-US" w:eastAsia="en-US" w:bidi="en-US"/>
      </w:rPr>
    </w:lvl>
    <w:lvl w:ilvl="4" w:tplc="137CEF12">
      <w:numFmt w:val="bullet"/>
      <w:lvlText w:val="•"/>
      <w:lvlJc w:val="left"/>
      <w:pPr>
        <w:ind w:left="3184" w:hanging="332"/>
      </w:pPr>
      <w:rPr>
        <w:rFonts w:hint="default"/>
        <w:lang w:val="en-US" w:eastAsia="en-US" w:bidi="en-US"/>
      </w:rPr>
    </w:lvl>
    <w:lvl w:ilvl="5" w:tplc="0E9274EE">
      <w:numFmt w:val="bullet"/>
      <w:lvlText w:val="•"/>
      <w:lvlJc w:val="left"/>
      <w:pPr>
        <w:ind w:left="3870" w:hanging="332"/>
      </w:pPr>
      <w:rPr>
        <w:rFonts w:hint="default"/>
        <w:lang w:val="en-US" w:eastAsia="en-US" w:bidi="en-US"/>
      </w:rPr>
    </w:lvl>
    <w:lvl w:ilvl="6" w:tplc="38FA1914">
      <w:numFmt w:val="bullet"/>
      <w:lvlText w:val="•"/>
      <w:lvlJc w:val="left"/>
      <w:pPr>
        <w:ind w:left="4556" w:hanging="332"/>
      </w:pPr>
      <w:rPr>
        <w:rFonts w:hint="default"/>
        <w:lang w:val="en-US" w:eastAsia="en-US" w:bidi="en-US"/>
      </w:rPr>
    </w:lvl>
    <w:lvl w:ilvl="7" w:tplc="9D5A295A">
      <w:numFmt w:val="bullet"/>
      <w:lvlText w:val="•"/>
      <w:lvlJc w:val="left"/>
      <w:pPr>
        <w:ind w:left="5242" w:hanging="332"/>
      </w:pPr>
      <w:rPr>
        <w:rFonts w:hint="default"/>
        <w:lang w:val="en-US" w:eastAsia="en-US" w:bidi="en-US"/>
      </w:rPr>
    </w:lvl>
    <w:lvl w:ilvl="8" w:tplc="E4960B14">
      <w:numFmt w:val="bullet"/>
      <w:lvlText w:val="•"/>
      <w:lvlJc w:val="left"/>
      <w:pPr>
        <w:ind w:left="5928" w:hanging="332"/>
      </w:pPr>
      <w:rPr>
        <w:rFonts w:hint="default"/>
        <w:lang w:val="en-US" w:eastAsia="en-US" w:bidi="en-US"/>
      </w:rPr>
    </w:lvl>
  </w:abstractNum>
  <w:abstractNum w:abstractNumId="1">
    <w:nsid w:val="3CE145DD"/>
    <w:multiLevelType w:val="hybridMultilevel"/>
    <w:tmpl w:val="F9805376"/>
    <w:lvl w:ilvl="0" w:tplc="3FD4043C">
      <w:numFmt w:val="bullet"/>
      <w:lvlText w:val="&gt;"/>
      <w:lvlJc w:val="left"/>
      <w:pPr>
        <w:ind w:left="438" w:hanging="334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D5CEC852">
      <w:numFmt w:val="bullet"/>
      <w:lvlText w:val="•"/>
      <w:lvlJc w:val="left"/>
      <w:pPr>
        <w:ind w:left="1126" w:hanging="334"/>
      </w:pPr>
      <w:rPr>
        <w:rFonts w:hint="default"/>
        <w:lang w:val="en-US" w:eastAsia="en-US" w:bidi="en-US"/>
      </w:rPr>
    </w:lvl>
    <w:lvl w:ilvl="2" w:tplc="9FA613F8">
      <w:numFmt w:val="bullet"/>
      <w:lvlText w:val="•"/>
      <w:lvlJc w:val="left"/>
      <w:pPr>
        <w:ind w:left="1812" w:hanging="334"/>
      </w:pPr>
      <w:rPr>
        <w:rFonts w:hint="default"/>
        <w:lang w:val="en-US" w:eastAsia="en-US" w:bidi="en-US"/>
      </w:rPr>
    </w:lvl>
    <w:lvl w:ilvl="3" w:tplc="6E90237A">
      <w:numFmt w:val="bullet"/>
      <w:lvlText w:val="•"/>
      <w:lvlJc w:val="left"/>
      <w:pPr>
        <w:ind w:left="2498" w:hanging="334"/>
      </w:pPr>
      <w:rPr>
        <w:rFonts w:hint="default"/>
        <w:lang w:val="en-US" w:eastAsia="en-US" w:bidi="en-US"/>
      </w:rPr>
    </w:lvl>
    <w:lvl w:ilvl="4" w:tplc="762AA53A">
      <w:numFmt w:val="bullet"/>
      <w:lvlText w:val="•"/>
      <w:lvlJc w:val="left"/>
      <w:pPr>
        <w:ind w:left="3184" w:hanging="334"/>
      </w:pPr>
      <w:rPr>
        <w:rFonts w:hint="default"/>
        <w:lang w:val="en-US" w:eastAsia="en-US" w:bidi="en-US"/>
      </w:rPr>
    </w:lvl>
    <w:lvl w:ilvl="5" w:tplc="359ADC5A">
      <w:numFmt w:val="bullet"/>
      <w:lvlText w:val="•"/>
      <w:lvlJc w:val="left"/>
      <w:pPr>
        <w:ind w:left="3870" w:hanging="334"/>
      </w:pPr>
      <w:rPr>
        <w:rFonts w:hint="default"/>
        <w:lang w:val="en-US" w:eastAsia="en-US" w:bidi="en-US"/>
      </w:rPr>
    </w:lvl>
    <w:lvl w:ilvl="6" w:tplc="2D2A1BB8">
      <w:numFmt w:val="bullet"/>
      <w:lvlText w:val="•"/>
      <w:lvlJc w:val="left"/>
      <w:pPr>
        <w:ind w:left="4556" w:hanging="334"/>
      </w:pPr>
      <w:rPr>
        <w:rFonts w:hint="default"/>
        <w:lang w:val="en-US" w:eastAsia="en-US" w:bidi="en-US"/>
      </w:rPr>
    </w:lvl>
    <w:lvl w:ilvl="7" w:tplc="B14642FC">
      <w:numFmt w:val="bullet"/>
      <w:lvlText w:val="•"/>
      <w:lvlJc w:val="left"/>
      <w:pPr>
        <w:ind w:left="5242" w:hanging="334"/>
      </w:pPr>
      <w:rPr>
        <w:rFonts w:hint="default"/>
        <w:lang w:val="en-US" w:eastAsia="en-US" w:bidi="en-US"/>
      </w:rPr>
    </w:lvl>
    <w:lvl w:ilvl="8" w:tplc="1F14A412">
      <w:numFmt w:val="bullet"/>
      <w:lvlText w:val="•"/>
      <w:lvlJc w:val="left"/>
      <w:pPr>
        <w:ind w:left="5928" w:hanging="334"/>
      </w:pPr>
      <w:rPr>
        <w:rFonts w:hint="default"/>
        <w:lang w:val="en-US" w:eastAsia="en-US" w:bidi="en-US"/>
      </w:rPr>
    </w:lvl>
  </w:abstractNum>
  <w:abstractNum w:abstractNumId="2">
    <w:nsid w:val="505C3249"/>
    <w:multiLevelType w:val="hybridMultilevel"/>
    <w:tmpl w:val="92F2C99E"/>
    <w:lvl w:ilvl="0" w:tplc="63507D3A">
      <w:numFmt w:val="bullet"/>
      <w:lvlText w:val="&gt;"/>
      <w:lvlJc w:val="left"/>
      <w:pPr>
        <w:ind w:left="383" w:hanging="228"/>
      </w:pPr>
      <w:rPr>
        <w:rFonts w:hint="default"/>
        <w:w w:val="99"/>
        <w:lang w:val="en-US" w:eastAsia="en-US" w:bidi="en-US"/>
      </w:rPr>
    </w:lvl>
    <w:lvl w:ilvl="1" w:tplc="B792FBF8">
      <w:numFmt w:val="bullet"/>
      <w:lvlText w:val="•"/>
      <w:lvlJc w:val="left"/>
      <w:pPr>
        <w:ind w:left="1072" w:hanging="228"/>
      </w:pPr>
      <w:rPr>
        <w:rFonts w:hint="default"/>
        <w:lang w:val="en-US" w:eastAsia="en-US" w:bidi="en-US"/>
      </w:rPr>
    </w:lvl>
    <w:lvl w:ilvl="2" w:tplc="10644F10">
      <w:numFmt w:val="bullet"/>
      <w:lvlText w:val="•"/>
      <w:lvlJc w:val="left"/>
      <w:pPr>
        <w:ind w:left="1764" w:hanging="228"/>
      </w:pPr>
      <w:rPr>
        <w:rFonts w:hint="default"/>
        <w:lang w:val="en-US" w:eastAsia="en-US" w:bidi="en-US"/>
      </w:rPr>
    </w:lvl>
    <w:lvl w:ilvl="3" w:tplc="907A22CC">
      <w:numFmt w:val="bullet"/>
      <w:lvlText w:val="•"/>
      <w:lvlJc w:val="left"/>
      <w:pPr>
        <w:ind w:left="2456" w:hanging="228"/>
      </w:pPr>
      <w:rPr>
        <w:rFonts w:hint="default"/>
        <w:lang w:val="en-US" w:eastAsia="en-US" w:bidi="en-US"/>
      </w:rPr>
    </w:lvl>
    <w:lvl w:ilvl="4" w:tplc="71C4F4AC">
      <w:numFmt w:val="bullet"/>
      <w:lvlText w:val="•"/>
      <w:lvlJc w:val="left"/>
      <w:pPr>
        <w:ind w:left="3148" w:hanging="228"/>
      </w:pPr>
      <w:rPr>
        <w:rFonts w:hint="default"/>
        <w:lang w:val="en-US" w:eastAsia="en-US" w:bidi="en-US"/>
      </w:rPr>
    </w:lvl>
    <w:lvl w:ilvl="5" w:tplc="19621F48">
      <w:numFmt w:val="bullet"/>
      <w:lvlText w:val="•"/>
      <w:lvlJc w:val="left"/>
      <w:pPr>
        <w:ind w:left="3840" w:hanging="228"/>
      </w:pPr>
      <w:rPr>
        <w:rFonts w:hint="default"/>
        <w:lang w:val="en-US" w:eastAsia="en-US" w:bidi="en-US"/>
      </w:rPr>
    </w:lvl>
    <w:lvl w:ilvl="6" w:tplc="8294CA3A">
      <w:numFmt w:val="bullet"/>
      <w:lvlText w:val="•"/>
      <w:lvlJc w:val="left"/>
      <w:pPr>
        <w:ind w:left="4532" w:hanging="228"/>
      </w:pPr>
      <w:rPr>
        <w:rFonts w:hint="default"/>
        <w:lang w:val="en-US" w:eastAsia="en-US" w:bidi="en-US"/>
      </w:rPr>
    </w:lvl>
    <w:lvl w:ilvl="7" w:tplc="BFEAF612">
      <w:numFmt w:val="bullet"/>
      <w:lvlText w:val="•"/>
      <w:lvlJc w:val="left"/>
      <w:pPr>
        <w:ind w:left="5224" w:hanging="228"/>
      </w:pPr>
      <w:rPr>
        <w:rFonts w:hint="default"/>
        <w:lang w:val="en-US" w:eastAsia="en-US" w:bidi="en-US"/>
      </w:rPr>
    </w:lvl>
    <w:lvl w:ilvl="8" w:tplc="B036A800">
      <w:numFmt w:val="bullet"/>
      <w:lvlText w:val="•"/>
      <w:lvlJc w:val="left"/>
      <w:pPr>
        <w:ind w:left="5916" w:hanging="228"/>
      </w:pPr>
      <w:rPr>
        <w:rFonts w:hint="default"/>
        <w:lang w:val="en-US" w:eastAsia="en-US" w:bidi="en-US"/>
      </w:rPr>
    </w:lvl>
  </w:abstractNum>
  <w:abstractNum w:abstractNumId="3">
    <w:nsid w:val="578B35ED"/>
    <w:multiLevelType w:val="hybridMultilevel"/>
    <w:tmpl w:val="E2321504"/>
    <w:lvl w:ilvl="0" w:tplc="AE1E66DE">
      <w:numFmt w:val="bullet"/>
      <w:lvlText w:val="&gt;"/>
      <w:lvlJc w:val="left"/>
      <w:pPr>
        <w:ind w:left="383" w:hanging="257"/>
      </w:pPr>
      <w:rPr>
        <w:rFonts w:hint="default"/>
        <w:spacing w:val="-13"/>
        <w:w w:val="99"/>
        <w:lang w:val="en-US" w:eastAsia="en-US" w:bidi="en-US"/>
      </w:rPr>
    </w:lvl>
    <w:lvl w:ilvl="1" w:tplc="ADD2E722">
      <w:numFmt w:val="bullet"/>
      <w:lvlText w:val="•"/>
      <w:lvlJc w:val="left"/>
      <w:pPr>
        <w:ind w:left="1072" w:hanging="257"/>
      </w:pPr>
      <w:rPr>
        <w:rFonts w:hint="default"/>
        <w:lang w:val="en-US" w:eastAsia="en-US" w:bidi="en-US"/>
      </w:rPr>
    </w:lvl>
    <w:lvl w:ilvl="2" w:tplc="C83C3836">
      <w:numFmt w:val="bullet"/>
      <w:lvlText w:val="•"/>
      <w:lvlJc w:val="left"/>
      <w:pPr>
        <w:ind w:left="1764" w:hanging="257"/>
      </w:pPr>
      <w:rPr>
        <w:rFonts w:hint="default"/>
        <w:lang w:val="en-US" w:eastAsia="en-US" w:bidi="en-US"/>
      </w:rPr>
    </w:lvl>
    <w:lvl w:ilvl="3" w:tplc="B8983B2A">
      <w:numFmt w:val="bullet"/>
      <w:lvlText w:val="•"/>
      <w:lvlJc w:val="left"/>
      <w:pPr>
        <w:ind w:left="2456" w:hanging="257"/>
      </w:pPr>
      <w:rPr>
        <w:rFonts w:hint="default"/>
        <w:lang w:val="en-US" w:eastAsia="en-US" w:bidi="en-US"/>
      </w:rPr>
    </w:lvl>
    <w:lvl w:ilvl="4" w:tplc="12468C28">
      <w:numFmt w:val="bullet"/>
      <w:lvlText w:val="•"/>
      <w:lvlJc w:val="left"/>
      <w:pPr>
        <w:ind w:left="3148" w:hanging="257"/>
      </w:pPr>
      <w:rPr>
        <w:rFonts w:hint="default"/>
        <w:lang w:val="en-US" w:eastAsia="en-US" w:bidi="en-US"/>
      </w:rPr>
    </w:lvl>
    <w:lvl w:ilvl="5" w:tplc="6AA6F23C">
      <w:numFmt w:val="bullet"/>
      <w:lvlText w:val="•"/>
      <w:lvlJc w:val="left"/>
      <w:pPr>
        <w:ind w:left="3840" w:hanging="257"/>
      </w:pPr>
      <w:rPr>
        <w:rFonts w:hint="default"/>
        <w:lang w:val="en-US" w:eastAsia="en-US" w:bidi="en-US"/>
      </w:rPr>
    </w:lvl>
    <w:lvl w:ilvl="6" w:tplc="818E8AC6">
      <w:numFmt w:val="bullet"/>
      <w:lvlText w:val="•"/>
      <w:lvlJc w:val="left"/>
      <w:pPr>
        <w:ind w:left="4532" w:hanging="257"/>
      </w:pPr>
      <w:rPr>
        <w:rFonts w:hint="default"/>
        <w:lang w:val="en-US" w:eastAsia="en-US" w:bidi="en-US"/>
      </w:rPr>
    </w:lvl>
    <w:lvl w:ilvl="7" w:tplc="592C5882">
      <w:numFmt w:val="bullet"/>
      <w:lvlText w:val="•"/>
      <w:lvlJc w:val="left"/>
      <w:pPr>
        <w:ind w:left="5224" w:hanging="257"/>
      </w:pPr>
      <w:rPr>
        <w:rFonts w:hint="default"/>
        <w:lang w:val="en-US" w:eastAsia="en-US" w:bidi="en-US"/>
      </w:rPr>
    </w:lvl>
    <w:lvl w:ilvl="8" w:tplc="DA5A5082">
      <w:numFmt w:val="bullet"/>
      <w:lvlText w:val="•"/>
      <w:lvlJc w:val="left"/>
      <w:pPr>
        <w:ind w:left="5916" w:hanging="257"/>
      </w:pPr>
      <w:rPr>
        <w:rFonts w:hint="default"/>
        <w:lang w:val="en-US" w:eastAsia="en-US" w:bidi="en-US"/>
      </w:rPr>
    </w:lvl>
  </w:abstractNum>
  <w:abstractNum w:abstractNumId="4">
    <w:nsid w:val="5865609B"/>
    <w:multiLevelType w:val="hybridMultilevel"/>
    <w:tmpl w:val="A17CC46A"/>
    <w:lvl w:ilvl="0" w:tplc="95E4D128">
      <w:numFmt w:val="bullet"/>
      <w:lvlText w:val="&gt;"/>
      <w:lvlJc w:val="left"/>
      <w:pPr>
        <w:ind w:left="383" w:hanging="315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en-US"/>
      </w:rPr>
    </w:lvl>
    <w:lvl w:ilvl="1" w:tplc="8AB025D2">
      <w:numFmt w:val="bullet"/>
      <w:lvlText w:val="•"/>
      <w:lvlJc w:val="left"/>
      <w:pPr>
        <w:ind w:left="1072" w:hanging="315"/>
      </w:pPr>
      <w:rPr>
        <w:rFonts w:hint="default"/>
        <w:lang w:val="en-US" w:eastAsia="en-US" w:bidi="en-US"/>
      </w:rPr>
    </w:lvl>
    <w:lvl w:ilvl="2" w:tplc="5D78368C">
      <w:numFmt w:val="bullet"/>
      <w:lvlText w:val="•"/>
      <w:lvlJc w:val="left"/>
      <w:pPr>
        <w:ind w:left="1764" w:hanging="315"/>
      </w:pPr>
      <w:rPr>
        <w:rFonts w:hint="default"/>
        <w:lang w:val="en-US" w:eastAsia="en-US" w:bidi="en-US"/>
      </w:rPr>
    </w:lvl>
    <w:lvl w:ilvl="3" w:tplc="EC5043BC">
      <w:numFmt w:val="bullet"/>
      <w:lvlText w:val="•"/>
      <w:lvlJc w:val="left"/>
      <w:pPr>
        <w:ind w:left="2456" w:hanging="315"/>
      </w:pPr>
      <w:rPr>
        <w:rFonts w:hint="default"/>
        <w:lang w:val="en-US" w:eastAsia="en-US" w:bidi="en-US"/>
      </w:rPr>
    </w:lvl>
    <w:lvl w:ilvl="4" w:tplc="F48ADF2E">
      <w:numFmt w:val="bullet"/>
      <w:lvlText w:val="•"/>
      <w:lvlJc w:val="left"/>
      <w:pPr>
        <w:ind w:left="3148" w:hanging="315"/>
      </w:pPr>
      <w:rPr>
        <w:rFonts w:hint="default"/>
        <w:lang w:val="en-US" w:eastAsia="en-US" w:bidi="en-US"/>
      </w:rPr>
    </w:lvl>
    <w:lvl w:ilvl="5" w:tplc="73EA56EA">
      <w:numFmt w:val="bullet"/>
      <w:lvlText w:val="•"/>
      <w:lvlJc w:val="left"/>
      <w:pPr>
        <w:ind w:left="3840" w:hanging="315"/>
      </w:pPr>
      <w:rPr>
        <w:rFonts w:hint="default"/>
        <w:lang w:val="en-US" w:eastAsia="en-US" w:bidi="en-US"/>
      </w:rPr>
    </w:lvl>
    <w:lvl w:ilvl="6" w:tplc="C10449C0">
      <w:numFmt w:val="bullet"/>
      <w:lvlText w:val="•"/>
      <w:lvlJc w:val="left"/>
      <w:pPr>
        <w:ind w:left="4532" w:hanging="315"/>
      </w:pPr>
      <w:rPr>
        <w:rFonts w:hint="default"/>
        <w:lang w:val="en-US" w:eastAsia="en-US" w:bidi="en-US"/>
      </w:rPr>
    </w:lvl>
    <w:lvl w:ilvl="7" w:tplc="B742F442">
      <w:numFmt w:val="bullet"/>
      <w:lvlText w:val="•"/>
      <w:lvlJc w:val="left"/>
      <w:pPr>
        <w:ind w:left="5224" w:hanging="315"/>
      </w:pPr>
      <w:rPr>
        <w:rFonts w:hint="default"/>
        <w:lang w:val="en-US" w:eastAsia="en-US" w:bidi="en-US"/>
      </w:rPr>
    </w:lvl>
    <w:lvl w:ilvl="8" w:tplc="325405B8">
      <w:numFmt w:val="bullet"/>
      <w:lvlText w:val="•"/>
      <w:lvlJc w:val="left"/>
      <w:pPr>
        <w:ind w:left="5916" w:hanging="315"/>
      </w:pPr>
      <w:rPr>
        <w:rFonts w:hint="default"/>
        <w:lang w:val="en-US" w:eastAsia="en-US" w:bidi="en-US"/>
      </w:rPr>
    </w:lvl>
  </w:abstractNum>
  <w:abstractNum w:abstractNumId="5">
    <w:nsid w:val="71B33680"/>
    <w:multiLevelType w:val="hybridMultilevel"/>
    <w:tmpl w:val="387E984A"/>
    <w:lvl w:ilvl="0" w:tplc="D3C23402">
      <w:numFmt w:val="bullet"/>
      <w:lvlText w:val="&gt;"/>
      <w:lvlJc w:val="left"/>
      <w:pPr>
        <w:ind w:left="107" w:hanging="356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95D4640A">
      <w:numFmt w:val="bullet"/>
      <w:lvlText w:val="•"/>
      <w:lvlJc w:val="left"/>
      <w:pPr>
        <w:ind w:left="820" w:hanging="356"/>
      </w:pPr>
      <w:rPr>
        <w:rFonts w:hint="default"/>
        <w:lang w:val="en-US" w:eastAsia="en-US" w:bidi="en-US"/>
      </w:rPr>
    </w:lvl>
    <w:lvl w:ilvl="2" w:tplc="4F52657C">
      <w:numFmt w:val="bullet"/>
      <w:lvlText w:val="•"/>
      <w:lvlJc w:val="left"/>
      <w:pPr>
        <w:ind w:left="1540" w:hanging="356"/>
      </w:pPr>
      <w:rPr>
        <w:rFonts w:hint="default"/>
        <w:lang w:val="en-US" w:eastAsia="en-US" w:bidi="en-US"/>
      </w:rPr>
    </w:lvl>
    <w:lvl w:ilvl="3" w:tplc="DEAC26FA">
      <w:numFmt w:val="bullet"/>
      <w:lvlText w:val="•"/>
      <w:lvlJc w:val="left"/>
      <w:pPr>
        <w:ind w:left="2260" w:hanging="356"/>
      </w:pPr>
      <w:rPr>
        <w:rFonts w:hint="default"/>
        <w:lang w:val="en-US" w:eastAsia="en-US" w:bidi="en-US"/>
      </w:rPr>
    </w:lvl>
    <w:lvl w:ilvl="4" w:tplc="CFE40F78">
      <w:numFmt w:val="bullet"/>
      <w:lvlText w:val="•"/>
      <w:lvlJc w:val="left"/>
      <w:pPr>
        <w:ind w:left="2980" w:hanging="356"/>
      </w:pPr>
      <w:rPr>
        <w:rFonts w:hint="default"/>
        <w:lang w:val="en-US" w:eastAsia="en-US" w:bidi="en-US"/>
      </w:rPr>
    </w:lvl>
    <w:lvl w:ilvl="5" w:tplc="C40C7918">
      <w:numFmt w:val="bullet"/>
      <w:lvlText w:val="•"/>
      <w:lvlJc w:val="left"/>
      <w:pPr>
        <w:ind w:left="3700" w:hanging="356"/>
      </w:pPr>
      <w:rPr>
        <w:rFonts w:hint="default"/>
        <w:lang w:val="en-US" w:eastAsia="en-US" w:bidi="en-US"/>
      </w:rPr>
    </w:lvl>
    <w:lvl w:ilvl="6" w:tplc="0C4AE9B0">
      <w:numFmt w:val="bullet"/>
      <w:lvlText w:val="•"/>
      <w:lvlJc w:val="left"/>
      <w:pPr>
        <w:ind w:left="4420" w:hanging="356"/>
      </w:pPr>
      <w:rPr>
        <w:rFonts w:hint="default"/>
        <w:lang w:val="en-US" w:eastAsia="en-US" w:bidi="en-US"/>
      </w:rPr>
    </w:lvl>
    <w:lvl w:ilvl="7" w:tplc="C70485A0">
      <w:numFmt w:val="bullet"/>
      <w:lvlText w:val="•"/>
      <w:lvlJc w:val="left"/>
      <w:pPr>
        <w:ind w:left="5140" w:hanging="356"/>
      </w:pPr>
      <w:rPr>
        <w:rFonts w:hint="default"/>
        <w:lang w:val="en-US" w:eastAsia="en-US" w:bidi="en-US"/>
      </w:rPr>
    </w:lvl>
    <w:lvl w:ilvl="8" w:tplc="E4AC5F44">
      <w:numFmt w:val="bullet"/>
      <w:lvlText w:val="•"/>
      <w:lvlJc w:val="left"/>
      <w:pPr>
        <w:ind w:left="5860" w:hanging="356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43CC"/>
    <w:rsid w:val="00080C3C"/>
    <w:rsid w:val="000B43CC"/>
    <w:rsid w:val="001541FB"/>
    <w:rsid w:val="003C4713"/>
    <w:rsid w:val="00596716"/>
    <w:rsid w:val="00673C42"/>
    <w:rsid w:val="0084328C"/>
    <w:rsid w:val="008936BB"/>
    <w:rsid w:val="009648E1"/>
    <w:rsid w:val="00B6602A"/>
    <w:rsid w:val="00EC33CE"/>
    <w:rsid w:val="00FB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43CC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0B43CC"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43CC"/>
    <w:pPr>
      <w:spacing w:before="2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0B43CC"/>
  </w:style>
  <w:style w:type="paragraph" w:customStyle="1" w:styleId="TableParagraph">
    <w:name w:val="Table Paragraph"/>
    <w:basedOn w:val="Normal"/>
    <w:uiPriority w:val="1"/>
    <w:qFormat/>
    <w:rsid w:val="000B43CC"/>
    <w:pPr>
      <w:ind w:left="107"/>
    </w:pPr>
  </w:style>
  <w:style w:type="character" w:styleId="Hyperlink">
    <w:name w:val="Hyperlink"/>
    <w:basedOn w:val="DefaultParagraphFont"/>
    <w:uiPriority w:val="99"/>
    <w:unhideWhenUsed/>
    <w:rsid w:val="001541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trarana@yahoo.co.in%20/%20sanjibmoitra1972@gmail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To,</dc:title>
  <dc:creator>Chirag</dc:creator>
  <cp:lastModifiedBy>win-7</cp:lastModifiedBy>
  <cp:revision>4</cp:revision>
  <cp:lastPrinted>2020-01-02T17:21:00Z</cp:lastPrinted>
  <dcterms:created xsi:type="dcterms:W3CDTF">2020-01-02T17:25:00Z</dcterms:created>
  <dcterms:modified xsi:type="dcterms:W3CDTF">2020-03-21T08:20:00Z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2019-12-06T00:00:00Z</vt:filetime>
  </property>
</Properties>
</file>