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72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495"/>
      </w:tblGrid>
      <w:tr w:rsidR="00692703" w:rsidRPr="00CF1A49" w:rsidTr="00C469E6">
        <w:trPr>
          <w:trHeight w:hRule="exact" w:val="1817"/>
        </w:trPr>
        <w:tc>
          <w:tcPr>
            <w:tcW w:w="9495" w:type="dxa"/>
            <w:tcMar>
              <w:top w:w="0" w:type="dxa"/>
              <w:bottom w:w="0" w:type="dxa"/>
            </w:tcMar>
          </w:tcPr>
          <w:p w:rsidR="00692703" w:rsidRPr="00363E65" w:rsidRDefault="00E80F9F" w:rsidP="00913946">
            <w:pPr>
              <w:pStyle w:val="Title"/>
              <w:rPr>
                <w:color w:val="0070C0"/>
              </w:rPr>
            </w:pPr>
            <w:r w:rsidRPr="00363E65">
              <w:rPr>
                <w:color w:val="0070C0"/>
              </w:rPr>
              <w:t>Monika</w:t>
            </w:r>
            <w:r w:rsidR="00692703" w:rsidRPr="00363E65">
              <w:rPr>
                <w:color w:val="0070C0"/>
              </w:rPr>
              <w:t xml:space="preserve"> </w:t>
            </w:r>
            <w:r w:rsidRPr="00363E65">
              <w:rPr>
                <w:rStyle w:val="IntenseEmphasis"/>
                <w:b w:val="0"/>
                <w:color w:val="0070C0"/>
              </w:rPr>
              <w:t>BL</w:t>
            </w:r>
          </w:p>
          <w:p w:rsidR="00692703" w:rsidRPr="00CF1A49" w:rsidRDefault="00E80F9F" w:rsidP="00913946">
            <w:pPr>
              <w:pStyle w:val="ContactInfo"/>
              <w:contextualSpacing w:val="0"/>
            </w:pPr>
            <w:r w:rsidRPr="00E80F9F">
              <w:t xml:space="preserve">No. 21, Poornasri, 9th cross mail road, Chunchagatta </w:t>
            </w:r>
            <w:proofErr w:type="spellStart"/>
            <w:r w:rsidRPr="00E80F9F">
              <w:t>Konnankunte</w:t>
            </w:r>
            <w:proofErr w:type="spellEnd"/>
            <w:r w:rsidRPr="00E80F9F">
              <w:t xml:space="preserve"> </w:t>
            </w:r>
            <w:proofErr w:type="spellStart"/>
            <w:r w:rsidRPr="00E80F9F">
              <w:t>subpost</w:t>
            </w:r>
            <w:proofErr w:type="spellEnd"/>
            <w:r w:rsidRPr="00E80F9F">
              <w:t xml:space="preserve"> JP </w:t>
            </w:r>
            <w:proofErr w:type="spellStart"/>
            <w:r w:rsidRPr="00E80F9F">
              <w:t>nagar</w:t>
            </w:r>
            <w:proofErr w:type="spellEnd"/>
            <w:r w:rsidRPr="00E80F9F">
              <w:t xml:space="preserve"> 7th phase</w:t>
            </w:r>
            <w:r>
              <w:t xml:space="preserve"> Bangalore 560062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C01C8AE108184F95B6E03269F5501852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Pr="00E80F9F">
              <w:t>9538907021</w:t>
            </w:r>
          </w:p>
          <w:p w:rsidR="00692703" w:rsidRPr="00CF1A49" w:rsidRDefault="001E3167" w:rsidP="00E80F9F">
            <w:pPr>
              <w:pStyle w:val="ContactInfoEmphasis"/>
              <w:contextualSpacing w:val="0"/>
            </w:pPr>
            <w:sdt>
              <w:sdtPr>
                <w:alias w:val="Enter email:"/>
                <w:tag w:val="Enter email:"/>
                <w:id w:val="1154873695"/>
                <w:placeholder>
                  <w:docPart w:val="D30783675C7D4801A094E86ADE23D1C3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363E65">
                  <w:rPr>
                    <w:color w:val="0070C0"/>
                  </w:rPr>
                  <w:t>Email</w:t>
                </w:r>
              </w:sdtContent>
            </w:sdt>
            <w:r w:rsidR="00692703" w:rsidRPr="00CF1A49">
              <w:t xml:space="preserve"> </w:t>
            </w:r>
            <w:r w:rsidR="00E80F9F" w:rsidRPr="00363E65">
              <w:rPr>
                <w:color w:val="7F7F7F" w:themeColor="text1" w:themeTint="80"/>
              </w:rPr>
              <w:t>lokeshmob11@gmail.com</w:t>
            </w:r>
          </w:p>
        </w:tc>
      </w:tr>
      <w:tr w:rsidR="009571D8" w:rsidRPr="00CF1A49" w:rsidTr="00C469E6">
        <w:trPr>
          <w:trHeight w:val="2211"/>
        </w:trPr>
        <w:tc>
          <w:tcPr>
            <w:tcW w:w="9495" w:type="dxa"/>
            <w:tcMar>
              <w:top w:w="432" w:type="dxa"/>
            </w:tcMar>
          </w:tcPr>
          <w:p w:rsidR="00E80F9F" w:rsidRPr="00C469E6" w:rsidRDefault="00E80F9F" w:rsidP="00E80F9F">
            <w:pPr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C469E6">
              <w:rPr>
                <w:rFonts w:eastAsia="Times New Roman" w:cstheme="minorHAnsi"/>
                <w:color w:val="auto"/>
                <w:sz w:val="24"/>
                <w:szCs w:val="24"/>
              </w:rPr>
              <w:t>Experienced in retail and mortgage industries with overall 8 + years of work experience as result oriented, customer obsessed professional holding successful record of handling multiple operational queries working on multiple tools to meet the timely production requirements.</w:t>
            </w:r>
          </w:p>
          <w:p w:rsidR="00C469E6" w:rsidRPr="00C469E6" w:rsidRDefault="00C469E6" w:rsidP="00E80F9F">
            <w:pPr>
              <w:rPr>
                <w:rFonts w:eastAsia="Times New Roman" w:cstheme="minorHAnsi"/>
                <w:color w:val="auto"/>
                <w:sz w:val="24"/>
                <w:szCs w:val="24"/>
              </w:rPr>
            </w:pPr>
          </w:p>
          <w:p w:rsidR="00E80F9F" w:rsidRPr="00E80F9F" w:rsidRDefault="00E80F9F" w:rsidP="00E80F9F">
            <w:pPr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E80F9F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Intended to work in a challenging and stimulating environment with opportunity to utilize my organizational skills, current experience, </w:t>
            </w:r>
            <w:r w:rsidRPr="00C469E6">
              <w:rPr>
                <w:rFonts w:eastAsia="Times New Roman" w:cstheme="minorHAnsi"/>
                <w:color w:val="auto"/>
                <w:sz w:val="24"/>
                <w:szCs w:val="24"/>
              </w:rPr>
              <w:t>and educational</w:t>
            </w:r>
            <w:r w:rsidRPr="00E80F9F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 background and to enrich my knowledge and enhance my experience further.</w:t>
            </w:r>
          </w:p>
          <w:p w:rsidR="001755A8" w:rsidRPr="00CF1A49" w:rsidRDefault="001755A8" w:rsidP="00913946">
            <w:pPr>
              <w:contextualSpacing w:val="0"/>
            </w:pPr>
          </w:p>
        </w:tc>
      </w:tr>
    </w:tbl>
    <w:p w:rsidR="004E01EB" w:rsidRPr="00CF1A49" w:rsidRDefault="001E3167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2D5CC033D21C449EAF2E95F2C0D79367"/>
          </w:placeholder>
          <w:temporary/>
          <w:showingPlcHdr/>
          <w15:appearance w15:val="hidden"/>
        </w:sdtPr>
        <w:sdtEndPr/>
        <w:sdtContent>
          <w:r w:rsidR="004E01EB" w:rsidRPr="00363E65">
            <w:rPr>
              <w:color w:val="0070C0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E80F9F" w:rsidP="001D0BF1">
            <w:pPr>
              <w:pStyle w:val="Heading3"/>
              <w:contextualSpacing w:val="0"/>
              <w:outlineLvl w:val="2"/>
            </w:pPr>
            <w:r w:rsidRPr="00E80F9F">
              <w:t>May, 2017</w:t>
            </w:r>
            <w:r w:rsidR="001D0BF1" w:rsidRPr="00CF1A49">
              <w:t xml:space="preserve"> – </w:t>
            </w:r>
            <w:r w:rsidRPr="00E80F9F">
              <w:t>Jul, 2020</w:t>
            </w:r>
          </w:p>
          <w:p w:rsidR="00887F61" w:rsidRDefault="00E80F9F" w:rsidP="001D0BF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 w:rsidRPr="00363E65">
              <w:rPr>
                <w:color w:val="0070C0"/>
              </w:rPr>
              <w:t>Vendor contact mangement associate</w:t>
            </w:r>
            <w:r w:rsidR="001D0BF1" w:rsidRPr="00CF1A49">
              <w:t xml:space="preserve">, </w:t>
            </w:r>
            <w:r w:rsidRPr="00E80F9F">
              <w:rPr>
                <w:rStyle w:val="SubtleReference"/>
              </w:rPr>
              <w:t>Amazon development centre</w:t>
            </w:r>
            <w:r w:rsidR="00887F61">
              <w:rPr>
                <w:rStyle w:val="SubtleReference"/>
              </w:rPr>
              <w:t>.</w:t>
            </w:r>
          </w:p>
          <w:p w:rsidR="000B0648" w:rsidRPr="000B0648" w:rsidRDefault="000B0648" w:rsidP="00E80F9F">
            <w:pPr>
              <w:rPr>
                <w:rStyle w:val="lrzxr"/>
                <w:sz w:val="20"/>
                <w:szCs w:val="20"/>
              </w:rPr>
            </w:pPr>
            <w:r w:rsidRPr="000B0648">
              <w:rPr>
                <w:rStyle w:val="lrzxr"/>
                <w:sz w:val="20"/>
                <w:szCs w:val="20"/>
              </w:rPr>
              <w:t xml:space="preserve">Ferns City, </w:t>
            </w:r>
            <w:proofErr w:type="spellStart"/>
            <w:r w:rsidRPr="000B0648">
              <w:rPr>
                <w:rStyle w:val="lrzxr"/>
                <w:sz w:val="20"/>
                <w:szCs w:val="20"/>
              </w:rPr>
              <w:t>Doddanekkundi</w:t>
            </w:r>
            <w:proofErr w:type="spellEnd"/>
            <w:r w:rsidRPr="000B0648">
              <w:rPr>
                <w:rStyle w:val="lrzxr"/>
                <w:sz w:val="20"/>
                <w:szCs w:val="20"/>
              </w:rPr>
              <w:t>, Bengaluru, Karnataka 560048</w:t>
            </w:r>
          </w:p>
          <w:p w:rsidR="000B0648" w:rsidRDefault="000B0648" w:rsidP="00E80F9F">
            <w:pPr>
              <w:rPr>
                <w:rStyle w:val="lrzxr"/>
              </w:rPr>
            </w:pPr>
          </w:p>
          <w:p w:rsidR="00E80F9F" w:rsidRPr="00C469E6" w:rsidRDefault="000B0648" w:rsidP="00E80F9F">
            <w:pPr>
              <w:rPr>
                <w:rFonts w:eastAsia="Times New Roman" w:cstheme="minorHAnsi"/>
                <w:color w:val="auto"/>
              </w:rPr>
            </w:pPr>
            <w:r>
              <w:rPr>
                <w:rStyle w:val="lrzxr"/>
              </w:rPr>
              <w:t xml:space="preserve">. </w:t>
            </w:r>
            <w:r w:rsidR="00E80F9F" w:rsidRPr="00C469E6">
              <w:rPr>
                <w:rFonts w:eastAsia="Times New Roman" w:cstheme="minorHAnsi"/>
                <w:color w:val="auto"/>
              </w:rPr>
              <w:t>Managed and investigated on chargebacks ensuring its validity and getting the charges waived for all unreasonable deductions.</w:t>
            </w:r>
            <w:r>
              <w:rPr>
                <w:rFonts w:eastAsia="Times New Roman" w:cstheme="minorHAnsi"/>
                <w:color w:val="auto"/>
              </w:rPr>
              <w:t xml:space="preserve"> </w:t>
            </w:r>
          </w:p>
          <w:p w:rsidR="00E80F9F" w:rsidRPr="00E80F9F" w:rsidRDefault="00E80F9F" w:rsidP="00E80F9F">
            <w:pPr>
              <w:rPr>
                <w:rFonts w:eastAsia="Times New Roman" w:cstheme="minorHAnsi"/>
                <w:color w:val="auto"/>
              </w:rPr>
            </w:pPr>
            <w:r w:rsidRPr="00E80F9F">
              <w:rPr>
                <w:rFonts w:eastAsia="Times New Roman" w:cstheme="minorHAnsi"/>
                <w:color w:val="auto"/>
              </w:rPr>
              <w:t xml:space="preserve">· Assisted in troubleshooting on </w:t>
            </w:r>
            <w:r w:rsidRPr="00C469E6">
              <w:rPr>
                <w:rFonts w:eastAsia="Times New Roman" w:cstheme="minorHAnsi"/>
                <w:color w:val="auto"/>
              </w:rPr>
              <w:t>EDI</w:t>
            </w:r>
            <w:r w:rsidRPr="00E80F9F">
              <w:rPr>
                <w:rFonts w:eastAsia="Times New Roman" w:cstheme="minorHAnsi"/>
                <w:color w:val="auto"/>
              </w:rPr>
              <w:t xml:space="preserve"> and API transmissions </w:t>
            </w:r>
            <w:r w:rsidRPr="00C469E6">
              <w:rPr>
                <w:rFonts w:eastAsia="Times New Roman" w:cstheme="minorHAnsi"/>
                <w:color w:val="auto"/>
              </w:rPr>
              <w:t>and vendor</w:t>
            </w:r>
            <w:r w:rsidRPr="00E80F9F">
              <w:rPr>
                <w:rFonts w:eastAsia="Times New Roman" w:cstheme="minorHAnsi"/>
                <w:color w:val="auto"/>
              </w:rPr>
              <w:t xml:space="preserve"> account integration. </w:t>
            </w:r>
          </w:p>
          <w:p w:rsidR="00E80F9F" w:rsidRPr="00E80F9F" w:rsidRDefault="00E80F9F" w:rsidP="00E80F9F">
            <w:pPr>
              <w:rPr>
                <w:rFonts w:eastAsia="Times New Roman" w:cstheme="minorHAnsi"/>
                <w:color w:val="auto"/>
              </w:rPr>
            </w:pPr>
            <w:r w:rsidRPr="00E80F9F">
              <w:rPr>
                <w:rFonts w:eastAsia="Times New Roman" w:cstheme="minorHAnsi"/>
                <w:color w:val="auto"/>
              </w:rPr>
              <w:t xml:space="preserve">.Providing accurate operational support and growth plan </w:t>
            </w:r>
            <w:r w:rsidRPr="00C469E6">
              <w:rPr>
                <w:rFonts w:eastAsia="Times New Roman" w:cstheme="minorHAnsi"/>
                <w:color w:val="auto"/>
              </w:rPr>
              <w:t>to improve</w:t>
            </w:r>
            <w:r w:rsidRPr="00E80F9F">
              <w:rPr>
                <w:rFonts w:eastAsia="Times New Roman" w:cstheme="minorHAnsi"/>
                <w:color w:val="auto"/>
              </w:rPr>
              <w:t xml:space="preserve"> vendor sales on Amazon website by analyzing the products demand and coordinating with Retail team.</w:t>
            </w:r>
          </w:p>
          <w:p w:rsidR="00E80F9F" w:rsidRPr="00E80F9F" w:rsidRDefault="00E80F9F" w:rsidP="00E80F9F">
            <w:pPr>
              <w:rPr>
                <w:rFonts w:eastAsia="Times New Roman" w:cstheme="minorHAnsi"/>
                <w:color w:val="auto"/>
              </w:rPr>
            </w:pPr>
            <w:r w:rsidRPr="00E80F9F">
              <w:rPr>
                <w:rFonts w:eastAsia="Times New Roman" w:cstheme="minorHAnsi"/>
                <w:color w:val="auto"/>
              </w:rPr>
              <w:t>· Assisted in placing Purchase Orders calculating the future Demand using "Forecast Report" &amp; "Inventory Health Reports" </w:t>
            </w:r>
          </w:p>
          <w:p w:rsidR="00E80F9F" w:rsidRPr="00E80F9F" w:rsidRDefault="00E80F9F" w:rsidP="00E80F9F">
            <w:pPr>
              <w:rPr>
                <w:rFonts w:eastAsia="Times New Roman" w:cstheme="minorHAnsi"/>
                <w:color w:val="auto"/>
              </w:rPr>
            </w:pPr>
            <w:r w:rsidRPr="00E80F9F">
              <w:rPr>
                <w:rFonts w:eastAsia="Times New Roman" w:cstheme="minorHAnsi"/>
                <w:color w:val="auto"/>
              </w:rPr>
              <w:t xml:space="preserve">· Performed site level </w:t>
            </w:r>
            <w:r w:rsidRPr="00C469E6">
              <w:rPr>
                <w:rFonts w:eastAsia="Times New Roman" w:cstheme="minorHAnsi"/>
                <w:color w:val="auto"/>
              </w:rPr>
              <w:t>TT</w:t>
            </w:r>
            <w:r w:rsidRPr="00E80F9F">
              <w:rPr>
                <w:rFonts w:eastAsia="Times New Roman" w:cstheme="minorHAnsi"/>
                <w:color w:val="auto"/>
              </w:rPr>
              <w:t xml:space="preserve"> audits, Quality audits finding deviations from the set standards, uncovering areas of improvements and shared feedback with Associates to ensure best practices.</w:t>
            </w:r>
          </w:p>
          <w:p w:rsidR="00E80F9F" w:rsidRPr="00E80F9F" w:rsidRDefault="00E80F9F" w:rsidP="00E80F9F">
            <w:pPr>
              <w:rPr>
                <w:rFonts w:eastAsia="Times New Roman" w:cstheme="minorHAnsi"/>
                <w:color w:val="auto"/>
              </w:rPr>
            </w:pPr>
            <w:r w:rsidRPr="00E80F9F">
              <w:rPr>
                <w:rFonts w:eastAsia="Times New Roman" w:cstheme="minorHAnsi"/>
                <w:color w:val="auto"/>
              </w:rPr>
              <w:t xml:space="preserve">· Cross-trained in multiple queues which includes </w:t>
            </w:r>
            <w:r w:rsidRPr="00C469E6">
              <w:rPr>
                <w:rFonts w:eastAsia="Times New Roman" w:cstheme="minorHAnsi"/>
                <w:color w:val="auto"/>
              </w:rPr>
              <w:t>EDI</w:t>
            </w:r>
            <w:r w:rsidRPr="00E80F9F">
              <w:rPr>
                <w:rFonts w:eastAsia="Times New Roman" w:cstheme="minorHAnsi"/>
                <w:color w:val="auto"/>
              </w:rPr>
              <w:t xml:space="preserve">-Electronic Data Interchange, API-Application </w:t>
            </w:r>
            <w:r w:rsidRPr="00C469E6">
              <w:rPr>
                <w:rFonts w:eastAsia="Times New Roman" w:cstheme="minorHAnsi"/>
                <w:color w:val="auto"/>
              </w:rPr>
              <w:t>Programing</w:t>
            </w:r>
            <w:r w:rsidRPr="00E80F9F">
              <w:rPr>
                <w:rFonts w:eastAsia="Times New Roman" w:cstheme="minorHAnsi"/>
                <w:color w:val="auto"/>
              </w:rPr>
              <w:t xml:space="preserve"> Interface, </w:t>
            </w:r>
            <w:r w:rsidRPr="00C469E6">
              <w:rPr>
                <w:rFonts w:eastAsia="Times New Roman" w:cstheme="minorHAnsi"/>
                <w:color w:val="auto"/>
              </w:rPr>
              <w:t>Chargeback</w:t>
            </w:r>
            <w:r w:rsidRPr="00E80F9F">
              <w:rPr>
                <w:rFonts w:eastAsia="Times New Roman" w:cstheme="minorHAnsi"/>
                <w:color w:val="auto"/>
              </w:rPr>
              <w:t xml:space="preserve">, </w:t>
            </w:r>
            <w:r w:rsidRPr="00C469E6">
              <w:rPr>
                <w:rFonts w:eastAsia="Times New Roman" w:cstheme="minorHAnsi"/>
                <w:color w:val="auto"/>
              </w:rPr>
              <w:t>VCM</w:t>
            </w:r>
            <w:r w:rsidRPr="00E80F9F">
              <w:rPr>
                <w:rFonts w:eastAsia="Times New Roman" w:cstheme="minorHAnsi"/>
                <w:color w:val="auto"/>
              </w:rPr>
              <w:t xml:space="preserve">-Vendor Contact Management  Core, Brand </w:t>
            </w:r>
            <w:r w:rsidRPr="00C469E6">
              <w:rPr>
                <w:rFonts w:eastAsia="Times New Roman" w:cstheme="minorHAnsi"/>
                <w:color w:val="auto"/>
              </w:rPr>
              <w:t>analytics</w:t>
            </w:r>
            <w:r w:rsidRPr="00E80F9F">
              <w:rPr>
                <w:rFonts w:eastAsia="Times New Roman" w:cstheme="minorHAnsi"/>
                <w:color w:val="auto"/>
              </w:rPr>
              <w:t>, Vine and vendor payments .</w:t>
            </w:r>
          </w:p>
          <w:p w:rsidR="00E80F9F" w:rsidRPr="00E80F9F" w:rsidRDefault="00E80F9F" w:rsidP="00E80F9F">
            <w:pPr>
              <w:rPr>
                <w:rFonts w:eastAsia="Times New Roman" w:cstheme="minorHAnsi"/>
                <w:color w:val="auto"/>
              </w:rPr>
            </w:pPr>
            <w:r w:rsidRPr="00E80F9F">
              <w:rPr>
                <w:rFonts w:eastAsia="Times New Roman" w:cstheme="minorHAnsi"/>
                <w:color w:val="auto"/>
              </w:rPr>
              <w:t xml:space="preserve">· .Also providing resolutions on </w:t>
            </w:r>
            <w:r w:rsidRPr="00C469E6">
              <w:rPr>
                <w:rFonts w:eastAsia="Times New Roman" w:cstheme="minorHAnsi"/>
                <w:color w:val="auto"/>
              </w:rPr>
              <w:t>EDI</w:t>
            </w:r>
            <w:r w:rsidRPr="00E80F9F">
              <w:rPr>
                <w:rFonts w:eastAsia="Times New Roman" w:cstheme="minorHAnsi"/>
                <w:color w:val="auto"/>
              </w:rPr>
              <w:t xml:space="preserve">-Electronic Data Interchange </w:t>
            </w:r>
            <w:r w:rsidRPr="00C469E6">
              <w:rPr>
                <w:rFonts w:eastAsia="Times New Roman" w:cstheme="minorHAnsi"/>
                <w:color w:val="auto"/>
              </w:rPr>
              <w:t>TT</w:t>
            </w:r>
            <w:r w:rsidRPr="00E80F9F">
              <w:rPr>
                <w:rFonts w:eastAsia="Times New Roman" w:cstheme="minorHAnsi"/>
                <w:color w:val="auto"/>
              </w:rPr>
              <w:t xml:space="preserve"> escalations from primary support team.</w:t>
            </w:r>
          </w:p>
          <w:p w:rsidR="001E3120" w:rsidRPr="00CF1A49" w:rsidRDefault="001E3120" w:rsidP="001D0BF1">
            <w:pPr>
              <w:contextualSpacing w:val="0"/>
            </w:pP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C469E6" w:rsidP="00F61DF9">
            <w:pPr>
              <w:pStyle w:val="Heading3"/>
              <w:contextualSpacing w:val="0"/>
              <w:outlineLvl w:val="2"/>
            </w:pPr>
            <w:r w:rsidRPr="00C469E6">
              <w:t>May, 2011</w:t>
            </w:r>
            <w:r w:rsidR="00F61DF9" w:rsidRPr="00CF1A49">
              <w:t xml:space="preserve"> – </w:t>
            </w:r>
            <w:r w:rsidRPr="00C469E6">
              <w:t>Nov, 2016</w:t>
            </w:r>
          </w:p>
          <w:p w:rsidR="00F61DF9" w:rsidRPr="00CF1A49" w:rsidRDefault="00E80F9F" w:rsidP="00F61DF9">
            <w:pPr>
              <w:pStyle w:val="Heading2"/>
              <w:contextualSpacing w:val="0"/>
              <w:outlineLvl w:val="1"/>
            </w:pPr>
            <w:r w:rsidRPr="00363E65">
              <w:rPr>
                <w:color w:val="0070C0"/>
              </w:rPr>
              <w:t>Preservation coordinator</w:t>
            </w:r>
            <w:r w:rsidR="00F61DF9" w:rsidRPr="00CF1A49">
              <w:t xml:space="preserve">, </w:t>
            </w:r>
            <w:r w:rsidRPr="00E80F9F">
              <w:rPr>
                <w:rStyle w:val="SubtleReference"/>
              </w:rPr>
              <w:t>Altisource Business solutions</w:t>
            </w:r>
          </w:p>
          <w:p w:rsidR="00E80F9F" w:rsidRDefault="000B0648" w:rsidP="00E80F9F">
            <w:pPr>
              <w:rPr>
                <w:rStyle w:val="lrzxr"/>
                <w:sz w:val="18"/>
                <w:szCs w:val="18"/>
              </w:rPr>
            </w:pPr>
            <w:r w:rsidRPr="000B0648">
              <w:rPr>
                <w:rStyle w:val="lrzxr"/>
                <w:sz w:val="18"/>
                <w:szCs w:val="18"/>
              </w:rPr>
              <w:t xml:space="preserve">Survey No.51-64,Behind RMZ </w:t>
            </w:r>
            <w:proofErr w:type="spellStart"/>
            <w:r w:rsidRPr="000B0648">
              <w:rPr>
                <w:rStyle w:val="lrzxr"/>
                <w:sz w:val="18"/>
                <w:szCs w:val="18"/>
              </w:rPr>
              <w:t>Ecospace</w:t>
            </w:r>
            <w:proofErr w:type="spellEnd"/>
            <w:r w:rsidRPr="000B0648">
              <w:rPr>
                <w:rStyle w:val="lrzxr"/>
                <w:sz w:val="18"/>
                <w:szCs w:val="18"/>
              </w:rPr>
              <w:t xml:space="preserve"> </w:t>
            </w:r>
            <w:proofErr w:type="spellStart"/>
            <w:r w:rsidRPr="000B0648">
              <w:rPr>
                <w:rStyle w:val="lrzxr"/>
                <w:sz w:val="18"/>
                <w:szCs w:val="18"/>
              </w:rPr>
              <w:t>Marathahalli</w:t>
            </w:r>
            <w:proofErr w:type="spellEnd"/>
            <w:r w:rsidRPr="000B0648">
              <w:rPr>
                <w:rStyle w:val="lrzxr"/>
                <w:sz w:val="18"/>
                <w:szCs w:val="18"/>
              </w:rPr>
              <w:t xml:space="preserve"> - </w:t>
            </w:r>
            <w:proofErr w:type="spellStart"/>
            <w:r w:rsidRPr="000B0648">
              <w:rPr>
                <w:rStyle w:val="lrzxr"/>
                <w:sz w:val="18"/>
                <w:szCs w:val="18"/>
              </w:rPr>
              <w:t>Sarjapur</w:t>
            </w:r>
            <w:proofErr w:type="spellEnd"/>
            <w:r w:rsidRPr="000B0648">
              <w:rPr>
                <w:rStyle w:val="lrzxr"/>
                <w:sz w:val="18"/>
                <w:szCs w:val="18"/>
              </w:rPr>
              <w:t xml:space="preserve"> Outer Ring Road </w:t>
            </w:r>
            <w:proofErr w:type="spellStart"/>
            <w:r w:rsidRPr="000B0648">
              <w:rPr>
                <w:rStyle w:val="lrzxr"/>
                <w:sz w:val="18"/>
                <w:szCs w:val="18"/>
              </w:rPr>
              <w:t>Bellandur</w:t>
            </w:r>
            <w:proofErr w:type="spellEnd"/>
            <w:r w:rsidRPr="000B0648">
              <w:rPr>
                <w:rStyle w:val="lrzxr"/>
                <w:sz w:val="18"/>
                <w:szCs w:val="18"/>
              </w:rPr>
              <w:t xml:space="preserve"> Bengaluru, Karnataka</w:t>
            </w:r>
          </w:p>
          <w:p w:rsidR="000B0648" w:rsidRPr="000B0648" w:rsidRDefault="000B0648" w:rsidP="00E80F9F">
            <w:pPr>
              <w:rPr>
                <w:sz w:val="18"/>
                <w:szCs w:val="18"/>
              </w:rPr>
            </w:pPr>
          </w:p>
          <w:p w:rsidR="00E80F9F" w:rsidRDefault="00E80F9F" w:rsidP="00E80F9F">
            <w:r>
              <w:t>· Addressing Emails and Handling escalations with US mortgage.</w:t>
            </w:r>
          </w:p>
          <w:p w:rsidR="00E80F9F" w:rsidRDefault="00E80F9F" w:rsidP="00E80F9F">
            <w:r>
              <w:t>· Ensuring assigned foreclosed properties are in marketable condition.</w:t>
            </w:r>
          </w:p>
          <w:p w:rsidR="00E80F9F" w:rsidRDefault="00E80F9F" w:rsidP="00E80F9F">
            <w:r>
              <w:t>· Preparing preservation plan and issuing orders accordingly.</w:t>
            </w:r>
          </w:p>
          <w:p w:rsidR="00E80F9F" w:rsidRDefault="00E80F9F" w:rsidP="00E80F9F">
            <w:r>
              <w:t>· Providing status reports and updates to the client and Conducting quality checks.</w:t>
            </w:r>
          </w:p>
          <w:p w:rsidR="00E80F9F" w:rsidRDefault="00E80F9F" w:rsidP="00E80F9F">
            <w:r>
              <w:t>· Processing the payments to the Utility companies validating the pending Utility bills.</w:t>
            </w:r>
          </w:p>
          <w:p w:rsidR="00E80F9F" w:rsidRDefault="00E80F9F" w:rsidP="00E80F9F">
            <w:r>
              <w:t>· Coordinate and resolve the issues pertaining to the code violation of the properties</w:t>
            </w:r>
          </w:p>
          <w:p w:rsidR="00F61DF9" w:rsidRDefault="00F61DF9" w:rsidP="00F61DF9"/>
        </w:tc>
      </w:tr>
    </w:tbl>
    <w:sdt>
      <w:sdtPr>
        <w:alias w:val="Education:"/>
        <w:tag w:val="Education:"/>
        <w:id w:val="-1908763273"/>
        <w:placeholder>
          <w:docPart w:val="D71D6F9067D8485BA127555EF2CC97DD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363E65">
            <w:rPr>
              <w:color w:val="0070C0"/>
            </w:rPr>
            <w:t>Education</w:t>
          </w:r>
        </w:p>
      </w:sdtContent>
    </w:sdt>
    <w:tbl>
      <w:tblPr>
        <w:tblStyle w:val="TableGrid"/>
        <w:tblW w:w="4911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171"/>
      </w:tblGrid>
      <w:tr w:rsidR="001D0BF1" w:rsidRPr="00CF1A49" w:rsidTr="008E53BE">
        <w:trPr>
          <w:trHeight w:val="1074"/>
        </w:trPr>
        <w:tc>
          <w:tcPr>
            <w:tcW w:w="9170" w:type="dxa"/>
          </w:tcPr>
          <w:p w:rsidR="001D0BF1" w:rsidRPr="00CF1A49" w:rsidRDefault="00E80F9F" w:rsidP="001D0BF1">
            <w:pPr>
              <w:pStyle w:val="Heading3"/>
              <w:contextualSpacing w:val="0"/>
              <w:outlineLvl w:val="2"/>
            </w:pPr>
            <w:r w:rsidRPr="00E80F9F">
              <w:t>2014</w:t>
            </w:r>
          </w:p>
          <w:p w:rsidR="001D0BF1" w:rsidRPr="00CF1A49" w:rsidRDefault="008E53BE" w:rsidP="001D0BF1">
            <w:pPr>
              <w:pStyle w:val="Heading2"/>
              <w:contextualSpacing w:val="0"/>
              <w:outlineLvl w:val="1"/>
            </w:pPr>
            <w:r w:rsidRPr="00363E65">
              <w:rPr>
                <w:color w:val="0070C0"/>
              </w:rPr>
              <w:t>Masters of business administation</w:t>
            </w:r>
            <w:r w:rsidR="001D0BF1" w:rsidRPr="00CF1A49">
              <w:t xml:space="preserve">, </w:t>
            </w:r>
            <w:r w:rsidR="00E80F9F" w:rsidRPr="00E80F9F">
              <w:rPr>
                <w:rStyle w:val="SubtleReference"/>
              </w:rPr>
              <w:t>Sikkim Manipal University</w:t>
            </w:r>
            <w:r>
              <w:rPr>
                <w:rStyle w:val="SubtleReference"/>
              </w:rPr>
              <w:t xml:space="preserve"> </w:t>
            </w:r>
            <w:r w:rsidRPr="008E53BE">
              <w:rPr>
                <w:rStyle w:val="SubtleReference"/>
              </w:rPr>
              <w:t>Bangalore University</w:t>
            </w:r>
          </w:p>
          <w:p w:rsidR="007538DC" w:rsidRPr="00CF1A49" w:rsidRDefault="007538DC" w:rsidP="00C469E6">
            <w:pPr>
              <w:contextualSpacing w:val="0"/>
            </w:pPr>
          </w:p>
        </w:tc>
      </w:tr>
      <w:tr w:rsidR="00F61DF9" w:rsidRPr="00CF1A49" w:rsidTr="008E53BE">
        <w:trPr>
          <w:trHeight w:val="1393"/>
        </w:trPr>
        <w:tc>
          <w:tcPr>
            <w:tcW w:w="9170" w:type="dxa"/>
            <w:tcMar>
              <w:top w:w="216" w:type="dxa"/>
            </w:tcMar>
          </w:tcPr>
          <w:p w:rsidR="00F61DF9" w:rsidRPr="00CF1A49" w:rsidRDefault="00E80F9F" w:rsidP="00F61DF9">
            <w:pPr>
              <w:pStyle w:val="Heading3"/>
              <w:contextualSpacing w:val="0"/>
              <w:outlineLvl w:val="2"/>
            </w:pPr>
            <w:r>
              <w:t>2011</w:t>
            </w:r>
          </w:p>
          <w:p w:rsidR="008E53BE" w:rsidRDefault="008E53BE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 w:rsidRPr="00363E65">
              <w:rPr>
                <w:color w:val="0070C0"/>
              </w:rPr>
              <w:t>Bachelor of Business Management</w:t>
            </w:r>
            <w:r w:rsidR="00F61DF9" w:rsidRPr="00CF1A49">
              <w:t xml:space="preserve">, </w:t>
            </w:r>
            <w:r w:rsidR="00E80F9F" w:rsidRPr="00E80F9F">
              <w:rPr>
                <w:rStyle w:val="SubtleReference"/>
              </w:rPr>
              <w:t>Ses</w:t>
            </w:r>
            <w:r>
              <w:rPr>
                <w:rStyle w:val="SubtleReference"/>
              </w:rPr>
              <w:t>hadripuram Academy of Business s</w:t>
            </w:r>
            <w:r w:rsidR="00E80F9F" w:rsidRPr="00E80F9F">
              <w:rPr>
                <w:rStyle w:val="SubtleReference"/>
              </w:rPr>
              <w:t>tudies</w:t>
            </w:r>
            <w:r>
              <w:rPr>
                <w:rStyle w:val="SubtleReference"/>
              </w:rPr>
              <w:t xml:space="preserve"> </w:t>
            </w:r>
          </w:p>
          <w:p w:rsidR="00F61DF9" w:rsidRPr="00CF1A49" w:rsidRDefault="008E53BE" w:rsidP="00F61DF9">
            <w:pPr>
              <w:pStyle w:val="Heading2"/>
              <w:contextualSpacing w:val="0"/>
              <w:outlineLvl w:val="1"/>
            </w:pPr>
            <w:r w:rsidRPr="008E53BE">
              <w:rPr>
                <w:rStyle w:val="SubtleReference"/>
              </w:rPr>
              <w:t>Satellite T</w:t>
            </w:r>
            <w:r>
              <w:rPr>
                <w:rStyle w:val="SubtleReference"/>
              </w:rPr>
              <w:t>own, BAngalore</w:t>
            </w:r>
          </w:p>
          <w:p w:rsidR="00F61DF9" w:rsidRDefault="00F61DF9" w:rsidP="00975B3B"/>
        </w:tc>
      </w:tr>
    </w:tbl>
    <w:sdt>
      <w:sdtPr>
        <w:alias w:val="Skills:"/>
        <w:tag w:val="Skills:"/>
        <w:id w:val="-1392877668"/>
        <w:placeholder>
          <w:docPart w:val="143A4C17BC054805B82EDC96B664D6E9"/>
        </w:placeholder>
        <w:temporary/>
        <w:showingPlcHdr/>
        <w15:appearance w15:val="hidden"/>
      </w:sdtPr>
      <w:sdtEndPr/>
      <w:sdtContent>
        <w:p w:rsidR="00486277" w:rsidRPr="00CF1A49" w:rsidRDefault="00486277" w:rsidP="00486277">
          <w:pPr>
            <w:pStyle w:val="Heading1"/>
          </w:pPr>
          <w:r w:rsidRPr="00363E65">
            <w:rPr>
              <w:color w:val="0070C0"/>
            </w:rPr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CF1A49">
        <w:tc>
          <w:tcPr>
            <w:tcW w:w="4675" w:type="dxa"/>
          </w:tcPr>
          <w:p w:rsidR="001E3120" w:rsidRPr="006E1507" w:rsidRDefault="00C469E6" w:rsidP="00C469E6">
            <w:pPr>
              <w:pStyle w:val="ListBullet"/>
            </w:pPr>
            <w:r w:rsidRPr="00C469E6">
              <w:t>MS excel</w:t>
            </w:r>
          </w:p>
          <w:p w:rsidR="001F4E6D" w:rsidRDefault="00C469E6" w:rsidP="00C469E6">
            <w:pPr>
              <w:pStyle w:val="ListBullet"/>
            </w:pPr>
            <w:r w:rsidRPr="00C469E6">
              <w:t>Power Point Presentation</w:t>
            </w:r>
          </w:p>
          <w:p w:rsidR="00C469E6" w:rsidRDefault="00C469E6" w:rsidP="00C469E6">
            <w:pPr>
              <w:pStyle w:val="ListBullet"/>
            </w:pPr>
            <w:r w:rsidRPr="00C469E6">
              <w:t>Outlook</w:t>
            </w:r>
          </w:p>
          <w:p w:rsidR="00C469E6" w:rsidRDefault="00C469E6" w:rsidP="00C469E6">
            <w:pPr>
              <w:pStyle w:val="ListBullet"/>
            </w:pPr>
            <w:r w:rsidRPr="00C469E6">
              <w:t>Browsing, Chatting</w:t>
            </w:r>
          </w:p>
          <w:p w:rsidR="00C469E6" w:rsidRPr="006E1507" w:rsidRDefault="00C469E6" w:rsidP="00C469E6">
            <w:pPr>
              <w:pStyle w:val="ListBullet"/>
            </w:pPr>
            <w:r>
              <w:t xml:space="preserve">Excellent communication </w:t>
            </w:r>
          </w:p>
        </w:tc>
        <w:tc>
          <w:tcPr>
            <w:tcW w:w="4675" w:type="dxa"/>
            <w:tcMar>
              <w:left w:w="360" w:type="dxa"/>
            </w:tcMar>
          </w:tcPr>
          <w:p w:rsidR="003A0632" w:rsidRPr="006E1507" w:rsidRDefault="003A0632" w:rsidP="00C469E6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  <w:p w:rsidR="001E3120" w:rsidRPr="006E1507" w:rsidRDefault="001E3120" w:rsidP="00C469E6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</w:pPr>
          </w:p>
          <w:p w:rsidR="001E3120" w:rsidRPr="006E1507" w:rsidRDefault="001E3120" w:rsidP="00C469E6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</w:pPr>
          </w:p>
        </w:tc>
      </w:tr>
    </w:tbl>
    <w:p w:rsidR="00AD782D" w:rsidRPr="00363E65" w:rsidRDefault="00C469E6" w:rsidP="0062312F">
      <w:pPr>
        <w:pStyle w:val="Heading1"/>
        <w:rPr>
          <w:color w:val="0070C0"/>
        </w:rPr>
      </w:pPr>
      <w:bookmarkStart w:id="0" w:name="_GoBack"/>
      <w:r w:rsidRPr="00363E65">
        <w:rPr>
          <w:color w:val="0070C0"/>
        </w:rPr>
        <w:t>ACHIEVEMENTS</w:t>
      </w:r>
    </w:p>
    <w:bookmarkEnd w:id="0"/>
    <w:p w:rsidR="00B51D1B" w:rsidRDefault="00C469E6" w:rsidP="00C469E6">
      <w:proofErr w:type="spellStart"/>
      <w:r w:rsidRPr="00C469E6">
        <w:t>Altisource</w:t>
      </w:r>
      <w:proofErr w:type="spellEnd"/>
      <w:r>
        <w:t xml:space="preserve"> </w:t>
      </w:r>
    </w:p>
    <w:p w:rsidR="00C469E6" w:rsidRDefault="00C469E6" w:rsidP="00C469E6"/>
    <w:p w:rsidR="00C469E6" w:rsidRDefault="00C469E6" w:rsidP="00C469E6">
      <w:pPr>
        <w:pStyle w:val="ListParagraph"/>
        <w:numPr>
          <w:ilvl w:val="0"/>
          <w:numId w:val="14"/>
        </w:numPr>
      </w:pPr>
      <w:r>
        <w:t>Trained two new hires batches as well as cross-skilled associates to pass on the knowledge.</w:t>
      </w:r>
    </w:p>
    <w:p w:rsidR="00C469E6" w:rsidRDefault="00C469E6" w:rsidP="00C469E6">
      <w:pPr>
        <w:pStyle w:val="ListParagraph"/>
        <w:numPr>
          <w:ilvl w:val="0"/>
          <w:numId w:val="14"/>
        </w:numPr>
      </w:pPr>
      <w:r>
        <w:t>Featured 5 times as “Best coordinator” in the first two quarter of 2016</w:t>
      </w:r>
    </w:p>
    <w:p w:rsidR="00C469E6" w:rsidRDefault="00C469E6" w:rsidP="00C469E6"/>
    <w:p w:rsidR="00C469E6" w:rsidRDefault="00C469E6" w:rsidP="00C469E6">
      <w:r w:rsidRPr="00C469E6">
        <w:t>Amazon Vendor contact Management</w:t>
      </w:r>
    </w:p>
    <w:p w:rsidR="00C469E6" w:rsidRDefault="00C469E6" w:rsidP="00C469E6"/>
    <w:p w:rsidR="00C469E6" w:rsidRDefault="00C469E6" w:rsidP="00C469E6">
      <w:pPr>
        <w:pStyle w:val="ListParagraph"/>
        <w:numPr>
          <w:ilvl w:val="0"/>
          <w:numId w:val="15"/>
        </w:numPr>
      </w:pPr>
      <w:r>
        <w:t>I have been nominated by the Site Leadership Team to review and approve all GEMBA submitted for Chargeback queue and EDI issues.</w:t>
      </w:r>
    </w:p>
    <w:p w:rsidR="00C469E6" w:rsidRPr="006E1507" w:rsidRDefault="00C469E6" w:rsidP="00C469E6">
      <w:pPr>
        <w:pStyle w:val="ListParagraph"/>
        <w:numPr>
          <w:ilvl w:val="0"/>
          <w:numId w:val="15"/>
        </w:numPr>
      </w:pPr>
      <w:r>
        <w:t>Performed Quality audits finding deviations from the set standards, uncovering areas of improvements and shared feedback with Associates as well as Leadership Team.</w:t>
      </w:r>
    </w:p>
    <w:sectPr w:rsidR="00C469E6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167" w:rsidRDefault="001E3167" w:rsidP="0068194B">
      <w:r>
        <w:separator/>
      </w:r>
    </w:p>
    <w:p w:rsidR="001E3167" w:rsidRDefault="001E3167"/>
    <w:p w:rsidR="001E3167" w:rsidRDefault="001E3167"/>
  </w:endnote>
  <w:endnote w:type="continuationSeparator" w:id="0">
    <w:p w:rsidR="001E3167" w:rsidRDefault="001E3167" w:rsidP="0068194B">
      <w:r>
        <w:continuationSeparator/>
      </w:r>
    </w:p>
    <w:p w:rsidR="001E3167" w:rsidRDefault="001E3167"/>
    <w:p w:rsidR="001E3167" w:rsidRDefault="001E31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E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167" w:rsidRDefault="001E3167" w:rsidP="0068194B">
      <w:r>
        <w:separator/>
      </w:r>
    </w:p>
    <w:p w:rsidR="001E3167" w:rsidRDefault="001E3167"/>
    <w:p w:rsidR="001E3167" w:rsidRDefault="001E3167"/>
  </w:footnote>
  <w:footnote w:type="continuationSeparator" w:id="0">
    <w:p w:rsidR="001E3167" w:rsidRDefault="001E3167" w:rsidP="0068194B">
      <w:r>
        <w:continuationSeparator/>
      </w:r>
    </w:p>
    <w:p w:rsidR="001E3167" w:rsidRDefault="001E3167"/>
    <w:p w:rsidR="001E3167" w:rsidRDefault="001E31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97937E6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3BA7644"/>
    <w:multiLevelType w:val="hybridMultilevel"/>
    <w:tmpl w:val="23CA6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51559A7"/>
    <w:multiLevelType w:val="hybridMultilevel"/>
    <w:tmpl w:val="31D0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9F"/>
    <w:rsid w:val="000001EF"/>
    <w:rsid w:val="00007322"/>
    <w:rsid w:val="00007728"/>
    <w:rsid w:val="00024584"/>
    <w:rsid w:val="00024730"/>
    <w:rsid w:val="00055E95"/>
    <w:rsid w:val="0007021F"/>
    <w:rsid w:val="000B0648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3167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3E65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87F61"/>
    <w:rsid w:val="008A6538"/>
    <w:rsid w:val="008C7056"/>
    <w:rsid w:val="008E53BE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5B3B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69E6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0F9F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03876"/>
  <w15:chartTrackingRefBased/>
  <w15:docId w15:val="{8CFBFF15-C6CA-4C43-8654-DDD890C6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sc-hwglp">
    <w:name w:val="sc-hwglp"/>
    <w:basedOn w:val="DefaultParagraphFont"/>
    <w:rsid w:val="00E80F9F"/>
  </w:style>
  <w:style w:type="character" w:customStyle="1" w:styleId="lrzxr">
    <w:name w:val="lrzxr"/>
    <w:basedOn w:val="DefaultParagraphFont"/>
    <w:rsid w:val="000B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3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1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1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0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5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4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6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0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3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9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6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6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9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4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2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lokes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1C8AE108184F95B6E03269F5501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D368F-B253-4914-A7BB-7DD2342E8B70}"/>
      </w:docPartPr>
      <w:docPartBody>
        <w:p w:rsidR="00000000" w:rsidRDefault="008803CE">
          <w:pPr>
            <w:pStyle w:val="C01C8AE108184F95B6E03269F5501852"/>
          </w:pPr>
          <w:r w:rsidRPr="00CF1A49">
            <w:t>·</w:t>
          </w:r>
        </w:p>
      </w:docPartBody>
    </w:docPart>
    <w:docPart>
      <w:docPartPr>
        <w:name w:val="D30783675C7D4801A094E86ADE23D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85CD3-A3A4-4B85-9B98-B442FAC0D16C}"/>
      </w:docPartPr>
      <w:docPartBody>
        <w:p w:rsidR="00000000" w:rsidRDefault="008803CE">
          <w:pPr>
            <w:pStyle w:val="D30783675C7D4801A094E86ADE23D1C3"/>
          </w:pPr>
          <w:r w:rsidRPr="00CF1A49">
            <w:t>Email</w:t>
          </w:r>
        </w:p>
      </w:docPartBody>
    </w:docPart>
    <w:docPart>
      <w:docPartPr>
        <w:name w:val="2D5CC033D21C449EAF2E95F2C0D79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F564B-A449-450D-B4D5-002F9E45E2F8}"/>
      </w:docPartPr>
      <w:docPartBody>
        <w:p w:rsidR="00000000" w:rsidRDefault="008803CE">
          <w:pPr>
            <w:pStyle w:val="2D5CC033D21C449EAF2E95F2C0D79367"/>
          </w:pPr>
          <w:r w:rsidRPr="00CF1A49">
            <w:t>Experience</w:t>
          </w:r>
        </w:p>
      </w:docPartBody>
    </w:docPart>
    <w:docPart>
      <w:docPartPr>
        <w:name w:val="D71D6F9067D8485BA127555EF2CC9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70D9D-1188-474D-9661-883F3650DC03}"/>
      </w:docPartPr>
      <w:docPartBody>
        <w:p w:rsidR="00000000" w:rsidRDefault="008803CE">
          <w:pPr>
            <w:pStyle w:val="D71D6F9067D8485BA127555EF2CC97DD"/>
          </w:pPr>
          <w:r w:rsidRPr="00CF1A49">
            <w:t>Education</w:t>
          </w:r>
        </w:p>
      </w:docPartBody>
    </w:docPart>
    <w:docPart>
      <w:docPartPr>
        <w:name w:val="143A4C17BC054805B82EDC96B664D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810DC-BF5E-4131-9522-82F463BDCE03}"/>
      </w:docPartPr>
      <w:docPartBody>
        <w:p w:rsidR="00000000" w:rsidRDefault="008803CE">
          <w:pPr>
            <w:pStyle w:val="143A4C17BC054805B82EDC96B664D6E9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CE"/>
    <w:rsid w:val="0088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0A8411675F4D90B72EFB2B650C500B">
    <w:name w:val="570A8411675F4D90B72EFB2B650C500B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5511940D2D1147019DC9F1C3C65EA4DA">
    <w:name w:val="5511940D2D1147019DC9F1C3C65EA4DA"/>
  </w:style>
  <w:style w:type="paragraph" w:customStyle="1" w:styleId="986DD4D6302B465E9170413A8D0B0FB1">
    <w:name w:val="986DD4D6302B465E9170413A8D0B0FB1"/>
  </w:style>
  <w:style w:type="paragraph" w:customStyle="1" w:styleId="C01C8AE108184F95B6E03269F5501852">
    <w:name w:val="C01C8AE108184F95B6E03269F5501852"/>
  </w:style>
  <w:style w:type="paragraph" w:customStyle="1" w:styleId="57EF6974D7DD411DA59E4BD95DC1AE87">
    <w:name w:val="57EF6974D7DD411DA59E4BD95DC1AE87"/>
  </w:style>
  <w:style w:type="paragraph" w:customStyle="1" w:styleId="D30783675C7D4801A094E86ADE23D1C3">
    <w:name w:val="D30783675C7D4801A094E86ADE23D1C3"/>
  </w:style>
  <w:style w:type="paragraph" w:customStyle="1" w:styleId="1B79FB3F41BC4060A5DD34BD193E286D">
    <w:name w:val="1B79FB3F41BC4060A5DD34BD193E286D"/>
  </w:style>
  <w:style w:type="paragraph" w:customStyle="1" w:styleId="8F54F8E82F5344DAB8E17A265396FAC5">
    <w:name w:val="8F54F8E82F5344DAB8E17A265396FAC5"/>
  </w:style>
  <w:style w:type="paragraph" w:customStyle="1" w:styleId="CDDC2EA040F24D39B1A613CC72E59A48">
    <w:name w:val="CDDC2EA040F24D39B1A613CC72E59A48"/>
  </w:style>
  <w:style w:type="paragraph" w:customStyle="1" w:styleId="0D8A31DF9F7E469ABD4857EA02FD4F2A">
    <w:name w:val="0D8A31DF9F7E469ABD4857EA02FD4F2A"/>
  </w:style>
  <w:style w:type="paragraph" w:customStyle="1" w:styleId="90F3F90780B94B09A3FB4B97E3739282">
    <w:name w:val="90F3F90780B94B09A3FB4B97E3739282"/>
  </w:style>
  <w:style w:type="paragraph" w:customStyle="1" w:styleId="2D5CC033D21C449EAF2E95F2C0D79367">
    <w:name w:val="2D5CC033D21C449EAF2E95F2C0D79367"/>
  </w:style>
  <w:style w:type="paragraph" w:customStyle="1" w:styleId="4C4E1CF9DAF54DACB4F19A5D21E7C6C2">
    <w:name w:val="4C4E1CF9DAF54DACB4F19A5D21E7C6C2"/>
  </w:style>
  <w:style w:type="paragraph" w:customStyle="1" w:styleId="24891220630D42628502BAF6D36B83E6">
    <w:name w:val="24891220630D42628502BAF6D36B83E6"/>
  </w:style>
  <w:style w:type="paragraph" w:customStyle="1" w:styleId="CD304DAA966441F7BE1065BA39F2CA1A">
    <w:name w:val="CD304DAA966441F7BE1065BA39F2CA1A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67A343E39BDE4618BEA5E5923C190F0C">
    <w:name w:val="67A343E39BDE4618BEA5E5923C190F0C"/>
  </w:style>
  <w:style w:type="paragraph" w:customStyle="1" w:styleId="AEB85240EBCE48C4B0F41ADC18EC99CA">
    <w:name w:val="AEB85240EBCE48C4B0F41ADC18EC99CA"/>
  </w:style>
  <w:style w:type="paragraph" w:customStyle="1" w:styleId="34918CD4DC7046DFBBB422769567A8D1">
    <w:name w:val="34918CD4DC7046DFBBB422769567A8D1"/>
  </w:style>
  <w:style w:type="paragraph" w:customStyle="1" w:styleId="A2A704C47683436AAA59871777CC3EBB">
    <w:name w:val="A2A704C47683436AAA59871777CC3EBB"/>
  </w:style>
  <w:style w:type="paragraph" w:customStyle="1" w:styleId="B374726EA4454595ACEBFD8F0583B633">
    <w:name w:val="B374726EA4454595ACEBFD8F0583B633"/>
  </w:style>
  <w:style w:type="paragraph" w:customStyle="1" w:styleId="BA2A2A25CB5446139F13ACF5FB7F81AF">
    <w:name w:val="BA2A2A25CB5446139F13ACF5FB7F81AF"/>
  </w:style>
  <w:style w:type="paragraph" w:customStyle="1" w:styleId="C79F7D4DEE1B4BCB8EE706BAE875B947">
    <w:name w:val="C79F7D4DEE1B4BCB8EE706BAE875B947"/>
  </w:style>
  <w:style w:type="paragraph" w:customStyle="1" w:styleId="D71D6F9067D8485BA127555EF2CC97DD">
    <w:name w:val="D71D6F9067D8485BA127555EF2CC97DD"/>
  </w:style>
  <w:style w:type="paragraph" w:customStyle="1" w:styleId="D7081ECF361E407389889D978AF6838D">
    <w:name w:val="D7081ECF361E407389889D978AF6838D"/>
  </w:style>
  <w:style w:type="paragraph" w:customStyle="1" w:styleId="5E7A0B59507E45BF96723F37A5A01627">
    <w:name w:val="5E7A0B59507E45BF96723F37A5A01627"/>
  </w:style>
  <w:style w:type="paragraph" w:customStyle="1" w:styleId="838DFD875ABE466BB23085AA52A55D82">
    <w:name w:val="838DFD875ABE466BB23085AA52A55D82"/>
  </w:style>
  <w:style w:type="paragraph" w:customStyle="1" w:styleId="DDB48ADC36594B0599919A90B517E0C9">
    <w:name w:val="DDB48ADC36594B0599919A90B517E0C9"/>
  </w:style>
  <w:style w:type="paragraph" w:customStyle="1" w:styleId="9BAB0143C5674CEAADCFA33C3AAC86AE">
    <w:name w:val="9BAB0143C5674CEAADCFA33C3AAC86AE"/>
  </w:style>
  <w:style w:type="paragraph" w:customStyle="1" w:styleId="225179D73685452185F884C537B5AFCB">
    <w:name w:val="225179D73685452185F884C537B5AFCB"/>
  </w:style>
  <w:style w:type="paragraph" w:customStyle="1" w:styleId="C69A8C879DC645C2A98079EC2C4C4561">
    <w:name w:val="C69A8C879DC645C2A98079EC2C4C4561"/>
  </w:style>
  <w:style w:type="paragraph" w:customStyle="1" w:styleId="779BE9C45277460E8B1F6205FB9FE614">
    <w:name w:val="779BE9C45277460E8B1F6205FB9FE614"/>
  </w:style>
  <w:style w:type="paragraph" w:customStyle="1" w:styleId="BBFD28FAD07747778DCE1AC5F7781367">
    <w:name w:val="BBFD28FAD07747778DCE1AC5F7781367"/>
  </w:style>
  <w:style w:type="paragraph" w:customStyle="1" w:styleId="19FD150B8B514F9E9D757E75DE022244">
    <w:name w:val="19FD150B8B514F9E9D757E75DE022244"/>
  </w:style>
  <w:style w:type="paragraph" w:customStyle="1" w:styleId="143A4C17BC054805B82EDC96B664D6E9">
    <w:name w:val="143A4C17BC054805B82EDC96B664D6E9"/>
  </w:style>
  <w:style w:type="paragraph" w:customStyle="1" w:styleId="F202BC30D4EA44C6B203716A86387DA9">
    <w:name w:val="F202BC30D4EA44C6B203716A86387DA9"/>
  </w:style>
  <w:style w:type="paragraph" w:customStyle="1" w:styleId="38FE9EE4AE604DB793548538DB8FB11B">
    <w:name w:val="38FE9EE4AE604DB793548538DB8FB11B"/>
  </w:style>
  <w:style w:type="paragraph" w:customStyle="1" w:styleId="79AF90CCEE8C4DDD886C26BE7A885DF0">
    <w:name w:val="79AF90CCEE8C4DDD886C26BE7A885DF0"/>
  </w:style>
  <w:style w:type="paragraph" w:customStyle="1" w:styleId="ECADE8768A8A4455B2C939CD7B638231">
    <w:name w:val="ECADE8768A8A4455B2C939CD7B638231"/>
  </w:style>
  <w:style w:type="paragraph" w:customStyle="1" w:styleId="EA626AAE415A4F7685CE1ADB632F0C59">
    <w:name w:val="EA626AAE415A4F7685CE1ADB632F0C59"/>
  </w:style>
  <w:style w:type="paragraph" w:customStyle="1" w:styleId="D49504E00559449D98BF0A4BACB35689">
    <w:name w:val="D49504E00559449D98BF0A4BACB35689"/>
  </w:style>
  <w:style w:type="paragraph" w:customStyle="1" w:styleId="DA2CA18E4B6F47399AF50614CAC1EB4B">
    <w:name w:val="DA2CA18E4B6F47399AF50614CAC1EB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36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Lokesh, Monika</dc:creator>
  <cp:keywords/>
  <dc:description/>
  <cp:lastModifiedBy>Lokesh, Monika</cp:lastModifiedBy>
  <cp:revision>13</cp:revision>
  <dcterms:created xsi:type="dcterms:W3CDTF">2020-07-24T19:49:00Z</dcterms:created>
  <dcterms:modified xsi:type="dcterms:W3CDTF">2020-07-24T20:26:00Z</dcterms:modified>
  <cp:category/>
</cp:coreProperties>
</file>