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F242C" w14:textId="01C59670" w:rsidR="005076B4" w:rsidRPr="002F2C3E" w:rsidRDefault="00871F5E" w:rsidP="005076B4">
      <w:pPr>
        <w:pStyle w:val="Title"/>
        <w:rPr>
          <w:sz w:val="22"/>
          <w:szCs w:val="22"/>
        </w:rPr>
      </w:pPr>
      <w:r w:rsidRPr="002F2C3E">
        <w:rPr>
          <w:sz w:val="22"/>
          <w:szCs w:val="22"/>
        </w:rPr>
        <w:t>Harika Ch.</w:t>
      </w:r>
    </w:p>
    <w:p w14:paraId="14EB8D78" w14:textId="77777777" w:rsidR="005076B4" w:rsidRPr="002F2C3E" w:rsidRDefault="005076B4" w:rsidP="005076B4">
      <w:pPr>
        <w:jc w:val="center"/>
        <w:rPr>
          <w:sz w:val="22"/>
          <w:szCs w:val="22"/>
        </w:rPr>
      </w:pPr>
      <w:proofErr w:type="spellStart"/>
      <w:r w:rsidRPr="002F2C3E">
        <w:rPr>
          <w:sz w:val="22"/>
          <w:szCs w:val="22"/>
        </w:rPr>
        <w:t>H.No</w:t>
      </w:r>
      <w:proofErr w:type="spellEnd"/>
      <w:r w:rsidRPr="002F2C3E">
        <w:rPr>
          <w:sz w:val="22"/>
          <w:szCs w:val="22"/>
        </w:rPr>
        <w:t xml:space="preserve">. 12-1-331/A/10, </w:t>
      </w:r>
      <w:proofErr w:type="spellStart"/>
      <w:r w:rsidRPr="002F2C3E">
        <w:rPr>
          <w:sz w:val="22"/>
          <w:szCs w:val="22"/>
        </w:rPr>
        <w:t>Dattatreya</w:t>
      </w:r>
      <w:proofErr w:type="spellEnd"/>
      <w:r w:rsidRPr="002F2C3E">
        <w:rPr>
          <w:sz w:val="22"/>
          <w:szCs w:val="22"/>
        </w:rPr>
        <w:t xml:space="preserve"> Colony,</w:t>
      </w:r>
    </w:p>
    <w:p w14:paraId="2B9EF422" w14:textId="77777777" w:rsidR="005076B4" w:rsidRPr="002F2C3E" w:rsidRDefault="005076B4" w:rsidP="005076B4">
      <w:pPr>
        <w:jc w:val="center"/>
        <w:rPr>
          <w:sz w:val="22"/>
          <w:szCs w:val="22"/>
        </w:rPr>
      </w:pPr>
      <w:r w:rsidRPr="002F2C3E">
        <w:rPr>
          <w:sz w:val="22"/>
          <w:szCs w:val="22"/>
        </w:rPr>
        <w:t>Asif Nagar, Hyderabad, Telangana, India 500028</w:t>
      </w:r>
    </w:p>
    <w:p w14:paraId="0C089765" w14:textId="45BF4390" w:rsidR="005076B4" w:rsidRPr="002F2C3E" w:rsidRDefault="005076B4" w:rsidP="005076B4">
      <w:pPr>
        <w:jc w:val="center"/>
        <w:rPr>
          <w:sz w:val="22"/>
          <w:szCs w:val="22"/>
        </w:rPr>
      </w:pPr>
      <w:r w:rsidRPr="002F2C3E">
        <w:rPr>
          <w:sz w:val="22"/>
          <w:szCs w:val="22"/>
        </w:rPr>
        <w:t>+91 (9</w:t>
      </w:r>
      <w:r w:rsidR="00871F5E" w:rsidRPr="002F2C3E">
        <w:rPr>
          <w:sz w:val="22"/>
          <w:szCs w:val="22"/>
        </w:rPr>
        <w:t>98</w:t>
      </w:r>
      <w:r w:rsidRPr="002F2C3E">
        <w:rPr>
          <w:sz w:val="22"/>
          <w:szCs w:val="22"/>
        </w:rPr>
        <w:t>) 5</w:t>
      </w:r>
      <w:r w:rsidR="00871F5E" w:rsidRPr="002F2C3E">
        <w:rPr>
          <w:sz w:val="22"/>
          <w:szCs w:val="22"/>
        </w:rPr>
        <w:t>9</w:t>
      </w:r>
      <w:r w:rsidRPr="002F2C3E">
        <w:rPr>
          <w:sz w:val="22"/>
          <w:szCs w:val="22"/>
        </w:rPr>
        <w:t>5-3809</w:t>
      </w:r>
    </w:p>
    <w:p w14:paraId="40A4A567" w14:textId="3D856B9B" w:rsidR="005076B4" w:rsidRPr="002F2C3E" w:rsidRDefault="00D9662F" w:rsidP="005076B4">
      <w:pPr>
        <w:jc w:val="center"/>
        <w:rPr>
          <w:sz w:val="22"/>
          <w:szCs w:val="22"/>
        </w:rPr>
      </w:pPr>
      <w:hyperlink r:id="rId6" w:history="1">
        <w:r w:rsidR="00871F5E" w:rsidRPr="002F2C3E">
          <w:rPr>
            <w:rStyle w:val="Hyperlink"/>
            <w:sz w:val="22"/>
            <w:szCs w:val="22"/>
          </w:rPr>
          <w:t>ch.harika516@gmail.com</w:t>
        </w:r>
      </w:hyperlink>
      <w:r w:rsidR="005076B4" w:rsidRPr="002F2C3E">
        <w:rPr>
          <w:sz w:val="22"/>
          <w:szCs w:val="22"/>
        </w:rPr>
        <w:t xml:space="preserve"> </w:t>
      </w:r>
    </w:p>
    <w:p w14:paraId="076A449A" w14:textId="3AB06AA6" w:rsidR="005076B4" w:rsidRPr="002F2C3E" w:rsidRDefault="00207D34" w:rsidP="005076B4">
      <w:pPr>
        <w:pBdr>
          <w:bottom w:val="single" w:sz="4" w:space="0" w:color="auto"/>
        </w:pBdr>
        <w:rPr>
          <w:sz w:val="22"/>
          <w:szCs w:val="22"/>
          <w:u w:val="single"/>
        </w:rPr>
      </w:pPr>
      <w:r w:rsidRPr="002F2C3E">
        <w:rPr>
          <w:rStyle w:val="vanity-namedomain"/>
          <w:sz w:val="22"/>
          <w:szCs w:val="22"/>
          <w:bdr w:val="none" w:sz="0" w:space="0" w:color="auto" w:frame="1"/>
          <w:shd w:val="clear" w:color="auto" w:fill="FFFFFF"/>
        </w:rPr>
        <w:t>https://</w:t>
      </w:r>
      <w:r w:rsidRPr="002F2C3E">
        <w:rPr>
          <w:sz w:val="22"/>
          <w:szCs w:val="22"/>
          <w:bdr w:val="none" w:sz="0" w:space="0" w:color="auto" w:frame="1"/>
          <w:shd w:val="clear" w:color="auto" w:fill="FFFFFF"/>
        </w:rPr>
        <w:t>www.</w:t>
      </w:r>
      <w:r w:rsidRPr="002F2C3E">
        <w:rPr>
          <w:rStyle w:val="vanity-namedomain"/>
          <w:sz w:val="22"/>
          <w:szCs w:val="22"/>
          <w:bdr w:val="none" w:sz="0" w:space="0" w:color="auto" w:frame="1"/>
          <w:shd w:val="clear" w:color="auto" w:fill="FFFFFF"/>
        </w:rPr>
        <w:t>linkedin.com/in/</w:t>
      </w:r>
      <w:r w:rsidRPr="002F2C3E">
        <w:rPr>
          <w:rStyle w:val="vanity-namedisplay-name"/>
          <w:sz w:val="22"/>
          <w:szCs w:val="22"/>
          <w:bdr w:val="none" w:sz="0" w:space="0" w:color="auto" w:frame="1"/>
          <w:shd w:val="clear" w:color="auto" w:fill="FFFFFF"/>
        </w:rPr>
        <w:t>harikachedudhup-83400c12h</w:t>
      </w:r>
      <w:r w:rsidRPr="002F2C3E">
        <w:rPr>
          <w:color w:val="666666"/>
          <w:sz w:val="22"/>
          <w:szCs w:val="22"/>
        </w:rPr>
        <w:t xml:space="preserve">| </w:t>
      </w:r>
      <w:hyperlink r:id="rId7" w:history="1">
        <w:r w:rsidRPr="002F2C3E">
          <w:rPr>
            <w:rStyle w:val="Hyperlink"/>
            <w:sz w:val="22"/>
            <w:szCs w:val="22"/>
          </w:rPr>
          <w:t>https://github.com/harika516</w:t>
        </w:r>
      </w:hyperlink>
    </w:p>
    <w:p w14:paraId="4B8CDA41" w14:textId="77777777" w:rsidR="00207D34" w:rsidRPr="002F2C3E" w:rsidRDefault="00207D34" w:rsidP="00207D34">
      <w:pPr>
        <w:pStyle w:val="Heading1"/>
        <w:pBdr>
          <w:top w:val="nil"/>
          <w:left w:val="nil"/>
          <w:bottom w:val="nil"/>
          <w:right w:val="nil"/>
          <w:between w:val="nil"/>
        </w:pBdr>
        <w:rPr>
          <w:rFonts w:ascii="Times New Roman" w:hAnsi="Times New Roman" w:cs="Times New Roman"/>
          <w:color w:val="auto"/>
          <w:sz w:val="22"/>
          <w:szCs w:val="22"/>
        </w:rPr>
      </w:pPr>
      <w:r w:rsidRPr="002F2C3E">
        <w:rPr>
          <w:rFonts w:ascii="Times New Roman" w:hAnsi="Times New Roman" w:cs="Times New Roman"/>
          <w:color w:val="auto"/>
          <w:sz w:val="22"/>
          <w:szCs w:val="22"/>
        </w:rPr>
        <w:t>SUMMARY:</w:t>
      </w:r>
    </w:p>
    <w:p w14:paraId="759DD9DC" w14:textId="7BB4CC6D" w:rsidR="00207D34" w:rsidRPr="002F2C3E" w:rsidRDefault="00207D34" w:rsidP="002F2C3E">
      <w:pPr>
        <w:pStyle w:val="ListParagraph"/>
        <w:numPr>
          <w:ilvl w:val="0"/>
          <w:numId w:val="15"/>
        </w:numPr>
        <w:spacing w:before="80" w:after="0" w:line="288" w:lineRule="auto"/>
        <w:rPr>
          <w:rFonts w:ascii="Times New Roman" w:hAnsi="Times New Roman"/>
        </w:rPr>
      </w:pPr>
      <w:r w:rsidRPr="002F2C3E">
        <w:rPr>
          <w:rFonts w:ascii="Times New Roman" w:hAnsi="Times New Roman"/>
          <w:color w:val="222222"/>
          <w:shd w:val="clear" w:color="auto" w:fill="FFFFFF"/>
        </w:rPr>
        <w:t>Well educated candidate with excellent statistical knowledge and ability to find tough data points in a</w:t>
      </w:r>
      <w:r w:rsidR="002F2C3E" w:rsidRPr="002F2C3E">
        <w:rPr>
          <w:rFonts w:ascii="Times New Roman" w:hAnsi="Times New Roman"/>
          <w:color w:val="222222"/>
          <w:shd w:val="clear" w:color="auto" w:fill="FFFFFF"/>
        </w:rPr>
        <w:t>n</w:t>
      </w:r>
      <w:r w:rsidRPr="002F2C3E">
        <w:rPr>
          <w:rFonts w:ascii="Times New Roman" w:hAnsi="Times New Roman"/>
          <w:color w:val="222222"/>
          <w:shd w:val="clear" w:color="auto" w:fill="FFFFFF"/>
        </w:rPr>
        <w:t xml:space="preserve"> </w:t>
      </w:r>
      <w:r w:rsidR="002F2C3E" w:rsidRPr="002F2C3E">
        <w:rPr>
          <w:rFonts w:ascii="Times New Roman" w:hAnsi="Times New Roman"/>
          <w:color w:val="222222"/>
          <w:shd w:val="clear" w:color="auto" w:fill="FFFFFF"/>
        </w:rPr>
        <w:t>ocean</w:t>
      </w:r>
      <w:r w:rsidRPr="002F2C3E">
        <w:rPr>
          <w:rFonts w:ascii="Times New Roman" w:hAnsi="Times New Roman"/>
          <w:color w:val="222222"/>
          <w:shd w:val="clear" w:color="auto" w:fill="FFFFFF"/>
        </w:rPr>
        <w:t xml:space="preserve"> of information. Well-versed in scientific research, statistics, spreadsheets, Machine Learning Techniques and </w:t>
      </w:r>
      <w:r w:rsidR="002F2C3E" w:rsidRPr="002F2C3E">
        <w:rPr>
          <w:rFonts w:ascii="Times New Roman" w:hAnsi="Times New Roman"/>
          <w:color w:val="222222"/>
          <w:shd w:val="clear" w:color="auto" w:fill="FFFFFF"/>
        </w:rPr>
        <w:t>V</w:t>
      </w:r>
      <w:r w:rsidRPr="002F2C3E">
        <w:rPr>
          <w:rFonts w:ascii="Times New Roman" w:hAnsi="Times New Roman"/>
          <w:color w:val="222222"/>
          <w:shd w:val="clear" w:color="auto" w:fill="FFFFFF"/>
        </w:rPr>
        <w:t xml:space="preserve">isualization. </w:t>
      </w:r>
      <w:r w:rsidR="002F2C3E" w:rsidRPr="002F2C3E">
        <w:rPr>
          <w:rFonts w:ascii="Times New Roman" w:hAnsi="Times New Roman"/>
          <w:color w:val="222222"/>
          <w:shd w:val="clear" w:color="auto" w:fill="FFFFFF"/>
        </w:rPr>
        <w:t>Can</w:t>
      </w:r>
      <w:r w:rsidRPr="002F2C3E">
        <w:rPr>
          <w:rFonts w:ascii="Times New Roman" w:hAnsi="Times New Roman"/>
          <w:color w:val="222222"/>
          <w:shd w:val="clear" w:color="auto" w:fill="FFFFFF"/>
        </w:rPr>
        <w:t xml:space="preserve"> process data quickly and communicate findings effectively to </w:t>
      </w:r>
      <w:r w:rsidR="002F2C3E" w:rsidRPr="002F2C3E">
        <w:rPr>
          <w:rFonts w:ascii="Times New Roman" w:hAnsi="Times New Roman"/>
          <w:color w:val="222222"/>
          <w:shd w:val="clear" w:color="auto" w:fill="FFFFFF"/>
        </w:rPr>
        <w:t>stakeholders</w:t>
      </w:r>
      <w:r w:rsidRPr="002F2C3E">
        <w:rPr>
          <w:rFonts w:ascii="Times New Roman" w:hAnsi="Times New Roman"/>
          <w:color w:val="222222"/>
          <w:shd w:val="clear" w:color="auto" w:fill="FFFFFF"/>
        </w:rPr>
        <w:t>.</w:t>
      </w:r>
    </w:p>
    <w:p w14:paraId="43BBBC7D" w14:textId="77777777" w:rsidR="00207D34" w:rsidRPr="002F2C3E" w:rsidRDefault="00207D34" w:rsidP="002F2C3E">
      <w:pPr>
        <w:pStyle w:val="ListParagraph"/>
        <w:numPr>
          <w:ilvl w:val="0"/>
          <w:numId w:val="15"/>
        </w:numPr>
        <w:spacing w:before="80" w:after="0" w:line="288" w:lineRule="auto"/>
        <w:rPr>
          <w:rFonts w:ascii="Times New Roman" w:hAnsi="Times New Roman"/>
        </w:rPr>
      </w:pPr>
      <w:r w:rsidRPr="002F2C3E">
        <w:rPr>
          <w:rFonts w:ascii="Times New Roman" w:hAnsi="Times New Roman"/>
        </w:rPr>
        <w:t>Experienced in reliable statistical model building in academic projects.</w:t>
      </w:r>
    </w:p>
    <w:p w14:paraId="0E8550E5" w14:textId="77777777" w:rsidR="002F2C3E" w:rsidRPr="002F2C3E" w:rsidRDefault="00207D34" w:rsidP="002F2C3E">
      <w:pPr>
        <w:pStyle w:val="ListParagraph"/>
        <w:numPr>
          <w:ilvl w:val="0"/>
          <w:numId w:val="15"/>
        </w:numPr>
        <w:spacing w:after="0"/>
        <w:ind w:right="-180"/>
        <w:rPr>
          <w:rFonts w:ascii="Times New Roman" w:hAnsi="Times New Roman"/>
          <w:bCs/>
        </w:rPr>
      </w:pPr>
      <w:r w:rsidRPr="002F2C3E">
        <w:rPr>
          <w:rFonts w:ascii="Times New Roman" w:hAnsi="Times New Roman"/>
          <w:bCs/>
        </w:rPr>
        <w:t xml:space="preserve">To work in a challenging and motivating career in </w:t>
      </w:r>
      <w:r w:rsidRPr="002F2C3E">
        <w:rPr>
          <w:rFonts w:ascii="Times New Roman" w:hAnsi="Times New Roman"/>
          <w:b/>
        </w:rPr>
        <w:t xml:space="preserve">Data </w:t>
      </w:r>
      <w:r w:rsidR="002F2C3E" w:rsidRPr="002F2C3E">
        <w:rPr>
          <w:rFonts w:ascii="Times New Roman" w:hAnsi="Times New Roman"/>
          <w:b/>
        </w:rPr>
        <w:t>S</w:t>
      </w:r>
      <w:r w:rsidRPr="002F2C3E">
        <w:rPr>
          <w:rFonts w:ascii="Times New Roman" w:hAnsi="Times New Roman"/>
          <w:b/>
        </w:rPr>
        <w:t xml:space="preserve">cience </w:t>
      </w:r>
      <w:r w:rsidRPr="002F2C3E">
        <w:rPr>
          <w:rFonts w:ascii="Times New Roman" w:hAnsi="Times New Roman"/>
          <w:bCs/>
        </w:rPr>
        <w:t xml:space="preserve">and </w:t>
      </w:r>
      <w:r w:rsidRPr="002F2C3E">
        <w:rPr>
          <w:rFonts w:ascii="Times New Roman" w:hAnsi="Times New Roman"/>
          <w:b/>
        </w:rPr>
        <w:t xml:space="preserve">Machine Learning </w:t>
      </w:r>
      <w:r w:rsidRPr="002F2C3E">
        <w:rPr>
          <w:rFonts w:ascii="Times New Roman" w:hAnsi="Times New Roman"/>
          <w:bCs/>
        </w:rPr>
        <w:t>in engineering field that provides an opportunity to work with the latest technology.</w:t>
      </w:r>
    </w:p>
    <w:p w14:paraId="6884B7F3" w14:textId="5F96F724" w:rsidR="002F2C3E" w:rsidRPr="002F2C3E" w:rsidRDefault="002F2C3E" w:rsidP="002F2C3E">
      <w:pPr>
        <w:ind w:right="-180"/>
        <w:rPr>
          <w:sz w:val="22"/>
          <w:szCs w:val="22"/>
        </w:rPr>
      </w:pPr>
    </w:p>
    <w:p w14:paraId="75E3D015" w14:textId="77777777" w:rsidR="002F2C3E" w:rsidRPr="002F2C3E" w:rsidRDefault="002F2C3E" w:rsidP="002F2C3E">
      <w:pPr>
        <w:pStyle w:val="Header"/>
        <w:tabs>
          <w:tab w:val="clear" w:pos="4536"/>
          <w:tab w:val="clear" w:pos="9072"/>
        </w:tabs>
        <w:rPr>
          <w:b/>
          <w:noProof/>
          <w:szCs w:val="22"/>
        </w:rPr>
      </w:pPr>
      <w:r w:rsidRPr="002F2C3E">
        <w:rPr>
          <w:b/>
          <w:noProof/>
          <w:szCs w:val="22"/>
        </w:rPr>
        <w:t>WORK EXPERIENCE:</w:t>
      </w:r>
      <w:r w:rsidRPr="002F2C3E">
        <w:rPr>
          <w:bCs/>
          <w:noProof/>
          <w:szCs w:val="22"/>
        </w:rPr>
        <w:t xml:space="preserve"> </w:t>
      </w:r>
    </w:p>
    <w:p w14:paraId="3FB2B90E" w14:textId="77777777" w:rsidR="002F2C3E" w:rsidRPr="002F2C3E" w:rsidRDefault="002F2C3E" w:rsidP="002F2C3E">
      <w:pPr>
        <w:pStyle w:val="Header"/>
        <w:tabs>
          <w:tab w:val="clear" w:pos="4536"/>
          <w:tab w:val="clear" w:pos="9072"/>
        </w:tabs>
        <w:rPr>
          <w:color w:val="000000"/>
          <w:szCs w:val="22"/>
        </w:rPr>
      </w:pPr>
    </w:p>
    <w:p w14:paraId="467218A4" w14:textId="6221F9E9" w:rsidR="002F2C3E" w:rsidRPr="002F2C3E" w:rsidRDefault="002F2C3E" w:rsidP="002F2C3E">
      <w:pPr>
        <w:pStyle w:val="Header"/>
        <w:tabs>
          <w:tab w:val="clear" w:pos="4536"/>
          <w:tab w:val="clear" w:pos="9072"/>
        </w:tabs>
        <w:rPr>
          <w:b/>
          <w:color w:val="000000"/>
          <w:szCs w:val="22"/>
        </w:rPr>
      </w:pPr>
      <w:r w:rsidRPr="002F2C3E">
        <w:rPr>
          <w:b/>
          <w:color w:val="000000"/>
          <w:szCs w:val="22"/>
        </w:rPr>
        <w:t xml:space="preserve">Private Tutor </w:t>
      </w:r>
      <w:r w:rsidRPr="002F2C3E">
        <w:rPr>
          <w:b/>
          <w:color w:val="000000"/>
          <w:szCs w:val="22"/>
        </w:rPr>
        <w:tab/>
      </w:r>
      <w:r w:rsidRPr="002F2C3E">
        <w:rPr>
          <w:b/>
          <w:color w:val="000000"/>
          <w:szCs w:val="22"/>
        </w:rPr>
        <w:tab/>
      </w:r>
      <w:r w:rsidRPr="002F2C3E">
        <w:rPr>
          <w:b/>
          <w:color w:val="000000"/>
          <w:szCs w:val="22"/>
        </w:rPr>
        <w:tab/>
      </w:r>
      <w:r w:rsidRPr="002F2C3E">
        <w:rPr>
          <w:b/>
          <w:color w:val="000000"/>
          <w:szCs w:val="22"/>
        </w:rPr>
        <w:tab/>
      </w:r>
      <w:r w:rsidRPr="002F2C3E">
        <w:rPr>
          <w:b/>
          <w:color w:val="000000"/>
          <w:szCs w:val="22"/>
        </w:rPr>
        <w:tab/>
      </w:r>
      <w:r w:rsidRPr="002F2C3E">
        <w:rPr>
          <w:b/>
          <w:color w:val="000000"/>
          <w:szCs w:val="22"/>
        </w:rPr>
        <w:tab/>
      </w:r>
      <w:r w:rsidRPr="002F2C3E">
        <w:rPr>
          <w:b/>
          <w:color w:val="000000"/>
          <w:szCs w:val="22"/>
        </w:rPr>
        <w:tab/>
      </w:r>
      <w:r w:rsidRPr="002F2C3E">
        <w:rPr>
          <w:b/>
          <w:color w:val="000000"/>
          <w:szCs w:val="22"/>
        </w:rPr>
        <w:tab/>
      </w:r>
      <w:r w:rsidRPr="002F2C3E">
        <w:rPr>
          <w:b/>
          <w:color w:val="000000"/>
          <w:szCs w:val="22"/>
        </w:rPr>
        <w:tab/>
      </w:r>
      <w:r w:rsidRPr="002F2C3E">
        <w:rPr>
          <w:b/>
          <w:color w:val="000000"/>
          <w:szCs w:val="22"/>
        </w:rPr>
        <w:tab/>
        <w:t xml:space="preserve">   </w:t>
      </w:r>
      <w:r w:rsidRPr="002F2C3E">
        <w:rPr>
          <w:color w:val="000000"/>
          <w:szCs w:val="22"/>
        </w:rPr>
        <w:t>201</w:t>
      </w:r>
      <w:r w:rsidR="002628FE">
        <w:rPr>
          <w:color w:val="000000"/>
          <w:szCs w:val="22"/>
        </w:rPr>
        <w:t>5</w:t>
      </w:r>
      <w:r w:rsidRPr="002F2C3E">
        <w:rPr>
          <w:color w:val="000000"/>
          <w:szCs w:val="22"/>
        </w:rPr>
        <w:t xml:space="preserve"> - </w:t>
      </w:r>
      <w:r w:rsidR="00131F24">
        <w:rPr>
          <w:color w:val="000000"/>
          <w:szCs w:val="22"/>
        </w:rPr>
        <w:t>201</w:t>
      </w:r>
      <w:r w:rsidR="002628FE">
        <w:rPr>
          <w:color w:val="000000"/>
          <w:szCs w:val="22"/>
        </w:rPr>
        <w:t>7</w:t>
      </w:r>
    </w:p>
    <w:p w14:paraId="77A67D42" w14:textId="77777777" w:rsidR="002F2C3E" w:rsidRPr="002F2C3E" w:rsidRDefault="002F2C3E" w:rsidP="002F2C3E">
      <w:pPr>
        <w:pStyle w:val="Header"/>
        <w:tabs>
          <w:tab w:val="clear" w:pos="4536"/>
          <w:tab w:val="clear" w:pos="9072"/>
        </w:tabs>
        <w:rPr>
          <w:color w:val="000000"/>
          <w:szCs w:val="22"/>
        </w:rPr>
      </w:pPr>
      <w:r w:rsidRPr="002F2C3E">
        <w:rPr>
          <w:color w:val="000000"/>
          <w:szCs w:val="22"/>
        </w:rPr>
        <w:t>Teaching all subject to MPC Students</w:t>
      </w:r>
    </w:p>
    <w:p w14:paraId="492041DD" w14:textId="77777777" w:rsidR="002F2C3E" w:rsidRPr="002F2C3E" w:rsidRDefault="002F2C3E" w:rsidP="002F2C3E">
      <w:pPr>
        <w:pStyle w:val="Header"/>
        <w:tabs>
          <w:tab w:val="clear" w:pos="4536"/>
          <w:tab w:val="clear" w:pos="9072"/>
        </w:tabs>
        <w:rPr>
          <w:b/>
          <w:noProof/>
          <w:szCs w:val="22"/>
        </w:rPr>
      </w:pPr>
      <w:r w:rsidRPr="002F2C3E">
        <w:rPr>
          <w:color w:val="000000"/>
          <w:szCs w:val="22"/>
        </w:rPr>
        <w:t xml:space="preserve">Teaching all subject to </w:t>
      </w:r>
      <w:proofErr w:type="spellStart"/>
      <w:r w:rsidRPr="002F2C3E">
        <w:rPr>
          <w:color w:val="000000"/>
          <w:szCs w:val="22"/>
        </w:rPr>
        <w:t>B.Tech</w:t>
      </w:r>
      <w:proofErr w:type="spellEnd"/>
      <w:r w:rsidRPr="002F2C3E">
        <w:rPr>
          <w:color w:val="000000"/>
          <w:szCs w:val="22"/>
        </w:rPr>
        <w:t xml:space="preserve"> (CS)</w:t>
      </w:r>
      <w:r w:rsidRPr="002F2C3E">
        <w:rPr>
          <w:color w:val="000000"/>
          <w:szCs w:val="22"/>
        </w:rPr>
        <w:tab/>
      </w:r>
      <w:r w:rsidRPr="002F2C3E">
        <w:rPr>
          <w:color w:val="000000"/>
          <w:szCs w:val="22"/>
        </w:rPr>
        <w:tab/>
      </w:r>
      <w:r w:rsidRPr="002F2C3E">
        <w:rPr>
          <w:color w:val="000000"/>
          <w:szCs w:val="22"/>
        </w:rPr>
        <w:tab/>
      </w:r>
      <w:r w:rsidRPr="002F2C3E">
        <w:rPr>
          <w:color w:val="000000"/>
          <w:szCs w:val="22"/>
        </w:rPr>
        <w:tab/>
      </w:r>
      <w:r w:rsidRPr="002F2C3E">
        <w:rPr>
          <w:b/>
          <w:color w:val="000000"/>
          <w:szCs w:val="22"/>
        </w:rPr>
        <w:tab/>
        <w:t xml:space="preserve">     </w:t>
      </w:r>
    </w:p>
    <w:p w14:paraId="00BFF7ED" w14:textId="77777777" w:rsidR="002F2C3E" w:rsidRPr="002F2C3E" w:rsidRDefault="002F2C3E" w:rsidP="002F2C3E">
      <w:pPr>
        <w:ind w:right="-180"/>
        <w:rPr>
          <w:sz w:val="22"/>
          <w:szCs w:val="22"/>
        </w:rPr>
      </w:pPr>
    </w:p>
    <w:p w14:paraId="04921A1B" w14:textId="4691C3FD" w:rsidR="00207D34" w:rsidRPr="002F2C3E" w:rsidRDefault="002F2C3E" w:rsidP="002F2C3E">
      <w:pPr>
        <w:ind w:right="-180"/>
        <w:rPr>
          <w:b/>
          <w:bCs/>
          <w:sz w:val="22"/>
          <w:szCs w:val="22"/>
        </w:rPr>
      </w:pPr>
      <w:r w:rsidRPr="002F2C3E">
        <w:rPr>
          <w:b/>
          <w:bCs/>
          <w:sz w:val="22"/>
          <w:szCs w:val="22"/>
        </w:rPr>
        <w:t xml:space="preserve">KEY </w:t>
      </w:r>
      <w:r w:rsidR="00207D34" w:rsidRPr="002F2C3E">
        <w:rPr>
          <w:b/>
          <w:bCs/>
          <w:sz w:val="22"/>
          <w:szCs w:val="22"/>
        </w:rPr>
        <w:t>SKILLS:</w:t>
      </w:r>
    </w:p>
    <w:p w14:paraId="61188B2A" w14:textId="77777777" w:rsidR="002F2C3E" w:rsidRPr="002F2C3E" w:rsidRDefault="002F2C3E" w:rsidP="002F2C3E">
      <w:pPr>
        <w:ind w:right="-180"/>
        <w:rPr>
          <w:b/>
          <w:bCs/>
          <w:sz w:val="22"/>
          <w:szCs w:val="22"/>
        </w:rPr>
      </w:pPr>
    </w:p>
    <w:tbl>
      <w:tblPr>
        <w:tblStyle w:val="TableGridLight"/>
        <w:tblW w:w="0" w:type="auto"/>
        <w:tblLook w:val="04A0" w:firstRow="1" w:lastRow="0" w:firstColumn="1" w:lastColumn="0" w:noHBand="0" w:noVBand="1"/>
      </w:tblPr>
      <w:tblGrid>
        <w:gridCol w:w="1812"/>
        <w:gridCol w:w="7538"/>
      </w:tblGrid>
      <w:tr w:rsidR="00207D34" w:rsidRPr="002F2C3E" w14:paraId="7DDBB10F" w14:textId="77777777" w:rsidTr="002F2C3E">
        <w:tc>
          <w:tcPr>
            <w:tcW w:w="0" w:type="auto"/>
            <w:shd w:val="clear" w:color="auto" w:fill="auto"/>
          </w:tcPr>
          <w:p w14:paraId="7400321B" w14:textId="77777777" w:rsidR="00207D34" w:rsidRPr="002F2C3E" w:rsidRDefault="00207D34" w:rsidP="00904DA8">
            <w:pPr>
              <w:rPr>
                <w:sz w:val="22"/>
                <w:szCs w:val="22"/>
              </w:rPr>
            </w:pPr>
            <w:r w:rsidRPr="002F2C3E">
              <w:rPr>
                <w:sz w:val="22"/>
                <w:szCs w:val="22"/>
              </w:rPr>
              <w:t>Supervised Learning</w:t>
            </w:r>
          </w:p>
        </w:tc>
        <w:tc>
          <w:tcPr>
            <w:tcW w:w="0" w:type="auto"/>
            <w:shd w:val="clear" w:color="auto" w:fill="auto"/>
          </w:tcPr>
          <w:p w14:paraId="468F2DC5" w14:textId="77777777" w:rsidR="00207D34" w:rsidRPr="002F2C3E" w:rsidRDefault="00207D34" w:rsidP="00904DA8">
            <w:pPr>
              <w:rPr>
                <w:sz w:val="22"/>
                <w:szCs w:val="22"/>
              </w:rPr>
            </w:pPr>
            <w:r w:rsidRPr="002F2C3E">
              <w:rPr>
                <w:sz w:val="22"/>
                <w:szCs w:val="22"/>
              </w:rPr>
              <w:t>Classification, Regression, Decision Trees, Ensemble Techniques, Random Forest, KNN, Logistic Regression, Naïve Bayes, Support Vector Machines (SVM), Support Vector Regression (SVR)</w:t>
            </w:r>
          </w:p>
        </w:tc>
      </w:tr>
      <w:tr w:rsidR="00207D34" w:rsidRPr="002F2C3E" w14:paraId="0E0A61D7" w14:textId="77777777" w:rsidTr="002F2C3E">
        <w:tc>
          <w:tcPr>
            <w:tcW w:w="0" w:type="auto"/>
            <w:shd w:val="clear" w:color="auto" w:fill="auto"/>
          </w:tcPr>
          <w:p w14:paraId="70248C20" w14:textId="77777777" w:rsidR="00207D34" w:rsidRPr="002F2C3E" w:rsidRDefault="00207D34" w:rsidP="00904DA8">
            <w:pPr>
              <w:rPr>
                <w:sz w:val="22"/>
                <w:szCs w:val="22"/>
              </w:rPr>
            </w:pPr>
            <w:r w:rsidRPr="002F2C3E">
              <w:rPr>
                <w:sz w:val="22"/>
                <w:szCs w:val="22"/>
              </w:rPr>
              <w:t>Unsupervised Learning</w:t>
            </w:r>
          </w:p>
        </w:tc>
        <w:tc>
          <w:tcPr>
            <w:tcW w:w="0" w:type="auto"/>
            <w:shd w:val="clear" w:color="auto" w:fill="auto"/>
          </w:tcPr>
          <w:p w14:paraId="4520953F" w14:textId="77777777" w:rsidR="00207D34" w:rsidRPr="002F2C3E" w:rsidRDefault="00207D34" w:rsidP="00904DA8">
            <w:pPr>
              <w:rPr>
                <w:sz w:val="22"/>
                <w:szCs w:val="22"/>
              </w:rPr>
            </w:pPr>
            <w:r w:rsidRPr="002F2C3E">
              <w:rPr>
                <w:sz w:val="22"/>
                <w:szCs w:val="22"/>
              </w:rPr>
              <w:t xml:space="preserve">K-means clustering, Hierarchical and non-Hierarchical clustering, PCA   </w:t>
            </w:r>
          </w:p>
        </w:tc>
      </w:tr>
      <w:tr w:rsidR="00207D34" w:rsidRPr="002F2C3E" w14:paraId="0F7F4B79" w14:textId="77777777" w:rsidTr="002F2C3E">
        <w:tc>
          <w:tcPr>
            <w:tcW w:w="0" w:type="auto"/>
            <w:shd w:val="clear" w:color="auto" w:fill="auto"/>
          </w:tcPr>
          <w:p w14:paraId="3F582150" w14:textId="77777777" w:rsidR="00207D34" w:rsidRPr="002F2C3E" w:rsidRDefault="00207D34" w:rsidP="00904DA8">
            <w:pPr>
              <w:rPr>
                <w:sz w:val="22"/>
                <w:szCs w:val="22"/>
              </w:rPr>
            </w:pPr>
            <w:r w:rsidRPr="002F2C3E">
              <w:rPr>
                <w:sz w:val="22"/>
                <w:szCs w:val="22"/>
              </w:rPr>
              <w:t>Programming Languages</w:t>
            </w:r>
          </w:p>
        </w:tc>
        <w:tc>
          <w:tcPr>
            <w:tcW w:w="0" w:type="auto"/>
            <w:shd w:val="clear" w:color="auto" w:fill="auto"/>
          </w:tcPr>
          <w:p w14:paraId="3302DA59" w14:textId="77777777" w:rsidR="00207D34" w:rsidRPr="002F2C3E" w:rsidRDefault="00207D34" w:rsidP="00904DA8">
            <w:pPr>
              <w:rPr>
                <w:sz w:val="22"/>
                <w:szCs w:val="22"/>
              </w:rPr>
            </w:pPr>
            <w:r w:rsidRPr="002F2C3E">
              <w:rPr>
                <w:sz w:val="22"/>
                <w:szCs w:val="22"/>
              </w:rPr>
              <w:t>Python, C, C++, Core Java</w:t>
            </w:r>
          </w:p>
        </w:tc>
      </w:tr>
      <w:tr w:rsidR="00207D34" w:rsidRPr="002F2C3E" w14:paraId="3B4D9906" w14:textId="77777777" w:rsidTr="002F2C3E">
        <w:tc>
          <w:tcPr>
            <w:tcW w:w="0" w:type="auto"/>
            <w:shd w:val="clear" w:color="auto" w:fill="auto"/>
          </w:tcPr>
          <w:p w14:paraId="217F0AD8" w14:textId="77777777" w:rsidR="00207D34" w:rsidRPr="002F2C3E" w:rsidRDefault="00207D34" w:rsidP="00904DA8">
            <w:pPr>
              <w:rPr>
                <w:sz w:val="22"/>
                <w:szCs w:val="22"/>
              </w:rPr>
            </w:pPr>
            <w:r w:rsidRPr="002F2C3E">
              <w:rPr>
                <w:sz w:val="22"/>
                <w:szCs w:val="22"/>
              </w:rPr>
              <w:t>Deep Learning</w:t>
            </w:r>
          </w:p>
        </w:tc>
        <w:tc>
          <w:tcPr>
            <w:tcW w:w="0" w:type="auto"/>
            <w:shd w:val="clear" w:color="auto" w:fill="auto"/>
          </w:tcPr>
          <w:p w14:paraId="21CFC88D" w14:textId="77777777" w:rsidR="00207D34" w:rsidRPr="002F2C3E" w:rsidRDefault="00207D34" w:rsidP="00904DA8">
            <w:pPr>
              <w:rPr>
                <w:sz w:val="22"/>
                <w:szCs w:val="22"/>
              </w:rPr>
            </w:pPr>
            <w:r w:rsidRPr="002F2C3E">
              <w:rPr>
                <w:sz w:val="22"/>
                <w:szCs w:val="22"/>
              </w:rPr>
              <w:t>Neural Network (ANN), CNN, Computer Vision, Natural Language Process, Long-Short Term Memory</w:t>
            </w:r>
          </w:p>
        </w:tc>
      </w:tr>
      <w:tr w:rsidR="00207D34" w:rsidRPr="002F2C3E" w14:paraId="1253EFBF" w14:textId="77777777" w:rsidTr="002F2C3E">
        <w:tc>
          <w:tcPr>
            <w:tcW w:w="0" w:type="auto"/>
            <w:shd w:val="clear" w:color="auto" w:fill="auto"/>
          </w:tcPr>
          <w:p w14:paraId="2AF43FD1" w14:textId="77777777" w:rsidR="00207D34" w:rsidRPr="002F2C3E" w:rsidRDefault="00207D34" w:rsidP="00904DA8">
            <w:pPr>
              <w:rPr>
                <w:sz w:val="22"/>
                <w:szCs w:val="22"/>
              </w:rPr>
            </w:pPr>
            <w:r w:rsidRPr="002F2C3E">
              <w:rPr>
                <w:sz w:val="22"/>
                <w:szCs w:val="22"/>
              </w:rPr>
              <w:t>Statistical Methods</w:t>
            </w:r>
          </w:p>
        </w:tc>
        <w:tc>
          <w:tcPr>
            <w:tcW w:w="0" w:type="auto"/>
            <w:shd w:val="clear" w:color="auto" w:fill="auto"/>
          </w:tcPr>
          <w:p w14:paraId="7740F716" w14:textId="77777777" w:rsidR="00207D34" w:rsidRPr="002F2C3E" w:rsidRDefault="00207D34" w:rsidP="00904DA8">
            <w:pPr>
              <w:rPr>
                <w:sz w:val="22"/>
                <w:szCs w:val="22"/>
              </w:rPr>
            </w:pPr>
            <w:r w:rsidRPr="002F2C3E">
              <w:rPr>
                <w:sz w:val="22"/>
                <w:szCs w:val="22"/>
              </w:rPr>
              <w:t>Predictive Analysis, Exploratory Analysis, Hypothesis Testing, ANOVA.</w:t>
            </w:r>
          </w:p>
        </w:tc>
      </w:tr>
    </w:tbl>
    <w:p w14:paraId="4C3B1B7C" w14:textId="77777777" w:rsidR="002F2C3E" w:rsidRPr="002F2C3E" w:rsidRDefault="002F2C3E" w:rsidP="002F2C3E">
      <w:pPr>
        <w:ind w:right="-180"/>
        <w:rPr>
          <w:b/>
          <w:bCs/>
          <w:sz w:val="22"/>
          <w:szCs w:val="22"/>
        </w:rPr>
      </w:pPr>
      <w:bookmarkStart w:id="0" w:name="_dz4w73ohj4w8" w:colFirst="0" w:colLast="0"/>
      <w:bookmarkStart w:id="1" w:name="_5sh58lh512k2" w:colFirst="0" w:colLast="0"/>
      <w:bookmarkStart w:id="2" w:name="_degpqyjeaxrm" w:colFirst="0" w:colLast="0"/>
      <w:bookmarkStart w:id="3" w:name="_xazqbvc37rvn" w:colFirst="0" w:colLast="0"/>
      <w:bookmarkStart w:id="4" w:name="_vq0zuy53seud" w:colFirst="0" w:colLast="0"/>
      <w:bookmarkStart w:id="5" w:name="_3hy8rkwzatey" w:colFirst="0" w:colLast="0"/>
      <w:bookmarkEnd w:id="0"/>
      <w:bookmarkEnd w:id="1"/>
      <w:bookmarkEnd w:id="2"/>
      <w:bookmarkEnd w:id="3"/>
      <w:bookmarkEnd w:id="4"/>
      <w:bookmarkEnd w:id="5"/>
    </w:p>
    <w:p w14:paraId="39212377" w14:textId="31241834" w:rsidR="00207D34" w:rsidRDefault="00207D34" w:rsidP="002F2C3E">
      <w:pPr>
        <w:ind w:right="-180"/>
        <w:rPr>
          <w:b/>
          <w:bCs/>
          <w:sz w:val="22"/>
          <w:szCs w:val="22"/>
        </w:rPr>
      </w:pPr>
      <w:r w:rsidRPr="002F2C3E">
        <w:rPr>
          <w:b/>
          <w:bCs/>
          <w:sz w:val="22"/>
          <w:szCs w:val="22"/>
        </w:rPr>
        <w:t>PROJECTS</w:t>
      </w:r>
      <w:r w:rsidR="002F2C3E" w:rsidRPr="002F2C3E">
        <w:rPr>
          <w:b/>
          <w:bCs/>
          <w:sz w:val="22"/>
          <w:szCs w:val="22"/>
        </w:rPr>
        <w:t>:</w:t>
      </w:r>
    </w:p>
    <w:p w14:paraId="50C159A9" w14:textId="77777777" w:rsidR="005F43E6" w:rsidRDefault="005F43E6" w:rsidP="002F2C3E">
      <w:pPr>
        <w:ind w:right="-180"/>
        <w:rPr>
          <w:b/>
          <w:bCs/>
          <w:sz w:val="22"/>
          <w:szCs w:val="22"/>
        </w:rPr>
      </w:pPr>
    </w:p>
    <w:p w14:paraId="3F19227B" w14:textId="77777777" w:rsidR="005F43E6" w:rsidRPr="005F43E6" w:rsidRDefault="005F43E6" w:rsidP="005F43E6">
      <w:pPr>
        <w:pStyle w:val="papertitle"/>
        <w:jc w:val="left"/>
        <w:rPr>
          <w:rFonts w:eastAsia="MS Mincho"/>
          <w:iCs/>
          <w:sz w:val="22"/>
          <w:szCs w:val="22"/>
          <w:u w:val="single"/>
        </w:rPr>
      </w:pPr>
      <w:r w:rsidRPr="005F43E6">
        <w:rPr>
          <w:rFonts w:eastAsia="MS Mincho"/>
          <w:b/>
          <w:iCs/>
          <w:sz w:val="22"/>
          <w:szCs w:val="22"/>
          <w:u w:val="single"/>
        </w:rPr>
        <w:t>COVID-19 Detection from Chest X-rays using Transfer Learning</w:t>
      </w:r>
    </w:p>
    <w:p w14:paraId="63BF475F" w14:textId="77777777" w:rsidR="005F43E6" w:rsidRDefault="006D24F2" w:rsidP="005F43E6">
      <w:pPr>
        <w:rPr>
          <w:sz w:val="22"/>
          <w:szCs w:val="22"/>
        </w:rPr>
      </w:pPr>
      <w:r w:rsidRPr="006D24F2">
        <w:rPr>
          <w:sz w:val="22"/>
          <w:szCs w:val="22"/>
        </w:rPr>
        <w:t xml:space="preserve">In this study, we introduce </w:t>
      </w:r>
      <w:r w:rsidRPr="006D24F2">
        <w:rPr>
          <w:b/>
          <w:sz w:val="22"/>
          <w:szCs w:val="22"/>
        </w:rPr>
        <w:t>COVIDx-19 NET</w:t>
      </w:r>
      <w:r w:rsidRPr="006D24F2">
        <w:rPr>
          <w:sz w:val="22"/>
          <w:szCs w:val="22"/>
        </w:rPr>
        <w:t xml:space="preserve">, our Deep Convolution Neural Network model designed to detect the COVID-19 cases from the chest x-ray images that comprises of pneumonia, normal and COVID-19 chest x-rays. </w:t>
      </w:r>
      <w:r w:rsidR="005F43E6">
        <w:rPr>
          <w:sz w:val="22"/>
          <w:szCs w:val="22"/>
        </w:rPr>
        <w:t>T</w:t>
      </w:r>
      <w:r w:rsidRPr="006D24F2">
        <w:rPr>
          <w:sz w:val="22"/>
          <w:szCs w:val="22"/>
        </w:rPr>
        <w:t xml:space="preserve">he chest x-ray images that are available for the open source from </w:t>
      </w:r>
      <w:proofErr w:type="spellStart"/>
      <w:r w:rsidRPr="006D24F2">
        <w:rPr>
          <w:sz w:val="22"/>
          <w:szCs w:val="22"/>
        </w:rPr>
        <w:t>covid</w:t>
      </w:r>
      <w:proofErr w:type="spellEnd"/>
      <w:r w:rsidRPr="006D24F2">
        <w:rPr>
          <w:sz w:val="22"/>
          <w:szCs w:val="22"/>
        </w:rPr>
        <w:t>-</w:t>
      </w:r>
      <w:proofErr w:type="spellStart"/>
      <w:r w:rsidRPr="006D24F2">
        <w:rPr>
          <w:sz w:val="22"/>
          <w:szCs w:val="22"/>
        </w:rPr>
        <w:t>chestxray</w:t>
      </w:r>
      <w:proofErr w:type="spellEnd"/>
      <w:r w:rsidRPr="006D24F2">
        <w:rPr>
          <w:sz w:val="22"/>
          <w:szCs w:val="22"/>
        </w:rPr>
        <w:t>-dataset and combined them with the publicly available chest x-ray images from National Institutes of Health Clinical Center (NIH). Inspired by the COVID-Net, a deep convolution neural network, we implemented</w:t>
      </w:r>
      <w:r w:rsidRPr="006D24F2">
        <w:rPr>
          <w:color w:val="FF0000"/>
          <w:sz w:val="22"/>
          <w:szCs w:val="22"/>
        </w:rPr>
        <w:t xml:space="preserve"> </w:t>
      </w:r>
      <w:r w:rsidRPr="006D24F2">
        <w:rPr>
          <w:sz w:val="22"/>
          <w:szCs w:val="22"/>
        </w:rPr>
        <w:t xml:space="preserve">COVIDx-19 NET by leveraging some of the pre-trained models from </w:t>
      </w:r>
      <w:proofErr w:type="spellStart"/>
      <w:r w:rsidRPr="006D24F2">
        <w:rPr>
          <w:sz w:val="22"/>
          <w:szCs w:val="22"/>
        </w:rPr>
        <w:t>keras</w:t>
      </w:r>
      <w:proofErr w:type="spellEnd"/>
      <w:r w:rsidRPr="006D24F2">
        <w:rPr>
          <w:sz w:val="22"/>
          <w:szCs w:val="22"/>
        </w:rPr>
        <w:t xml:space="preserve"> preprocessing library</w:t>
      </w:r>
    </w:p>
    <w:p w14:paraId="4F389F5C" w14:textId="3C21F07D" w:rsidR="006D24F2" w:rsidRDefault="006D24F2" w:rsidP="005F43E6">
      <w:pPr>
        <w:rPr>
          <w:sz w:val="22"/>
          <w:szCs w:val="22"/>
        </w:rPr>
      </w:pPr>
      <w:r w:rsidRPr="006D24F2">
        <w:rPr>
          <w:sz w:val="22"/>
          <w:szCs w:val="22"/>
        </w:rPr>
        <w:lastRenderedPageBreak/>
        <w:t>Also, the transfer learning technique using the pre-trained models has helped in building our model quickly with a very good accuracy.</w:t>
      </w:r>
    </w:p>
    <w:p w14:paraId="7D13B13D" w14:textId="77837C73" w:rsidR="005F43E6" w:rsidRDefault="005F43E6" w:rsidP="005F43E6">
      <w:pPr>
        <w:rPr>
          <w:sz w:val="22"/>
          <w:szCs w:val="22"/>
        </w:rPr>
      </w:pPr>
    </w:p>
    <w:p w14:paraId="10613DB9" w14:textId="5D642C33" w:rsidR="005F43E6" w:rsidRPr="005F43E6" w:rsidRDefault="005F43E6" w:rsidP="005F43E6">
      <w:pPr>
        <w:pStyle w:val="Heading4"/>
        <w:shd w:val="clear" w:color="auto" w:fill="FFFFFF"/>
        <w:spacing w:before="0" w:after="300"/>
        <w:rPr>
          <w:rFonts w:ascii="Times New Roman" w:hAnsi="Times New Roman" w:cs="Times New Roman"/>
          <w:b/>
          <w:bCs/>
          <w:color w:val="333B56"/>
          <w:spacing w:val="2"/>
        </w:rPr>
      </w:pPr>
      <w:r w:rsidRPr="005F43E6">
        <w:rPr>
          <w:rFonts w:ascii="Times New Roman" w:hAnsi="Times New Roman" w:cs="Times New Roman"/>
          <w:b/>
          <w:bCs/>
          <w:color w:val="333B56"/>
          <w:spacing w:val="2"/>
        </w:rPr>
        <w:t>Dog Breed Identification - Determine the breed of a dog in an image</w:t>
      </w:r>
      <w:r>
        <w:rPr>
          <w:rFonts w:ascii="Arial" w:hAnsi="Arial" w:cs="Arial"/>
          <w:color w:val="333333"/>
        </w:rPr>
        <w:object w:dxaOrig="225" w:dyaOrig="225" w14:anchorId="0EAD0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5pt;height:14pt" o:ole="">
            <v:imagedata r:id="rId8" o:title=""/>
          </v:shape>
          <w:control r:id="rId9" w:name="DefaultOcxName" w:shapeid="_x0000_i1028"/>
        </w:object>
      </w:r>
    </w:p>
    <w:p w14:paraId="7D899B4D" w14:textId="77777777" w:rsidR="005F43E6" w:rsidRPr="00FB75FC" w:rsidRDefault="005F43E6" w:rsidP="005F43E6">
      <w:pPr>
        <w:pStyle w:val="NormalWeb"/>
        <w:shd w:val="clear" w:color="auto" w:fill="FFFFFF"/>
        <w:spacing w:before="0" w:beforeAutospacing="0" w:after="150" w:afterAutospacing="0"/>
        <w:rPr>
          <w:color w:val="333333"/>
          <w:sz w:val="22"/>
          <w:szCs w:val="22"/>
        </w:rPr>
      </w:pPr>
      <w:r w:rsidRPr="00FB75FC">
        <w:rPr>
          <w:color w:val="333333"/>
          <w:sz w:val="22"/>
          <w:szCs w:val="22"/>
        </w:rPr>
        <w:t xml:space="preserve">This </w:t>
      </w:r>
      <w:proofErr w:type="spellStart"/>
      <w:r w:rsidRPr="00FB75FC">
        <w:rPr>
          <w:color w:val="333333"/>
          <w:sz w:val="22"/>
          <w:szCs w:val="22"/>
        </w:rPr>
        <w:t>kaggle</w:t>
      </w:r>
      <w:proofErr w:type="spellEnd"/>
      <w:r w:rsidRPr="00FB75FC">
        <w:rPr>
          <w:color w:val="333333"/>
          <w:sz w:val="22"/>
          <w:szCs w:val="22"/>
        </w:rPr>
        <w:t xml:space="preserve"> project involves building a convolutional neural network capable of identifying a dog's breed from a photo and classifying into one of the known 120 dog breeds. Different hyperparameters like optimizers, batch size, activation functions were tuned in order to get better accuracy and improve the model performance.</w:t>
      </w:r>
    </w:p>
    <w:p w14:paraId="2317C28C" w14:textId="77777777" w:rsidR="005F43E6" w:rsidRPr="00FB75FC" w:rsidRDefault="005F43E6" w:rsidP="005F43E6">
      <w:pPr>
        <w:pStyle w:val="project-highlight"/>
        <w:shd w:val="clear" w:color="auto" w:fill="FFFFFF"/>
        <w:spacing w:before="0" w:beforeAutospacing="0" w:after="75" w:afterAutospacing="0"/>
        <w:rPr>
          <w:color w:val="333333"/>
          <w:sz w:val="22"/>
          <w:szCs w:val="22"/>
        </w:rPr>
      </w:pPr>
      <w:r w:rsidRPr="00FB75FC">
        <w:rPr>
          <w:rStyle w:val="Strong"/>
          <w:color w:val="333333"/>
          <w:sz w:val="22"/>
          <w:szCs w:val="22"/>
        </w:rPr>
        <w:t>Skills and Tools</w:t>
      </w:r>
    </w:p>
    <w:p w14:paraId="618F4C26" w14:textId="77777777" w:rsidR="005F43E6" w:rsidRPr="00FB75FC" w:rsidRDefault="005F43E6" w:rsidP="005F43E6">
      <w:pPr>
        <w:pStyle w:val="NormalWeb"/>
        <w:shd w:val="clear" w:color="auto" w:fill="FFFFFF"/>
        <w:spacing w:before="0" w:beforeAutospacing="0" w:after="150" w:afterAutospacing="0"/>
        <w:rPr>
          <w:color w:val="333333"/>
          <w:sz w:val="22"/>
          <w:szCs w:val="22"/>
        </w:rPr>
      </w:pPr>
      <w:r w:rsidRPr="00FB75FC">
        <w:rPr>
          <w:color w:val="333333"/>
          <w:sz w:val="22"/>
          <w:szCs w:val="22"/>
        </w:rPr>
        <w:t xml:space="preserve">Computer Vision, CNN, </w:t>
      </w:r>
      <w:proofErr w:type="spellStart"/>
      <w:r w:rsidRPr="00FB75FC">
        <w:rPr>
          <w:color w:val="333333"/>
          <w:sz w:val="22"/>
          <w:szCs w:val="22"/>
        </w:rPr>
        <w:t>Keras</w:t>
      </w:r>
      <w:proofErr w:type="spellEnd"/>
      <w:r w:rsidRPr="00FB75FC">
        <w:rPr>
          <w:color w:val="333333"/>
          <w:sz w:val="22"/>
          <w:szCs w:val="22"/>
        </w:rPr>
        <w:t>, Transfer Learning</w:t>
      </w:r>
    </w:p>
    <w:p w14:paraId="0A4A3B65" w14:textId="77777777" w:rsidR="005F43E6" w:rsidRPr="005F43E6" w:rsidRDefault="005F43E6" w:rsidP="005F43E6">
      <w:pPr>
        <w:rPr>
          <w:sz w:val="22"/>
          <w:szCs w:val="22"/>
        </w:rPr>
      </w:pPr>
    </w:p>
    <w:p w14:paraId="00129E31" w14:textId="1F4D3CCC" w:rsidR="002F2C3E" w:rsidRPr="002F2C3E" w:rsidRDefault="00207D34" w:rsidP="002F2C3E">
      <w:pPr>
        <w:rPr>
          <w:b/>
          <w:bCs/>
          <w:smallCaps/>
          <w:sz w:val="22"/>
          <w:szCs w:val="22"/>
          <w:u w:val="single"/>
        </w:rPr>
      </w:pPr>
      <w:bookmarkStart w:id="6" w:name="_Hlk36340153"/>
      <w:r w:rsidRPr="002F2C3E">
        <w:rPr>
          <w:b/>
          <w:bCs/>
          <w:smallCaps/>
          <w:sz w:val="22"/>
          <w:szCs w:val="22"/>
          <w:u w:val="single"/>
        </w:rPr>
        <w:t xml:space="preserve">Bank customer churn modeling using Neural Networks </w:t>
      </w:r>
      <w:bookmarkEnd w:id="6"/>
    </w:p>
    <w:p w14:paraId="71E533E4" w14:textId="693A63C6" w:rsidR="00207D34" w:rsidRPr="002F2C3E" w:rsidRDefault="00207D34" w:rsidP="002F2C3E">
      <w:pPr>
        <w:rPr>
          <w:sz w:val="22"/>
          <w:szCs w:val="22"/>
        </w:rPr>
      </w:pPr>
      <w:r w:rsidRPr="002F2C3E">
        <w:rPr>
          <w:sz w:val="22"/>
          <w:szCs w:val="22"/>
        </w:rPr>
        <w:t>This Kaggle project involves building an ANN-based churn model which can determine whether certain bank customers will continue using their service or not. The ANN model analyzes the relationship between customer churn &amp; multiple independent variables affecting churn. Recommendations for improvements in service were suggested based on the results of the analysis</w:t>
      </w:r>
    </w:p>
    <w:p w14:paraId="4F62A2E5" w14:textId="77777777" w:rsidR="002F2C3E" w:rsidRPr="002F2C3E" w:rsidRDefault="002F2C3E" w:rsidP="00207D34">
      <w:pPr>
        <w:rPr>
          <w:sz w:val="22"/>
          <w:szCs w:val="22"/>
        </w:rPr>
      </w:pPr>
    </w:p>
    <w:p w14:paraId="140C5164" w14:textId="0787F137" w:rsidR="00207D34" w:rsidRPr="002F2C3E" w:rsidRDefault="002F2C3E" w:rsidP="00207D34">
      <w:pPr>
        <w:rPr>
          <w:sz w:val="22"/>
          <w:szCs w:val="22"/>
        </w:rPr>
      </w:pPr>
      <w:r w:rsidRPr="002F2C3E">
        <w:rPr>
          <w:b/>
          <w:bCs/>
          <w:sz w:val="22"/>
          <w:szCs w:val="22"/>
        </w:rPr>
        <w:t>S</w:t>
      </w:r>
      <w:r w:rsidR="00207D34" w:rsidRPr="002F2C3E">
        <w:rPr>
          <w:b/>
          <w:bCs/>
          <w:sz w:val="22"/>
          <w:szCs w:val="22"/>
        </w:rPr>
        <w:t>kills and Tool:</w:t>
      </w:r>
      <w:r w:rsidR="00207D34" w:rsidRPr="002F2C3E">
        <w:rPr>
          <w:sz w:val="22"/>
          <w:szCs w:val="22"/>
        </w:rPr>
        <w:t xml:space="preserve"> Neural Networks, Classification, </w:t>
      </w:r>
      <w:proofErr w:type="spellStart"/>
      <w:r w:rsidR="00207D34" w:rsidRPr="002F2C3E">
        <w:rPr>
          <w:sz w:val="22"/>
          <w:szCs w:val="22"/>
        </w:rPr>
        <w:t>Keras</w:t>
      </w:r>
      <w:proofErr w:type="spellEnd"/>
      <w:r w:rsidR="00207D34" w:rsidRPr="002F2C3E">
        <w:rPr>
          <w:sz w:val="22"/>
          <w:szCs w:val="22"/>
        </w:rPr>
        <w:t>, TensorFlow</w:t>
      </w:r>
    </w:p>
    <w:p w14:paraId="48D2E3F0" w14:textId="77777777" w:rsidR="000036EB" w:rsidRDefault="000036EB" w:rsidP="00207D34">
      <w:pPr>
        <w:rPr>
          <w:rStyle w:val="IntenseReference"/>
          <w:color w:val="auto"/>
          <w:sz w:val="22"/>
          <w:szCs w:val="22"/>
          <w:u w:val="single"/>
        </w:rPr>
      </w:pPr>
    </w:p>
    <w:p w14:paraId="783CF7BA" w14:textId="77777777" w:rsidR="000036EB" w:rsidRDefault="000036EB" w:rsidP="00207D34">
      <w:pPr>
        <w:rPr>
          <w:rStyle w:val="IntenseReference"/>
          <w:color w:val="auto"/>
          <w:sz w:val="22"/>
          <w:szCs w:val="22"/>
          <w:u w:val="single"/>
        </w:rPr>
      </w:pPr>
    </w:p>
    <w:p w14:paraId="02EC1F93" w14:textId="5D7F506B" w:rsidR="002F2C3E" w:rsidRPr="002F2C3E" w:rsidRDefault="00207D34" w:rsidP="00207D34">
      <w:pPr>
        <w:rPr>
          <w:rStyle w:val="IntenseReference"/>
          <w:sz w:val="22"/>
          <w:szCs w:val="22"/>
          <w:u w:val="single"/>
        </w:rPr>
      </w:pPr>
      <w:r w:rsidRPr="002F2C3E">
        <w:rPr>
          <w:rStyle w:val="IntenseReference"/>
          <w:color w:val="auto"/>
          <w:sz w:val="22"/>
          <w:szCs w:val="22"/>
          <w:u w:val="single"/>
        </w:rPr>
        <w:t>Clustering cars based on attributes</w:t>
      </w:r>
    </w:p>
    <w:p w14:paraId="54484109" w14:textId="013C5742" w:rsidR="00207D34" w:rsidRPr="002F2C3E" w:rsidRDefault="00207D34" w:rsidP="00207D34">
      <w:pPr>
        <w:rPr>
          <w:b/>
          <w:bCs/>
          <w:smallCaps/>
          <w:color w:val="4472C4" w:themeColor="accent1"/>
          <w:spacing w:val="5"/>
          <w:sz w:val="22"/>
          <w:szCs w:val="22"/>
          <w:u w:val="single"/>
        </w:rPr>
      </w:pPr>
      <w:r w:rsidRPr="002F2C3E">
        <w:rPr>
          <w:sz w:val="22"/>
          <w:szCs w:val="22"/>
        </w:rPr>
        <w:t>Analyzed cars dataset and performed exploratory data analysis and then categorized them using K means clustering. Used linear regression on the different clusters and estimated coefficients.</w:t>
      </w:r>
    </w:p>
    <w:p w14:paraId="11431F5B" w14:textId="77777777" w:rsidR="002F2C3E" w:rsidRPr="002F2C3E" w:rsidRDefault="002F2C3E" w:rsidP="00207D34">
      <w:pPr>
        <w:rPr>
          <w:sz w:val="22"/>
          <w:szCs w:val="22"/>
        </w:rPr>
      </w:pPr>
    </w:p>
    <w:p w14:paraId="72F3C671" w14:textId="24ACB908" w:rsidR="00207D34" w:rsidRPr="002F2C3E" w:rsidRDefault="00207D34" w:rsidP="00207D34">
      <w:pPr>
        <w:rPr>
          <w:sz w:val="22"/>
          <w:szCs w:val="22"/>
        </w:rPr>
      </w:pPr>
      <w:r w:rsidRPr="002F2C3E">
        <w:rPr>
          <w:b/>
          <w:bCs/>
          <w:sz w:val="22"/>
          <w:szCs w:val="22"/>
        </w:rPr>
        <w:t>Skills and Tools:</w:t>
      </w:r>
      <w:r w:rsidRPr="002F2C3E">
        <w:rPr>
          <w:sz w:val="22"/>
          <w:szCs w:val="22"/>
        </w:rPr>
        <w:t xml:space="preserve"> K means clustering, Hierarchical clustering, Linear Regression</w:t>
      </w:r>
    </w:p>
    <w:p w14:paraId="4821D45C" w14:textId="77777777" w:rsidR="002F2C3E" w:rsidRPr="002F2C3E" w:rsidRDefault="002F2C3E" w:rsidP="00207D34">
      <w:pPr>
        <w:rPr>
          <w:rStyle w:val="IntenseReference"/>
          <w:sz w:val="22"/>
          <w:szCs w:val="22"/>
        </w:rPr>
      </w:pPr>
    </w:p>
    <w:p w14:paraId="0D10C488" w14:textId="5716A96B" w:rsidR="00207D34" w:rsidRPr="002F2C3E" w:rsidRDefault="00207D34" w:rsidP="00207D34">
      <w:pPr>
        <w:rPr>
          <w:sz w:val="22"/>
          <w:szCs w:val="22"/>
        </w:rPr>
      </w:pPr>
      <w:r w:rsidRPr="002F2C3E">
        <w:rPr>
          <w:rStyle w:val="IntenseReference"/>
          <w:color w:val="auto"/>
          <w:sz w:val="22"/>
          <w:szCs w:val="22"/>
          <w:u w:val="single"/>
        </w:rPr>
        <w:t>Diagnosing Parkinson's disease</w:t>
      </w:r>
      <w:r w:rsidRPr="002F2C3E">
        <w:rPr>
          <w:sz w:val="22"/>
          <w:szCs w:val="22"/>
        </w:rPr>
        <w:t xml:space="preserve"> </w:t>
      </w:r>
    </w:p>
    <w:p w14:paraId="57504309" w14:textId="1B6E5307" w:rsidR="00207D34" w:rsidRPr="002F2C3E" w:rsidRDefault="00207D34" w:rsidP="00207D34">
      <w:pPr>
        <w:rPr>
          <w:sz w:val="22"/>
          <w:szCs w:val="22"/>
        </w:rPr>
      </w:pPr>
      <w:r w:rsidRPr="002F2C3E">
        <w:rPr>
          <w:sz w:val="22"/>
          <w:szCs w:val="22"/>
        </w:rPr>
        <w:t>Built a model using random forests in order to diagnose Parkinson's disease in patients. Used voice recordings of patients as data in order to differentiate between patients with and without Parkinson's disease. Measured performance of models and determined the optimal number of trees in order to obtain the best result.</w:t>
      </w:r>
    </w:p>
    <w:p w14:paraId="7273EF42" w14:textId="77777777" w:rsidR="002F2C3E" w:rsidRPr="002F2C3E" w:rsidRDefault="002F2C3E" w:rsidP="00207D34">
      <w:pPr>
        <w:rPr>
          <w:sz w:val="22"/>
          <w:szCs w:val="22"/>
        </w:rPr>
      </w:pPr>
    </w:p>
    <w:p w14:paraId="6723775E" w14:textId="77777777" w:rsidR="002F2C3E" w:rsidRPr="002F2C3E" w:rsidRDefault="00207D34" w:rsidP="002F2C3E">
      <w:pPr>
        <w:rPr>
          <w:sz w:val="22"/>
          <w:szCs w:val="22"/>
        </w:rPr>
      </w:pPr>
      <w:r w:rsidRPr="002F2C3E">
        <w:rPr>
          <w:b/>
          <w:bCs/>
          <w:sz w:val="22"/>
          <w:szCs w:val="22"/>
        </w:rPr>
        <w:t>Skills and Tools:</w:t>
      </w:r>
      <w:r w:rsidRPr="002F2C3E">
        <w:rPr>
          <w:sz w:val="22"/>
          <w:szCs w:val="22"/>
        </w:rPr>
        <w:t xml:space="preserve"> Ensembles Learning, Decision Trees, Classification    </w:t>
      </w:r>
      <w:bookmarkStart w:id="7" w:name="_hj4kjr18kt8e" w:colFirst="0" w:colLast="0"/>
      <w:bookmarkEnd w:id="7"/>
    </w:p>
    <w:p w14:paraId="695C38B9" w14:textId="77777777" w:rsidR="002F2C3E" w:rsidRPr="002F2C3E" w:rsidRDefault="002F2C3E" w:rsidP="002F2C3E">
      <w:pPr>
        <w:rPr>
          <w:sz w:val="22"/>
          <w:szCs w:val="22"/>
        </w:rPr>
      </w:pPr>
    </w:p>
    <w:p w14:paraId="5AD65CD9" w14:textId="56A74057" w:rsidR="00207D34" w:rsidRPr="002F2C3E" w:rsidRDefault="00207D34" w:rsidP="002F2C3E">
      <w:pPr>
        <w:rPr>
          <w:b/>
          <w:bCs/>
          <w:sz w:val="22"/>
          <w:szCs w:val="22"/>
        </w:rPr>
      </w:pPr>
      <w:r w:rsidRPr="002F2C3E">
        <w:rPr>
          <w:b/>
          <w:bCs/>
          <w:sz w:val="22"/>
          <w:szCs w:val="22"/>
        </w:rPr>
        <w:t>CERTIFICATIONS</w:t>
      </w:r>
      <w:r w:rsidR="002F2C3E" w:rsidRPr="002F2C3E">
        <w:rPr>
          <w:b/>
          <w:bCs/>
          <w:sz w:val="22"/>
          <w:szCs w:val="22"/>
        </w:rPr>
        <w:t>:</w:t>
      </w:r>
      <w:r w:rsidRPr="002F2C3E">
        <w:rPr>
          <w:b/>
          <w:bCs/>
          <w:sz w:val="22"/>
          <w:szCs w:val="22"/>
        </w:rPr>
        <w:t xml:space="preserve"> </w:t>
      </w:r>
    </w:p>
    <w:p w14:paraId="3B7457D4" w14:textId="19A36DF0" w:rsidR="005076B4" w:rsidRDefault="00207D34" w:rsidP="005076B4">
      <w:pPr>
        <w:pStyle w:val="ListParagraph"/>
        <w:numPr>
          <w:ilvl w:val="0"/>
          <w:numId w:val="16"/>
        </w:numPr>
        <w:pBdr>
          <w:top w:val="nil"/>
          <w:left w:val="nil"/>
          <w:bottom w:val="nil"/>
          <w:right w:val="nil"/>
          <w:between w:val="nil"/>
        </w:pBdr>
        <w:spacing w:before="80" w:line="288" w:lineRule="auto"/>
        <w:rPr>
          <w:rFonts w:ascii="Times New Roman" w:hAnsi="Times New Roman"/>
        </w:rPr>
      </w:pPr>
      <w:r w:rsidRPr="002F2C3E">
        <w:rPr>
          <w:rFonts w:ascii="Times New Roman" w:hAnsi="Times New Roman"/>
        </w:rPr>
        <w:t xml:space="preserve">Got the certificate from AIACTE (All India Academy of Computer and Technical Education) </w:t>
      </w:r>
      <w:r w:rsidR="000036EB">
        <w:rPr>
          <w:rFonts w:ascii="Times New Roman" w:hAnsi="Times New Roman"/>
        </w:rPr>
        <w:t xml:space="preserve">for securing </w:t>
      </w:r>
      <w:r w:rsidRPr="002F2C3E">
        <w:rPr>
          <w:rFonts w:ascii="Times New Roman" w:hAnsi="Times New Roman"/>
        </w:rPr>
        <w:t>first division in C Language practical examination</w:t>
      </w:r>
    </w:p>
    <w:p w14:paraId="2DBD55F2" w14:textId="32185337" w:rsidR="00EB19D4" w:rsidRPr="002F2C3E" w:rsidRDefault="00EB19D4" w:rsidP="005076B4">
      <w:pPr>
        <w:pStyle w:val="ListParagraph"/>
        <w:numPr>
          <w:ilvl w:val="0"/>
          <w:numId w:val="16"/>
        </w:numPr>
        <w:pBdr>
          <w:top w:val="nil"/>
          <w:left w:val="nil"/>
          <w:bottom w:val="nil"/>
          <w:right w:val="nil"/>
          <w:between w:val="nil"/>
        </w:pBdr>
        <w:spacing w:before="80" w:line="288" w:lineRule="auto"/>
        <w:rPr>
          <w:rFonts w:ascii="Times New Roman" w:hAnsi="Times New Roman"/>
        </w:rPr>
      </w:pPr>
      <w:r>
        <w:rPr>
          <w:rFonts w:ascii="Times New Roman" w:hAnsi="Times New Roman"/>
        </w:rPr>
        <w:t>Got the certificate from Great Learning Project show case for Artificial Intelligence and Machine Learning held on 16</w:t>
      </w:r>
      <w:r w:rsidRPr="00EB19D4">
        <w:rPr>
          <w:rFonts w:ascii="Times New Roman" w:hAnsi="Times New Roman"/>
          <w:vertAlign w:val="superscript"/>
        </w:rPr>
        <w:t>th</w:t>
      </w:r>
      <w:r>
        <w:rPr>
          <w:rFonts w:ascii="Times New Roman" w:hAnsi="Times New Roman"/>
        </w:rPr>
        <w:t xml:space="preserve"> ,Aug 2020 on YouTube Live channel. My project(COVID -19 Detection from chest X-ray’s Using Transfer Learning) got selected as the best project from Health care </w:t>
      </w:r>
      <w:proofErr w:type="spellStart"/>
      <w:r>
        <w:rPr>
          <w:rFonts w:ascii="Times New Roman" w:hAnsi="Times New Roman"/>
        </w:rPr>
        <w:t>domine</w:t>
      </w:r>
      <w:proofErr w:type="spellEnd"/>
      <w:r>
        <w:rPr>
          <w:rFonts w:ascii="Times New Roman" w:hAnsi="Times New Roman"/>
        </w:rPr>
        <w:t xml:space="preserve"> </w:t>
      </w:r>
    </w:p>
    <w:p w14:paraId="439F4639" w14:textId="77777777" w:rsidR="006C2563" w:rsidRDefault="006C2563" w:rsidP="005076B4">
      <w:pPr>
        <w:pStyle w:val="Header"/>
        <w:tabs>
          <w:tab w:val="clear" w:pos="4536"/>
          <w:tab w:val="clear" w:pos="9072"/>
        </w:tabs>
        <w:rPr>
          <w:b/>
          <w:noProof/>
          <w:szCs w:val="22"/>
        </w:rPr>
      </w:pPr>
    </w:p>
    <w:p w14:paraId="0613C6B3" w14:textId="77777777" w:rsidR="006C2563" w:rsidRDefault="006C2563" w:rsidP="005076B4">
      <w:pPr>
        <w:pStyle w:val="Header"/>
        <w:tabs>
          <w:tab w:val="clear" w:pos="4536"/>
          <w:tab w:val="clear" w:pos="9072"/>
        </w:tabs>
        <w:rPr>
          <w:b/>
          <w:noProof/>
          <w:szCs w:val="22"/>
        </w:rPr>
      </w:pPr>
    </w:p>
    <w:p w14:paraId="71788EFC" w14:textId="77777777" w:rsidR="006C2563" w:rsidRDefault="006C2563" w:rsidP="005076B4">
      <w:pPr>
        <w:pStyle w:val="Header"/>
        <w:tabs>
          <w:tab w:val="clear" w:pos="4536"/>
          <w:tab w:val="clear" w:pos="9072"/>
        </w:tabs>
        <w:rPr>
          <w:b/>
          <w:noProof/>
          <w:szCs w:val="22"/>
        </w:rPr>
      </w:pPr>
    </w:p>
    <w:p w14:paraId="10A80576" w14:textId="77777777" w:rsidR="006C2563" w:rsidRDefault="006C2563" w:rsidP="005076B4">
      <w:pPr>
        <w:pStyle w:val="Header"/>
        <w:tabs>
          <w:tab w:val="clear" w:pos="4536"/>
          <w:tab w:val="clear" w:pos="9072"/>
        </w:tabs>
        <w:rPr>
          <w:b/>
          <w:noProof/>
          <w:szCs w:val="22"/>
        </w:rPr>
      </w:pPr>
    </w:p>
    <w:p w14:paraId="54D90B48" w14:textId="77777777" w:rsidR="006C2563" w:rsidRDefault="006C2563" w:rsidP="005076B4">
      <w:pPr>
        <w:pStyle w:val="Header"/>
        <w:tabs>
          <w:tab w:val="clear" w:pos="4536"/>
          <w:tab w:val="clear" w:pos="9072"/>
        </w:tabs>
        <w:rPr>
          <w:b/>
          <w:noProof/>
          <w:szCs w:val="22"/>
        </w:rPr>
      </w:pPr>
    </w:p>
    <w:p w14:paraId="08FC1A5A" w14:textId="77777777" w:rsidR="006C2563" w:rsidRDefault="006C2563" w:rsidP="005076B4">
      <w:pPr>
        <w:pStyle w:val="Header"/>
        <w:tabs>
          <w:tab w:val="clear" w:pos="4536"/>
          <w:tab w:val="clear" w:pos="9072"/>
        </w:tabs>
        <w:rPr>
          <w:b/>
          <w:noProof/>
          <w:szCs w:val="22"/>
        </w:rPr>
      </w:pPr>
    </w:p>
    <w:p w14:paraId="7B31CDE5" w14:textId="77777777" w:rsidR="00732ECB" w:rsidRDefault="00732ECB" w:rsidP="005076B4">
      <w:pPr>
        <w:pStyle w:val="Header"/>
        <w:tabs>
          <w:tab w:val="clear" w:pos="4536"/>
          <w:tab w:val="clear" w:pos="9072"/>
        </w:tabs>
        <w:rPr>
          <w:b/>
          <w:noProof/>
          <w:szCs w:val="22"/>
        </w:rPr>
      </w:pPr>
    </w:p>
    <w:p w14:paraId="71106A18" w14:textId="77777777" w:rsidR="00732ECB" w:rsidRDefault="00732ECB" w:rsidP="005076B4">
      <w:pPr>
        <w:pStyle w:val="Header"/>
        <w:tabs>
          <w:tab w:val="clear" w:pos="4536"/>
          <w:tab w:val="clear" w:pos="9072"/>
        </w:tabs>
        <w:rPr>
          <w:b/>
          <w:noProof/>
          <w:szCs w:val="22"/>
        </w:rPr>
      </w:pPr>
    </w:p>
    <w:p w14:paraId="5E09E2CB" w14:textId="77777777" w:rsidR="00732ECB" w:rsidRDefault="00732ECB" w:rsidP="005076B4">
      <w:pPr>
        <w:pStyle w:val="Header"/>
        <w:tabs>
          <w:tab w:val="clear" w:pos="4536"/>
          <w:tab w:val="clear" w:pos="9072"/>
        </w:tabs>
        <w:rPr>
          <w:b/>
          <w:noProof/>
          <w:szCs w:val="22"/>
        </w:rPr>
      </w:pPr>
    </w:p>
    <w:p w14:paraId="795A3701" w14:textId="1DC307AB" w:rsidR="005076B4" w:rsidRPr="002F2C3E" w:rsidRDefault="005076B4" w:rsidP="005076B4">
      <w:pPr>
        <w:pStyle w:val="Header"/>
        <w:tabs>
          <w:tab w:val="clear" w:pos="4536"/>
          <w:tab w:val="clear" w:pos="9072"/>
        </w:tabs>
        <w:rPr>
          <w:b/>
          <w:noProof/>
          <w:szCs w:val="22"/>
        </w:rPr>
      </w:pPr>
      <w:r w:rsidRPr="002F2C3E">
        <w:rPr>
          <w:b/>
          <w:noProof/>
          <w:szCs w:val="22"/>
        </w:rPr>
        <w:t>EDUCATION:</w:t>
      </w:r>
    </w:p>
    <w:p w14:paraId="23F34417" w14:textId="07BA0916" w:rsidR="00DA1D90" w:rsidRPr="002F2C3E" w:rsidRDefault="00DA1D90" w:rsidP="005076B4">
      <w:pPr>
        <w:pStyle w:val="Header"/>
        <w:tabs>
          <w:tab w:val="clear" w:pos="4536"/>
          <w:tab w:val="clear" w:pos="9072"/>
        </w:tabs>
        <w:rPr>
          <w:b/>
          <w:noProof/>
          <w:szCs w:val="22"/>
        </w:rPr>
      </w:pPr>
    </w:p>
    <w:tbl>
      <w:tblPr>
        <w:tblStyle w:val="TableGrid"/>
        <w:tblW w:w="9918" w:type="dxa"/>
        <w:tblLayout w:type="fixed"/>
        <w:tblLook w:val="04A0" w:firstRow="1" w:lastRow="0" w:firstColumn="1" w:lastColumn="0" w:noHBand="0" w:noVBand="1"/>
      </w:tblPr>
      <w:tblGrid>
        <w:gridCol w:w="2817"/>
        <w:gridCol w:w="2196"/>
        <w:gridCol w:w="2064"/>
        <w:gridCol w:w="1423"/>
        <w:gridCol w:w="1418"/>
      </w:tblGrid>
      <w:tr w:rsidR="004B2E79" w:rsidRPr="002F2C3E" w14:paraId="6B636550" w14:textId="77777777" w:rsidTr="001249C1">
        <w:tc>
          <w:tcPr>
            <w:tcW w:w="2817" w:type="dxa"/>
          </w:tcPr>
          <w:p w14:paraId="2606F827" w14:textId="3879D556" w:rsidR="00DA1D90" w:rsidRPr="002F2C3E" w:rsidRDefault="00DA1D90" w:rsidP="004B2E79">
            <w:pPr>
              <w:pStyle w:val="Header"/>
              <w:tabs>
                <w:tab w:val="clear" w:pos="4536"/>
                <w:tab w:val="clear" w:pos="9072"/>
              </w:tabs>
              <w:jc w:val="center"/>
              <w:rPr>
                <w:b/>
                <w:noProof/>
                <w:szCs w:val="22"/>
              </w:rPr>
            </w:pPr>
            <w:r w:rsidRPr="002F2C3E">
              <w:rPr>
                <w:b/>
                <w:noProof/>
                <w:szCs w:val="22"/>
              </w:rPr>
              <w:t>Education</w:t>
            </w:r>
          </w:p>
        </w:tc>
        <w:tc>
          <w:tcPr>
            <w:tcW w:w="2196" w:type="dxa"/>
          </w:tcPr>
          <w:p w14:paraId="746AC0DD" w14:textId="317A5CDA" w:rsidR="00DA1D90" w:rsidRPr="002F2C3E" w:rsidRDefault="00DA1D90" w:rsidP="004B2E79">
            <w:pPr>
              <w:pStyle w:val="Header"/>
              <w:tabs>
                <w:tab w:val="clear" w:pos="4536"/>
                <w:tab w:val="clear" w:pos="9072"/>
              </w:tabs>
              <w:jc w:val="center"/>
              <w:rPr>
                <w:b/>
                <w:noProof/>
                <w:szCs w:val="22"/>
              </w:rPr>
            </w:pPr>
            <w:r w:rsidRPr="002F2C3E">
              <w:rPr>
                <w:b/>
                <w:noProof/>
                <w:szCs w:val="22"/>
              </w:rPr>
              <w:t>Institute</w:t>
            </w:r>
          </w:p>
        </w:tc>
        <w:tc>
          <w:tcPr>
            <w:tcW w:w="2064" w:type="dxa"/>
          </w:tcPr>
          <w:p w14:paraId="3E75D02D" w14:textId="1329464B" w:rsidR="00DA1D90" w:rsidRPr="002F2C3E" w:rsidRDefault="00DA1D90" w:rsidP="004B2E79">
            <w:pPr>
              <w:pStyle w:val="Header"/>
              <w:tabs>
                <w:tab w:val="clear" w:pos="4536"/>
                <w:tab w:val="clear" w:pos="9072"/>
              </w:tabs>
              <w:jc w:val="center"/>
              <w:rPr>
                <w:b/>
                <w:noProof/>
                <w:szCs w:val="22"/>
              </w:rPr>
            </w:pPr>
            <w:r w:rsidRPr="002F2C3E">
              <w:rPr>
                <w:b/>
                <w:noProof/>
                <w:szCs w:val="22"/>
              </w:rPr>
              <w:t>University</w:t>
            </w:r>
          </w:p>
        </w:tc>
        <w:tc>
          <w:tcPr>
            <w:tcW w:w="1423" w:type="dxa"/>
          </w:tcPr>
          <w:p w14:paraId="48C02BC8" w14:textId="2F53F282" w:rsidR="00DA1D90" w:rsidRPr="002F2C3E" w:rsidRDefault="00DA1D90" w:rsidP="004B2E79">
            <w:pPr>
              <w:pStyle w:val="Header"/>
              <w:tabs>
                <w:tab w:val="clear" w:pos="4536"/>
                <w:tab w:val="clear" w:pos="9072"/>
              </w:tabs>
              <w:jc w:val="center"/>
              <w:rPr>
                <w:b/>
                <w:noProof/>
                <w:szCs w:val="22"/>
              </w:rPr>
            </w:pPr>
            <w:r w:rsidRPr="002F2C3E">
              <w:rPr>
                <w:b/>
                <w:noProof/>
                <w:szCs w:val="22"/>
              </w:rPr>
              <w:t>Percentage</w:t>
            </w:r>
          </w:p>
        </w:tc>
        <w:tc>
          <w:tcPr>
            <w:tcW w:w="1418" w:type="dxa"/>
          </w:tcPr>
          <w:p w14:paraId="0F5C84E8" w14:textId="1C4477AA" w:rsidR="00DA1D90" w:rsidRPr="002F2C3E" w:rsidRDefault="00DA1D90" w:rsidP="004B2E79">
            <w:pPr>
              <w:pStyle w:val="Header"/>
              <w:tabs>
                <w:tab w:val="clear" w:pos="4536"/>
                <w:tab w:val="clear" w:pos="9072"/>
              </w:tabs>
              <w:jc w:val="center"/>
              <w:rPr>
                <w:b/>
                <w:noProof/>
                <w:szCs w:val="22"/>
              </w:rPr>
            </w:pPr>
            <w:r w:rsidRPr="002F2C3E">
              <w:rPr>
                <w:b/>
                <w:noProof/>
                <w:szCs w:val="22"/>
              </w:rPr>
              <w:t>Year of passing/period</w:t>
            </w:r>
          </w:p>
        </w:tc>
      </w:tr>
      <w:tr w:rsidR="004B2E79" w:rsidRPr="002F2C3E" w14:paraId="2AE7A0E9" w14:textId="77777777" w:rsidTr="001249C1">
        <w:tc>
          <w:tcPr>
            <w:tcW w:w="2817" w:type="dxa"/>
          </w:tcPr>
          <w:p w14:paraId="327FC2E8" w14:textId="77777777" w:rsidR="00DA1D90" w:rsidRPr="002F2C3E" w:rsidRDefault="00DA1D90" w:rsidP="00DA1D90">
            <w:pPr>
              <w:pStyle w:val="Header"/>
              <w:tabs>
                <w:tab w:val="clear" w:pos="4536"/>
                <w:tab w:val="clear" w:pos="9072"/>
              </w:tabs>
              <w:rPr>
                <w:color w:val="0D0D0D" w:themeColor="text1" w:themeTint="F2"/>
                <w:szCs w:val="22"/>
              </w:rPr>
            </w:pPr>
            <w:r w:rsidRPr="002F2C3E">
              <w:rPr>
                <w:color w:val="0D0D0D" w:themeColor="text1" w:themeTint="F2"/>
                <w:szCs w:val="22"/>
              </w:rPr>
              <w:t xml:space="preserve">Post Graduate Program in </w:t>
            </w:r>
          </w:p>
          <w:p w14:paraId="5F328E45" w14:textId="6A6512B9" w:rsidR="00DA1D90" w:rsidRPr="002F2C3E" w:rsidRDefault="00DA1D90" w:rsidP="00DA1D90">
            <w:pPr>
              <w:pStyle w:val="Header"/>
              <w:tabs>
                <w:tab w:val="clear" w:pos="4536"/>
                <w:tab w:val="clear" w:pos="9072"/>
              </w:tabs>
              <w:rPr>
                <w:noProof/>
                <w:szCs w:val="22"/>
              </w:rPr>
            </w:pPr>
            <w:r w:rsidRPr="002F2C3E">
              <w:rPr>
                <w:color w:val="0D0D0D" w:themeColor="text1" w:themeTint="F2"/>
                <w:szCs w:val="22"/>
              </w:rPr>
              <w:t>Artificial intelligence and Machine Learning (PGPAIML)</w:t>
            </w:r>
          </w:p>
        </w:tc>
        <w:tc>
          <w:tcPr>
            <w:tcW w:w="2196" w:type="dxa"/>
          </w:tcPr>
          <w:p w14:paraId="3188CF99" w14:textId="2AF4E304" w:rsidR="00DA1D90" w:rsidRPr="002F2C3E" w:rsidRDefault="00DA1D90" w:rsidP="005076B4">
            <w:pPr>
              <w:pStyle w:val="Header"/>
              <w:tabs>
                <w:tab w:val="clear" w:pos="4536"/>
                <w:tab w:val="clear" w:pos="9072"/>
              </w:tabs>
              <w:rPr>
                <w:noProof/>
                <w:szCs w:val="22"/>
              </w:rPr>
            </w:pPr>
            <w:r w:rsidRPr="002F2C3E">
              <w:rPr>
                <w:color w:val="000000"/>
                <w:szCs w:val="22"/>
              </w:rPr>
              <w:t>Great Lakes Institute of Management, Hyderabad</w:t>
            </w:r>
          </w:p>
        </w:tc>
        <w:tc>
          <w:tcPr>
            <w:tcW w:w="2064" w:type="dxa"/>
          </w:tcPr>
          <w:p w14:paraId="6890F4F3" w14:textId="24E8649B" w:rsidR="00DA1D90" w:rsidRPr="002F2C3E" w:rsidRDefault="00FB75FC" w:rsidP="005076B4">
            <w:pPr>
              <w:pStyle w:val="Header"/>
              <w:tabs>
                <w:tab w:val="clear" w:pos="4536"/>
                <w:tab w:val="clear" w:pos="9072"/>
              </w:tabs>
              <w:rPr>
                <w:noProof/>
                <w:szCs w:val="22"/>
              </w:rPr>
            </w:pPr>
            <w:r>
              <w:rPr>
                <w:noProof/>
                <w:szCs w:val="22"/>
              </w:rPr>
              <w:t>University of Texas,Austin</w:t>
            </w:r>
          </w:p>
        </w:tc>
        <w:tc>
          <w:tcPr>
            <w:tcW w:w="1423" w:type="dxa"/>
          </w:tcPr>
          <w:p w14:paraId="5DAD1DD6" w14:textId="77777777" w:rsidR="00DA1D90" w:rsidRDefault="00DA1D90" w:rsidP="004B2E79">
            <w:pPr>
              <w:pStyle w:val="Header"/>
              <w:tabs>
                <w:tab w:val="clear" w:pos="4536"/>
                <w:tab w:val="clear" w:pos="9072"/>
              </w:tabs>
              <w:jc w:val="center"/>
              <w:rPr>
                <w:noProof/>
                <w:szCs w:val="22"/>
              </w:rPr>
            </w:pPr>
            <w:r w:rsidRPr="002F2C3E">
              <w:rPr>
                <w:noProof/>
                <w:szCs w:val="22"/>
              </w:rPr>
              <w:t>Pursuing</w:t>
            </w:r>
          </w:p>
          <w:p w14:paraId="1C11FC59" w14:textId="22A509A7" w:rsidR="001249C1" w:rsidRPr="002F2C3E" w:rsidRDefault="001249C1" w:rsidP="001249C1">
            <w:pPr>
              <w:pStyle w:val="Header"/>
              <w:tabs>
                <w:tab w:val="clear" w:pos="4536"/>
                <w:tab w:val="clear" w:pos="9072"/>
              </w:tabs>
              <w:rPr>
                <w:noProof/>
                <w:szCs w:val="22"/>
              </w:rPr>
            </w:pPr>
            <w:r>
              <w:rPr>
                <w:noProof/>
                <w:szCs w:val="22"/>
              </w:rPr>
              <w:t xml:space="preserve"> 81%(Sem-I)</w:t>
            </w:r>
          </w:p>
        </w:tc>
        <w:tc>
          <w:tcPr>
            <w:tcW w:w="1418" w:type="dxa"/>
          </w:tcPr>
          <w:p w14:paraId="790AB5A6" w14:textId="0BBE534F" w:rsidR="00DA1D90" w:rsidRPr="002F2C3E" w:rsidRDefault="00DA1D90" w:rsidP="004B2E79">
            <w:pPr>
              <w:pStyle w:val="Header"/>
              <w:tabs>
                <w:tab w:val="clear" w:pos="4536"/>
                <w:tab w:val="clear" w:pos="9072"/>
              </w:tabs>
              <w:jc w:val="center"/>
              <w:rPr>
                <w:noProof/>
                <w:szCs w:val="22"/>
              </w:rPr>
            </w:pPr>
            <w:r w:rsidRPr="002F2C3E">
              <w:rPr>
                <w:noProof/>
                <w:szCs w:val="22"/>
              </w:rPr>
              <w:t>2019 - 2020</w:t>
            </w:r>
          </w:p>
        </w:tc>
      </w:tr>
      <w:tr w:rsidR="004B2E79" w:rsidRPr="002F2C3E" w14:paraId="7FF5AF9C" w14:textId="77777777" w:rsidTr="001249C1">
        <w:tc>
          <w:tcPr>
            <w:tcW w:w="2817" w:type="dxa"/>
          </w:tcPr>
          <w:p w14:paraId="1314CB03" w14:textId="0D4BE18E" w:rsidR="00DA1D90" w:rsidRPr="002F2C3E" w:rsidRDefault="00DA1D90" w:rsidP="005076B4">
            <w:pPr>
              <w:pStyle w:val="Header"/>
              <w:tabs>
                <w:tab w:val="clear" w:pos="4536"/>
                <w:tab w:val="clear" w:pos="9072"/>
              </w:tabs>
              <w:rPr>
                <w:noProof/>
                <w:szCs w:val="22"/>
              </w:rPr>
            </w:pPr>
            <w:r w:rsidRPr="002F2C3E">
              <w:rPr>
                <w:color w:val="000000"/>
                <w:szCs w:val="22"/>
              </w:rPr>
              <w:t>Masters in Technology (</w:t>
            </w:r>
            <w:proofErr w:type="spellStart"/>
            <w:r w:rsidRPr="002F2C3E">
              <w:rPr>
                <w:color w:val="000000"/>
                <w:szCs w:val="22"/>
              </w:rPr>
              <w:t>Spl</w:t>
            </w:r>
            <w:proofErr w:type="spellEnd"/>
            <w:r w:rsidRPr="002F2C3E">
              <w:rPr>
                <w:color w:val="000000"/>
                <w:szCs w:val="22"/>
              </w:rPr>
              <w:t>. Parallel and Distributed Systems)</w:t>
            </w:r>
          </w:p>
        </w:tc>
        <w:tc>
          <w:tcPr>
            <w:tcW w:w="2196" w:type="dxa"/>
          </w:tcPr>
          <w:p w14:paraId="1FBCE6B1" w14:textId="1E0D935B" w:rsidR="00DA1D90" w:rsidRPr="002F2C3E" w:rsidRDefault="00DA1D90" w:rsidP="005076B4">
            <w:pPr>
              <w:pStyle w:val="Header"/>
              <w:tabs>
                <w:tab w:val="clear" w:pos="4536"/>
                <w:tab w:val="clear" w:pos="9072"/>
              </w:tabs>
              <w:rPr>
                <w:noProof/>
                <w:szCs w:val="22"/>
              </w:rPr>
            </w:pPr>
            <w:r w:rsidRPr="002F2C3E">
              <w:rPr>
                <w:noProof/>
                <w:szCs w:val="22"/>
              </w:rPr>
              <w:t>University College of Engineering</w:t>
            </w:r>
          </w:p>
        </w:tc>
        <w:tc>
          <w:tcPr>
            <w:tcW w:w="2064" w:type="dxa"/>
          </w:tcPr>
          <w:p w14:paraId="2CEADB69" w14:textId="4F173409" w:rsidR="00DA1D90" w:rsidRPr="002F2C3E" w:rsidRDefault="00DA1D90" w:rsidP="005076B4">
            <w:pPr>
              <w:pStyle w:val="Header"/>
              <w:tabs>
                <w:tab w:val="clear" w:pos="4536"/>
                <w:tab w:val="clear" w:pos="9072"/>
              </w:tabs>
              <w:rPr>
                <w:noProof/>
                <w:szCs w:val="22"/>
              </w:rPr>
            </w:pPr>
            <w:r w:rsidRPr="002F2C3E">
              <w:rPr>
                <w:noProof/>
                <w:szCs w:val="22"/>
              </w:rPr>
              <w:t>Osmani University at Hyderabad, Telangana, India</w:t>
            </w:r>
          </w:p>
        </w:tc>
        <w:tc>
          <w:tcPr>
            <w:tcW w:w="1423" w:type="dxa"/>
          </w:tcPr>
          <w:p w14:paraId="48F00D15" w14:textId="68BECD38" w:rsidR="00DA1D90" w:rsidRPr="002F2C3E" w:rsidRDefault="00DA1D90" w:rsidP="004B2E79">
            <w:pPr>
              <w:pStyle w:val="Header"/>
              <w:tabs>
                <w:tab w:val="clear" w:pos="4536"/>
                <w:tab w:val="clear" w:pos="9072"/>
              </w:tabs>
              <w:jc w:val="center"/>
              <w:rPr>
                <w:noProof/>
                <w:szCs w:val="22"/>
              </w:rPr>
            </w:pPr>
            <w:r w:rsidRPr="002F2C3E">
              <w:rPr>
                <w:noProof/>
                <w:szCs w:val="22"/>
              </w:rPr>
              <w:t>Pursuing</w:t>
            </w:r>
          </w:p>
        </w:tc>
        <w:tc>
          <w:tcPr>
            <w:tcW w:w="1418" w:type="dxa"/>
          </w:tcPr>
          <w:p w14:paraId="3C32B279" w14:textId="7E7E9965" w:rsidR="00DA1D90" w:rsidRPr="002F2C3E" w:rsidRDefault="00DA1D90" w:rsidP="004B2E79">
            <w:pPr>
              <w:pStyle w:val="Header"/>
              <w:tabs>
                <w:tab w:val="clear" w:pos="4536"/>
                <w:tab w:val="clear" w:pos="9072"/>
              </w:tabs>
              <w:jc w:val="center"/>
              <w:rPr>
                <w:noProof/>
                <w:szCs w:val="22"/>
              </w:rPr>
            </w:pPr>
            <w:r w:rsidRPr="002F2C3E">
              <w:rPr>
                <w:noProof/>
                <w:szCs w:val="22"/>
              </w:rPr>
              <w:t>2019 - 2021</w:t>
            </w:r>
          </w:p>
        </w:tc>
      </w:tr>
      <w:tr w:rsidR="004B2E79" w:rsidRPr="002F2C3E" w14:paraId="76C124EB" w14:textId="77777777" w:rsidTr="001249C1">
        <w:tc>
          <w:tcPr>
            <w:tcW w:w="2817" w:type="dxa"/>
          </w:tcPr>
          <w:p w14:paraId="0F5EE3D8" w14:textId="70AC4A3C" w:rsidR="00DA1D90" w:rsidRPr="002F2C3E" w:rsidRDefault="00DA1D90" w:rsidP="005076B4">
            <w:pPr>
              <w:pStyle w:val="Header"/>
              <w:tabs>
                <w:tab w:val="clear" w:pos="4536"/>
                <w:tab w:val="clear" w:pos="9072"/>
              </w:tabs>
              <w:rPr>
                <w:noProof/>
                <w:szCs w:val="22"/>
              </w:rPr>
            </w:pPr>
            <w:r w:rsidRPr="002F2C3E">
              <w:rPr>
                <w:noProof/>
                <w:szCs w:val="22"/>
              </w:rPr>
              <w:t>Bachelor of Technology (Spl. Computer Science)</w:t>
            </w:r>
          </w:p>
        </w:tc>
        <w:tc>
          <w:tcPr>
            <w:tcW w:w="2196" w:type="dxa"/>
          </w:tcPr>
          <w:p w14:paraId="465785CC" w14:textId="68731220" w:rsidR="00DA1D90" w:rsidRPr="002F2C3E" w:rsidRDefault="00DA1D90" w:rsidP="005076B4">
            <w:pPr>
              <w:pStyle w:val="Header"/>
              <w:tabs>
                <w:tab w:val="clear" w:pos="4536"/>
                <w:tab w:val="clear" w:pos="9072"/>
              </w:tabs>
              <w:rPr>
                <w:noProof/>
                <w:szCs w:val="22"/>
              </w:rPr>
            </w:pPr>
            <w:r w:rsidRPr="002F2C3E">
              <w:rPr>
                <w:color w:val="000000"/>
                <w:szCs w:val="22"/>
              </w:rPr>
              <w:t xml:space="preserve">Vidhya Bharathi institute of technology, </w:t>
            </w:r>
            <w:proofErr w:type="spellStart"/>
            <w:r w:rsidRPr="002F2C3E">
              <w:rPr>
                <w:color w:val="000000"/>
                <w:szCs w:val="22"/>
              </w:rPr>
              <w:t>Jangaon</w:t>
            </w:r>
            <w:proofErr w:type="spellEnd"/>
          </w:p>
        </w:tc>
        <w:tc>
          <w:tcPr>
            <w:tcW w:w="2064" w:type="dxa"/>
          </w:tcPr>
          <w:p w14:paraId="26B4C305" w14:textId="4DDAEB8B" w:rsidR="00DA1D90" w:rsidRPr="002F2C3E" w:rsidRDefault="00DA1D90" w:rsidP="005076B4">
            <w:pPr>
              <w:pStyle w:val="Header"/>
              <w:tabs>
                <w:tab w:val="clear" w:pos="4536"/>
                <w:tab w:val="clear" w:pos="9072"/>
              </w:tabs>
              <w:rPr>
                <w:noProof/>
                <w:szCs w:val="22"/>
              </w:rPr>
            </w:pPr>
            <w:r w:rsidRPr="002F2C3E">
              <w:rPr>
                <w:noProof/>
                <w:szCs w:val="22"/>
              </w:rPr>
              <w:t>Jawaharlal Nehru Technological University, Hyderabad, Telangana, India</w:t>
            </w:r>
          </w:p>
        </w:tc>
        <w:tc>
          <w:tcPr>
            <w:tcW w:w="1423" w:type="dxa"/>
          </w:tcPr>
          <w:p w14:paraId="7FAA5D78" w14:textId="3D757FD5" w:rsidR="00DA1D90" w:rsidRPr="002F2C3E" w:rsidRDefault="00DA1D90" w:rsidP="004B2E79">
            <w:pPr>
              <w:pStyle w:val="Header"/>
              <w:tabs>
                <w:tab w:val="clear" w:pos="4536"/>
                <w:tab w:val="clear" w:pos="9072"/>
              </w:tabs>
              <w:jc w:val="center"/>
              <w:rPr>
                <w:noProof/>
                <w:szCs w:val="22"/>
              </w:rPr>
            </w:pPr>
            <w:r w:rsidRPr="002F2C3E">
              <w:rPr>
                <w:color w:val="000000"/>
                <w:szCs w:val="22"/>
              </w:rPr>
              <w:t>67.38%</w:t>
            </w:r>
          </w:p>
        </w:tc>
        <w:tc>
          <w:tcPr>
            <w:tcW w:w="1418" w:type="dxa"/>
          </w:tcPr>
          <w:p w14:paraId="45D0CFCF" w14:textId="4F599375" w:rsidR="00DA1D90" w:rsidRPr="002F2C3E" w:rsidRDefault="00DA1D90" w:rsidP="004B2E79">
            <w:pPr>
              <w:pStyle w:val="Header"/>
              <w:tabs>
                <w:tab w:val="clear" w:pos="4536"/>
                <w:tab w:val="clear" w:pos="9072"/>
              </w:tabs>
              <w:jc w:val="center"/>
              <w:rPr>
                <w:noProof/>
                <w:szCs w:val="22"/>
              </w:rPr>
            </w:pPr>
            <w:r w:rsidRPr="002F2C3E">
              <w:rPr>
                <w:noProof/>
                <w:szCs w:val="22"/>
              </w:rPr>
              <w:t>201</w:t>
            </w:r>
            <w:r w:rsidR="004B2E79" w:rsidRPr="002F2C3E">
              <w:rPr>
                <w:noProof/>
                <w:szCs w:val="22"/>
              </w:rPr>
              <w:t>5</w:t>
            </w:r>
          </w:p>
        </w:tc>
      </w:tr>
      <w:tr w:rsidR="004B2E79" w:rsidRPr="002F2C3E" w14:paraId="3036C0E2" w14:textId="77777777" w:rsidTr="001249C1">
        <w:tc>
          <w:tcPr>
            <w:tcW w:w="2817" w:type="dxa"/>
          </w:tcPr>
          <w:p w14:paraId="6AB23AB6" w14:textId="24125C6D" w:rsidR="00DA1D90" w:rsidRPr="002F2C3E" w:rsidRDefault="004B2E79" w:rsidP="005076B4">
            <w:pPr>
              <w:pStyle w:val="Header"/>
              <w:tabs>
                <w:tab w:val="clear" w:pos="4536"/>
                <w:tab w:val="clear" w:pos="9072"/>
              </w:tabs>
              <w:rPr>
                <w:noProof/>
                <w:szCs w:val="22"/>
              </w:rPr>
            </w:pPr>
            <w:r w:rsidRPr="002F2C3E">
              <w:rPr>
                <w:noProof/>
                <w:szCs w:val="22"/>
              </w:rPr>
              <w:t>Intermediate (11</w:t>
            </w:r>
            <w:r w:rsidRPr="002F2C3E">
              <w:rPr>
                <w:noProof/>
                <w:szCs w:val="22"/>
                <w:vertAlign w:val="superscript"/>
              </w:rPr>
              <w:t>th</w:t>
            </w:r>
            <w:r w:rsidRPr="002F2C3E">
              <w:rPr>
                <w:noProof/>
                <w:szCs w:val="22"/>
              </w:rPr>
              <w:t xml:space="preserve"> and 12</w:t>
            </w:r>
            <w:r w:rsidRPr="002F2C3E">
              <w:rPr>
                <w:noProof/>
                <w:szCs w:val="22"/>
                <w:vertAlign w:val="superscript"/>
              </w:rPr>
              <w:t>th)</w:t>
            </w:r>
            <w:r w:rsidRPr="002F2C3E">
              <w:rPr>
                <w:noProof/>
                <w:szCs w:val="22"/>
              </w:rPr>
              <w:t xml:space="preserve"> Maths, Physics and Chemistry (MPC)</w:t>
            </w:r>
          </w:p>
        </w:tc>
        <w:tc>
          <w:tcPr>
            <w:tcW w:w="2196" w:type="dxa"/>
          </w:tcPr>
          <w:p w14:paraId="52835552" w14:textId="4798CBD1" w:rsidR="00DA1D90" w:rsidRPr="002F2C3E" w:rsidRDefault="00DA1D90" w:rsidP="005076B4">
            <w:pPr>
              <w:pStyle w:val="Header"/>
              <w:tabs>
                <w:tab w:val="clear" w:pos="4536"/>
                <w:tab w:val="clear" w:pos="9072"/>
              </w:tabs>
              <w:rPr>
                <w:noProof/>
                <w:szCs w:val="22"/>
              </w:rPr>
            </w:pPr>
            <w:proofErr w:type="spellStart"/>
            <w:r w:rsidRPr="002F2C3E">
              <w:rPr>
                <w:szCs w:val="22"/>
              </w:rPr>
              <w:t>Bhuvana</w:t>
            </w:r>
            <w:proofErr w:type="spellEnd"/>
            <w:r w:rsidRPr="002F2C3E">
              <w:rPr>
                <w:szCs w:val="22"/>
              </w:rPr>
              <w:t xml:space="preserve"> Junior college</w:t>
            </w:r>
            <w:r w:rsidR="004B2E79" w:rsidRPr="002F2C3E">
              <w:rPr>
                <w:szCs w:val="22"/>
              </w:rPr>
              <w:t xml:space="preserve">, </w:t>
            </w:r>
            <w:proofErr w:type="spellStart"/>
            <w:r w:rsidR="004B2E79" w:rsidRPr="002F2C3E">
              <w:rPr>
                <w:szCs w:val="22"/>
              </w:rPr>
              <w:t>Bhongir</w:t>
            </w:r>
            <w:proofErr w:type="spellEnd"/>
          </w:p>
        </w:tc>
        <w:tc>
          <w:tcPr>
            <w:tcW w:w="2064" w:type="dxa"/>
          </w:tcPr>
          <w:p w14:paraId="136D18A3" w14:textId="550C5910" w:rsidR="00DA1D90" w:rsidRPr="002F2C3E" w:rsidRDefault="004B2E79" w:rsidP="005076B4">
            <w:pPr>
              <w:pStyle w:val="Header"/>
              <w:tabs>
                <w:tab w:val="clear" w:pos="4536"/>
                <w:tab w:val="clear" w:pos="9072"/>
              </w:tabs>
              <w:rPr>
                <w:noProof/>
                <w:szCs w:val="22"/>
              </w:rPr>
            </w:pPr>
            <w:r w:rsidRPr="002F2C3E">
              <w:rPr>
                <w:noProof/>
                <w:szCs w:val="22"/>
              </w:rPr>
              <w:t>Board of Intermediate, Hyderabad, Telangana, India</w:t>
            </w:r>
          </w:p>
        </w:tc>
        <w:tc>
          <w:tcPr>
            <w:tcW w:w="1423" w:type="dxa"/>
          </w:tcPr>
          <w:p w14:paraId="5B56E3A1" w14:textId="5AB5ADBF" w:rsidR="00DA1D90" w:rsidRPr="002F2C3E" w:rsidRDefault="004B2E79" w:rsidP="004B2E79">
            <w:pPr>
              <w:pStyle w:val="Header"/>
              <w:tabs>
                <w:tab w:val="clear" w:pos="4536"/>
                <w:tab w:val="clear" w:pos="9072"/>
              </w:tabs>
              <w:jc w:val="center"/>
              <w:rPr>
                <w:noProof/>
                <w:szCs w:val="22"/>
              </w:rPr>
            </w:pPr>
            <w:r w:rsidRPr="002F2C3E">
              <w:rPr>
                <w:color w:val="000000"/>
                <w:szCs w:val="22"/>
              </w:rPr>
              <w:t>82.30%</w:t>
            </w:r>
          </w:p>
        </w:tc>
        <w:tc>
          <w:tcPr>
            <w:tcW w:w="1418" w:type="dxa"/>
          </w:tcPr>
          <w:p w14:paraId="2F677D18" w14:textId="39928728" w:rsidR="00DA1D90" w:rsidRPr="002F2C3E" w:rsidRDefault="004B2E79" w:rsidP="004B2E79">
            <w:pPr>
              <w:pStyle w:val="Header"/>
              <w:tabs>
                <w:tab w:val="clear" w:pos="4536"/>
                <w:tab w:val="clear" w:pos="9072"/>
              </w:tabs>
              <w:jc w:val="center"/>
              <w:rPr>
                <w:noProof/>
                <w:szCs w:val="22"/>
              </w:rPr>
            </w:pPr>
            <w:r w:rsidRPr="002F2C3E">
              <w:rPr>
                <w:noProof/>
                <w:szCs w:val="22"/>
              </w:rPr>
              <w:t>2008</w:t>
            </w:r>
          </w:p>
        </w:tc>
      </w:tr>
      <w:tr w:rsidR="000036EB" w:rsidRPr="002F2C3E" w14:paraId="0E0F1DB5" w14:textId="77777777" w:rsidTr="001249C1">
        <w:tc>
          <w:tcPr>
            <w:tcW w:w="2817" w:type="dxa"/>
          </w:tcPr>
          <w:p w14:paraId="549D9D81" w14:textId="661BE2F0" w:rsidR="004B2E79" w:rsidRPr="002F2C3E" w:rsidRDefault="004B2E79" w:rsidP="005076B4">
            <w:pPr>
              <w:pStyle w:val="Header"/>
              <w:tabs>
                <w:tab w:val="clear" w:pos="4536"/>
                <w:tab w:val="clear" w:pos="9072"/>
              </w:tabs>
              <w:rPr>
                <w:noProof/>
                <w:szCs w:val="22"/>
              </w:rPr>
            </w:pPr>
            <w:r w:rsidRPr="002F2C3E">
              <w:rPr>
                <w:noProof/>
                <w:szCs w:val="22"/>
              </w:rPr>
              <w:t>Secondary School Certificate</w:t>
            </w:r>
          </w:p>
        </w:tc>
        <w:tc>
          <w:tcPr>
            <w:tcW w:w="2196" w:type="dxa"/>
          </w:tcPr>
          <w:p w14:paraId="3DB05320" w14:textId="7E103936" w:rsidR="004B2E79" w:rsidRPr="002F2C3E" w:rsidRDefault="004B2E79" w:rsidP="005076B4">
            <w:pPr>
              <w:pStyle w:val="Header"/>
              <w:tabs>
                <w:tab w:val="clear" w:pos="4536"/>
                <w:tab w:val="clear" w:pos="9072"/>
              </w:tabs>
              <w:rPr>
                <w:szCs w:val="22"/>
              </w:rPr>
            </w:pPr>
            <w:r w:rsidRPr="002F2C3E">
              <w:rPr>
                <w:szCs w:val="22"/>
              </w:rPr>
              <w:t xml:space="preserve">Sri </w:t>
            </w:r>
            <w:proofErr w:type="spellStart"/>
            <w:r w:rsidRPr="002F2C3E">
              <w:rPr>
                <w:szCs w:val="22"/>
              </w:rPr>
              <w:t>Vidhyaniketan</w:t>
            </w:r>
            <w:proofErr w:type="spellEnd"/>
            <w:r w:rsidRPr="002F2C3E">
              <w:rPr>
                <w:szCs w:val="22"/>
              </w:rPr>
              <w:t xml:space="preserve"> High School, </w:t>
            </w:r>
            <w:proofErr w:type="spellStart"/>
            <w:r w:rsidRPr="002F2C3E">
              <w:rPr>
                <w:szCs w:val="22"/>
              </w:rPr>
              <w:t>Yadagirigutta</w:t>
            </w:r>
            <w:proofErr w:type="spellEnd"/>
          </w:p>
        </w:tc>
        <w:tc>
          <w:tcPr>
            <w:tcW w:w="2064" w:type="dxa"/>
          </w:tcPr>
          <w:p w14:paraId="3071D6BB" w14:textId="71B528C1" w:rsidR="004B2E79" w:rsidRPr="002F2C3E" w:rsidRDefault="004B2E79" w:rsidP="005076B4">
            <w:pPr>
              <w:pStyle w:val="Header"/>
              <w:tabs>
                <w:tab w:val="clear" w:pos="4536"/>
                <w:tab w:val="clear" w:pos="9072"/>
              </w:tabs>
              <w:rPr>
                <w:noProof/>
                <w:szCs w:val="22"/>
              </w:rPr>
            </w:pPr>
            <w:r w:rsidRPr="002F2C3E">
              <w:rPr>
                <w:noProof/>
                <w:szCs w:val="22"/>
              </w:rPr>
              <w:t>Board of Secondary Education, Hyderabad, Telangana, India</w:t>
            </w:r>
          </w:p>
        </w:tc>
        <w:tc>
          <w:tcPr>
            <w:tcW w:w="1423" w:type="dxa"/>
          </w:tcPr>
          <w:p w14:paraId="1A479130" w14:textId="06FB4E96" w:rsidR="004B2E79" w:rsidRPr="002F2C3E" w:rsidRDefault="004B2E79" w:rsidP="004B2E79">
            <w:pPr>
              <w:pStyle w:val="Header"/>
              <w:tabs>
                <w:tab w:val="clear" w:pos="4536"/>
                <w:tab w:val="clear" w:pos="9072"/>
              </w:tabs>
              <w:jc w:val="center"/>
              <w:rPr>
                <w:color w:val="000000"/>
                <w:szCs w:val="22"/>
              </w:rPr>
            </w:pPr>
            <w:r w:rsidRPr="002F2C3E">
              <w:rPr>
                <w:color w:val="000000"/>
                <w:szCs w:val="22"/>
              </w:rPr>
              <w:t>82.16%</w:t>
            </w:r>
          </w:p>
        </w:tc>
        <w:tc>
          <w:tcPr>
            <w:tcW w:w="1418" w:type="dxa"/>
          </w:tcPr>
          <w:p w14:paraId="46999C54" w14:textId="605094AA" w:rsidR="004B2E79" w:rsidRPr="002F2C3E" w:rsidRDefault="004B2E79" w:rsidP="004B2E79">
            <w:pPr>
              <w:pStyle w:val="Header"/>
              <w:tabs>
                <w:tab w:val="clear" w:pos="4536"/>
                <w:tab w:val="clear" w:pos="9072"/>
              </w:tabs>
              <w:jc w:val="center"/>
              <w:rPr>
                <w:noProof/>
                <w:szCs w:val="22"/>
              </w:rPr>
            </w:pPr>
            <w:r w:rsidRPr="002F2C3E">
              <w:rPr>
                <w:noProof/>
                <w:szCs w:val="22"/>
              </w:rPr>
              <w:t>2006</w:t>
            </w:r>
          </w:p>
        </w:tc>
      </w:tr>
    </w:tbl>
    <w:p w14:paraId="025DD64C" w14:textId="77777777" w:rsidR="005076B4" w:rsidRPr="002F2C3E" w:rsidRDefault="005076B4" w:rsidP="005076B4">
      <w:pPr>
        <w:pStyle w:val="Header"/>
        <w:tabs>
          <w:tab w:val="clear" w:pos="4536"/>
          <w:tab w:val="clear" w:pos="9072"/>
        </w:tabs>
        <w:rPr>
          <w:noProof/>
          <w:szCs w:val="22"/>
        </w:rPr>
      </w:pPr>
    </w:p>
    <w:p w14:paraId="3638ABB4" w14:textId="77777777" w:rsidR="000036EB" w:rsidRDefault="000036EB" w:rsidP="005076B4">
      <w:pPr>
        <w:pStyle w:val="Header"/>
        <w:tabs>
          <w:tab w:val="clear" w:pos="4536"/>
          <w:tab w:val="clear" w:pos="9072"/>
        </w:tabs>
        <w:rPr>
          <w:b/>
          <w:noProof/>
          <w:szCs w:val="22"/>
        </w:rPr>
      </w:pPr>
    </w:p>
    <w:p w14:paraId="5F26B868" w14:textId="77777777" w:rsidR="000036EB" w:rsidRDefault="000036EB" w:rsidP="005076B4">
      <w:pPr>
        <w:pStyle w:val="Header"/>
        <w:tabs>
          <w:tab w:val="clear" w:pos="4536"/>
          <w:tab w:val="clear" w:pos="9072"/>
        </w:tabs>
        <w:rPr>
          <w:b/>
          <w:noProof/>
          <w:szCs w:val="22"/>
        </w:rPr>
      </w:pPr>
    </w:p>
    <w:p w14:paraId="3D173286" w14:textId="77777777" w:rsidR="000036EB" w:rsidRDefault="000036EB" w:rsidP="005076B4">
      <w:pPr>
        <w:pStyle w:val="Header"/>
        <w:tabs>
          <w:tab w:val="clear" w:pos="4536"/>
          <w:tab w:val="clear" w:pos="9072"/>
        </w:tabs>
        <w:rPr>
          <w:b/>
          <w:noProof/>
          <w:szCs w:val="22"/>
        </w:rPr>
      </w:pPr>
    </w:p>
    <w:p w14:paraId="528F428C" w14:textId="55F89920" w:rsidR="005076B4" w:rsidRPr="002F2C3E" w:rsidRDefault="005076B4" w:rsidP="005076B4">
      <w:pPr>
        <w:pStyle w:val="Header"/>
        <w:tabs>
          <w:tab w:val="clear" w:pos="4536"/>
          <w:tab w:val="clear" w:pos="9072"/>
        </w:tabs>
        <w:rPr>
          <w:b/>
          <w:noProof/>
          <w:szCs w:val="22"/>
        </w:rPr>
      </w:pPr>
      <w:r w:rsidRPr="002F2C3E">
        <w:rPr>
          <w:b/>
          <w:noProof/>
          <w:szCs w:val="22"/>
        </w:rPr>
        <w:t>PERSONAL INFORMATION:</w:t>
      </w:r>
    </w:p>
    <w:p w14:paraId="3BDC76E6" w14:textId="77777777" w:rsidR="000036EB" w:rsidRDefault="000036EB" w:rsidP="005076B4">
      <w:pPr>
        <w:pStyle w:val="Header"/>
        <w:tabs>
          <w:tab w:val="clear" w:pos="4536"/>
          <w:tab w:val="clear" w:pos="9072"/>
        </w:tabs>
        <w:rPr>
          <w:noProof/>
          <w:szCs w:val="22"/>
        </w:rPr>
      </w:pPr>
    </w:p>
    <w:p w14:paraId="5CF8C76E" w14:textId="3DFA069C" w:rsidR="005076B4" w:rsidRPr="002F2C3E" w:rsidRDefault="005076B4" w:rsidP="005076B4">
      <w:pPr>
        <w:pStyle w:val="Header"/>
        <w:tabs>
          <w:tab w:val="clear" w:pos="4536"/>
          <w:tab w:val="clear" w:pos="9072"/>
        </w:tabs>
        <w:rPr>
          <w:noProof/>
          <w:szCs w:val="22"/>
        </w:rPr>
      </w:pPr>
      <w:r w:rsidRPr="002F2C3E">
        <w:rPr>
          <w:noProof/>
          <w:szCs w:val="22"/>
        </w:rPr>
        <w:t xml:space="preserve">Date of Birth: </w:t>
      </w:r>
      <w:r w:rsidRPr="002F2C3E">
        <w:rPr>
          <w:noProof/>
          <w:szCs w:val="22"/>
        </w:rPr>
        <w:tab/>
      </w:r>
      <w:r w:rsidRPr="002F2C3E">
        <w:rPr>
          <w:noProof/>
          <w:szCs w:val="22"/>
        </w:rPr>
        <w:tab/>
      </w:r>
      <w:r w:rsidR="004B2E79" w:rsidRPr="002F2C3E">
        <w:rPr>
          <w:noProof/>
          <w:szCs w:val="22"/>
        </w:rPr>
        <w:t>1</w:t>
      </w:r>
      <w:r w:rsidRPr="002F2C3E">
        <w:rPr>
          <w:noProof/>
          <w:szCs w:val="22"/>
        </w:rPr>
        <w:t>8</w:t>
      </w:r>
      <w:r w:rsidRPr="002F2C3E">
        <w:rPr>
          <w:noProof/>
          <w:szCs w:val="22"/>
          <w:vertAlign w:val="superscript"/>
        </w:rPr>
        <w:t>th</w:t>
      </w:r>
      <w:r w:rsidRPr="002F2C3E">
        <w:rPr>
          <w:noProof/>
          <w:szCs w:val="22"/>
        </w:rPr>
        <w:t xml:space="preserve"> </w:t>
      </w:r>
      <w:r w:rsidR="004B2E79" w:rsidRPr="002F2C3E">
        <w:rPr>
          <w:noProof/>
          <w:szCs w:val="22"/>
        </w:rPr>
        <w:t>November</w:t>
      </w:r>
      <w:r w:rsidRPr="002F2C3E">
        <w:rPr>
          <w:noProof/>
          <w:szCs w:val="22"/>
        </w:rPr>
        <w:t>, 19</w:t>
      </w:r>
      <w:r w:rsidR="004B2E79" w:rsidRPr="002F2C3E">
        <w:rPr>
          <w:noProof/>
          <w:szCs w:val="22"/>
        </w:rPr>
        <w:t>90</w:t>
      </w:r>
    </w:p>
    <w:p w14:paraId="4F07A73E" w14:textId="77777777" w:rsidR="005076B4" w:rsidRPr="002F2C3E" w:rsidRDefault="005076B4" w:rsidP="005076B4">
      <w:pPr>
        <w:pStyle w:val="Header"/>
        <w:tabs>
          <w:tab w:val="clear" w:pos="4536"/>
          <w:tab w:val="clear" w:pos="9072"/>
        </w:tabs>
        <w:rPr>
          <w:noProof/>
          <w:szCs w:val="22"/>
        </w:rPr>
      </w:pPr>
      <w:r w:rsidRPr="002F2C3E">
        <w:rPr>
          <w:noProof/>
          <w:szCs w:val="22"/>
        </w:rPr>
        <w:t>Nationality:</w:t>
      </w:r>
      <w:r w:rsidRPr="002F2C3E">
        <w:rPr>
          <w:noProof/>
          <w:szCs w:val="22"/>
        </w:rPr>
        <w:tab/>
      </w:r>
      <w:r w:rsidRPr="002F2C3E">
        <w:rPr>
          <w:noProof/>
          <w:szCs w:val="22"/>
        </w:rPr>
        <w:tab/>
      </w:r>
      <w:r w:rsidRPr="002F2C3E">
        <w:rPr>
          <w:noProof/>
          <w:szCs w:val="22"/>
        </w:rPr>
        <w:tab/>
        <w:t>Indian</w:t>
      </w:r>
    </w:p>
    <w:p w14:paraId="73A7DF05" w14:textId="77777777" w:rsidR="005076B4" w:rsidRPr="002F2C3E" w:rsidRDefault="005076B4" w:rsidP="005076B4">
      <w:pPr>
        <w:pStyle w:val="Header"/>
        <w:tabs>
          <w:tab w:val="clear" w:pos="4536"/>
          <w:tab w:val="clear" w:pos="9072"/>
        </w:tabs>
        <w:rPr>
          <w:noProof/>
          <w:szCs w:val="22"/>
        </w:rPr>
      </w:pPr>
      <w:r w:rsidRPr="002F2C3E">
        <w:rPr>
          <w:noProof/>
          <w:szCs w:val="22"/>
        </w:rPr>
        <w:t xml:space="preserve">Marital Status: </w:t>
      </w:r>
      <w:r w:rsidRPr="002F2C3E">
        <w:rPr>
          <w:noProof/>
          <w:szCs w:val="22"/>
        </w:rPr>
        <w:tab/>
      </w:r>
      <w:r w:rsidRPr="002F2C3E">
        <w:rPr>
          <w:noProof/>
          <w:szCs w:val="22"/>
        </w:rPr>
        <w:tab/>
        <w:t>Married</w:t>
      </w:r>
    </w:p>
    <w:p w14:paraId="0A23B96E" w14:textId="77777777" w:rsidR="005076B4" w:rsidRPr="002F2C3E" w:rsidRDefault="005076B4" w:rsidP="005076B4">
      <w:pPr>
        <w:pStyle w:val="Header"/>
        <w:tabs>
          <w:tab w:val="clear" w:pos="4536"/>
          <w:tab w:val="clear" w:pos="9072"/>
        </w:tabs>
        <w:rPr>
          <w:noProof/>
          <w:szCs w:val="22"/>
        </w:rPr>
      </w:pPr>
      <w:r w:rsidRPr="002F2C3E">
        <w:rPr>
          <w:noProof/>
          <w:szCs w:val="22"/>
        </w:rPr>
        <w:t>Languages known:</w:t>
      </w:r>
      <w:r w:rsidRPr="002F2C3E">
        <w:rPr>
          <w:noProof/>
          <w:szCs w:val="22"/>
        </w:rPr>
        <w:tab/>
        <w:t>Telugu, Hindi, English</w:t>
      </w:r>
    </w:p>
    <w:p w14:paraId="29948FFB" w14:textId="7E829BDA" w:rsidR="00487C74" w:rsidRDefault="005076B4" w:rsidP="004B2E79">
      <w:pPr>
        <w:pStyle w:val="Header"/>
        <w:tabs>
          <w:tab w:val="clear" w:pos="4536"/>
          <w:tab w:val="clear" w:pos="9072"/>
        </w:tabs>
        <w:rPr>
          <w:noProof/>
          <w:szCs w:val="22"/>
        </w:rPr>
      </w:pPr>
      <w:r w:rsidRPr="002F2C3E">
        <w:rPr>
          <w:noProof/>
          <w:szCs w:val="22"/>
        </w:rPr>
        <w:t>Passport Detail:</w:t>
      </w:r>
      <w:r w:rsidRPr="002F2C3E">
        <w:rPr>
          <w:noProof/>
          <w:szCs w:val="22"/>
        </w:rPr>
        <w:tab/>
      </w:r>
      <w:r w:rsidRPr="002F2C3E">
        <w:rPr>
          <w:noProof/>
          <w:szCs w:val="22"/>
        </w:rPr>
        <w:tab/>
      </w:r>
      <w:r w:rsidR="005902B8">
        <w:rPr>
          <w:noProof/>
          <w:szCs w:val="22"/>
        </w:rPr>
        <w:t>No:-P3054029</w:t>
      </w:r>
    </w:p>
    <w:p w14:paraId="4B5788AD" w14:textId="175B9D31" w:rsidR="000036EB" w:rsidRDefault="005902B8" w:rsidP="004B2E79">
      <w:pPr>
        <w:pStyle w:val="Header"/>
        <w:tabs>
          <w:tab w:val="clear" w:pos="4536"/>
          <w:tab w:val="clear" w:pos="9072"/>
        </w:tabs>
        <w:rPr>
          <w:noProof/>
          <w:szCs w:val="22"/>
        </w:rPr>
      </w:pPr>
      <w:r>
        <w:rPr>
          <w:noProof/>
          <w:szCs w:val="22"/>
        </w:rPr>
        <w:tab/>
      </w:r>
      <w:r>
        <w:rPr>
          <w:noProof/>
          <w:szCs w:val="22"/>
        </w:rPr>
        <w:tab/>
      </w:r>
      <w:r>
        <w:rPr>
          <w:noProof/>
          <w:szCs w:val="22"/>
        </w:rPr>
        <w:tab/>
        <w:t>DOE:19/06/2026</w:t>
      </w:r>
    </w:p>
    <w:p w14:paraId="30AA10C2" w14:textId="77777777" w:rsidR="00FF0666" w:rsidRDefault="00FF0666" w:rsidP="004B2E79">
      <w:pPr>
        <w:pStyle w:val="Header"/>
        <w:tabs>
          <w:tab w:val="clear" w:pos="4536"/>
          <w:tab w:val="clear" w:pos="9072"/>
        </w:tabs>
        <w:rPr>
          <w:noProof/>
          <w:szCs w:val="22"/>
        </w:rPr>
      </w:pPr>
    </w:p>
    <w:p w14:paraId="35EFE50E" w14:textId="0317AF42" w:rsidR="000036EB" w:rsidRPr="000036EB" w:rsidRDefault="000036EB" w:rsidP="000036EB">
      <w:pPr>
        <w:jc w:val="both"/>
        <w:rPr>
          <w:color w:val="000000"/>
          <w:sz w:val="22"/>
          <w:szCs w:val="22"/>
        </w:rPr>
      </w:pPr>
      <w:r w:rsidRPr="000036EB">
        <w:rPr>
          <w:color w:val="000000"/>
          <w:sz w:val="22"/>
          <w:szCs w:val="22"/>
        </w:rPr>
        <w:t>I hereby declare that the information furnished above are true and correct to the best of my knowledge.</w:t>
      </w:r>
    </w:p>
    <w:p w14:paraId="4F332978" w14:textId="259B00DB" w:rsidR="000036EB" w:rsidRPr="000036EB" w:rsidRDefault="000036EB" w:rsidP="000036EB">
      <w:pPr>
        <w:jc w:val="both"/>
        <w:rPr>
          <w:b/>
          <w:sz w:val="22"/>
          <w:szCs w:val="22"/>
        </w:rPr>
      </w:pPr>
      <w:r w:rsidRPr="000036EB">
        <w:rPr>
          <w:b/>
          <w:sz w:val="22"/>
          <w:szCs w:val="22"/>
        </w:rPr>
        <w:t xml:space="preserve">                                                                                                                          </w:t>
      </w:r>
    </w:p>
    <w:p w14:paraId="16628EAE" w14:textId="77777777" w:rsidR="000036EB" w:rsidRDefault="000036EB" w:rsidP="000036EB">
      <w:pPr>
        <w:jc w:val="both"/>
        <w:rPr>
          <w:b/>
          <w:sz w:val="22"/>
          <w:szCs w:val="22"/>
        </w:rPr>
      </w:pPr>
    </w:p>
    <w:p w14:paraId="15AF56DE" w14:textId="5874FA9F" w:rsidR="000036EB" w:rsidRPr="000036EB" w:rsidRDefault="000036EB" w:rsidP="006D24F2">
      <w:pPr>
        <w:jc w:val="both"/>
        <w:rPr>
          <w:b/>
          <w:sz w:val="22"/>
          <w:szCs w:val="22"/>
        </w:rPr>
      </w:pPr>
      <w:r w:rsidRPr="000036EB">
        <w:rPr>
          <w:b/>
          <w:sz w:val="22"/>
          <w:szCs w:val="22"/>
        </w:rPr>
        <w:t xml:space="preserve">PLACE: - </w:t>
      </w:r>
      <w:r>
        <w:rPr>
          <w:b/>
          <w:sz w:val="22"/>
          <w:szCs w:val="22"/>
        </w:rPr>
        <w:t>Hyderabad</w:t>
      </w:r>
      <w:r w:rsidRPr="000036EB">
        <w:rPr>
          <w:b/>
          <w:sz w:val="22"/>
          <w:szCs w:val="22"/>
        </w:rPr>
        <w:tab/>
      </w:r>
      <w:r w:rsidRPr="000036EB">
        <w:rPr>
          <w:b/>
          <w:sz w:val="22"/>
          <w:szCs w:val="22"/>
        </w:rPr>
        <w:tab/>
      </w:r>
      <w:r w:rsidRPr="000036EB">
        <w:rPr>
          <w:b/>
          <w:sz w:val="22"/>
          <w:szCs w:val="22"/>
        </w:rPr>
        <w:tab/>
      </w:r>
      <w:r w:rsidRPr="000036EB">
        <w:rPr>
          <w:b/>
          <w:sz w:val="22"/>
          <w:szCs w:val="22"/>
        </w:rPr>
        <w:tab/>
        <w:t xml:space="preserve">                                                                                                              </w:t>
      </w:r>
      <w:r w:rsidR="006D24F2">
        <w:rPr>
          <w:b/>
          <w:sz w:val="22"/>
          <w:szCs w:val="22"/>
        </w:rPr>
        <w:t xml:space="preserve">        </w:t>
      </w:r>
      <w:r w:rsidRPr="000036EB">
        <w:rPr>
          <w:b/>
          <w:sz w:val="22"/>
          <w:szCs w:val="22"/>
        </w:rPr>
        <w:t xml:space="preserve"> </w:t>
      </w:r>
    </w:p>
    <w:p w14:paraId="18A93C93" w14:textId="77777777" w:rsidR="000036EB" w:rsidRPr="002F2C3E" w:rsidRDefault="000036EB" w:rsidP="004B2E79">
      <w:pPr>
        <w:pStyle w:val="Header"/>
        <w:tabs>
          <w:tab w:val="clear" w:pos="4536"/>
          <w:tab w:val="clear" w:pos="9072"/>
        </w:tabs>
        <w:rPr>
          <w:noProof/>
          <w:szCs w:val="22"/>
        </w:rPr>
      </w:pPr>
    </w:p>
    <w:sectPr w:rsidR="000036EB" w:rsidRPr="002F2C3E" w:rsidSect="000036EB">
      <w:pgSz w:w="12240" w:h="15840"/>
      <w:pgMar w:top="993" w:right="1440" w:bottom="15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Proxima Nova">
    <w:altName w:val="Tahoma"/>
    <w:charset w:val="00"/>
    <w:family w:val="auto"/>
    <w:pitch w:val="default"/>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0586E"/>
    <w:multiLevelType w:val="hybridMultilevel"/>
    <w:tmpl w:val="6E505BAE"/>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D384F0D"/>
    <w:multiLevelType w:val="hybridMultilevel"/>
    <w:tmpl w:val="D6702A84"/>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DE65E88"/>
    <w:multiLevelType w:val="singleLevel"/>
    <w:tmpl w:val="EE8C0B46"/>
    <w:lvl w:ilvl="0">
      <w:start w:val="1"/>
      <w:numFmt w:val="bullet"/>
      <w:lvlText w:val=""/>
      <w:lvlJc w:val="left"/>
      <w:pPr>
        <w:tabs>
          <w:tab w:val="num" w:pos="283"/>
        </w:tabs>
        <w:ind w:left="283" w:hanging="283"/>
      </w:pPr>
      <w:rPr>
        <w:rFonts w:ascii="Symbol" w:hAnsi="Symbol" w:hint="default"/>
      </w:rPr>
    </w:lvl>
  </w:abstractNum>
  <w:abstractNum w:abstractNumId="3" w15:restartNumberingAfterBreak="0">
    <w:nsid w:val="120C1BF9"/>
    <w:multiLevelType w:val="hybridMultilevel"/>
    <w:tmpl w:val="E196BF46"/>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80B0D12"/>
    <w:multiLevelType w:val="hybridMultilevel"/>
    <w:tmpl w:val="58809D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5D1AD0"/>
    <w:multiLevelType w:val="hybridMultilevel"/>
    <w:tmpl w:val="C2FE0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8164C0"/>
    <w:multiLevelType w:val="multilevel"/>
    <w:tmpl w:val="E7380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120F0B"/>
    <w:multiLevelType w:val="hybridMultilevel"/>
    <w:tmpl w:val="7D384CC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7A904DE"/>
    <w:multiLevelType w:val="hybridMultilevel"/>
    <w:tmpl w:val="4B8EF5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0F2E47"/>
    <w:multiLevelType w:val="singleLevel"/>
    <w:tmpl w:val="EE8C0B46"/>
    <w:lvl w:ilvl="0">
      <w:start w:val="1"/>
      <w:numFmt w:val="bullet"/>
      <w:lvlText w:val=""/>
      <w:lvlJc w:val="left"/>
      <w:pPr>
        <w:tabs>
          <w:tab w:val="num" w:pos="283"/>
        </w:tabs>
        <w:ind w:left="283" w:hanging="283"/>
      </w:pPr>
      <w:rPr>
        <w:rFonts w:ascii="Symbol" w:hAnsi="Symbol" w:hint="default"/>
      </w:rPr>
    </w:lvl>
  </w:abstractNum>
  <w:abstractNum w:abstractNumId="10" w15:restartNumberingAfterBreak="0">
    <w:nsid w:val="40C15DF8"/>
    <w:multiLevelType w:val="hybridMultilevel"/>
    <w:tmpl w:val="2DA0CD38"/>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1" w15:restartNumberingAfterBreak="0">
    <w:nsid w:val="41411F12"/>
    <w:multiLevelType w:val="hybridMultilevel"/>
    <w:tmpl w:val="3CAE70E4"/>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cs="Wingdings" w:hint="default"/>
      </w:rPr>
    </w:lvl>
    <w:lvl w:ilvl="3" w:tplc="40090001" w:tentative="1">
      <w:start w:val="1"/>
      <w:numFmt w:val="bullet"/>
      <w:lvlText w:val=""/>
      <w:lvlJc w:val="left"/>
      <w:pPr>
        <w:ind w:left="3240" w:hanging="360"/>
      </w:pPr>
      <w:rPr>
        <w:rFonts w:ascii="Symbol" w:hAnsi="Symbol" w:cs="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cs="Wingdings" w:hint="default"/>
      </w:rPr>
    </w:lvl>
    <w:lvl w:ilvl="6" w:tplc="40090001" w:tentative="1">
      <w:start w:val="1"/>
      <w:numFmt w:val="bullet"/>
      <w:lvlText w:val=""/>
      <w:lvlJc w:val="left"/>
      <w:pPr>
        <w:ind w:left="5400" w:hanging="360"/>
      </w:pPr>
      <w:rPr>
        <w:rFonts w:ascii="Symbol" w:hAnsi="Symbol" w:cs="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4DF204F1"/>
    <w:multiLevelType w:val="hybridMultilevel"/>
    <w:tmpl w:val="947242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9154FF7"/>
    <w:multiLevelType w:val="hybridMultilevel"/>
    <w:tmpl w:val="27C0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B94EB2"/>
    <w:multiLevelType w:val="hybridMultilevel"/>
    <w:tmpl w:val="496AD9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BE60C9C"/>
    <w:multiLevelType w:val="hybridMultilevel"/>
    <w:tmpl w:val="DFAEC47E"/>
    <w:lvl w:ilvl="0" w:tplc="40090001">
      <w:start w:val="1"/>
      <w:numFmt w:val="bullet"/>
      <w:lvlText w:val=""/>
      <w:lvlJc w:val="left"/>
      <w:pPr>
        <w:ind w:left="780" w:hanging="360"/>
      </w:pPr>
      <w:rPr>
        <w:rFonts w:ascii="Symbol" w:hAnsi="Symbol" w:cs="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cs="Wingdings" w:hint="default"/>
      </w:rPr>
    </w:lvl>
    <w:lvl w:ilvl="3" w:tplc="40090001" w:tentative="1">
      <w:start w:val="1"/>
      <w:numFmt w:val="bullet"/>
      <w:lvlText w:val=""/>
      <w:lvlJc w:val="left"/>
      <w:pPr>
        <w:ind w:left="2940" w:hanging="360"/>
      </w:pPr>
      <w:rPr>
        <w:rFonts w:ascii="Symbol" w:hAnsi="Symbol" w:cs="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cs="Wingdings" w:hint="default"/>
      </w:rPr>
    </w:lvl>
    <w:lvl w:ilvl="6" w:tplc="40090001" w:tentative="1">
      <w:start w:val="1"/>
      <w:numFmt w:val="bullet"/>
      <w:lvlText w:val=""/>
      <w:lvlJc w:val="left"/>
      <w:pPr>
        <w:ind w:left="5100" w:hanging="360"/>
      </w:pPr>
      <w:rPr>
        <w:rFonts w:ascii="Symbol" w:hAnsi="Symbol" w:cs="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cs="Wingdings" w:hint="default"/>
      </w:rPr>
    </w:lvl>
  </w:abstractNum>
  <w:num w:numId="1">
    <w:abstractNumId w:val="9"/>
  </w:num>
  <w:num w:numId="2">
    <w:abstractNumId w:val="2"/>
  </w:num>
  <w:num w:numId="3">
    <w:abstractNumId w:val="8"/>
  </w:num>
  <w:num w:numId="4">
    <w:abstractNumId w:val="4"/>
  </w:num>
  <w:num w:numId="5">
    <w:abstractNumId w:val="13"/>
  </w:num>
  <w:num w:numId="6">
    <w:abstractNumId w:val="5"/>
  </w:num>
  <w:num w:numId="7">
    <w:abstractNumId w:val="0"/>
  </w:num>
  <w:num w:numId="8">
    <w:abstractNumId w:val="15"/>
  </w:num>
  <w:num w:numId="9">
    <w:abstractNumId w:val="3"/>
  </w:num>
  <w:num w:numId="10">
    <w:abstractNumId w:val="1"/>
  </w:num>
  <w:num w:numId="11">
    <w:abstractNumId w:val="6"/>
  </w:num>
  <w:num w:numId="12">
    <w:abstractNumId w:val="14"/>
  </w:num>
  <w:num w:numId="13">
    <w:abstractNumId w:val="12"/>
  </w:num>
  <w:num w:numId="14">
    <w:abstractNumId w:val="10"/>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B4"/>
    <w:rsid w:val="000036EB"/>
    <w:rsid w:val="0005537E"/>
    <w:rsid w:val="000B412D"/>
    <w:rsid w:val="001249C1"/>
    <w:rsid w:val="00131F24"/>
    <w:rsid w:val="00207D34"/>
    <w:rsid w:val="002628FE"/>
    <w:rsid w:val="002F2C3E"/>
    <w:rsid w:val="00407DEF"/>
    <w:rsid w:val="00487C74"/>
    <w:rsid w:val="004B2E79"/>
    <w:rsid w:val="004E684C"/>
    <w:rsid w:val="005076B4"/>
    <w:rsid w:val="005902B8"/>
    <w:rsid w:val="005F43E6"/>
    <w:rsid w:val="00642651"/>
    <w:rsid w:val="006C2563"/>
    <w:rsid w:val="006D24F2"/>
    <w:rsid w:val="006F674C"/>
    <w:rsid w:val="00732ECB"/>
    <w:rsid w:val="00753B05"/>
    <w:rsid w:val="008351AD"/>
    <w:rsid w:val="00871F5E"/>
    <w:rsid w:val="008746AE"/>
    <w:rsid w:val="009509BF"/>
    <w:rsid w:val="009C545A"/>
    <w:rsid w:val="009E05E4"/>
    <w:rsid w:val="00B907A3"/>
    <w:rsid w:val="00CC448E"/>
    <w:rsid w:val="00CF4657"/>
    <w:rsid w:val="00D9662F"/>
    <w:rsid w:val="00DA1D90"/>
    <w:rsid w:val="00E8730D"/>
    <w:rsid w:val="00EB19D4"/>
    <w:rsid w:val="00EF0E68"/>
    <w:rsid w:val="00F37BB2"/>
    <w:rsid w:val="00F4524D"/>
    <w:rsid w:val="00FA589F"/>
    <w:rsid w:val="00FB75FC"/>
    <w:rsid w:val="00FF0666"/>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F41D9D"/>
  <w15:chartTrackingRefBased/>
  <w15:docId w15:val="{D879558D-D46A-47F2-B2C0-46A5D93CA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6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07D34"/>
    <w:pPr>
      <w:keepNext/>
      <w:keepLines/>
      <w:spacing w:before="480" w:after="200"/>
      <w:outlineLvl w:val="0"/>
    </w:pPr>
    <w:rPr>
      <w:rFonts w:ascii="Proxima Nova" w:eastAsia="Proxima Nova" w:hAnsi="Proxima Nova" w:cs="Proxima Nova"/>
      <w:b/>
      <w:color w:val="00AB44"/>
      <w:sz w:val="28"/>
      <w:szCs w:val="28"/>
      <w:lang w:val="en" w:eastAsia="en-GB"/>
    </w:rPr>
  </w:style>
  <w:style w:type="paragraph" w:styleId="Heading4">
    <w:name w:val="heading 4"/>
    <w:basedOn w:val="Normal"/>
    <w:next w:val="Normal"/>
    <w:link w:val="Heading4Char"/>
    <w:uiPriority w:val="9"/>
    <w:unhideWhenUsed/>
    <w:qFormat/>
    <w:rsid w:val="00207D34"/>
    <w:pPr>
      <w:keepNext/>
      <w:keepLines/>
      <w:spacing w:before="160" w:line="288" w:lineRule="auto"/>
      <w:outlineLvl w:val="3"/>
    </w:pPr>
    <w:rPr>
      <w:rFonts w:ascii="Trebuchet MS" w:eastAsia="Trebuchet MS" w:hAnsi="Trebuchet MS" w:cs="Trebuchet MS"/>
      <w:color w:val="666666"/>
      <w:sz w:val="22"/>
      <w:szCs w:val="22"/>
      <w:u w:val="single"/>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076B4"/>
    <w:pPr>
      <w:tabs>
        <w:tab w:val="left" w:pos="1134"/>
        <w:tab w:val="center" w:pos="4536"/>
        <w:tab w:val="right" w:pos="9072"/>
      </w:tabs>
      <w:spacing w:line="280" w:lineRule="atLeast"/>
    </w:pPr>
    <w:rPr>
      <w:sz w:val="22"/>
      <w:szCs w:val="20"/>
    </w:rPr>
  </w:style>
  <w:style w:type="character" w:customStyle="1" w:styleId="HeaderChar">
    <w:name w:val="Header Char"/>
    <w:basedOn w:val="DefaultParagraphFont"/>
    <w:link w:val="Header"/>
    <w:semiHidden/>
    <w:rsid w:val="005076B4"/>
    <w:rPr>
      <w:rFonts w:ascii="Times New Roman" w:eastAsia="Times New Roman" w:hAnsi="Times New Roman" w:cs="Times New Roman"/>
      <w:szCs w:val="20"/>
    </w:rPr>
  </w:style>
  <w:style w:type="paragraph" w:styleId="Title">
    <w:name w:val="Title"/>
    <w:basedOn w:val="Normal"/>
    <w:link w:val="TitleChar"/>
    <w:qFormat/>
    <w:rsid w:val="005076B4"/>
    <w:pPr>
      <w:tabs>
        <w:tab w:val="left" w:pos="1134"/>
      </w:tabs>
      <w:spacing w:line="280" w:lineRule="atLeast"/>
      <w:jc w:val="center"/>
    </w:pPr>
    <w:rPr>
      <w:b/>
      <w:sz w:val="28"/>
      <w:szCs w:val="20"/>
    </w:rPr>
  </w:style>
  <w:style w:type="character" w:customStyle="1" w:styleId="TitleChar">
    <w:name w:val="Title Char"/>
    <w:basedOn w:val="DefaultParagraphFont"/>
    <w:link w:val="Title"/>
    <w:rsid w:val="005076B4"/>
    <w:rPr>
      <w:rFonts w:ascii="Times New Roman" w:eastAsia="Times New Roman" w:hAnsi="Times New Roman" w:cs="Times New Roman"/>
      <w:b/>
      <w:sz w:val="28"/>
      <w:szCs w:val="20"/>
    </w:rPr>
  </w:style>
  <w:style w:type="paragraph" w:styleId="ListParagraph">
    <w:name w:val="List Paragraph"/>
    <w:basedOn w:val="Normal"/>
    <w:uiPriority w:val="34"/>
    <w:qFormat/>
    <w:rsid w:val="005076B4"/>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5076B4"/>
    <w:rPr>
      <w:color w:val="0563C1"/>
      <w:u w:val="single"/>
    </w:rPr>
  </w:style>
  <w:style w:type="character" w:styleId="UnresolvedMention">
    <w:name w:val="Unresolved Mention"/>
    <w:basedOn w:val="DefaultParagraphFont"/>
    <w:uiPriority w:val="99"/>
    <w:semiHidden/>
    <w:unhideWhenUsed/>
    <w:rsid w:val="00871F5E"/>
    <w:rPr>
      <w:color w:val="605E5C"/>
      <w:shd w:val="clear" w:color="auto" w:fill="E1DFDD"/>
    </w:rPr>
  </w:style>
  <w:style w:type="table" w:styleId="GridTable4-Accent6">
    <w:name w:val="Grid Table 4 Accent 6"/>
    <w:basedOn w:val="TableNormal"/>
    <w:uiPriority w:val="49"/>
    <w:rsid w:val="00FA589F"/>
    <w:pPr>
      <w:spacing w:before="80" w:after="0" w:line="240" w:lineRule="auto"/>
    </w:pPr>
    <w:rPr>
      <w:rFonts w:ascii="Proxima Nova" w:eastAsia="Proxima Nova" w:hAnsi="Proxima Nova" w:cs="Proxima Nova"/>
      <w:lang w:val="en"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
    <w:name w:val="Table Grid"/>
    <w:basedOn w:val="TableNormal"/>
    <w:uiPriority w:val="39"/>
    <w:rsid w:val="00DA1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nity-namedomain">
    <w:name w:val="vanity-name__domain"/>
    <w:basedOn w:val="SubtleEmphasis"/>
    <w:rsid w:val="00207D34"/>
    <w:rPr>
      <w:i/>
      <w:iCs/>
      <w:color w:val="404040" w:themeColor="text1" w:themeTint="BF"/>
    </w:rPr>
  </w:style>
  <w:style w:type="character" w:customStyle="1" w:styleId="vanity-namedisplay-name">
    <w:name w:val="vanity-name__display-name"/>
    <w:basedOn w:val="DefaultParagraphFont"/>
    <w:rsid w:val="00207D34"/>
  </w:style>
  <w:style w:type="character" w:styleId="SubtleEmphasis">
    <w:name w:val="Subtle Emphasis"/>
    <w:basedOn w:val="DefaultParagraphFont"/>
    <w:uiPriority w:val="19"/>
    <w:qFormat/>
    <w:rsid w:val="00207D34"/>
    <w:rPr>
      <w:i/>
      <w:iCs/>
      <w:color w:val="404040" w:themeColor="text1" w:themeTint="BF"/>
    </w:rPr>
  </w:style>
  <w:style w:type="character" w:customStyle="1" w:styleId="Heading1Char">
    <w:name w:val="Heading 1 Char"/>
    <w:basedOn w:val="DefaultParagraphFont"/>
    <w:link w:val="Heading1"/>
    <w:uiPriority w:val="9"/>
    <w:rsid w:val="00207D34"/>
    <w:rPr>
      <w:rFonts w:ascii="Proxima Nova" w:eastAsia="Proxima Nova" w:hAnsi="Proxima Nova" w:cs="Proxima Nova"/>
      <w:b/>
      <w:color w:val="00AB44"/>
      <w:sz w:val="28"/>
      <w:szCs w:val="28"/>
      <w:lang w:val="en" w:eastAsia="en-GB"/>
    </w:rPr>
  </w:style>
  <w:style w:type="character" w:customStyle="1" w:styleId="Heading4Char">
    <w:name w:val="Heading 4 Char"/>
    <w:basedOn w:val="DefaultParagraphFont"/>
    <w:link w:val="Heading4"/>
    <w:uiPriority w:val="9"/>
    <w:rsid w:val="00207D34"/>
    <w:rPr>
      <w:rFonts w:ascii="Trebuchet MS" w:eastAsia="Trebuchet MS" w:hAnsi="Trebuchet MS" w:cs="Trebuchet MS"/>
      <w:color w:val="666666"/>
      <w:u w:val="single"/>
      <w:lang w:val="en" w:eastAsia="en-GB"/>
    </w:rPr>
  </w:style>
  <w:style w:type="character" w:styleId="IntenseReference">
    <w:name w:val="Intense Reference"/>
    <w:basedOn w:val="DefaultParagraphFont"/>
    <w:uiPriority w:val="32"/>
    <w:qFormat/>
    <w:rsid w:val="00207D34"/>
    <w:rPr>
      <w:b/>
      <w:bCs/>
      <w:smallCaps/>
      <w:color w:val="4472C4" w:themeColor="accent1"/>
      <w:spacing w:val="5"/>
    </w:rPr>
  </w:style>
  <w:style w:type="table" w:styleId="TableGridLight">
    <w:name w:val="Grid Table Light"/>
    <w:basedOn w:val="TableNormal"/>
    <w:uiPriority w:val="40"/>
    <w:rsid w:val="00207D34"/>
    <w:pPr>
      <w:spacing w:before="80" w:after="0" w:line="240" w:lineRule="auto"/>
    </w:pPr>
    <w:rPr>
      <w:rFonts w:ascii="Proxima Nova" w:eastAsia="Proxima Nova" w:hAnsi="Proxima Nova" w:cs="Proxima Nova"/>
      <w:lang w:val="en"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rsid w:val="006D24F2"/>
    <w:pPr>
      <w:tabs>
        <w:tab w:val="left" w:pos="288"/>
      </w:tabs>
      <w:spacing w:after="120" w:line="228" w:lineRule="auto"/>
      <w:ind w:firstLine="288"/>
      <w:jc w:val="both"/>
    </w:pPr>
    <w:rPr>
      <w:rFonts w:eastAsia="MS Mincho"/>
      <w:spacing w:val="-1"/>
      <w:sz w:val="20"/>
      <w:szCs w:val="20"/>
    </w:rPr>
  </w:style>
  <w:style w:type="character" w:customStyle="1" w:styleId="BodyTextChar">
    <w:name w:val="Body Text Char"/>
    <w:basedOn w:val="DefaultParagraphFont"/>
    <w:link w:val="BodyText"/>
    <w:uiPriority w:val="99"/>
    <w:rsid w:val="006D24F2"/>
    <w:rPr>
      <w:rFonts w:ascii="Times New Roman" w:eastAsia="MS Mincho" w:hAnsi="Times New Roman" w:cs="Times New Roman"/>
      <w:spacing w:val="-1"/>
      <w:sz w:val="20"/>
      <w:szCs w:val="20"/>
    </w:rPr>
  </w:style>
  <w:style w:type="paragraph" w:customStyle="1" w:styleId="papertitle">
    <w:name w:val="paper title"/>
    <w:uiPriority w:val="99"/>
    <w:rsid w:val="005F43E6"/>
    <w:pPr>
      <w:spacing w:after="120" w:line="240" w:lineRule="auto"/>
      <w:jc w:val="center"/>
    </w:pPr>
    <w:rPr>
      <w:rFonts w:ascii="Times New Roman" w:eastAsia="Times New Roman" w:hAnsi="Times New Roman" w:cs="Times New Roman"/>
      <w:bCs/>
      <w:noProof/>
      <w:sz w:val="48"/>
      <w:szCs w:val="48"/>
    </w:rPr>
  </w:style>
  <w:style w:type="paragraph" w:customStyle="1" w:styleId="course-title">
    <w:name w:val="course-title"/>
    <w:basedOn w:val="Normal"/>
    <w:rsid w:val="005F43E6"/>
    <w:pPr>
      <w:spacing w:before="100" w:beforeAutospacing="1" w:after="100" w:afterAutospacing="1"/>
    </w:pPr>
    <w:rPr>
      <w:lang w:val="en-IN" w:eastAsia="en-IN" w:bidi="te-IN"/>
    </w:rPr>
  </w:style>
  <w:style w:type="character" w:styleId="Strong">
    <w:name w:val="Strong"/>
    <w:basedOn w:val="DefaultParagraphFont"/>
    <w:uiPriority w:val="22"/>
    <w:qFormat/>
    <w:rsid w:val="005F43E6"/>
    <w:rPr>
      <w:b/>
      <w:bCs/>
    </w:rPr>
  </w:style>
  <w:style w:type="paragraph" w:styleId="NormalWeb">
    <w:name w:val="Normal (Web)"/>
    <w:basedOn w:val="Normal"/>
    <w:uiPriority w:val="99"/>
    <w:semiHidden/>
    <w:unhideWhenUsed/>
    <w:rsid w:val="005F43E6"/>
    <w:pPr>
      <w:spacing w:before="100" w:beforeAutospacing="1" w:after="100" w:afterAutospacing="1"/>
    </w:pPr>
    <w:rPr>
      <w:lang w:val="en-IN" w:eastAsia="en-IN" w:bidi="te-IN"/>
    </w:rPr>
  </w:style>
  <w:style w:type="paragraph" w:customStyle="1" w:styleId="project-highlight">
    <w:name w:val="project-highlight"/>
    <w:basedOn w:val="Normal"/>
    <w:rsid w:val="005F43E6"/>
    <w:pPr>
      <w:spacing w:before="100" w:beforeAutospacing="1" w:after="100" w:afterAutospacing="1"/>
    </w:pPr>
    <w:rPr>
      <w:lang w:val="en-IN" w:eastAsia="en-IN"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914743">
      <w:bodyDiv w:val="1"/>
      <w:marLeft w:val="0"/>
      <w:marRight w:val="0"/>
      <w:marTop w:val="0"/>
      <w:marBottom w:val="0"/>
      <w:divBdr>
        <w:top w:val="none" w:sz="0" w:space="0" w:color="auto"/>
        <w:left w:val="none" w:sz="0" w:space="0" w:color="auto"/>
        <w:bottom w:val="none" w:sz="0" w:space="0" w:color="auto"/>
        <w:right w:val="none" w:sz="0" w:space="0" w:color="auto"/>
      </w:divBdr>
    </w:div>
    <w:div w:id="1284654332">
      <w:bodyDiv w:val="1"/>
      <w:marLeft w:val="0"/>
      <w:marRight w:val="0"/>
      <w:marTop w:val="0"/>
      <w:marBottom w:val="0"/>
      <w:divBdr>
        <w:top w:val="none" w:sz="0" w:space="0" w:color="auto"/>
        <w:left w:val="none" w:sz="0" w:space="0" w:color="auto"/>
        <w:bottom w:val="none" w:sz="0" w:space="0" w:color="auto"/>
        <w:right w:val="none" w:sz="0" w:space="0" w:color="auto"/>
      </w:divBdr>
      <w:divsChild>
        <w:div w:id="76446901">
          <w:marLeft w:val="0"/>
          <w:marRight w:val="0"/>
          <w:marTop w:val="0"/>
          <w:marBottom w:val="0"/>
          <w:divBdr>
            <w:top w:val="none" w:sz="0" w:space="0" w:color="auto"/>
            <w:left w:val="none" w:sz="0" w:space="0" w:color="auto"/>
            <w:bottom w:val="none" w:sz="0" w:space="0" w:color="auto"/>
            <w:right w:val="none" w:sz="0" w:space="0" w:color="auto"/>
          </w:divBdr>
          <w:divsChild>
            <w:div w:id="192154675">
              <w:marLeft w:val="-225"/>
              <w:marRight w:val="-225"/>
              <w:marTop w:val="0"/>
              <w:marBottom w:val="0"/>
              <w:divBdr>
                <w:top w:val="none" w:sz="0" w:space="0" w:color="auto"/>
                <w:left w:val="none" w:sz="0" w:space="0" w:color="auto"/>
                <w:bottom w:val="none" w:sz="0" w:space="0" w:color="auto"/>
                <w:right w:val="none" w:sz="0" w:space="0" w:color="auto"/>
              </w:divBdr>
              <w:divsChild>
                <w:div w:id="1844320398">
                  <w:marLeft w:val="0"/>
                  <w:marRight w:val="0"/>
                  <w:marTop w:val="0"/>
                  <w:marBottom w:val="0"/>
                  <w:divBdr>
                    <w:top w:val="none" w:sz="0" w:space="0" w:color="auto"/>
                    <w:left w:val="none" w:sz="0" w:space="0" w:color="auto"/>
                    <w:bottom w:val="none" w:sz="0" w:space="0" w:color="auto"/>
                    <w:right w:val="none" w:sz="0" w:space="0" w:color="auto"/>
                  </w:divBdr>
                </w:div>
                <w:div w:id="13697705">
                  <w:marLeft w:val="0"/>
                  <w:marRight w:val="0"/>
                  <w:marTop w:val="0"/>
                  <w:marBottom w:val="0"/>
                  <w:divBdr>
                    <w:top w:val="none" w:sz="0" w:space="0" w:color="auto"/>
                    <w:left w:val="none" w:sz="0" w:space="0" w:color="auto"/>
                    <w:bottom w:val="none" w:sz="0" w:space="0" w:color="auto"/>
                    <w:right w:val="none" w:sz="0" w:space="0" w:color="auto"/>
                  </w:divBdr>
                  <w:divsChild>
                    <w:div w:id="1108432692">
                      <w:marLeft w:val="0"/>
                      <w:marRight w:val="0"/>
                      <w:marTop w:val="0"/>
                      <w:marBottom w:val="0"/>
                      <w:divBdr>
                        <w:top w:val="none" w:sz="0" w:space="0" w:color="auto"/>
                        <w:left w:val="none" w:sz="0" w:space="0" w:color="auto"/>
                        <w:bottom w:val="none" w:sz="0" w:space="0" w:color="auto"/>
                        <w:right w:val="none" w:sz="0" w:space="0" w:color="auto"/>
                      </w:divBdr>
                      <w:divsChild>
                        <w:div w:id="471753224">
                          <w:marLeft w:val="0"/>
                          <w:marRight w:val="0"/>
                          <w:marTop w:val="0"/>
                          <w:marBottom w:val="0"/>
                          <w:divBdr>
                            <w:top w:val="none" w:sz="0" w:space="0" w:color="auto"/>
                            <w:left w:val="none" w:sz="0" w:space="0" w:color="auto"/>
                            <w:bottom w:val="none" w:sz="0" w:space="0" w:color="auto"/>
                            <w:right w:val="none" w:sz="0" w:space="0" w:color="auto"/>
                          </w:divBdr>
                        </w:div>
                        <w:div w:id="625962784">
                          <w:marLeft w:val="0"/>
                          <w:marRight w:val="0"/>
                          <w:marTop w:val="0"/>
                          <w:marBottom w:val="0"/>
                          <w:divBdr>
                            <w:top w:val="none" w:sz="0" w:space="0" w:color="auto"/>
                            <w:left w:val="none" w:sz="0" w:space="0" w:color="auto"/>
                            <w:bottom w:val="none" w:sz="0" w:space="0" w:color="auto"/>
                            <w:right w:val="none" w:sz="0" w:space="0" w:color="auto"/>
                          </w:divBdr>
                          <w:divsChild>
                            <w:div w:id="20318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451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https://github.com/harika5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harika516@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24165-C342-428C-BEE5-8A9BE1ECB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Peram, Sudheer Darshan</dc:creator>
  <cp:keywords/>
  <dc:description/>
  <cp:lastModifiedBy>Sudheer Darshan Peram</cp:lastModifiedBy>
  <cp:revision>2</cp:revision>
  <dcterms:created xsi:type="dcterms:W3CDTF">2020-09-11T12:05:00Z</dcterms:created>
  <dcterms:modified xsi:type="dcterms:W3CDTF">2020-09-11T12:05:00Z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-1476494751</vt:i4>
  </property>
  <property fmtid="{D5CDD505-2E9C-101B-9397-08002B2CF9AE}" pid="3" name="_NewReviewCycle">
    <vt:lpwstr/>
  </property>
  <property fmtid="{D5CDD505-2E9C-101B-9397-08002B2CF9AE}" pid="4" name="_EmailSubject">
    <vt:lpwstr>Sudheer's updated resume</vt:lpwstr>
  </property>
  <property fmtid="{D5CDD505-2E9C-101B-9397-08002B2CF9AE}" pid="5" name="_AuthorEmail">
    <vt:lpwstr>speram@deloitte.com</vt:lpwstr>
  </property>
  <property fmtid="{D5CDD505-2E9C-101B-9397-08002B2CF9AE}" pid="6" name="_AuthorEmailDisplayName">
    <vt:lpwstr>Peram, Sudheer Darshan</vt:lpwstr>
  </property>
  <property fmtid="{D5CDD505-2E9C-101B-9397-08002B2CF9AE}" pid="7" name="_ReviewingToolsShownOnce">
    <vt:lpwstr/>
  </property>
</Properties>
</file>