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E2" w:rsidRPr="00FA0494" w:rsidRDefault="00FA0494" w:rsidP="00FA0494">
      <w:pPr>
        <w:ind w:left="-1440"/>
        <w:jc w:val="center"/>
        <w:rPr>
          <w:b/>
          <w:i/>
          <w:sz w:val="72"/>
          <w:szCs w:val="72"/>
        </w:rPr>
      </w:pPr>
      <w:r w:rsidRPr="00FA0494">
        <w:rPr>
          <w:b/>
          <w:i/>
          <w:sz w:val="72"/>
          <w:szCs w:val="72"/>
          <w:highlight w:val="lightGray"/>
        </w:rPr>
        <w:t>Resume</w:t>
      </w:r>
    </w:p>
    <w:p w:rsidR="00F30FF3" w:rsidRDefault="00F30FF3">
      <w:pPr>
        <w:ind w:left="-1440"/>
        <w:rPr>
          <w:sz w:val="20"/>
          <w:szCs w:val="20"/>
        </w:rPr>
      </w:pPr>
    </w:p>
    <w:p w:rsidR="00F30FF3" w:rsidRDefault="00F30FF3">
      <w:pPr>
        <w:ind w:left="-1440"/>
        <w:rPr>
          <w:sz w:val="20"/>
          <w:szCs w:val="20"/>
        </w:rPr>
      </w:pPr>
    </w:p>
    <w:p w:rsidR="00F30FF3" w:rsidRDefault="00F30FF3">
      <w:pPr>
        <w:ind w:left="-1440"/>
        <w:rPr>
          <w:sz w:val="20"/>
          <w:szCs w:val="20"/>
        </w:rPr>
      </w:pPr>
    </w:p>
    <w:tbl>
      <w:tblPr>
        <w:tblpPr w:leftFromText="180" w:rightFromText="180" w:vertAnchor="text" w:horzAnchor="page" w:tblpX="9440" w:tblpY="-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761"/>
      </w:tblGrid>
      <w:tr w:rsidR="007442E2">
        <w:trPr>
          <w:trHeight w:val="2634"/>
        </w:trPr>
        <w:tc>
          <w:tcPr>
            <w:tcW w:w="2761" w:type="dxa"/>
          </w:tcPr>
          <w:p w:rsidR="007442E2" w:rsidRDefault="005902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 w:bidi="te-IN"/>
              </w:rPr>
              <w:drawing>
                <wp:inline distT="0" distB="0" distL="0" distR="0">
                  <wp:extent cx="1609725" cy="2143125"/>
                  <wp:effectExtent l="0" t="0" r="0" b="0"/>
                  <wp:docPr id="1" name="Picture 1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2E2" w:rsidRDefault="007442E2">
      <w:pPr>
        <w:ind w:left="-540"/>
        <w:rPr>
          <w:sz w:val="20"/>
          <w:szCs w:val="20"/>
        </w:rPr>
      </w:pPr>
      <w:r>
        <w:rPr>
          <w:sz w:val="36"/>
          <w:szCs w:val="36"/>
        </w:rPr>
        <w:t xml:space="preserve">                                                  </w:t>
      </w:r>
    </w:p>
    <w:p w:rsidR="007442E2" w:rsidRDefault="007442E2">
      <w:pPr>
        <w:ind w:left="-1440"/>
        <w:rPr>
          <w:rFonts w:ascii="Lucida Sans Unicode" w:hAnsi="Lucida Sans Unicode"/>
          <w:b/>
          <w:sz w:val="20"/>
          <w:szCs w:val="20"/>
        </w:rPr>
      </w:pPr>
    </w:p>
    <w:p w:rsidR="000B6536" w:rsidRDefault="000B6536" w:rsidP="000A1B44">
      <w:pPr>
        <w:ind w:left="-1440"/>
      </w:pPr>
    </w:p>
    <w:p w:rsidR="000B6536" w:rsidRDefault="000B6536" w:rsidP="000A1B44">
      <w:pPr>
        <w:ind w:left="-1440"/>
      </w:pPr>
    </w:p>
    <w:p w:rsidR="000B6536" w:rsidRDefault="000B6536" w:rsidP="00FA0494"/>
    <w:p w:rsidR="000B6536" w:rsidRDefault="000B6536" w:rsidP="000A1B44">
      <w:pPr>
        <w:ind w:left="-1440"/>
      </w:pPr>
    </w:p>
    <w:p w:rsidR="007442E2" w:rsidRPr="001A3FB9" w:rsidRDefault="007442E2" w:rsidP="000A1B44">
      <w:pPr>
        <w:ind w:left="-1440"/>
      </w:pPr>
      <w:r w:rsidRPr="001A3FB9">
        <w:t>To</w:t>
      </w:r>
    </w:p>
    <w:p w:rsidR="007442E2" w:rsidRPr="001A3FB9" w:rsidRDefault="007442E2">
      <w:pPr>
        <w:ind w:left="-1440"/>
      </w:pPr>
      <w:r w:rsidRPr="001A3FB9">
        <w:t xml:space="preserve">    ______________</w:t>
      </w:r>
    </w:p>
    <w:p w:rsidR="007442E2" w:rsidRPr="001A3FB9" w:rsidRDefault="007442E2">
      <w:pPr>
        <w:ind w:left="-1440"/>
      </w:pPr>
      <w:r w:rsidRPr="001A3FB9">
        <w:t xml:space="preserve">    ______________</w:t>
      </w:r>
    </w:p>
    <w:p w:rsidR="007442E2" w:rsidRPr="001A3FB9" w:rsidRDefault="007442E2">
      <w:pPr>
        <w:ind w:left="-1440"/>
      </w:pPr>
      <w:r w:rsidRPr="001A3FB9">
        <w:t xml:space="preserve">    ______________</w:t>
      </w:r>
    </w:p>
    <w:p w:rsidR="007442E2" w:rsidRPr="001A3FB9" w:rsidRDefault="007442E2">
      <w:pPr>
        <w:ind w:left="-1440"/>
      </w:pPr>
      <w:r w:rsidRPr="001A3FB9">
        <w:t xml:space="preserve"> Sir,</w:t>
      </w:r>
    </w:p>
    <w:p w:rsidR="007442E2" w:rsidRPr="001A3FB9" w:rsidRDefault="007442E2">
      <w:pPr>
        <w:ind w:left="-1440"/>
      </w:pPr>
      <w:r w:rsidRPr="001A3FB9">
        <w:t xml:space="preserve">                         Sub</w:t>
      </w:r>
      <w:r w:rsidR="00335A3E" w:rsidRPr="001A3FB9">
        <w:t>: -</w:t>
      </w:r>
      <w:r w:rsidRPr="001A3FB9">
        <w:t xml:space="preserve"> Application for the Post of-----------------</w:t>
      </w:r>
    </w:p>
    <w:p w:rsidR="007442E2" w:rsidRPr="001A3FB9" w:rsidRDefault="007442E2">
      <w:pPr>
        <w:ind w:left="-1440"/>
      </w:pPr>
      <w:r w:rsidRPr="001A3FB9">
        <w:t xml:space="preserve">   </w:t>
      </w:r>
    </w:p>
    <w:p w:rsidR="00F175D2" w:rsidRDefault="00CC0244" w:rsidP="00021F6A">
      <w:pPr>
        <w:ind w:left="-1440"/>
        <w:jc w:val="both"/>
      </w:pPr>
      <w:r w:rsidRPr="001A3FB9">
        <w:t>I am</w:t>
      </w:r>
      <w:r w:rsidR="009A4720">
        <w:t xml:space="preserve"> </w:t>
      </w:r>
      <w:r>
        <w:t>an</w:t>
      </w:r>
      <w:r w:rsidRPr="001A3FB9">
        <w:t xml:space="preserve"> Energetic</w:t>
      </w:r>
      <w:r w:rsidR="00ED5941">
        <w:t>, innovative and motivational Administ</w:t>
      </w:r>
      <w:r w:rsidR="007E6130">
        <w:t>rative Manager with more than 21</w:t>
      </w:r>
      <w:r w:rsidR="00C92B6F">
        <w:t xml:space="preserve"> years of E</w:t>
      </w:r>
      <w:r w:rsidR="00B06664">
        <w:t>xperience in which more than 15</w:t>
      </w:r>
      <w:r w:rsidR="00ED5941">
        <w:t xml:space="preserve"> years in Construction, Infrastructure Projects dealing with different kind of Projects like </w:t>
      </w:r>
      <w:r w:rsidR="00ED5941" w:rsidRPr="00BD3E48">
        <w:rPr>
          <w:highlight w:val="cyan"/>
        </w:rPr>
        <w:t>National &amp; State High Ways, P</w:t>
      </w:r>
      <w:r w:rsidR="004C2BD6" w:rsidRPr="00BD3E48">
        <w:rPr>
          <w:highlight w:val="cyan"/>
        </w:rPr>
        <w:t>ower plant construction &amp;</w:t>
      </w:r>
      <w:r w:rsidR="00ED5941" w:rsidRPr="00BD3E48">
        <w:rPr>
          <w:highlight w:val="cyan"/>
        </w:rPr>
        <w:t xml:space="preserve"> Pipe line</w:t>
      </w:r>
      <w:r w:rsidR="004C2BD6" w:rsidRPr="00BD3E48">
        <w:rPr>
          <w:highlight w:val="cyan"/>
        </w:rPr>
        <w:t xml:space="preserve"> Projects</w:t>
      </w:r>
      <w:r w:rsidR="00ED5941" w:rsidRPr="00BD3E48">
        <w:rPr>
          <w:highlight w:val="cyan"/>
        </w:rPr>
        <w:t xml:space="preserve"> etc</w:t>
      </w:r>
      <w:r w:rsidR="00ED5941">
        <w:t>.</w:t>
      </w:r>
    </w:p>
    <w:p w:rsidR="00FD1B3D" w:rsidRDefault="00FD1B3D" w:rsidP="00021F6A">
      <w:pPr>
        <w:ind w:left="-1440"/>
        <w:jc w:val="both"/>
      </w:pPr>
      <w:r>
        <w:t>I furnished here-under my full details.</w:t>
      </w:r>
    </w:p>
    <w:p w:rsidR="00037129" w:rsidRDefault="00037129" w:rsidP="00021F6A">
      <w:pPr>
        <w:ind w:left="-1440"/>
        <w:jc w:val="both"/>
      </w:pPr>
    </w:p>
    <w:p w:rsidR="00A55E2B" w:rsidRDefault="00A55E2B" w:rsidP="00A55E2B">
      <w:pPr>
        <w:pStyle w:val="Heading5"/>
        <w:pBdr>
          <w:bottom w:val="single" w:sz="4" w:space="0" w:color="auto"/>
        </w:pBdr>
        <w:spacing w:before="60"/>
        <w:ind w:left="1080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tbl>
      <w:tblPr>
        <w:tblpPr w:leftFromText="180" w:rightFromText="180" w:vertAnchor="page" w:horzAnchor="margin" w:tblpXSpec="center" w:tblpY="9061"/>
        <w:tblW w:w="9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160"/>
        <w:gridCol w:w="270"/>
        <w:gridCol w:w="7038"/>
      </w:tblGrid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Full Name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444892">
              <w:rPr>
                <w:rFonts w:ascii="Verdana" w:hAnsi="Verdana" w:cs="Arial"/>
                <w:bCs/>
                <w:szCs w:val="22"/>
              </w:rPr>
              <w:t>Talluru Tirupathi Rao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Father’s Name</w:t>
            </w:r>
          </w:p>
        </w:tc>
        <w:tc>
          <w:tcPr>
            <w:tcW w:w="270" w:type="dxa"/>
            <w:shd w:val="clear" w:color="808080" w:fill="auto"/>
          </w:tcPr>
          <w:p w:rsidR="00037129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>
              <w:rPr>
                <w:rFonts w:ascii="Verdana" w:hAnsi="Verdana" w:cs="Arial"/>
                <w:bCs/>
                <w:szCs w:val="22"/>
              </w:rPr>
              <w:t>Venkata Ramana Murthy(Late)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1D049D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>
              <w:rPr>
                <w:rFonts w:ascii="Verdana" w:hAnsi="Verdana" w:cs="Arial"/>
                <w:bCs/>
                <w:szCs w:val="22"/>
              </w:rPr>
              <w:t>Balaga</w:t>
            </w:r>
            <w:r w:rsidR="00037129">
              <w:rPr>
                <w:rFonts w:ascii="Verdana" w:hAnsi="Verdana" w:cs="Arial"/>
                <w:bCs/>
                <w:szCs w:val="22"/>
              </w:rPr>
              <w:t xml:space="preserve">, </w:t>
            </w:r>
            <w:r w:rsidR="00037129" w:rsidRPr="00444892">
              <w:rPr>
                <w:rFonts w:ascii="Verdana" w:hAnsi="Verdana" w:cs="Arial"/>
                <w:bCs/>
                <w:szCs w:val="22"/>
              </w:rPr>
              <w:t xml:space="preserve">Srikakulam </w:t>
            </w:r>
            <w:r w:rsidR="00037129">
              <w:rPr>
                <w:rFonts w:ascii="Verdana" w:hAnsi="Verdana" w:cs="Arial"/>
                <w:bCs/>
                <w:szCs w:val="22"/>
              </w:rPr>
              <w:t>-532001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E-Mail id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E9413B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  <w:highlight w:val="cyan"/>
              </w:rPr>
            </w:pPr>
            <w:r w:rsidRPr="00E9413B">
              <w:rPr>
                <w:rFonts w:ascii="Verdana" w:hAnsi="Verdana" w:cs="Arial"/>
                <w:bCs/>
                <w:szCs w:val="22"/>
                <w:highlight w:val="cyan"/>
              </w:rPr>
              <w:t>tirupathi159@gmail.com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Mobile Number</w:t>
            </w:r>
          </w:p>
        </w:tc>
        <w:tc>
          <w:tcPr>
            <w:tcW w:w="270" w:type="dxa"/>
            <w:shd w:val="clear" w:color="808080" w:fill="auto"/>
          </w:tcPr>
          <w:p w:rsidR="00037129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E9413B" w:rsidRDefault="00A4740C" w:rsidP="00433FF0">
            <w:pPr>
              <w:pStyle w:val="Heading3"/>
              <w:rPr>
                <w:rFonts w:ascii="Verdana" w:hAnsi="Verdana" w:cs="Arial"/>
                <w:bCs/>
                <w:szCs w:val="22"/>
                <w:highlight w:val="cyan"/>
              </w:rPr>
            </w:pPr>
            <w:r>
              <w:rPr>
                <w:rFonts w:ascii="Verdana" w:hAnsi="Verdana" w:cs="Arial"/>
                <w:bCs/>
                <w:szCs w:val="22"/>
                <w:highlight w:val="cyan"/>
              </w:rPr>
              <w:t>+</w:t>
            </w:r>
            <w:r w:rsidR="00433FF0">
              <w:rPr>
                <w:rFonts w:ascii="Verdana" w:hAnsi="Verdana" w:cs="Arial"/>
                <w:bCs/>
                <w:szCs w:val="22"/>
                <w:highlight w:val="cyan"/>
              </w:rPr>
              <w:t>919682530638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ind w:right="-288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ind w:left="-288" w:firstLine="28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485A66" w:rsidP="00C800B2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>
              <w:rPr>
                <w:rFonts w:ascii="Verdana" w:hAnsi="Verdana" w:cs="Arial"/>
                <w:bCs/>
                <w:szCs w:val="22"/>
              </w:rPr>
              <w:t>15/09</w:t>
            </w:r>
            <w:r w:rsidR="00037129" w:rsidRPr="00444892">
              <w:rPr>
                <w:rFonts w:ascii="Verdana" w:hAnsi="Verdana" w:cs="Arial"/>
                <w:bCs/>
                <w:szCs w:val="22"/>
              </w:rPr>
              <w:t>/196</w:t>
            </w:r>
            <w:r w:rsidR="00C800B2">
              <w:rPr>
                <w:rFonts w:ascii="Verdana" w:hAnsi="Verdana" w:cs="Arial"/>
                <w:bCs/>
                <w:szCs w:val="22"/>
              </w:rPr>
              <w:t>3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444892">
              <w:rPr>
                <w:rFonts w:ascii="Verdana" w:hAnsi="Verdana" w:cs="Arial"/>
                <w:bCs/>
                <w:szCs w:val="22"/>
              </w:rPr>
              <w:t>Male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444892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444892">
              <w:rPr>
                <w:rFonts w:ascii="Verdana" w:hAnsi="Verdana" w:cs="Arial"/>
                <w:bCs/>
                <w:szCs w:val="22"/>
              </w:rPr>
              <w:t>Married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194D75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194D75">
              <w:rPr>
                <w:rFonts w:ascii="Verdana" w:hAnsi="Verdana" w:cs="Arial"/>
                <w:bCs/>
                <w:szCs w:val="22"/>
              </w:rPr>
              <w:t>Indian</w:t>
            </w:r>
          </w:p>
        </w:tc>
      </w:tr>
      <w:tr w:rsidR="00037129" w:rsidRPr="00443962" w:rsidTr="00037129">
        <w:trPr>
          <w:trHeight w:val="662"/>
        </w:trPr>
        <w:tc>
          <w:tcPr>
            <w:tcW w:w="2160" w:type="dxa"/>
            <w:shd w:val="clear" w:color="808080" w:fill="D9D9D9"/>
            <w:vAlign w:val="center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Languages  Known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  <w:vAlign w:val="center"/>
          </w:tcPr>
          <w:p w:rsidR="00037129" w:rsidRPr="00194D75" w:rsidRDefault="00037129" w:rsidP="00037129">
            <w:pPr>
              <w:pStyle w:val="Heading3"/>
              <w:spacing w:line="288" w:lineRule="atLeast"/>
              <w:rPr>
                <w:rFonts w:ascii="Verdana" w:hAnsi="Verdana" w:cs="Arial"/>
                <w:bCs/>
                <w:szCs w:val="22"/>
              </w:rPr>
            </w:pPr>
            <w:r w:rsidRPr="00194D75">
              <w:rPr>
                <w:rFonts w:ascii="Verdana" w:hAnsi="Verdana" w:cs="Arial"/>
                <w:bCs/>
                <w:szCs w:val="22"/>
              </w:rPr>
              <w:t>English , Hindi , Telugu , Bengali and Oriya</w:t>
            </w:r>
          </w:p>
        </w:tc>
      </w:tr>
      <w:tr w:rsidR="00037129" w:rsidRPr="00443962" w:rsidTr="00037129">
        <w:trPr>
          <w:trHeight w:hRule="exact" w:val="547"/>
        </w:trPr>
        <w:tc>
          <w:tcPr>
            <w:tcW w:w="2160" w:type="dxa"/>
            <w:shd w:val="clear" w:color="808080" w:fill="D9D9D9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Interests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</w:tcPr>
          <w:p w:rsidR="00037129" w:rsidRPr="00194D75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194D75">
              <w:rPr>
                <w:rFonts w:ascii="Verdana" w:hAnsi="Verdana" w:cs="Arial"/>
                <w:bCs/>
                <w:szCs w:val="22"/>
              </w:rPr>
              <w:t xml:space="preserve">Watching News Channels </w:t>
            </w:r>
            <w:r>
              <w:rPr>
                <w:rFonts w:ascii="Verdana" w:hAnsi="Verdana" w:cs="Arial"/>
                <w:bCs/>
                <w:szCs w:val="22"/>
              </w:rPr>
              <w:t xml:space="preserve"> </w:t>
            </w:r>
            <w:r w:rsidRPr="00194D75">
              <w:rPr>
                <w:rFonts w:ascii="Verdana" w:hAnsi="Verdana" w:cs="Arial"/>
                <w:bCs/>
                <w:szCs w:val="22"/>
              </w:rPr>
              <w:t>and often Sports</w:t>
            </w:r>
            <w:r>
              <w:rPr>
                <w:rFonts w:ascii="Verdana" w:hAnsi="Verdana" w:cs="Arial"/>
                <w:bCs/>
                <w:szCs w:val="22"/>
              </w:rPr>
              <w:t xml:space="preserve"> Channels 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Soft Skills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</w:tcPr>
          <w:p w:rsidR="00037129" w:rsidRPr="00194D75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>
              <w:rPr>
                <w:rFonts w:ascii="Verdana" w:hAnsi="Verdana" w:cs="Arial"/>
                <w:bCs/>
                <w:szCs w:val="22"/>
              </w:rPr>
              <w:t>Friendly, Reliable, Cheerful, Helping, Bold and K</w:t>
            </w:r>
            <w:r w:rsidRPr="00194D75">
              <w:rPr>
                <w:rFonts w:ascii="Verdana" w:hAnsi="Verdana" w:cs="Arial"/>
                <w:bCs/>
                <w:szCs w:val="22"/>
              </w:rPr>
              <w:t>ind Hearted</w:t>
            </w:r>
          </w:p>
        </w:tc>
      </w:tr>
      <w:tr w:rsidR="00037129" w:rsidRPr="00443962" w:rsidTr="00037129">
        <w:trPr>
          <w:trHeight w:val="300"/>
        </w:trPr>
        <w:tc>
          <w:tcPr>
            <w:tcW w:w="2160" w:type="dxa"/>
            <w:shd w:val="clear" w:color="808080" w:fill="D9D9D9"/>
          </w:tcPr>
          <w:p w:rsidR="00037129" w:rsidRDefault="00037129" w:rsidP="00037129">
            <w:pPr>
              <w:pStyle w:val="Heading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Specialty</w:t>
            </w:r>
          </w:p>
        </w:tc>
        <w:tc>
          <w:tcPr>
            <w:tcW w:w="270" w:type="dxa"/>
            <w:shd w:val="clear" w:color="808080" w:fill="auto"/>
          </w:tcPr>
          <w:p w:rsidR="00037129" w:rsidRPr="00443962" w:rsidRDefault="00037129" w:rsidP="000371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3962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38" w:type="dxa"/>
            <w:shd w:val="clear" w:color="808080" w:fill="auto"/>
          </w:tcPr>
          <w:p w:rsidR="00037129" w:rsidRPr="00194D75" w:rsidRDefault="00037129" w:rsidP="00037129">
            <w:pPr>
              <w:pStyle w:val="Heading3"/>
              <w:rPr>
                <w:rFonts w:ascii="Verdana" w:hAnsi="Verdana" w:cs="Arial"/>
                <w:bCs/>
                <w:szCs w:val="22"/>
              </w:rPr>
            </w:pPr>
            <w:r w:rsidRPr="00194D75">
              <w:rPr>
                <w:rFonts w:ascii="Verdana" w:hAnsi="Verdana" w:cs="Arial"/>
                <w:bCs/>
                <w:szCs w:val="22"/>
              </w:rPr>
              <w:t xml:space="preserve">Having Good Communication </w:t>
            </w:r>
            <w:r>
              <w:rPr>
                <w:rFonts w:ascii="Verdana" w:hAnsi="Verdana" w:cs="Arial"/>
                <w:bCs/>
                <w:szCs w:val="22"/>
              </w:rPr>
              <w:t>Skills to deal with People and L</w:t>
            </w:r>
            <w:r w:rsidRPr="00194D75">
              <w:rPr>
                <w:rFonts w:ascii="Verdana" w:hAnsi="Verdana" w:cs="Arial"/>
                <w:bCs/>
                <w:szCs w:val="22"/>
              </w:rPr>
              <w:t>ocal Leaders of any Place to Resolve the issues of any kind</w:t>
            </w:r>
          </w:p>
        </w:tc>
      </w:tr>
    </w:tbl>
    <w:p w:rsidR="007442E2" w:rsidRDefault="00A55E2B" w:rsidP="0003712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A55E2B">
        <w:rPr>
          <w:rFonts w:ascii="Arial" w:hAnsi="Arial" w:cs="Arial"/>
          <w:b/>
          <w:sz w:val="28"/>
          <w:szCs w:val="28"/>
          <w:highlight w:val="lightGray"/>
        </w:rPr>
        <w:t>Personal Profile</w:t>
      </w:r>
      <w:r>
        <w:rPr>
          <w:rFonts w:ascii="Arial" w:hAnsi="Arial" w:cs="Arial"/>
          <w:b/>
          <w:sz w:val="28"/>
          <w:szCs w:val="28"/>
        </w:rPr>
        <w:t>:-</w:t>
      </w:r>
    </w:p>
    <w:p w:rsidR="00037129" w:rsidRPr="00A55E2B" w:rsidRDefault="00037129" w:rsidP="00037129">
      <w:pPr>
        <w:ind w:left="-1080"/>
        <w:rPr>
          <w:rFonts w:ascii="Arial" w:hAnsi="Arial" w:cs="Arial"/>
          <w:b/>
          <w:sz w:val="28"/>
          <w:szCs w:val="28"/>
        </w:rPr>
      </w:pPr>
    </w:p>
    <w:p w:rsidR="005C5D6B" w:rsidRDefault="005C5D6B" w:rsidP="00A55E2B">
      <w:pPr>
        <w:pStyle w:val="Heading5"/>
        <w:pBdr>
          <w:bottom w:val="single" w:sz="4" w:space="0" w:color="auto"/>
        </w:pBdr>
        <w:spacing w:before="60"/>
        <w:ind w:left="10080"/>
        <w:jc w:val="both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0B6536" w:rsidRDefault="000B6536">
      <w:pPr>
        <w:ind w:left="-1440"/>
        <w:rPr>
          <w:b/>
        </w:rPr>
      </w:pPr>
    </w:p>
    <w:p w:rsidR="00A55E2B" w:rsidRDefault="00A55E2B" w:rsidP="004F2523">
      <w:pPr>
        <w:ind w:right="-1260"/>
        <w:rPr>
          <w:b/>
        </w:rPr>
      </w:pPr>
    </w:p>
    <w:p w:rsidR="00385C35" w:rsidRPr="00914D86" w:rsidRDefault="00205FCE" w:rsidP="00FE7BB0">
      <w:pPr>
        <w:ind w:left="-1560" w:right="-1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lastRenderedPageBreak/>
        <w:t>2</w:t>
      </w:r>
      <w:r w:rsidR="004D455C" w:rsidRPr="004D455C">
        <w:rPr>
          <w:rFonts w:ascii="Arial" w:hAnsi="Arial" w:cs="Arial"/>
          <w:b/>
          <w:sz w:val="28"/>
          <w:szCs w:val="28"/>
          <w:highlight w:val="lightGray"/>
        </w:rPr>
        <w:t>. Job Profile</w:t>
      </w:r>
      <w:r w:rsidR="00385C35" w:rsidRPr="00914D86">
        <w:rPr>
          <w:rFonts w:ascii="Arial" w:hAnsi="Arial" w:cs="Arial"/>
          <w:b/>
          <w:sz w:val="28"/>
          <w:szCs w:val="28"/>
        </w:rPr>
        <w:t xml:space="preserve"> :</w:t>
      </w:r>
      <w:r w:rsidR="00914D86" w:rsidRPr="00914D86">
        <w:rPr>
          <w:rFonts w:ascii="Arial" w:hAnsi="Arial" w:cs="Arial"/>
          <w:b/>
          <w:sz w:val="28"/>
          <w:szCs w:val="28"/>
        </w:rPr>
        <w:t>-</w:t>
      </w:r>
    </w:p>
    <w:p w:rsidR="00385C35" w:rsidRPr="00385C35" w:rsidRDefault="00385C35" w:rsidP="00AB0CA8">
      <w:pPr>
        <w:ind w:left="-1440" w:right="-1260"/>
        <w:rPr>
          <w:b/>
        </w:rPr>
      </w:pPr>
      <w:r w:rsidRPr="00385C35">
        <w:rPr>
          <w:b/>
        </w:rPr>
        <w:t xml:space="preserve">                               </w:t>
      </w:r>
    </w:p>
    <w:tbl>
      <w:tblPr>
        <w:tblW w:w="10776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932"/>
        <w:gridCol w:w="1750"/>
        <w:gridCol w:w="2723"/>
        <w:gridCol w:w="1591"/>
        <w:gridCol w:w="1904"/>
      </w:tblGrid>
      <w:tr w:rsidR="00385C35" w:rsidRPr="00463E65" w:rsidTr="00FA485B">
        <w:trPr>
          <w:trHeight w:val="70"/>
        </w:trPr>
        <w:tc>
          <w:tcPr>
            <w:tcW w:w="876" w:type="dxa"/>
            <w:shd w:val="clear" w:color="auto" w:fill="D9D9D9"/>
          </w:tcPr>
          <w:p w:rsidR="00385C35" w:rsidRPr="00463E65" w:rsidRDefault="00385C35" w:rsidP="001A3FB9">
            <w:pPr>
              <w:rPr>
                <w:b/>
              </w:rPr>
            </w:pPr>
            <w:r w:rsidRPr="00463E65">
              <w:rPr>
                <w:b/>
              </w:rPr>
              <w:t>SI.NO</w:t>
            </w:r>
          </w:p>
        </w:tc>
        <w:tc>
          <w:tcPr>
            <w:tcW w:w="1932" w:type="dxa"/>
            <w:shd w:val="clear" w:color="auto" w:fill="D9D9D9"/>
          </w:tcPr>
          <w:p w:rsidR="00385C35" w:rsidRPr="00463E65" w:rsidRDefault="00385C35" w:rsidP="00F83567">
            <w:pPr>
              <w:jc w:val="center"/>
              <w:rPr>
                <w:b/>
              </w:rPr>
            </w:pPr>
            <w:r w:rsidRPr="00463E65">
              <w:rPr>
                <w:b/>
              </w:rPr>
              <w:t>Designation</w:t>
            </w:r>
          </w:p>
          <w:p w:rsidR="00385C35" w:rsidRPr="00463E65" w:rsidRDefault="00385C35" w:rsidP="00F83567">
            <w:pPr>
              <w:jc w:val="center"/>
              <w:rPr>
                <w:b/>
              </w:rPr>
            </w:pPr>
          </w:p>
          <w:p w:rsidR="00385C35" w:rsidRPr="00463E65" w:rsidRDefault="00385C35" w:rsidP="001A3FB9">
            <w:pPr>
              <w:rPr>
                <w:b/>
              </w:rPr>
            </w:pPr>
          </w:p>
        </w:tc>
        <w:tc>
          <w:tcPr>
            <w:tcW w:w="1750" w:type="dxa"/>
            <w:shd w:val="clear" w:color="auto" w:fill="D9D9D9"/>
          </w:tcPr>
          <w:p w:rsidR="00385C35" w:rsidRPr="00F83567" w:rsidRDefault="00F83567" w:rsidP="00F835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3567">
              <w:rPr>
                <w:rFonts w:ascii="Arial" w:hAnsi="Arial" w:cs="Arial"/>
                <w:b/>
                <w:bCs/>
                <w:sz w:val="22"/>
                <w:szCs w:val="22"/>
              </w:rPr>
              <w:t>Name &amp; Address of  the Employer / Company</w:t>
            </w:r>
          </w:p>
        </w:tc>
        <w:tc>
          <w:tcPr>
            <w:tcW w:w="2723" w:type="dxa"/>
            <w:shd w:val="clear" w:color="auto" w:fill="D9D9D9"/>
          </w:tcPr>
          <w:p w:rsidR="00385C35" w:rsidRPr="00463E65" w:rsidRDefault="00385C35" w:rsidP="00F83567">
            <w:pPr>
              <w:jc w:val="center"/>
              <w:rPr>
                <w:b/>
              </w:rPr>
            </w:pPr>
            <w:r w:rsidRPr="00463E65">
              <w:rPr>
                <w:b/>
              </w:rPr>
              <w:t>Location</w:t>
            </w:r>
          </w:p>
        </w:tc>
        <w:tc>
          <w:tcPr>
            <w:tcW w:w="1591" w:type="dxa"/>
            <w:shd w:val="clear" w:color="auto" w:fill="D9D9D9"/>
          </w:tcPr>
          <w:p w:rsidR="0034211A" w:rsidRDefault="00385C35" w:rsidP="00342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E65">
              <w:rPr>
                <w:b/>
              </w:rPr>
              <w:t>Period</w:t>
            </w:r>
            <w:r w:rsidR="0034211A" w:rsidRPr="00911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5C35" w:rsidRPr="00463E65" w:rsidRDefault="0034211A" w:rsidP="0034211A">
            <w:pPr>
              <w:jc w:val="center"/>
              <w:rPr>
                <w:b/>
              </w:rPr>
            </w:pPr>
            <w:r w:rsidRPr="0034211A">
              <w:rPr>
                <w:rFonts w:ascii="Arial" w:hAnsi="Arial" w:cs="Arial"/>
                <w:b/>
                <w:bCs/>
                <w:sz w:val="22"/>
                <w:szCs w:val="22"/>
              </w:rPr>
              <w:t>of Service</w:t>
            </w:r>
          </w:p>
        </w:tc>
        <w:tc>
          <w:tcPr>
            <w:tcW w:w="1904" w:type="dxa"/>
            <w:shd w:val="clear" w:color="auto" w:fill="D9D9D9"/>
          </w:tcPr>
          <w:p w:rsidR="00385C35" w:rsidRPr="00F83567" w:rsidRDefault="00F83567" w:rsidP="00F835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3567">
              <w:rPr>
                <w:rFonts w:ascii="Arial" w:hAnsi="Arial" w:cs="Arial"/>
                <w:b/>
                <w:bCs/>
                <w:sz w:val="22"/>
                <w:szCs w:val="22"/>
              </w:rPr>
              <w:t>Job Responsibilities</w:t>
            </w:r>
          </w:p>
        </w:tc>
      </w:tr>
      <w:tr w:rsidR="007B407C" w:rsidRPr="00463E65" w:rsidTr="00FA485B">
        <w:trPr>
          <w:trHeight w:val="70"/>
        </w:trPr>
        <w:tc>
          <w:tcPr>
            <w:tcW w:w="876" w:type="dxa"/>
            <w:shd w:val="clear" w:color="auto" w:fill="D9D9D9"/>
          </w:tcPr>
          <w:p w:rsidR="007B407C" w:rsidRDefault="001352D7" w:rsidP="001A3FB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32" w:type="dxa"/>
            <w:shd w:val="clear" w:color="auto" w:fill="FFFFFF"/>
          </w:tcPr>
          <w:p w:rsidR="007B407C" w:rsidRPr="007B407C" w:rsidRDefault="007B407C" w:rsidP="007412E8">
            <w:pPr>
              <w:pStyle w:val="BodyText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B407C" w:rsidRPr="007B407C" w:rsidRDefault="007B407C" w:rsidP="007B407C">
            <w:pPr>
              <w:pStyle w:val="BodyText"/>
              <w:spacing w:line="276" w:lineRule="auto"/>
              <w:ind w:left="0"/>
              <w:rPr>
                <w:rFonts w:eastAsia="Calibri"/>
                <w:b/>
                <w:sz w:val="22"/>
                <w:szCs w:val="22"/>
              </w:rPr>
            </w:pPr>
            <w:r w:rsidRPr="007B407C">
              <w:rPr>
                <w:rFonts w:eastAsia="Calibri"/>
                <w:b/>
                <w:sz w:val="22"/>
                <w:szCs w:val="22"/>
              </w:rPr>
              <w:t xml:space="preserve"> Manager – HR/Admin</w:t>
            </w:r>
          </w:p>
        </w:tc>
        <w:tc>
          <w:tcPr>
            <w:tcW w:w="1750" w:type="dxa"/>
          </w:tcPr>
          <w:p w:rsidR="007B407C" w:rsidRPr="007B407C" w:rsidRDefault="007B407C" w:rsidP="007412E8">
            <w:pPr>
              <w:pStyle w:val="ListParagraph"/>
              <w:jc w:val="center"/>
              <w:rPr>
                <w:b/>
              </w:rPr>
            </w:pPr>
          </w:p>
          <w:p w:rsidR="007B407C" w:rsidRPr="007B407C" w:rsidRDefault="00794238" w:rsidP="007B407C">
            <w:pPr>
              <w:pStyle w:val="ListParagraph"/>
              <w:rPr>
                <w:b/>
              </w:rPr>
            </w:pPr>
            <w:r>
              <w:rPr>
                <w:b/>
              </w:rPr>
              <w:t>Gayatri Projects Ltd</w:t>
            </w:r>
          </w:p>
        </w:tc>
        <w:tc>
          <w:tcPr>
            <w:tcW w:w="2723" w:type="dxa"/>
          </w:tcPr>
          <w:p w:rsidR="000E0EEC" w:rsidRDefault="00794238" w:rsidP="007412E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Jammu </w:t>
            </w:r>
          </w:p>
          <w:p w:rsidR="00794238" w:rsidRDefault="00794238" w:rsidP="007412E8">
            <w:pPr>
              <w:pStyle w:val="TableParagraph"/>
              <w:rPr>
                <w:b/>
              </w:rPr>
            </w:pPr>
            <w:r>
              <w:rPr>
                <w:b/>
              </w:rPr>
              <w:t>National Highway</w:t>
            </w:r>
          </w:p>
          <w:p w:rsidR="00FA485B" w:rsidRPr="007B407C" w:rsidRDefault="00FA485B" w:rsidP="007412E8">
            <w:pPr>
              <w:pStyle w:val="TableParagraph"/>
              <w:rPr>
                <w:b/>
              </w:rPr>
            </w:pPr>
          </w:p>
        </w:tc>
        <w:tc>
          <w:tcPr>
            <w:tcW w:w="1591" w:type="dxa"/>
          </w:tcPr>
          <w:p w:rsidR="007B407C" w:rsidRPr="007B407C" w:rsidRDefault="007B407C" w:rsidP="007412E8">
            <w:pPr>
              <w:pStyle w:val="TableParagraph"/>
              <w:jc w:val="center"/>
              <w:rPr>
                <w:b/>
              </w:rPr>
            </w:pPr>
            <w:r w:rsidRPr="007B407C">
              <w:rPr>
                <w:b/>
              </w:rPr>
              <w:t xml:space="preserve">From </w:t>
            </w:r>
            <w:r w:rsidR="00FA485B">
              <w:rPr>
                <w:b/>
              </w:rPr>
              <w:t>01/12/2018</w:t>
            </w:r>
          </w:p>
          <w:p w:rsidR="007B407C" w:rsidRDefault="00091CEB" w:rsidP="007412E8">
            <w:pPr>
              <w:pStyle w:val="TableParagraph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</w:t>
            </w:r>
          </w:p>
          <w:p w:rsidR="00091CEB" w:rsidRPr="007B407C" w:rsidRDefault="00FA485B" w:rsidP="007412E8">
            <w:pPr>
              <w:pStyle w:val="TableParagraph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Till date</w:t>
            </w:r>
          </w:p>
        </w:tc>
        <w:tc>
          <w:tcPr>
            <w:tcW w:w="1904" w:type="dxa"/>
          </w:tcPr>
          <w:p w:rsidR="007B407C" w:rsidRPr="007B407C" w:rsidRDefault="00FA485B" w:rsidP="007412E8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HR,</w:t>
            </w:r>
            <w:r w:rsidR="007B407C" w:rsidRPr="007B407C">
              <w:rPr>
                <w:rFonts w:ascii="Tahoma" w:hAnsi="Tahoma" w:cs="Tahoma"/>
                <w:b/>
              </w:rPr>
              <w:t>Admin, Facilities</w:t>
            </w:r>
            <w:r w:rsidR="00E91E76">
              <w:rPr>
                <w:rFonts w:ascii="Tahoma" w:hAnsi="Tahoma" w:cs="Tahoma"/>
                <w:b/>
              </w:rPr>
              <w:t xml:space="preserve"> and Local L</w:t>
            </w:r>
            <w:r w:rsidR="007B407C" w:rsidRPr="007B407C">
              <w:rPr>
                <w:rFonts w:ascii="Tahoma" w:hAnsi="Tahoma" w:cs="Tahoma"/>
                <w:b/>
              </w:rPr>
              <w:t xml:space="preserve">iaison. </w:t>
            </w:r>
          </w:p>
        </w:tc>
      </w:tr>
      <w:tr w:rsidR="00FA485B" w:rsidRPr="00463E65" w:rsidTr="00FA485B">
        <w:trPr>
          <w:trHeight w:val="70"/>
        </w:trPr>
        <w:tc>
          <w:tcPr>
            <w:tcW w:w="876" w:type="dxa"/>
            <w:shd w:val="clear" w:color="auto" w:fill="D9D9D9"/>
          </w:tcPr>
          <w:p w:rsidR="00FA485B" w:rsidRDefault="00FA485B" w:rsidP="001A3FB9">
            <w:pPr>
              <w:rPr>
                <w:b/>
              </w:rPr>
            </w:pPr>
          </w:p>
        </w:tc>
        <w:tc>
          <w:tcPr>
            <w:tcW w:w="1932" w:type="dxa"/>
            <w:shd w:val="clear" w:color="auto" w:fill="FFFFFF"/>
          </w:tcPr>
          <w:p w:rsidR="00FA485B" w:rsidRPr="007B407C" w:rsidRDefault="00FA485B" w:rsidP="00D56531">
            <w:pPr>
              <w:pStyle w:val="BodyText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A485B" w:rsidRPr="007B407C" w:rsidRDefault="00FA485B" w:rsidP="00D56531">
            <w:pPr>
              <w:pStyle w:val="BodyText"/>
              <w:spacing w:line="276" w:lineRule="auto"/>
              <w:ind w:left="0"/>
              <w:rPr>
                <w:rFonts w:eastAsia="Calibri"/>
                <w:b/>
                <w:sz w:val="22"/>
                <w:szCs w:val="22"/>
              </w:rPr>
            </w:pPr>
            <w:r w:rsidRPr="007B407C">
              <w:rPr>
                <w:rFonts w:eastAsia="Calibri"/>
                <w:b/>
                <w:sz w:val="22"/>
                <w:szCs w:val="22"/>
              </w:rPr>
              <w:t>Sr. Manager – HR/Admin</w:t>
            </w:r>
          </w:p>
        </w:tc>
        <w:tc>
          <w:tcPr>
            <w:tcW w:w="1750" w:type="dxa"/>
          </w:tcPr>
          <w:p w:rsidR="00FA485B" w:rsidRPr="007B407C" w:rsidRDefault="00FA485B" w:rsidP="00D56531">
            <w:pPr>
              <w:pStyle w:val="ListParagraph"/>
              <w:jc w:val="center"/>
              <w:rPr>
                <w:b/>
              </w:rPr>
            </w:pPr>
          </w:p>
          <w:p w:rsidR="00FA485B" w:rsidRPr="007B407C" w:rsidRDefault="00FA485B" w:rsidP="00D56531">
            <w:pPr>
              <w:pStyle w:val="ListParagraph"/>
              <w:rPr>
                <w:b/>
              </w:rPr>
            </w:pPr>
            <w:r w:rsidRPr="007B407C">
              <w:rPr>
                <w:b/>
              </w:rPr>
              <w:t>TATA PROJECTS L</w:t>
            </w:r>
            <w:r>
              <w:rPr>
                <w:b/>
              </w:rPr>
              <w:t>TD</w:t>
            </w:r>
          </w:p>
        </w:tc>
        <w:tc>
          <w:tcPr>
            <w:tcW w:w="2723" w:type="dxa"/>
          </w:tcPr>
          <w:p w:rsidR="00FA485B" w:rsidRDefault="00FA485B" w:rsidP="007412E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TATA STEEL PLANT </w:t>
            </w:r>
            <w:r w:rsidRPr="007B407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7B407C">
              <w:rPr>
                <w:b/>
              </w:rPr>
              <w:t>Crushing and washing,</w:t>
            </w:r>
            <w:r>
              <w:rPr>
                <w:b/>
              </w:rPr>
              <w:t xml:space="preserve"> </w:t>
            </w:r>
            <w:r w:rsidRPr="007B407C">
              <w:rPr>
                <w:b/>
              </w:rPr>
              <w:t>Khondbond,</w:t>
            </w:r>
            <w:r>
              <w:t xml:space="preserve"> Odessa</w:t>
            </w:r>
          </w:p>
        </w:tc>
        <w:tc>
          <w:tcPr>
            <w:tcW w:w="1591" w:type="dxa"/>
          </w:tcPr>
          <w:p w:rsidR="00FA485B" w:rsidRPr="007B407C" w:rsidRDefault="00FA485B" w:rsidP="00FA485B">
            <w:pPr>
              <w:pStyle w:val="TableParagraph"/>
              <w:jc w:val="center"/>
              <w:rPr>
                <w:b/>
              </w:rPr>
            </w:pPr>
            <w:r w:rsidRPr="007B407C">
              <w:rPr>
                <w:b/>
              </w:rPr>
              <w:t>From 10/09/2015</w:t>
            </w:r>
          </w:p>
          <w:p w:rsidR="00FA485B" w:rsidRDefault="00FA485B" w:rsidP="00FA485B">
            <w:pPr>
              <w:pStyle w:val="TableParagraph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</w:t>
            </w:r>
          </w:p>
          <w:p w:rsidR="00FA485B" w:rsidRPr="007B407C" w:rsidRDefault="00FA485B" w:rsidP="00FA485B">
            <w:pPr>
              <w:pStyle w:val="TableParagraph"/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</w:rPr>
              <w:t>31/12/2016</w:t>
            </w:r>
          </w:p>
        </w:tc>
        <w:tc>
          <w:tcPr>
            <w:tcW w:w="1904" w:type="dxa"/>
          </w:tcPr>
          <w:p w:rsidR="00FA485B" w:rsidRPr="007B407C" w:rsidRDefault="00FA485B" w:rsidP="007412E8">
            <w:pPr>
              <w:pStyle w:val="NoSpacing"/>
              <w:rPr>
                <w:rFonts w:ascii="Tahoma" w:hAnsi="Tahoma" w:cs="Tahoma"/>
                <w:b/>
              </w:rPr>
            </w:pPr>
            <w:r w:rsidRPr="007B407C">
              <w:rPr>
                <w:rFonts w:ascii="Tahoma" w:hAnsi="Tahoma" w:cs="Tahoma"/>
                <w:b/>
              </w:rPr>
              <w:t>Admin, Facilities</w:t>
            </w:r>
            <w:r>
              <w:rPr>
                <w:rFonts w:ascii="Tahoma" w:hAnsi="Tahoma" w:cs="Tahoma"/>
                <w:b/>
              </w:rPr>
              <w:t xml:space="preserve"> and Local L</w:t>
            </w:r>
            <w:r w:rsidRPr="007B407C">
              <w:rPr>
                <w:rFonts w:ascii="Tahoma" w:hAnsi="Tahoma" w:cs="Tahoma"/>
                <w:b/>
              </w:rPr>
              <w:t>iaison.</w:t>
            </w:r>
          </w:p>
        </w:tc>
      </w:tr>
      <w:tr w:rsidR="00FA485B" w:rsidRPr="00463E65" w:rsidTr="00FA485B">
        <w:trPr>
          <w:trHeight w:val="7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</w:p>
        </w:tc>
        <w:tc>
          <w:tcPr>
            <w:tcW w:w="1932" w:type="dxa"/>
            <w:shd w:val="clear" w:color="auto" w:fill="FFFFFF"/>
          </w:tcPr>
          <w:p w:rsidR="00FA485B" w:rsidRPr="00463E65" w:rsidRDefault="00FA485B" w:rsidP="001A3FB9">
            <w:pPr>
              <w:rPr>
                <w:b/>
              </w:rPr>
            </w:pPr>
          </w:p>
        </w:tc>
        <w:tc>
          <w:tcPr>
            <w:tcW w:w="1750" w:type="dxa"/>
          </w:tcPr>
          <w:p w:rsidR="00FA485B" w:rsidRPr="007B407C" w:rsidRDefault="00FA485B" w:rsidP="001A3FB9"/>
        </w:tc>
        <w:tc>
          <w:tcPr>
            <w:tcW w:w="2723" w:type="dxa"/>
          </w:tcPr>
          <w:p w:rsidR="00FA485B" w:rsidRPr="007B407C" w:rsidRDefault="00FA485B" w:rsidP="001A3FB9"/>
        </w:tc>
        <w:tc>
          <w:tcPr>
            <w:tcW w:w="1591" w:type="dxa"/>
          </w:tcPr>
          <w:p w:rsidR="00FA485B" w:rsidRPr="007B407C" w:rsidRDefault="00FA485B" w:rsidP="001A3FB9"/>
        </w:tc>
        <w:tc>
          <w:tcPr>
            <w:tcW w:w="1904" w:type="dxa"/>
          </w:tcPr>
          <w:p w:rsidR="00FA485B" w:rsidRPr="007B407C" w:rsidRDefault="00FA485B" w:rsidP="001A3FB9"/>
        </w:tc>
      </w:tr>
      <w:tr w:rsidR="00FA485B" w:rsidRPr="00463E65" w:rsidTr="00FA485B">
        <w:trPr>
          <w:trHeight w:val="61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32" w:type="dxa"/>
            <w:shd w:val="clear" w:color="auto" w:fill="FFFFFF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Administrative Manager</w:t>
            </w:r>
          </w:p>
        </w:tc>
        <w:tc>
          <w:tcPr>
            <w:tcW w:w="1750" w:type="dxa"/>
          </w:tcPr>
          <w:p w:rsidR="00FA485B" w:rsidRPr="00385C35" w:rsidRDefault="00FA485B" w:rsidP="001A3FB9">
            <w:r>
              <w:t>Taransworld Garnet India (P) Ltd</w:t>
            </w:r>
          </w:p>
        </w:tc>
        <w:tc>
          <w:tcPr>
            <w:tcW w:w="2723" w:type="dxa"/>
          </w:tcPr>
          <w:p w:rsidR="00FA485B" w:rsidRDefault="00FA485B" w:rsidP="001A3FB9">
            <w:r>
              <w:t>SRIKAKULAM</w:t>
            </w:r>
          </w:p>
          <w:p w:rsidR="00FA485B" w:rsidRDefault="00FA485B" w:rsidP="001A3FB9">
            <w:r>
              <w:t>Mining Industry</w:t>
            </w:r>
          </w:p>
        </w:tc>
        <w:tc>
          <w:tcPr>
            <w:tcW w:w="1591" w:type="dxa"/>
          </w:tcPr>
          <w:p w:rsidR="00FA485B" w:rsidRDefault="00FA485B" w:rsidP="001A3FB9">
            <w:r>
              <w:t>05/05/2012</w:t>
            </w:r>
          </w:p>
          <w:p w:rsidR="00FA485B" w:rsidRDefault="00FA485B" w:rsidP="001A3FB9">
            <w:r>
              <w:t xml:space="preserve">      to</w:t>
            </w:r>
          </w:p>
          <w:p w:rsidR="00FA485B" w:rsidRPr="00385C35" w:rsidRDefault="00FA485B" w:rsidP="00223E03">
            <w:r>
              <w:t>05/09/2015</w:t>
            </w:r>
          </w:p>
        </w:tc>
        <w:tc>
          <w:tcPr>
            <w:tcW w:w="1904" w:type="dxa"/>
          </w:tcPr>
          <w:p w:rsidR="00FA485B" w:rsidRPr="00385C35" w:rsidRDefault="00FA485B" w:rsidP="001A3FB9">
            <w:r>
              <w:t>Liaison, Admin and HR</w:t>
            </w:r>
          </w:p>
        </w:tc>
      </w:tr>
      <w:tr w:rsidR="00FA485B" w:rsidRPr="00463E65" w:rsidTr="00FA485B">
        <w:trPr>
          <w:trHeight w:val="61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32" w:type="dxa"/>
            <w:shd w:val="clear" w:color="auto" w:fill="FFFFFF"/>
          </w:tcPr>
          <w:p w:rsidR="00FA485B" w:rsidRPr="00385C35" w:rsidRDefault="00FA485B" w:rsidP="001A3FB9">
            <w:r w:rsidRPr="00463E65">
              <w:rPr>
                <w:b/>
              </w:rPr>
              <w:t xml:space="preserve">HR/Admin In charge </w:t>
            </w:r>
          </w:p>
        </w:tc>
        <w:tc>
          <w:tcPr>
            <w:tcW w:w="1750" w:type="dxa"/>
          </w:tcPr>
          <w:p w:rsidR="00FA485B" w:rsidRPr="00385C35" w:rsidRDefault="00FA485B" w:rsidP="001A3FB9">
            <w:r w:rsidRPr="00385C35">
              <w:t>Eversendai Construction Private Limited</w:t>
            </w:r>
          </w:p>
        </w:tc>
        <w:tc>
          <w:tcPr>
            <w:tcW w:w="2723" w:type="dxa"/>
          </w:tcPr>
          <w:p w:rsidR="00FA485B" w:rsidRDefault="00FA485B" w:rsidP="001A3FB9">
            <w:r>
              <w:t>EMCO(GMR)ENERGY</w:t>
            </w:r>
          </w:p>
          <w:p w:rsidR="00FA485B" w:rsidRPr="00385C35" w:rsidRDefault="00FA485B" w:rsidP="001A3FB9">
            <w:r>
              <w:t>Limited, Warora (Maharashtra)</w:t>
            </w:r>
          </w:p>
        </w:tc>
        <w:tc>
          <w:tcPr>
            <w:tcW w:w="1591" w:type="dxa"/>
          </w:tcPr>
          <w:p w:rsidR="00FA485B" w:rsidRDefault="00FA485B" w:rsidP="001A3FB9">
            <w:r w:rsidRPr="00385C35">
              <w:t>10/12/2010</w:t>
            </w:r>
          </w:p>
          <w:p w:rsidR="00FA485B" w:rsidRDefault="00FA485B" w:rsidP="001A3FB9">
            <w:r>
              <w:t xml:space="preserve">      to</w:t>
            </w:r>
          </w:p>
          <w:p w:rsidR="00FA485B" w:rsidRPr="00385C35" w:rsidRDefault="00FA485B" w:rsidP="001A3FB9">
            <w:r>
              <w:t>30/04/2012</w:t>
            </w:r>
          </w:p>
        </w:tc>
        <w:tc>
          <w:tcPr>
            <w:tcW w:w="1904" w:type="dxa"/>
          </w:tcPr>
          <w:p w:rsidR="00FA485B" w:rsidRPr="00385C35" w:rsidRDefault="00FA485B" w:rsidP="001A3FB9">
            <w:r>
              <w:t>HR/Admin and Liaison.</w:t>
            </w:r>
          </w:p>
        </w:tc>
      </w:tr>
      <w:tr w:rsidR="00FA485B" w:rsidRPr="00463E65" w:rsidTr="00FA485B">
        <w:trPr>
          <w:trHeight w:val="61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32" w:type="dxa"/>
            <w:shd w:val="clear" w:color="auto" w:fill="FFFFFF"/>
          </w:tcPr>
          <w:p w:rsidR="00FA485B" w:rsidRPr="00463E65" w:rsidRDefault="00FA485B" w:rsidP="001A3FB9">
            <w:pPr>
              <w:rPr>
                <w:b/>
              </w:rPr>
            </w:pPr>
            <w:r w:rsidRPr="00463E65">
              <w:rPr>
                <w:b/>
              </w:rPr>
              <w:t>Facilities Manager</w:t>
            </w:r>
          </w:p>
        </w:tc>
        <w:tc>
          <w:tcPr>
            <w:tcW w:w="1750" w:type="dxa"/>
          </w:tcPr>
          <w:p w:rsidR="00FA485B" w:rsidRPr="00385C35" w:rsidRDefault="00FA485B" w:rsidP="001A3FB9">
            <w:r w:rsidRPr="00385C35">
              <w:t xml:space="preserve">Ramky Infrastructures Ltd </w:t>
            </w:r>
          </w:p>
        </w:tc>
        <w:tc>
          <w:tcPr>
            <w:tcW w:w="2723" w:type="dxa"/>
          </w:tcPr>
          <w:p w:rsidR="00FA485B" w:rsidRDefault="00FA485B" w:rsidP="001A3FB9">
            <w:r>
              <w:t xml:space="preserve">Sambalpur- Odessa </w:t>
            </w:r>
          </w:p>
          <w:p w:rsidR="00FA485B" w:rsidRDefault="00FA485B" w:rsidP="001A3FB9"/>
          <w:p w:rsidR="00FA485B" w:rsidRPr="00385C35" w:rsidRDefault="00FA485B" w:rsidP="001A3FB9">
            <w:r>
              <w:t>Pipe Lane Project</w:t>
            </w:r>
          </w:p>
        </w:tc>
        <w:tc>
          <w:tcPr>
            <w:tcW w:w="1591" w:type="dxa"/>
          </w:tcPr>
          <w:p w:rsidR="00FA485B" w:rsidRDefault="00FA485B" w:rsidP="001A3FB9">
            <w:r>
              <w:t xml:space="preserve">Dec-2008  </w:t>
            </w:r>
          </w:p>
          <w:p w:rsidR="00FA485B" w:rsidRPr="00385C35" w:rsidRDefault="00FA485B" w:rsidP="001A3FB9">
            <w:r>
              <w:t xml:space="preserve">     to                </w:t>
            </w:r>
          </w:p>
          <w:p w:rsidR="00FA485B" w:rsidRPr="00385C35" w:rsidRDefault="00FA485B" w:rsidP="001A3FB9">
            <w:r w:rsidRPr="00385C35">
              <w:t>Dec -2010</w:t>
            </w:r>
          </w:p>
        </w:tc>
        <w:tc>
          <w:tcPr>
            <w:tcW w:w="1904" w:type="dxa"/>
          </w:tcPr>
          <w:p w:rsidR="00FA485B" w:rsidRPr="00385C35" w:rsidRDefault="00FA485B" w:rsidP="001A3FB9">
            <w:r w:rsidRPr="00385C35">
              <w:t>All facilities Management &amp; General Administration</w:t>
            </w:r>
          </w:p>
        </w:tc>
      </w:tr>
      <w:tr w:rsidR="00FA485B" w:rsidRPr="00463E65" w:rsidTr="00FA485B">
        <w:trPr>
          <w:trHeight w:val="655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932" w:type="dxa"/>
            <w:shd w:val="clear" w:color="auto" w:fill="FFFFFF"/>
          </w:tcPr>
          <w:p w:rsidR="00FA485B" w:rsidRPr="00385C35" w:rsidRDefault="00FA485B" w:rsidP="001A3FB9">
            <w:r w:rsidRPr="00463E65">
              <w:rPr>
                <w:b/>
              </w:rPr>
              <w:t xml:space="preserve">Administrative Officer  </w:t>
            </w:r>
          </w:p>
        </w:tc>
        <w:tc>
          <w:tcPr>
            <w:tcW w:w="1750" w:type="dxa"/>
          </w:tcPr>
          <w:p w:rsidR="00FA485B" w:rsidRPr="00385C35" w:rsidRDefault="00FA485B" w:rsidP="001A3FB9">
            <w:r w:rsidRPr="00385C35">
              <w:t>Rani Infra Development Ltd</w:t>
            </w:r>
          </w:p>
        </w:tc>
        <w:tc>
          <w:tcPr>
            <w:tcW w:w="2723" w:type="dxa"/>
          </w:tcPr>
          <w:p w:rsidR="00FA485B" w:rsidRPr="00385C35" w:rsidRDefault="00FA485B" w:rsidP="00463E65">
            <w:pPr>
              <w:ind w:right="-1260"/>
            </w:pPr>
            <w:r w:rsidRPr="00385C35">
              <w:t xml:space="preserve">Chattisgarh State High </w:t>
            </w:r>
            <w:r>
              <w:t xml:space="preserve">Way    highway Project  , Bilaspur    </w:t>
            </w:r>
          </w:p>
          <w:p w:rsidR="00FA485B" w:rsidRPr="00385C35" w:rsidRDefault="00FA485B" w:rsidP="00463E65">
            <w:pPr>
              <w:ind w:right="-1260"/>
            </w:pPr>
            <w:r w:rsidRPr="00385C35">
              <w:t xml:space="preserve"> </w:t>
            </w:r>
            <w:r>
              <w:t xml:space="preserve">To </w:t>
            </w:r>
            <w:r w:rsidRPr="00385C35">
              <w:t xml:space="preserve">Mungeli   </w:t>
            </w:r>
          </w:p>
          <w:p w:rsidR="00FA485B" w:rsidRPr="00385C35" w:rsidRDefault="00FA485B" w:rsidP="00463E65">
            <w:pPr>
              <w:ind w:left="-1440" w:right="-1260"/>
            </w:pPr>
          </w:p>
          <w:p w:rsidR="00FA485B" w:rsidRPr="00385C35" w:rsidRDefault="00FA485B" w:rsidP="001A3FB9"/>
        </w:tc>
        <w:tc>
          <w:tcPr>
            <w:tcW w:w="1591" w:type="dxa"/>
          </w:tcPr>
          <w:p w:rsidR="00FA485B" w:rsidRDefault="00FA485B" w:rsidP="001A3FB9">
            <w:r>
              <w:t>Jan -2006</w:t>
            </w:r>
          </w:p>
          <w:p w:rsidR="00FA485B" w:rsidRPr="00385C35" w:rsidRDefault="00FA485B" w:rsidP="001A3FB9">
            <w:r>
              <w:t xml:space="preserve">     to </w:t>
            </w:r>
            <w:r w:rsidRPr="00385C35">
              <w:t xml:space="preserve"> </w:t>
            </w:r>
          </w:p>
          <w:p w:rsidR="00FA485B" w:rsidRPr="00385C35" w:rsidRDefault="00FA485B" w:rsidP="001A3FB9">
            <w:r w:rsidRPr="00385C35">
              <w:t>Dec-2008</w:t>
            </w:r>
          </w:p>
        </w:tc>
        <w:tc>
          <w:tcPr>
            <w:tcW w:w="1904" w:type="dxa"/>
          </w:tcPr>
          <w:p w:rsidR="00FA485B" w:rsidRPr="00385C35" w:rsidRDefault="00FA485B" w:rsidP="001A3FB9"/>
          <w:p w:rsidR="00FA485B" w:rsidRPr="00385C35" w:rsidRDefault="00FA485B" w:rsidP="001A3FB9"/>
          <w:p w:rsidR="00FA485B" w:rsidRPr="00385C35" w:rsidRDefault="00FA485B" w:rsidP="001A3FB9">
            <w:r w:rsidRPr="00385C35">
              <w:t>HR/Admin and Liaison duties</w:t>
            </w:r>
          </w:p>
          <w:p w:rsidR="00FA485B" w:rsidRPr="00385C35" w:rsidRDefault="00FA485B" w:rsidP="001A3FB9"/>
        </w:tc>
      </w:tr>
      <w:tr w:rsidR="00FA485B" w:rsidRPr="00463E65" w:rsidTr="00FA485B">
        <w:trPr>
          <w:trHeight w:val="61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32" w:type="dxa"/>
            <w:shd w:val="clear" w:color="auto" w:fill="FFFFFF"/>
          </w:tcPr>
          <w:p w:rsidR="00FA485B" w:rsidRPr="00385C35" w:rsidRDefault="00FA485B" w:rsidP="001A3FB9">
            <w:r w:rsidRPr="00463E65">
              <w:rPr>
                <w:b/>
              </w:rPr>
              <w:t xml:space="preserve">Administrative Officer  </w:t>
            </w:r>
          </w:p>
        </w:tc>
        <w:tc>
          <w:tcPr>
            <w:tcW w:w="1750" w:type="dxa"/>
          </w:tcPr>
          <w:p w:rsidR="00FA485B" w:rsidRPr="00385C35" w:rsidRDefault="00FA485B" w:rsidP="001A3FB9">
            <w:r w:rsidRPr="00385C35">
              <w:t xml:space="preserve">Sudakar Constructions </w:t>
            </w:r>
          </w:p>
        </w:tc>
        <w:tc>
          <w:tcPr>
            <w:tcW w:w="2723" w:type="dxa"/>
          </w:tcPr>
          <w:p w:rsidR="00FA485B" w:rsidRPr="00385C35" w:rsidRDefault="00FA485B" w:rsidP="001A3FB9">
            <w:r w:rsidRPr="00385C35">
              <w:t xml:space="preserve">(A.P) </w:t>
            </w:r>
            <w:smartTag w:uri="urn:schemas-microsoft-com:office:smarttags" w:element="Street">
              <w:smartTag w:uri="urn:schemas-microsoft-com:office:smarttags" w:element="address">
                <w:r w:rsidRPr="00385C35">
                  <w:t>National      Highway</w:t>
                </w:r>
              </w:smartTag>
            </w:smartTag>
            <w:r w:rsidRPr="00385C35">
              <w:t xml:space="preserve"> Project from Srikakulam to Pusapatirega</w:t>
            </w:r>
          </w:p>
        </w:tc>
        <w:tc>
          <w:tcPr>
            <w:tcW w:w="1591" w:type="dxa"/>
          </w:tcPr>
          <w:p w:rsidR="00FA485B" w:rsidRDefault="00FA485B" w:rsidP="001A3FB9">
            <w:r w:rsidRPr="00385C35">
              <w:t>Jan 200</w:t>
            </w:r>
            <w:r>
              <w:t>1</w:t>
            </w:r>
            <w:r w:rsidRPr="00385C35">
              <w:t xml:space="preserve"> </w:t>
            </w:r>
            <w:r>
              <w:t xml:space="preserve"> </w:t>
            </w:r>
          </w:p>
          <w:p w:rsidR="00FA485B" w:rsidRPr="00385C35" w:rsidRDefault="00FA485B" w:rsidP="001A3FB9">
            <w:r>
              <w:t xml:space="preserve">    to                   </w:t>
            </w:r>
          </w:p>
          <w:p w:rsidR="00FA485B" w:rsidRPr="00463E65" w:rsidRDefault="00FA485B" w:rsidP="001A3FB9">
            <w:pPr>
              <w:rPr>
                <w:b/>
              </w:rPr>
            </w:pPr>
            <w:r w:rsidRPr="00385C35">
              <w:t>Jan 2006</w:t>
            </w:r>
          </w:p>
        </w:tc>
        <w:tc>
          <w:tcPr>
            <w:tcW w:w="1904" w:type="dxa"/>
          </w:tcPr>
          <w:p w:rsidR="00FA485B" w:rsidRPr="00385C35" w:rsidRDefault="00FA485B" w:rsidP="001A3FB9"/>
          <w:p w:rsidR="00FA485B" w:rsidRPr="00385C35" w:rsidRDefault="00FA485B" w:rsidP="001A3FB9"/>
          <w:p w:rsidR="00FA485B" w:rsidRPr="00385C35" w:rsidRDefault="00FA485B" w:rsidP="001A3FB9">
            <w:r w:rsidRPr="00385C35">
              <w:t>HR/Admin and Liaison duties</w:t>
            </w:r>
          </w:p>
          <w:p w:rsidR="00FA485B" w:rsidRPr="00385C35" w:rsidRDefault="00FA485B" w:rsidP="001A3FB9"/>
        </w:tc>
      </w:tr>
      <w:tr w:rsidR="00FA485B" w:rsidRPr="00463E65" w:rsidTr="00FA485B">
        <w:trPr>
          <w:trHeight w:val="610"/>
        </w:trPr>
        <w:tc>
          <w:tcPr>
            <w:tcW w:w="876" w:type="dxa"/>
            <w:shd w:val="clear" w:color="auto" w:fill="D9D9D9"/>
          </w:tcPr>
          <w:p w:rsidR="00FA485B" w:rsidRPr="00463E65" w:rsidRDefault="00FA485B" w:rsidP="001A3FB9">
            <w:pPr>
              <w:rPr>
                <w:b/>
              </w:rPr>
            </w:pPr>
          </w:p>
        </w:tc>
        <w:tc>
          <w:tcPr>
            <w:tcW w:w="1932" w:type="dxa"/>
            <w:shd w:val="clear" w:color="auto" w:fill="FFFFFF"/>
          </w:tcPr>
          <w:p w:rsidR="00FA485B" w:rsidRPr="00385C35" w:rsidRDefault="00FA485B" w:rsidP="001A3FB9"/>
        </w:tc>
        <w:tc>
          <w:tcPr>
            <w:tcW w:w="1750" w:type="dxa"/>
          </w:tcPr>
          <w:p w:rsidR="00FA485B" w:rsidRPr="00385C35" w:rsidRDefault="00FA485B" w:rsidP="001A3FB9"/>
        </w:tc>
        <w:tc>
          <w:tcPr>
            <w:tcW w:w="2723" w:type="dxa"/>
          </w:tcPr>
          <w:p w:rsidR="00FA485B" w:rsidRPr="00385C35" w:rsidRDefault="00FA485B" w:rsidP="001A3FB9"/>
        </w:tc>
        <w:tc>
          <w:tcPr>
            <w:tcW w:w="1591" w:type="dxa"/>
          </w:tcPr>
          <w:p w:rsidR="00FA485B" w:rsidRPr="00385C35" w:rsidRDefault="00FA485B" w:rsidP="001A3FB9"/>
        </w:tc>
        <w:tc>
          <w:tcPr>
            <w:tcW w:w="1904" w:type="dxa"/>
          </w:tcPr>
          <w:p w:rsidR="00FA485B" w:rsidRPr="00385C35" w:rsidRDefault="00FA485B" w:rsidP="001A3FB9"/>
        </w:tc>
      </w:tr>
      <w:tr w:rsidR="00FA485B" w:rsidRPr="00463E65" w:rsidTr="00FA485B">
        <w:trPr>
          <w:trHeight w:val="655"/>
        </w:trPr>
        <w:tc>
          <w:tcPr>
            <w:tcW w:w="876" w:type="dxa"/>
            <w:shd w:val="clear" w:color="auto" w:fill="D9D9D9"/>
          </w:tcPr>
          <w:p w:rsidR="00FA485B" w:rsidRPr="00463E65" w:rsidRDefault="00FA485B" w:rsidP="008C0167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32" w:type="dxa"/>
            <w:shd w:val="clear" w:color="auto" w:fill="FFFFFF"/>
          </w:tcPr>
          <w:p w:rsidR="00FA485B" w:rsidRPr="00463E65" w:rsidRDefault="00FA485B" w:rsidP="001A3FB9">
            <w:pPr>
              <w:rPr>
                <w:b/>
              </w:rPr>
            </w:pPr>
            <w:r w:rsidRPr="00385C35">
              <w:t xml:space="preserve"> </w:t>
            </w:r>
            <w:r w:rsidRPr="00463E65">
              <w:rPr>
                <w:b/>
              </w:rPr>
              <w:t>Administrative Assistant</w:t>
            </w:r>
          </w:p>
        </w:tc>
        <w:tc>
          <w:tcPr>
            <w:tcW w:w="1750" w:type="dxa"/>
          </w:tcPr>
          <w:p w:rsidR="00FA485B" w:rsidRPr="00385C35" w:rsidRDefault="00FA485B" w:rsidP="001A3FB9">
            <w:r w:rsidRPr="00385C35">
              <w:t>IVRCL Infra &amp; Projects Ltd</w:t>
            </w:r>
          </w:p>
        </w:tc>
        <w:tc>
          <w:tcPr>
            <w:tcW w:w="2723" w:type="dxa"/>
          </w:tcPr>
          <w:p w:rsidR="00FA485B" w:rsidRPr="00385C35" w:rsidRDefault="00FA485B" w:rsidP="001A3FB9">
            <w:r w:rsidRPr="00385C35">
              <w:t>Srikakulam to Palace</w:t>
            </w:r>
          </w:p>
          <w:p w:rsidR="00FA485B" w:rsidRPr="00385C35" w:rsidRDefault="00FA485B" w:rsidP="001A3FB9">
            <w:r w:rsidRPr="00385C35">
              <w:t>N.H-5 Road Project</w:t>
            </w:r>
          </w:p>
        </w:tc>
        <w:tc>
          <w:tcPr>
            <w:tcW w:w="1591" w:type="dxa"/>
          </w:tcPr>
          <w:p w:rsidR="00FA485B" w:rsidRDefault="00FA485B" w:rsidP="001A3FB9">
            <w:r>
              <w:t xml:space="preserve">Jan 2000 </w:t>
            </w:r>
          </w:p>
          <w:p w:rsidR="00FA485B" w:rsidRDefault="00FA485B" w:rsidP="001A3FB9">
            <w:r>
              <w:t xml:space="preserve">    to</w:t>
            </w:r>
            <w:r w:rsidRPr="00385C35">
              <w:t xml:space="preserve"> </w:t>
            </w:r>
          </w:p>
          <w:p w:rsidR="00FA485B" w:rsidRPr="00385C35" w:rsidRDefault="00FA485B" w:rsidP="001A3FB9">
            <w:r w:rsidRPr="00385C35">
              <w:t>Feb 2001</w:t>
            </w:r>
          </w:p>
        </w:tc>
        <w:tc>
          <w:tcPr>
            <w:tcW w:w="1904" w:type="dxa"/>
          </w:tcPr>
          <w:p w:rsidR="00FA485B" w:rsidRPr="00385C35" w:rsidRDefault="00FA485B" w:rsidP="001A3FB9">
            <w:r w:rsidRPr="00385C35">
              <w:t xml:space="preserve">HR/Admin and </w:t>
            </w:r>
          </w:p>
          <w:p w:rsidR="00FA485B" w:rsidRPr="00385C35" w:rsidRDefault="00FA485B" w:rsidP="001A3FB9">
            <w:r w:rsidRPr="00385C35">
              <w:t>Liaison duties</w:t>
            </w:r>
          </w:p>
          <w:p w:rsidR="00FA485B" w:rsidRPr="00385C35" w:rsidRDefault="00FA485B" w:rsidP="001A3FB9"/>
        </w:tc>
      </w:tr>
    </w:tbl>
    <w:p w:rsidR="00110AB9" w:rsidRDefault="00110AB9" w:rsidP="00B907F0">
      <w:pPr>
        <w:ind w:left="-1440"/>
        <w:rPr>
          <w:rFonts w:ascii="Arial" w:hAnsi="Arial" w:cs="Arial"/>
          <w:b/>
          <w:sz w:val="28"/>
          <w:szCs w:val="28"/>
          <w:highlight w:val="lightGray"/>
        </w:rPr>
      </w:pPr>
    </w:p>
    <w:p w:rsidR="00B907F0" w:rsidRDefault="00205FCE" w:rsidP="00B907F0">
      <w:pPr>
        <w:ind w:left="-1440"/>
        <w:rPr>
          <w:b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3</w:t>
      </w:r>
      <w:r w:rsidR="00B907F0" w:rsidRPr="00510F33">
        <w:rPr>
          <w:rFonts w:ascii="Arial" w:hAnsi="Arial" w:cs="Arial"/>
          <w:b/>
          <w:sz w:val="28"/>
          <w:szCs w:val="28"/>
          <w:highlight w:val="lightGray"/>
        </w:rPr>
        <w:t>. Educational Qualifications</w:t>
      </w:r>
      <w:r w:rsidR="00B907F0" w:rsidRPr="00B4631A">
        <w:rPr>
          <w:rFonts w:ascii="Arial" w:hAnsi="Arial" w:cs="Arial"/>
          <w:b/>
          <w:sz w:val="28"/>
          <w:szCs w:val="28"/>
        </w:rPr>
        <w:t>:-</w:t>
      </w:r>
    </w:p>
    <w:p w:rsidR="00B907F0" w:rsidRPr="00385C35" w:rsidRDefault="00B907F0" w:rsidP="00B907F0">
      <w:pPr>
        <w:rPr>
          <w:b/>
        </w:rPr>
      </w:pPr>
      <w:r w:rsidRPr="00385C35">
        <w:rPr>
          <w:b/>
        </w:rPr>
        <w:t xml:space="preserve">                                        </w:t>
      </w:r>
    </w:p>
    <w:p w:rsidR="00B907F0" w:rsidRPr="00385C35" w:rsidRDefault="00B907F0" w:rsidP="00B907F0">
      <w:pPr>
        <w:ind w:left="-1440" w:firstLine="1440"/>
      </w:pPr>
    </w:p>
    <w:tbl>
      <w:tblPr>
        <w:tblW w:w="95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9"/>
        <w:gridCol w:w="2312"/>
        <w:gridCol w:w="1491"/>
        <w:gridCol w:w="1770"/>
        <w:gridCol w:w="2069"/>
      </w:tblGrid>
      <w:tr w:rsidR="00B907F0" w:rsidRPr="00911739" w:rsidTr="00205FCE">
        <w:trPr>
          <w:trHeight w:val="711"/>
        </w:trPr>
        <w:tc>
          <w:tcPr>
            <w:tcW w:w="1869" w:type="dxa"/>
            <w:shd w:val="clear" w:color="auto" w:fill="D9D9D9"/>
          </w:tcPr>
          <w:p w:rsidR="00B907F0" w:rsidRPr="00911739" w:rsidRDefault="00B907F0" w:rsidP="00205FC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739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312" w:type="dxa"/>
            <w:shd w:val="clear" w:color="auto" w:fill="D9D9D9"/>
          </w:tcPr>
          <w:p w:rsidR="00B907F0" w:rsidRPr="00911739" w:rsidRDefault="00B907F0" w:rsidP="00205FC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739">
              <w:rPr>
                <w:rFonts w:ascii="Arial" w:hAnsi="Arial" w:cs="Arial"/>
                <w:b/>
                <w:sz w:val="24"/>
                <w:szCs w:val="24"/>
              </w:rPr>
              <w:t>University / Institution</w:t>
            </w:r>
          </w:p>
        </w:tc>
        <w:tc>
          <w:tcPr>
            <w:tcW w:w="1491" w:type="dxa"/>
            <w:shd w:val="clear" w:color="auto" w:fill="D9D9D9"/>
          </w:tcPr>
          <w:p w:rsidR="00B907F0" w:rsidRPr="00911739" w:rsidRDefault="00B907F0" w:rsidP="00205FC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739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770" w:type="dxa"/>
            <w:shd w:val="clear" w:color="auto" w:fill="D9D9D9"/>
          </w:tcPr>
          <w:p w:rsidR="00B907F0" w:rsidRPr="00911739" w:rsidRDefault="00B907F0" w:rsidP="00205FC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739">
              <w:rPr>
                <w:rFonts w:ascii="Arial" w:hAnsi="Arial" w:cs="Arial"/>
                <w:b/>
                <w:sz w:val="24"/>
                <w:szCs w:val="24"/>
              </w:rPr>
              <w:t>Class &amp; Percentage</w:t>
            </w:r>
          </w:p>
        </w:tc>
        <w:tc>
          <w:tcPr>
            <w:tcW w:w="2069" w:type="dxa"/>
            <w:shd w:val="clear" w:color="auto" w:fill="D9D9D9"/>
          </w:tcPr>
          <w:p w:rsidR="00B907F0" w:rsidRPr="00911739" w:rsidRDefault="00B907F0" w:rsidP="00205FC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739">
              <w:rPr>
                <w:rFonts w:ascii="Arial" w:hAnsi="Arial" w:cs="Arial"/>
                <w:b/>
                <w:sz w:val="24"/>
                <w:szCs w:val="24"/>
              </w:rPr>
              <w:t>Specialization</w:t>
            </w:r>
          </w:p>
        </w:tc>
      </w:tr>
      <w:tr w:rsidR="00B907F0" w:rsidRPr="00911739" w:rsidTr="00205FCE">
        <w:trPr>
          <w:trHeight w:val="1577"/>
        </w:trPr>
        <w:tc>
          <w:tcPr>
            <w:tcW w:w="1869" w:type="dxa"/>
            <w:shd w:val="clear" w:color="auto" w:fill="D9D9D9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S.S.C</w:t>
            </w:r>
          </w:p>
        </w:tc>
        <w:tc>
          <w:tcPr>
            <w:tcW w:w="2312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 of Secondary Education(AP)</w:t>
            </w:r>
          </w:p>
        </w:tc>
        <w:tc>
          <w:tcPr>
            <w:tcW w:w="1491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1984</w:t>
            </w:r>
          </w:p>
        </w:tc>
        <w:tc>
          <w:tcPr>
            <w:tcW w:w="1770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A434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54%</w:t>
            </w:r>
          </w:p>
        </w:tc>
        <w:tc>
          <w:tcPr>
            <w:tcW w:w="2069" w:type="dxa"/>
          </w:tcPr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7F0" w:rsidRPr="00911739" w:rsidTr="00205FCE">
        <w:trPr>
          <w:trHeight w:val="1058"/>
        </w:trPr>
        <w:tc>
          <w:tcPr>
            <w:tcW w:w="1869" w:type="dxa"/>
            <w:shd w:val="clear" w:color="auto" w:fill="D9D9D9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Intermediate </w:t>
            </w:r>
          </w:p>
        </w:tc>
        <w:tc>
          <w:tcPr>
            <w:tcW w:w="2312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 of Intermediate(AP)</w:t>
            </w:r>
          </w:p>
        </w:tc>
        <w:tc>
          <w:tcPr>
            <w:tcW w:w="1491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1986</w:t>
            </w:r>
          </w:p>
        </w:tc>
        <w:tc>
          <w:tcPr>
            <w:tcW w:w="1770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3303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54%</w:t>
            </w:r>
          </w:p>
        </w:tc>
        <w:tc>
          <w:tcPr>
            <w:tcW w:w="2069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C.E.C</w:t>
            </w:r>
          </w:p>
        </w:tc>
      </w:tr>
      <w:tr w:rsidR="00B907F0" w:rsidRPr="00911739" w:rsidTr="00205FCE">
        <w:trPr>
          <w:trHeight w:val="1577"/>
        </w:trPr>
        <w:tc>
          <w:tcPr>
            <w:tcW w:w="1869" w:type="dxa"/>
            <w:shd w:val="clear" w:color="auto" w:fill="D9D9D9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B.A. Lit </w:t>
            </w:r>
          </w:p>
        </w:tc>
        <w:tc>
          <w:tcPr>
            <w:tcW w:w="2312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Andhra University (Visakhapatnam)</w:t>
            </w:r>
          </w:p>
        </w:tc>
        <w:tc>
          <w:tcPr>
            <w:tcW w:w="1491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1989</w:t>
            </w:r>
          </w:p>
        </w:tc>
        <w:tc>
          <w:tcPr>
            <w:tcW w:w="1770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7227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57%</w:t>
            </w:r>
          </w:p>
        </w:tc>
        <w:tc>
          <w:tcPr>
            <w:tcW w:w="2069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English Literature </w:t>
            </w:r>
          </w:p>
        </w:tc>
      </w:tr>
      <w:tr w:rsidR="00B907F0" w:rsidRPr="00911739" w:rsidTr="00205FCE">
        <w:trPr>
          <w:trHeight w:val="1597"/>
        </w:trPr>
        <w:tc>
          <w:tcPr>
            <w:tcW w:w="1869" w:type="dxa"/>
            <w:shd w:val="clear" w:color="auto" w:fill="D9D9D9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M.A</w:t>
            </w:r>
          </w:p>
        </w:tc>
        <w:tc>
          <w:tcPr>
            <w:tcW w:w="2312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Andhra University (Visakhapatnam)</w:t>
            </w:r>
          </w:p>
        </w:tc>
        <w:tc>
          <w:tcPr>
            <w:tcW w:w="1491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1991</w:t>
            </w:r>
          </w:p>
        </w:tc>
        <w:tc>
          <w:tcPr>
            <w:tcW w:w="1770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93D5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53%</w:t>
            </w:r>
          </w:p>
        </w:tc>
        <w:tc>
          <w:tcPr>
            <w:tcW w:w="2069" w:type="dxa"/>
          </w:tcPr>
          <w:p w:rsidR="00B907F0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7F0" w:rsidRPr="00911739" w:rsidRDefault="00B907F0" w:rsidP="00205FCE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Public Administration </w:t>
            </w:r>
          </w:p>
        </w:tc>
      </w:tr>
    </w:tbl>
    <w:p w:rsidR="0038786D" w:rsidRDefault="0038786D" w:rsidP="00003783">
      <w:pPr>
        <w:ind w:right="-1260"/>
        <w:rPr>
          <w:b/>
          <w:sz w:val="28"/>
          <w:szCs w:val="28"/>
          <w:highlight w:val="lightGray"/>
        </w:rPr>
      </w:pPr>
    </w:p>
    <w:p w:rsidR="00B907F0" w:rsidRPr="0038786D" w:rsidRDefault="0038786D" w:rsidP="00B907F0">
      <w:pPr>
        <w:ind w:left="-1440" w:right="-1260"/>
        <w:rPr>
          <w:b/>
          <w:sz w:val="28"/>
          <w:szCs w:val="28"/>
        </w:rPr>
      </w:pPr>
      <w:r w:rsidRPr="0038786D">
        <w:rPr>
          <w:b/>
          <w:sz w:val="28"/>
          <w:szCs w:val="28"/>
          <w:highlight w:val="lightGray"/>
        </w:rPr>
        <w:t>4.Objective</w:t>
      </w:r>
      <w:r w:rsidRPr="00D52092">
        <w:rPr>
          <w:b/>
          <w:sz w:val="28"/>
          <w:szCs w:val="28"/>
        </w:rPr>
        <w:t>:-</w:t>
      </w:r>
    </w:p>
    <w:p w:rsidR="00B907F0" w:rsidRDefault="00B907F0" w:rsidP="00B907F0">
      <w:pPr>
        <w:ind w:right="-1260"/>
        <w:rPr>
          <w:b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8791"/>
      </w:tblGrid>
      <w:tr w:rsidR="00B907F0" w:rsidRPr="00233ACA" w:rsidTr="00205FCE">
        <w:tc>
          <w:tcPr>
            <w:tcW w:w="87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rPr>
                <w:b/>
                <w:bCs/>
                <w:i/>
                <w:iCs/>
              </w:rPr>
            </w:pP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rPr>
                <w:b/>
              </w:rPr>
            </w:pP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rPr>
                <w:b/>
              </w:rPr>
            </w:pP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jc w:val="both"/>
              <w:rPr>
                <w:b/>
              </w:rPr>
            </w:pPr>
            <w:r w:rsidRPr="00233ACA">
              <w:rPr>
                <w:b/>
              </w:rPr>
              <w:t>To obtain a position where I can maximize my multilayer of management skills, quality of assurance in resolving the inside &amp; outside issues at sites where I work I walk on successful track in the Infrastructure division. I am a result-oriented and high energy man with bold and courage. I can accustom with any kind of environment and atmosphere to get the result ultimately.</w:t>
            </w: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jc w:val="both"/>
              <w:rPr>
                <w:b/>
              </w:rPr>
            </w:pP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jc w:val="both"/>
              <w:rPr>
                <w:b/>
              </w:rPr>
            </w:pPr>
            <w:r w:rsidRPr="00233ACA">
              <w:rPr>
                <w:b/>
              </w:rPr>
              <w:t>Further I am a successful Team Leader that can manage direct and indirect team</w:t>
            </w:r>
            <w:r>
              <w:rPr>
                <w:b/>
              </w:rPr>
              <w:t>s</w:t>
            </w:r>
            <w:r w:rsidRPr="00233ACA">
              <w:rPr>
                <w:b/>
              </w:rPr>
              <w:t xml:space="preserve"> whatever needed. I am expert in Recruitment, Training, Liaison, Admin and facility management dealing with different kind of Projects and Plants in different locations. I am dutiful respect for compliance in all regulated environments.</w:t>
            </w: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jc w:val="both"/>
              <w:rPr>
                <w:b/>
              </w:rPr>
            </w:pPr>
            <w:r w:rsidRPr="00233ACA">
              <w:rPr>
                <w:b/>
              </w:rPr>
              <w:t>Through knowledge of current problems in Project sites and a clear vision to accomplish the company goals.</w:t>
            </w: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rPr>
                <w:b/>
              </w:rPr>
            </w:pPr>
          </w:p>
        </w:tc>
      </w:tr>
      <w:tr w:rsidR="00B907F0" w:rsidRPr="00233ACA" w:rsidTr="00205FCE">
        <w:tc>
          <w:tcPr>
            <w:tcW w:w="8791" w:type="dxa"/>
            <w:tcBorders>
              <w:right w:val="single" w:sz="6" w:space="0" w:color="000000"/>
            </w:tcBorders>
            <w:shd w:val="clear" w:color="auto" w:fill="auto"/>
          </w:tcPr>
          <w:p w:rsidR="00B907F0" w:rsidRPr="00233ACA" w:rsidRDefault="00B907F0" w:rsidP="00205FCE">
            <w:pPr>
              <w:rPr>
                <w:b/>
              </w:rPr>
            </w:pPr>
          </w:p>
        </w:tc>
      </w:tr>
    </w:tbl>
    <w:p w:rsidR="00167E09" w:rsidRDefault="00167E09" w:rsidP="0038786D">
      <w:pPr>
        <w:ind w:right="-1260"/>
        <w:rPr>
          <w:b/>
        </w:rPr>
      </w:pPr>
    </w:p>
    <w:p w:rsidR="00003783" w:rsidRDefault="00003783">
      <w:pPr>
        <w:ind w:left="-1440" w:right="-1260"/>
        <w:rPr>
          <w:rFonts w:ascii="Arial" w:hAnsi="Arial" w:cs="Arial"/>
          <w:b/>
          <w:sz w:val="28"/>
          <w:szCs w:val="28"/>
          <w:highlight w:val="lightGray"/>
        </w:rPr>
      </w:pPr>
    </w:p>
    <w:p w:rsidR="00AB3CD1" w:rsidRDefault="0038786D">
      <w:pPr>
        <w:ind w:left="-1440" w:right="-1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5</w:t>
      </w:r>
      <w:r w:rsidR="004D455C" w:rsidRPr="004D455C">
        <w:rPr>
          <w:rFonts w:ascii="Arial" w:hAnsi="Arial" w:cs="Arial"/>
          <w:b/>
          <w:sz w:val="28"/>
          <w:szCs w:val="28"/>
          <w:highlight w:val="lightGray"/>
        </w:rPr>
        <w:t xml:space="preserve">. </w:t>
      </w:r>
      <w:r w:rsidR="00747AFB" w:rsidRPr="004D455C">
        <w:rPr>
          <w:rFonts w:ascii="Arial" w:hAnsi="Arial" w:cs="Arial"/>
          <w:b/>
          <w:sz w:val="28"/>
          <w:szCs w:val="28"/>
          <w:highlight w:val="lightGray"/>
        </w:rPr>
        <w:t>Job Responsibilities</w:t>
      </w:r>
      <w:r w:rsidR="004D455C">
        <w:rPr>
          <w:rFonts w:ascii="Arial" w:hAnsi="Arial" w:cs="Arial"/>
          <w:b/>
          <w:sz w:val="28"/>
          <w:szCs w:val="28"/>
        </w:rPr>
        <w:t>:-</w:t>
      </w:r>
    </w:p>
    <w:p w:rsidR="004D455C" w:rsidRPr="004D455C" w:rsidRDefault="004D455C">
      <w:pPr>
        <w:ind w:left="-1440" w:right="-1260"/>
        <w:rPr>
          <w:rFonts w:ascii="Arial" w:hAnsi="Arial" w:cs="Arial"/>
          <w:b/>
          <w:sz w:val="28"/>
          <w:szCs w:val="28"/>
        </w:rPr>
      </w:pPr>
    </w:p>
    <w:tbl>
      <w:tblPr>
        <w:tblW w:w="8911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8911"/>
      </w:tblGrid>
      <w:tr w:rsidR="004F2523" w:rsidRPr="00747AFB" w:rsidTr="00747AFB">
        <w:trPr>
          <w:trHeight w:val="309"/>
        </w:trPr>
        <w:tc>
          <w:tcPr>
            <w:tcW w:w="89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2523" w:rsidRPr="00747AFB" w:rsidRDefault="004F2523" w:rsidP="004D455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F2523" w:rsidRPr="00747AFB" w:rsidTr="00747AFB">
        <w:trPr>
          <w:trHeight w:val="326"/>
        </w:trPr>
        <w:tc>
          <w:tcPr>
            <w:tcW w:w="8911" w:type="dxa"/>
            <w:tcBorders>
              <w:right w:val="single" w:sz="6" w:space="0" w:color="000000"/>
            </w:tcBorders>
            <w:shd w:val="clear" w:color="auto" w:fill="auto"/>
          </w:tcPr>
          <w:p w:rsidR="004F2523" w:rsidRPr="00747AFB" w:rsidRDefault="004F2523" w:rsidP="0007716B">
            <w:pPr>
              <w:rPr>
                <w:b/>
              </w:rPr>
            </w:pPr>
          </w:p>
        </w:tc>
      </w:tr>
      <w:tr w:rsidR="004F2523" w:rsidRPr="004F2523" w:rsidTr="00747AFB">
        <w:trPr>
          <w:trHeight w:val="1578"/>
        </w:trPr>
        <w:tc>
          <w:tcPr>
            <w:tcW w:w="8911" w:type="dxa"/>
            <w:tcBorders>
              <w:right w:val="single" w:sz="6" w:space="0" w:color="000000"/>
            </w:tcBorders>
            <w:shd w:val="clear" w:color="auto" w:fill="auto"/>
          </w:tcPr>
          <w:p w:rsidR="004F2523" w:rsidRPr="00747AFB" w:rsidRDefault="004F2523" w:rsidP="00747AFB">
            <w:pPr>
              <w:jc w:val="both"/>
              <w:rPr>
                <w:b/>
              </w:rPr>
            </w:pPr>
            <w:r w:rsidRPr="00747AFB">
              <w:rPr>
                <w:b/>
              </w:rPr>
              <w:lastRenderedPageBreak/>
              <w:t>1. Looking after wages &amp; Salary Administration, Manpower planning, Recruitment and Training, fulfillment of statuary obligations and Legal Matters.Compensation strategies, safety and welfare activities as per co</w:t>
            </w:r>
            <w:r w:rsidR="004D455C" w:rsidRPr="00747AFB">
              <w:rPr>
                <w:b/>
              </w:rPr>
              <w:t>ncerned Act. Execute I.R &amp; H.R</w:t>
            </w:r>
            <w:r w:rsidR="0091056B">
              <w:rPr>
                <w:b/>
              </w:rPr>
              <w:t xml:space="preserve"> Functions</w:t>
            </w:r>
            <w:r w:rsidRPr="00747AFB">
              <w:rPr>
                <w:b/>
              </w:rPr>
              <w:t>.</w:t>
            </w:r>
            <w:r w:rsidR="0091056B">
              <w:rPr>
                <w:b/>
              </w:rPr>
              <w:t xml:space="preserve"> </w:t>
            </w:r>
            <w:r w:rsidRPr="00747AFB">
              <w:rPr>
                <w:b/>
              </w:rPr>
              <w:t>Looking after Time Office maintenance security service, canteen First Aid and House Keeping Maintenance</w:t>
            </w:r>
            <w:r w:rsidR="0091056B">
              <w:rPr>
                <w:b/>
              </w:rPr>
              <w:t xml:space="preserve"> and</w:t>
            </w:r>
            <w:r w:rsidRPr="00747AFB">
              <w:rPr>
                <w:b/>
              </w:rPr>
              <w:t xml:space="preserve"> dealing with Unions etc.</w:t>
            </w:r>
          </w:p>
        </w:tc>
      </w:tr>
      <w:tr w:rsidR="004F2523" w:rsidRPr="004F2523" w:rsidTr="00747AFB">
        <w:trPr>
          <w:trHeight w:val="326"/>
        </w:trPr>
        <w:tc>
          <w:tcPr>
            <w:tcW w:w="8911" w:type="dxa"/>
            <w:tcBorders>
              <w:right w:val="single" w:sz="6" w:space="0" w:color="000000"/>
            </w:tcBorders>
            <w:shd w:val="clear" w:color="auto" w:fill="auto"/>
          </w:tcPr>
          <w:p w:rsidR="004F2523" w:rsidRPr="00747AFB" w:rsidRDefault="004F2523" w:rsidP="00747AFB">
            <w:pPr>
              <w:jc w:val="both"/>
              <w:rPr>
                <w:b/>
              </w:rPr>
            </w:pPr>
          </w:p>
        </w:tc>
      </w:tr>
      <w:tr w:rsidR="004F2523" w:rsidRPr="004F2523" w:rsidTr="00747AFB">
        <w:trPr>
          <w:trHeight w:val="1269"/>
        </w:trPr>
        <w:tc>
          <w:tcPr>
            <w:tcW w:w="8911" w:type="dxa"/>
            <w:tcBorders>
              <w:right w:val="single" w:sz="6" w:space="0" w:color="000000"/>
            </w:tcBorders>
            <w:shd w:val="clear" w:color="auto" w:fill="auto"/>
          </w:tcPr>
          <w:p w:rsidR="004F2523" w:rsidRPr="00747AFB" w:rsidRDefault="004F2523" w:rsidP="00747AFB">
            <w:pPr>
              <w:jc w:val="both"/>
              <w:rPr>
                <w:b/>
              </w:rPr>
            </w:pPr>
            <w:r w:rsidRPr="00747AFB">
              <w:rPr>
                <w:b/>
              </w:rPr>
              <w:t xml:space="preserve">2. Looking after the liaison duties with Mines </w:t>
            </w:r>
            <w:r w:rsidR="008C32C5" w:rsidRPr="00747AFB">
              <w:rPr>
                <w:b/>
              </w:rPr>
              <w:t>Dept.</w:t>
            </w:r>
            <w:r w:rsidRPr="00747AFB">
              <w:rPr>
                <w:b/>
              </w:rPr>
              <w:t>,</w:t>
            </w:r>
            <w:r w:rsidR="008C32C5">
              <w:rPr>
                <w:b/>
              </w:rPr>
              <w:t xml:space="preserve"> </w:t>
            </w:r>
            <w:r w:rsidRPr="00747AFB">
              <w:rPr>
                <w:b/>
              </w:rPr>
              <w:t>State Labor, Central Labor, Revenue, Police, Judiciary, P.F and P.T, Inspector of Factories, Central Excise, Pollution Dept,Dist Industrial Centre  and Local Leaders (People) and other Mislanious  Administrative duties.</w:t>
            </w:r>
          </w:p>
        </w:tc>
      </w:tr>
    </w:tbl>
    <w:p w:rsidR="00F30FF3" w:rsidRPr="001A3FB9" w:rsidRDefault="00F30FF3" w:rsidP="008D4E6D">
      <w:pPr>
        <w:ind w:left="-1440" w:firstLine="720"/>
        <w:jc w:val="both"/>
      </w:pPr>
    </w:p>
    <w:p w:rsidR="007442E2" w:rsidRPr="00385C35" w:rsidRDefault="007442E2">
      <w:pPr>
        <w:ind w:left="-1440"/>
        <w:rPr>
          <w:b/>
        </w:rPr>
      </w:pPr>
    </w:p>
    <w:p w:rsidR="00F30FF3" w:rsidRDefault="00F30FF3">
      <w:pPr>
        <w:ind w:left="-1440"/>
        <w:rPr>
          <w:b/>
        </w:rPr>
      </w:pPr>
    </w:p>
    <w:p w:rsidR="007442E2" w:rsidRPr="00385C35" w:rsidRDefault="007442E2">
      <w:pPr>
        <w:ind w:left="-1440"/>
      </w:pPr>
    </w:p>
    <w:p w:rsidR="000A1B44" w:rsidRPr="00385C35" w:rsidRDefault="00747AFB">
      <w:pPr>
        <w:ind w:left="-1440"/>
        <w:rPr>
          <w:b/>
        </w:rPr>
      </w:pPr>
      <w:r>
        <w:rPr>
          <w:rFonts w:ascii="Arial" w:hAnsi="Arial" w:cs="Arial"/>
          <w:b/>
          <w:sz w:val="28"/>
          <w:szCs w:val="28"/>
        </w:rPr>
        <w:t>Present Salary</w:t>
      </w:r>
      <w:r w:rsidR="009723E0">
        <w:rPr>
          <w:rFonts w:ascii="Arial" w:hAnsi="Arial" w:cs="Arial"/>
          <w:b/>
          <w:sz w:val="28"/>
          <w:szCs w:val="28"/>
        </w:rPr>
        <w:tab/>
      </w:r>
      <w:r w:rsidR="009723E0">
        <w:rPr>
          <w:rFonts w:ascii="Arial" w:hAnsi="Arial" w:cs="Arial"/>
          <w:b/>
          <w:sz w:val="28"/>
          <w:szCs w:val="28"/>
        </w:rPr>
        <w:tab/>
      </w:r>
      <w:r w:rsidR="000A1B44" w:rsidRPr="002741DA">
        <w:rPr>
          <w:b/>
          <w:sz w:val="28"/>
          <w:szCs w:val="28"/>
        </w:rPr>
        <w:t>: -</w:t>
      </w:r>
      <w:r w:rsidR="000B6536">
        <w:rPr>
          <w:b/>
        </w:rPr>
        <w:t xml:space="preserve">   Rs</w:t>
      </w:r>
      <w:r w:rsidR="0087198E">
        <w:rPr>
          <w:b/>
        </w:rPr>
        <w:t xml:space="preserve"> </w:t>
      </w:r>
      <w:r w:rsidR="00393001">
        <w:rPr>
          <w:b/>
        </w:rPr>
        <w:t>1100000</w:t>
      </w:r>
      <w:r w:rsidR="0087198E">
        <w:rPr>
          <w:b/>
        </w:rPr>
        <w:t xml:space="preserve"> </w:t>
      </w:r>
      <w:r w:rsidR="00616532">
        <w:rPr>
          <w:rFonts w:ascii="Arial" w:hAnsi="Arial" w:cs="Arial"/>
          <w:b/>
          <w:sz w:val="28"/>
          <w:szCs w:val="28"/>
        </w:rPr>
        <w:t>/- PA</w:t>
      </w:r>
      <w:r>
        <w:rPr>
          <w:rFonts w:ascii="Arial" w:hAnsi="Arial" w:cs="Arial"/>
          <w:b/>
          <w:sz w:val="28"/>
          <w:szCs w:val="28"/>
        </w:rPr>
        <w:t>+ Mess and A</w:t>
      </w:r>
      <w:r w:rsidR="000A1B44" w:rsidRPr="00747AFB">
        <w:rPr>
          <w:rFonts w:ascii="Arial" w:hAnsi="Arial" w:cs="Arial"/>
          <w:b/>
          <w:sz w:val="28"/>
          <w:szCs w:val="28"/>
        </w:rPr>
        <w:t>ccommodation Free</w:t>
      </w:r>
      <w:r w:rsidR="000A1B44" w:rsidRPr="00385C35">
        <w:rPr>
          <w:b/>
        </w:rPr>
        <w:t>.</w:t>
      </w:r>
    </w:p>
    <w:p w:rsidR="008A4D90" w:rsidRPr="00385C35" w:rsidRDefault="00747AFB">
      <w:pPr>
        <w:ind w:left="-1440"/>
        <w:rPr>
          <w:b/>
        </w:rPr>
      </w:pPr>
      <w:r>
        <w:rPr>
          <w:rFonts w:ascii="Arial" w:hAnsi="Arial" w:cs="Arial"/>
          <w:b/>
          <w:sz w:val="28"/>
          <w:szCs w:val="28"/>
        </w:rPr>
        <w:t>Expected Salary</w:t>
      </w:r>
      <w:r w:rsidR="009723E0">
        <w:rPr>
          <w:rFonts w:ascii="Arial" w:hAnsi="Arial" w:cs="Arial"/>
          <w:b/>
          <w:sz w:val="28"/>
          <w:szCs w:val="28"/>
        </w:rPr>
        <w:tab/>
      </w:r>
      <w:r w:rsidR="000A1B44" w:rsidRPr="002741DA">
        <w:rPr>
          <w:b/>
          <w:sz w:val="28"/>
          <w:szCs w:val="28"/>
        </w:rPr>
        <w:t xml:space="preserve">:- </w:t>
      </w:r>
      <w:r w:rsidR="009723E0">
        <w:rPr>
          <w:b/>
          <w:sz w:val="28"/>
          <w:szCs w:val="28"/>
        </w:rPr>
        <w:tab/>
        <w:t xml:space="preserve">Negotiable </w:t>
      </w:r>
    </w:p>
    <w:p w:rsidR="00C72CFE" w:rsidRPr="00385C35" w:rsidRDefault="00C72CFE">
      <w:pPr>
        <w:ind w:left="-1440"/>
        <w:rPr>
          <w:b/>
        </w:rPr>
      </w:pPr>
    </w:p>
    <w:p w:rsidR="00C72CFE" w:rsidRDefault="00C72CFE">
      <w:pPr>
        <w:ind w:left="-1440"/>
        <w:rPr>
          <w:b/>
        </w:rPr>
      </w:pPr>
    </w:p>
    <w:p w:rsidR="001D2714" w:rsidRDefault="001D2714">
      <w:pPr>
        <w:ind w:left="-1440"/>
        <w:rPr>
          <w:b/>
        </w:rPr>
      </w:pPr>
    </w:p>
    <w:p w:rsidR="001D2714" w:rsidRDefault="001D2714">
      <w:pPr>
        <w:ind w:left="-1440"/>
        <w:rPr>
          <w:b/>
        </w:rPr>
      </w:pPr>
    </w:p>
    <w:p w:rsidR="001D2714" w:rsidRDefault="001D2714">
      <w:pPr>
        <w:ind w:left="-1440"/>
        <w:rPr>
          <w:b/>
        </w:rPr>
      </w:pPr>
    </w:p>
    <w:p w:rsidR="001D2714" w:rsidRDefault="00D52092">
      <w:pPr>
        <w:ind w:left="-1440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6</w:t>
      </w:r>
      <w:r w:rsidR="00747AFB">
        <w:rPr>
          <w:rFonts w:ascii="Arial" w:hAnsi="Arial" w:cs="Arial"/>
          <w:b/>
          <w:sz w:val="28"/>
          <w:szCs w:val="28"/>
          <w:highlight w:val="lightGray"/>
        </w:rPr>
        <w:t xml:space="preserve">. </w:t>
      </w:r>
      <w:r w:rsidR="00320DEA" w:rsidRPr="002741DA">
        <w:rPr>
          <w:rFonts w:ascii="Arial" w:hAnsi="Arial" w:cs="Arial"/>
          <w:b/>
          <w:sz w:val="28"/>
          <w:szCs w:val="28"/>
          <w:highlight w:val="lightGray"/>
        </w:rPr>
        <w:t>References</w:t>
      </w:r>
      <w:r w:rsidR="00320DEA">
        <w:rPr>
          <w:b/>
          <w:sz w:val="28"/>
          <w:szCs w:val="28"/>
        </w:rPr>
        <w:t>:</w:t>
      </w:r>
      <w:r w:rsidR="002741DA">
        <w:rPr>
          <w:b/>
          <w:sz w:val="28"/>
          <w:szCs w:val="28"/>
        </w:rPr>
        <w:t>-</w:t>
      </w:r>
    </w:p>
    <w:p w:rsidR="00BA1E8A" w:rsidRPr="00320DEA" w:rsidRDefault="00BA1E8A">
      <w:pPr>
        <w:ind w:left="-1440"/>
        <w:rPr>
          <w:b/>
          <w:sz w:val="28"/>
          <w:szCs w:val="28"/>
        </w:rPr>
      </w:pPr>
    </w:p>
    <w:tbl>
      <w:tblPr>
        <w:tblW w:w="0" w:type="auto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503"/>
        <w:gridCol w:w="2503"/>
        <w:gridCol w:w="2503"/>
      </w:tblGrid>
      <w:tr w:rsidR="00646E51" w:rsidRPr="001A5C91" w:rsidTr="00CA32D6">
        <w:trPr>
          <w:trHeight w:val="512"/>
        </w:trPr>
        <w:tc>
          <w:tcPr>
            <w:tcW w:w="2502" w:type="dxa"/>
            <w:shd w:val="clear" w:color="auto" w:fill="D9D9D9"/>
          </w:tcPr>
          <w:p w:rsidR="00646E51" w:rsidRPr="001A5C91" w:rsidRDefault="00646E51">
            <w:pPr>
              <w:rPr>
                <w:b/>
              </w:rPr>
            </w:pPr>
            <w:r w:rsidRPr="001A5C91">
              <w:rPr>
                <w:b/>
              </w:rPr>
              <w:t xml:space="preserve">Name </w:t>
            </w:r>
          </w:p>
        </w:tc>
        <w:tc>
          <w:tcPr>
            <w:tcW w:w="2503" w:type="dxa"/>
            <w:shd w:val="clear" w:color="auto" w:fill="D9D9D9"/>
          </w:tcPr>
          <w:p w:rsidR="00646E51" w:rsidRPr="001A5C91" w:rsidRDefault="00646E51">
            <w:pPr>
              <w:rPr>
                <w:b/>
              </w:rPr>
            </w:pPr>
            <w:r w:rsidRPr="001A5C91">
              <w:rPr>
                <w:b/>
              </w:rPr>
              <w:t xml:space="preserve">Profession </w:t>
            </w:r>
          </w:p>
        </w:tc>
        <w:tc>
          <w:tcPr>
            <w:tcW w:w="2503" w:type="dxa"/>
            <w:shd w:val="clear" w:color="auto" w:fill="D9D9D9"/>
          </w:tcPr>
          <w:p w:rsidR="00646E51" w:rsidRPr="001A5C91" w:rsidRDefault="00646E51">
            <w:pPr>
              <w:rPr>
                <w:b/>
              </w:rPr>
            </w:pPr>
            <w:r w:rsidRPr="001A5C91">
              <w:rPr>
                <w:b/>
              </w:rPr>
              <w:t xml:space="preserve">Address </w:t>
            </w:r>
          </w:p>
        </w:tc>
        <w:tc>
          <w:tcPr>
            <w:tcW w:w="2503" w:type="dxa"/>
            <w:shd w:val="clear" w:color="auto" w:fill="D9D9D9"/>
          </w:tcPr>
          <w:p w:rsidR="00646E51" w:rsidRPr="001A5C91" w:rsidRDefault="00646E51">
            <w:pPr>
              <w:rPr>
                <w:b/>
              </w:rPr>
            </w:pPr>
            <w:r w:rsidRPr="001A5C91">
              <w:rPr>
                <w:b/>
              </w:rPr>
              <w:t>Cell Number</w:t>
            </w:r>
          </w:p>
        </w:tc>
      </w:tr>
      <w:tr w:rsidR="00646E51" w:rsidRPr="001A5C91" w:rsidTr="001A5C91">
        <w:trPr>
          <w:trHeight w:val="541"/>
        </w:trPr>
        <w:tc>
          <w:tcPr>
            <w:tcW w:w="2502" w:type="dxa"/>
          </w:tcPr>
          <w:p w:rsidR="00646E51" w:rsidRPr="001A5C91" w:rsidRDefault="00AF69EB">
            <w:pPr>
              <w:rPr>
                <w:b/>
              </w:rPr>
            </w:pPr>
            <w:r>
              <w:rPr>
                <w:b/>
              </w:rPr>
              <w:t>1</w:t>
            </w:r>
            <w:r w:rsidR="00646E51" w:rsidRPr="001A5C91">
              <w:rPr>
                <w:b/>
              </w:rPr>
              <w:t>. P.N.Mukharji</w:t>
            </w:r>
          </w:p>
        </w:tc>
        <w:tc>
          <w:tcPr>
            <w:tcW w:w="2503" w:type="dxa"/>
          </w:tcPr>
          <w:p w:rsidR="00646E51" w:rsidRPr="001A5C91" w:rsidRDefault="000A0763">
            <w:pPr>
              <w:rPr>
                <w:b/>
              </w:rPr>
            </w:pPr>
            <w:r>
              <w:rPr>
                <w:b/>
              </w:rPr>
              <w:t>Head-HR &amp; Admin</w:t>
            </w:r>
            <w:bookmarkStart w:id="0" w:name="_GoBack"/>
            <w:bookmarkEnd w:id="0"/>
          </w:p>
        </w:tc>
        <w:tc>
          <w:tcPr>
            <w:tcW w:w="2503" w:type="dxa"/>
          </w:tcPr>
          <w:p w:rsidR="00AB7956" w:rsidRPr="001A5C91" w:rsidRDefault="00736FC3">
            <w:pPr>
              <w:rPr>
                <w:b/>
              </w:rPr>
            </w:pPr>
            <w:r>
              <w:rPr>
                <w:b/>
              </w:rPr>
              <w:t>TATA PROJECTS LTD</w:t>
            </w:r>
          </w:p>
        </w:tc>
        <w:tc>
          <w:tcPr>
            <w:tcW w:w="2503" w:type="dxa"/>
          </w:tcPr>
          <w:p w:rsidR="00646E51" w:rsidRPr="001A5C91" w:rsidRDefault="00736FC3">
            <w:pPr>
              <w:rPr>
                <w:b/>
              </w:rPr>
            </w:pPr>
            <w:r>
              <w:rPr>
                <w:b/>
              </w:rPr>
              <w:t>+91</w:t>
            </w:r>
            <w:r w:rsidR="00646E51" w:rsidRPr="001A5C91">
              <w:rPr>
                <w:b/>
              </w:rPr>
              <w:t>9771433227</w:t>
            </w:r>
          </w:p>
        </w:tc>
      </w:tr>
      <w:tr w:rsidR="003314C1" w:rsidRPr="001A5C91" w:rsidTr="001A5C91">
        <w:trPr>
          <w:trHeight w:val="541"/>
        </w:trPr>
        <w:tc>
          <w:tcPr>
            <w:tcW w:w="2502" w:type="dxa"/>
          </w:tcPr>
          <w:p w:rsidR="003314C1" w:rsidRDefault="003314C1">
            <w:pPr>
              <w:rPr>
                <w:b/>
              </w:rPr>
            </w:pPr>
            <w:r>
              <w:rPr>
                <w:b/>
              </w:rPr>
              <w:t>2.K.P.Reddy</w:t>
            </w:r>
          </w:p>
        </w:tc>
        <w:tc>
          <w:tcPr>
            <w:tcW w:w="2503" w:type="dxa"/>
          </w:tcPr>
          <w:p w:rsidR="003314C1" w:rsidRDefault="003314C1">
            <w:pPr>
              <w:rPr>
                <w:b/>
              </w:rPr>
            </w:pPr>
            <w:r>
              <w:rPr>
                <w:b/>
              </w:rPr>
              <w:t>G.M-Projects</w:t>
            </w:r>
          </w:p>
        </w:tc>
        <w:tc>
          <w:tcPr>
            <w:tcW w:w="2503" w:type="dxa"/>
          </w:tcPr>
          <w:p w:rsidR="003314C1" w:rsidRDefault="003314C1">
            <w:pPr>
              <w:rPr>
                <w:b/>
              </w:rPr>
            </w:pPr>
            <w:r>
              <w:rPr>
                <w:b/>
              </w:rPr>
              <w:t>TGI(P)Ltd</w:t>
            </w:r>
          </w:p>
        </w:tc>
        <w:tc>
          <w:tcPr>
            <w:tcW w:w="2503" w:type="dxa"/>
          </w:tcPr>
          <w:p w:rsidR="003314C1" w:rsidRDefault="003314C1">
            <w:pPr>
              <w:rPr>
                <w:b/>
              </w:rPr>
            </w:pPr>
            <w:r>
              <w:rPr>
                <w:b/>
              </w:rPr>
              <w:t>9440677449</w:t>
            </w:r>
          </w:p>
        </w:tc>
      </w:tr>
    </w:tbl>
    <w:p w:rsidR="001D2714" w:rsidRDefault="001D2714">
      <w:pPr>
        <w:ind w:left="-1440"/>
        <w:rPr>
          <w:b/>
        </w:rPr>
      </w:pPr>
    </w:p>
    <w:p w:rsidR="001D2714" w:rsidRDefault="001D2714">
      <w:pPr>
        <w:ind w:left="-1440"/>
        <w:rPr>
          <w:b/>
        </w:rPr>
      </w:pPr>
    </w:p>
    <w:p w:rsidR="001D2714" w:rsidRDefault="001D2714">
      <w:pPr>
        <w:ind w:left="-1440"/>
        <w:rPr>
          <w:b/>
        </w:rPr>
      </w:pPr>
    </w:p>
    <w:p w:rsidR="001D2714" w:rsidRPr="00385C35" w:rsidRDefault="001D2714" w:rsidP="00646E51">
      <w:pPr>
        <w:rPr>
          <w:b/>
        </w:rPr>
      </w:pPr>
    </w:p>
    <w:p w:rsidR="003D7D21" w:rsidRDefault="00646E51">
      <w:pPr>
        <w:ind w:left="-1440"/>
        <w:rPr>
          <w:rFonts w:ascii="Lucida Sans Unicode" w:hAnsi="Lucida Sans Unicode"/>
          <w:b/>
          <w:sz w:val="20"/>
          <w:szCs w:val="20"/>
        </w:rPr>
      </w:pPr>
      <w:r>
        <w:rPr>
          <w:rFonts w:ascii="Lucida Sans Unicode" w:hAnsi="Lucida Sans Unicode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D7D21" w:rsidRDefault="003D7D21">
      <w:pPr>
        <w:ind w:left="-1440"/>
        <w:rPr>
          <w:rFonts w:ascii="Lucida Sans Unicode" w:hAnsi="Lucida Sans Unicode"/>
          <w:b/>
          <w:sz w:val="20"/>
          <w:szCs w:val="20"/>
        </w:rPr>
      </w:pPr>
    </w:p>
    <w:p w:rsidR="002741DA" w:rsidRDefault="003D7D21" w:rsidP="00B448DA">
      <w:pPr>
        <w:ind w:left="-1440"/>
        <w:rPr>
          <w:rFonts w:ascii="Lucida Sans Unicode" w:hAnsi="Lucida Sans Unicode"/>
          <w:b/>
          <w:sz w:val="20"/>
          <w:szCs w:val="20"/>
        </w:rPr>
      </w:pPr>
      <w:r>
        <w:rPr>
          <w:rFonts w:ascii="Lucida Sans Unicode" w:hAnsi="Lucida Sans Unicode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6568AD">
        <w:rPr>
          <w:rFonts w:ascii="Lucida Sans Unicode" w:hAnsi="Lucida Sans Unicode"/>
          <w:b/>
          <w:sz w:val="20"/>
          <w:szCs w:val="20"/>
        </w:rPr>
        <w:t xml:space="preserve"> </w:t>
      </w:r>
      <w:r w:rsidR="006568AD" w:rsidRPr="00385C35">
        <w:rPr>
          <w:b/>
        </w:rPr>
        <w:t xml:space="preserve">(TIRUPATHI RAO .T)  </w:t>
      </w:r>
      <w:r w:rsidR="006568AD">
        <w:rPr>
          <w:rFonts w:ascii="Lucida Sans Unicode" w:hAnsi="Lucida Sans Unicode"/>
          <w:b/>
          <w:sz w:val="20"/>
          <w:szCs w:val="20"/>
        </w:rPr>
        <w:t xml:space="preserve"> </w:t>
      </w:r>
    </w:p>
    <w:p w:rsidR="00C45405" w:rsidRPr="002741DA" w:rsidRDefault="002741DA" w:rsidP="00B448DA">
      <w:pPr>
        <w:ind w:left="-1440"/>
        <w:rPr>
          <w:rFonts w:ascii="Lucida Sans Unicode" w:hAnsi="Lucida Sans Unicode"/>
          <w:b/>
          <w:sz w:val="28"/>
          <w:szCs w:val="28"/>
        </w:rPr>
      </w:pPr>
      <w:r>
        <w:rPr>
          <w:rFonts w:ascii="Lucida Sans Unicode" w:hAnsi="Lucida Sans Unicode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0C4822">
        <w:rPr>
          <w:rFonts w:ascii="Lucida Sans Unicode" w:hAnsi="Lucida Sans Unicode"/>
          <w:b/>
          <w:sz w:val="28"/>
          <w:szCs w:val="28"/>
        </w:rPr>
        <w:t>7416162123</w:t>
      </w:r>
      <w:r w:rsidR="006568AD" w:rsidRPr="002741DA">
        <w:rPr>
          <w:rFonts w:ascii="Lucida Sans Unicode" w:hAnsi="Lucida Sans Unicode"/>
          <w:b/>
          <w:sz w:val="28"/>
          <w:szCs w:val="28"/>
        </w:rPr>
        <w:t xml:space="preserve">                                                                                                        </w:t>
      </w:r>
    </w:p>
    <w:sectPr w:rsidR="00C45405" w:rsidRPr="002741DA" w:rsidSect="00F93AA3">
      <w:footerReference w:type="default" r:id="rId9"/>
      <w:pgSz w:w="12240" w:h="15840"/>
      <w:pgMar w:top="-1296" w:right="1325" w:bottom="-360" w:left="23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85" w:rsidRDefault="001A6185" w:rsidP="00003783">
      <w:r>
        <w:separator/>
      </w:r>
    </w:p>
  </w:endnote>
  <w:endnote w:type="continuationSeparator" w:id="1">
    <w:p w:rsidR="001A6185" w:rsidRDefault="001A6185" w:rsidP="0000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56"/>
      <w:gridCol w:w="879"/>
      <w:gridCol w:w="3956"/>
    </w:tblGrid>
    <w:tr w:rsidR="0000378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03783" w:rsidRDefault="0000378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3783" w:rsidRDefault="00003783">
          <w:pPr>
            <w:pStyle w:val="NoSpacing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Page </w:t>
          </w:r>
          <w:r w:rsidR="0000418E">
            <w:fldChar w:fldCharType="begin"/>
          </w:r>
          <w:r>
            <w:instrText xml:space="preserve"> PAGE  \* MERGEFORMAT </w:instrText>
          </w:r>
          <w:r w:rsidR="0000418E">
            <w:fldChar w:fldCharType="separate"/>
          </w:r>
          <w:r w:rsidR="00794238" w:rsidRPr="00794238">
            <w:rPr>
              <w:rFonts w:ascii="Cambria" w:hAnsi="Cambria"/>
              <w:b/>
              <w:noProof/>
            </w:rPr>
            <w:t>2</w:t>
          </w:r>
          <w:r w:rsidR="0000418E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03783" w:rsidRDefault="0000378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00378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03783" w:rsidRDefault="0000378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03783" w:rsidRDefault="0000378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03783" w:rsidRDefault="0000378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003783" w:rsidRDefault="00003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85" w:rsidRDefault="001A6185" w:rsidP="00003783">
      <w:r>
        <w:separator/>
      </w:r>
    </w:p>
  </w:footnote>
  <w:footnote w:type="continuationSeparator" w:id="1">
    <w:p w:rsidR="001A6185" w:rsidRDefault="001A6185" w:rsidP="00003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91"/>
    <w:multiLevelType w:val="hybridMultilevel"/>
    <w:tmpl w:val="E864C7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DA1"/>
    <w:multiLevelType w:val="hybridMultilevel"/>
    <w:tmpl w:val="DDBC1B90"/>
    <w:lvl w:ilvl="0" w:tplc="7D8A8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27300A64"/>
    <w:multiLevelType w:val="hybridMultilevel"/>
    <w:tmpl w:val="E0D03D20"/>
    <w:lvl w:ilvl="0" w:tplc="E2BC013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CA8"/>
    <w:rsid w:val="00000374"/>
    <w:rsid w:val="00003783"/>
    <w:rsid w:val="0000418E"/>
    <w:rsid w:val="00017D26"/>
    <w:rsid w:val="00021F6A"/>
    <w:rsid w:val="00030204"/>
    <w:rsid w:val="00037129"/>
    <w:rsid w:val="00042943"/>
    <w:rsid w:val="00054082"/>
    <w:rsid w:val="00055B74"/>
    <w:rsid w:val="0006056F"/>
    <w:rsid w:val="000648F0"/>
    <w:rsid w:val="0007716B"/>
    <w:rsid w:val="00085AD5"/>
    <w:rsid w:val="00091CEB"/>
    <w:rsid w:val="000A0763"/>
    <w:rsid w:val="000A1B44"/>
    <w:rsid w:val="000B6536"/>
    <w:rsid w:val="000C276E"/>
    <w:rsid w:val="000C4822"/>
    <w:rsid w:val="000D0F7A"/>
    <w:rsid w:val="000E0EEC"/>
    <w:rsid w:val="00104688"/>
    <w:rsid w:val="00110AB9"/>
    <w:rsid w:val="001175E8"/>
    <w:rsid w:val="00122B3C"/>
    <w:rsid w:val="00131E6A"/>
    <w:rsid w:val="00132F56"/>
    <w:rsid w:val="001352D7"/>
    <w:rsid w:val="001468CD"/>
    <w:rsid w:val="0016193F"/>
    <w:rsid w:val="00167E09"/>
    <w:rsid w:val="00194D75"/>
    <w:rsid w:val="001A25D9"/>
    <w:rsid w:val="001A3FB9"/>
    <w:rsid w:val="001A5C91"/>
    <w:rsid w:val="001A6185"/>
    <w:rsid w:val="001B01C4"/>
    <w:rsid w:val="001B5159"/>
    <w:rsid w:val="001B6F6D"/>
    <w:rsid w:val="001D049D"/>
    <w:rsid w:val="001D1F1A"/>
    <w:rsid w:val="001D210B"/>
    <w:rsid w:val="001D2714"/>
    <w:rsid w:val="001E683E"/>
    <w:rsid w:val="001F08A5"/>
    <w:rsid w:val="00205FCE"/>
    <w:rsid w:val="0021679A"/>
    <w:rsid w:val="00223E03"/>
    <w:rsid w:val="00233ACA"/>
    <w:rsid w:val="002741DA"/>
    <w:rsid w:val="00277F38"/>
    <w:rsid w:val="00291168"/>
    <w:rsid w:val="002A6ACB"/>
    <w:rsid w:val="002A73D4"/>
    <w:rsid w:val="002B3145"/>
    <w:rsid w:val="002C4568"/>
    <w:rsid w:val="002D34EB"/>
    <w:rsid w:val="0030706B"/>
    <w:rsid w:val="003143FD"/>
    <w:rsid w:val="00320DEA"/>
    <w:rsid w:val="00326865"/>
    <w:rsid w:val="003314C1"/>
    <w:rsid w:val="00335A3E"/>
    <w:rsid w:val="0034211A"/>
    <w:rsid w:val="00344FD6"/>
    <w:rsid w:val="0036590E"/>
    <w:rsid w:val="00365E5C"/>
    <w:rsid w:val="00366FBD"/>
    <w:rsid w:val="003846FF"/>
    <w:rsid w:val="00385C35"/>
    <w:rsid w:val="0038786D"/>
    <w:rsid w:val="00393001"/>
    <w:rsid w:val="003B1069"/>
    <w:rsid w:val="003B1215"/>
    <w:rsid w:val="003B76D6"/>
    <w:rsid w:val="003C09F3"/>
    <w:rsid w:val="003D2B48"/>
    <w:rsid w:val="003D7D21"/>
    <w:rsid w:val="003E3334"/>
    <w:rsid w:val="003F3850"/>
    <w:rsid w:val="003F7FC6"/>
    <w:rsid w:val="00403309"/>
    <w:rsid w:val="00404A4E"/>
    <w:rsid w:val="00420A64"/>
    <w:rsid w:val="00433FF0"/>
    <w:rsid w:val="00435AAF"/>
    <w:rsid w:val="00436613"/>
    <w:rsid w:val="00444892"/>
    <w:rsid w:val="00454E8E"/>
    <w:rsid w:val="00463E65"/>
    <w:rsid w:val="004660FD"/>
    <w:rsid w:val="00485A66"/>
    <w:rsid w:val="00487ABA"/>
    <w:rsid w:val="00493445"/>
    <w:rsid w:val="004C2A59"/>
    <w:rsid w:val="004C2BD6"/>
    <w:rsid w:val="004D455C"/>
    <w:rsid w:val="004E519A"/>
    <w:rsid w:val="004E71B8"/>
    <w:rsid w:val="004F21D6"/>
    <w:rsid w:val="004F2523"/>
    <w:rsid w:val="004F4984"/>
    <w:rsid w:val="005039CA"/>
    <w:rsid w:val="00510EF6"/>
    <w:rsid w:val="00510F33"/>
    <w:rsid w:val="00514172"/>
    <w:rsid w:val="005411E7"/>
    <w:rsid w:val="005460CB"/>
    <w:rsid w:val="00547175"/>
    <w:rsid w:val="0055126D"/>
    <w:rsid w:val="00554EFE"/>
    <w:rsid w:val="00590266"/>
    <w:rsid w:val="005B6A03"/>
    <w:rsid w:val="005C2574"/>
    <w:rsid w:val="005C5D6B"/>
    <w:rsid w:val="005E6EDE"/>
    <w:rsid w:val="005F4738"/>
    <w:rsid w:val="00616532"/>
    <w:rsid w:val="00627849"/>
    <w:rsid w:val="00641FC2"/>
    <w:rsid w:val="00643579"/>
    <w:rsid w:val="00646E51"/>
    <w:rsid w:val="00655CBE"/>
    <w:rsid w:val="006568AD"/>
    <w:rsid w:val="006741F6"/>
    <w:rsid w:val="00680B53"/>
    <w:rsid w:val="006B68C8"/>
    <w:rsid w:val="006D2D57"/>
    <w:rsid w:val="006E13D1"/>
    <w:rsid w:val="006F33D7"/>
    <w:rsid w:val="006F4B32"/>
    <w:rsid w:val="00703F5F"/>
    <w:rsid w:val="00733C18"/>
    <w:rsid w:val="00736FC3"/>
    <w:rsid w:val="007412E8"/>
    <w:rsid w:val="007442E2"/>
    <w:rsid w:val="00747AFB"/>
    <w:rsid w:val="007609E1"/>
    <w:rsid w:val="00790BD7"/>
    <w:rsid w:val="00793445"/>
    <w:rsid w:val="00794238"/>
    <w:rsid w:val="00797BA4"/>
    <w:rsid w:val="007B407C"/>
    <w:rsid w:val="007C5B52"/>
    <w:rsid w:val="007C6E08"/>
    <w:rsid w:val="007D5F8E"/>
    <w:rsid w:val="007E4E5F"/>
    <w:rsid w:val="007E6130"/>
    <w:rsid w:val="008042B5"/>
    <w:rsid w:val="00816214"/>
    <w:rsid w:val="00846918"/>
    <w:rsid w:val="00853922"/>
    <w:rsid w:val="00871778"/>
    <w:rsid w:val="0087198E"/>
    <w:rsid w:val="008A4D90"/>
    <w:rsid w:val="008C0167"/>
    <w:rsid w:val="008C32C5"/>
    <w:rsid w:val="008D4E6D"/>
    <w:rsid w:val="008D59B4"/>
    <w:rsid w:val="008E2861"/>
    <w:rsid w:val="008F49BB"/>
    <w:rsid w:val="00906EFB"/>
    <w:rsid w:val="009101BD"/>
    <w:rsid w:val="0091056B"/>
    <w:rsid w:val="00914D86"/>
    <w:rsid w:val="0092396D"/>
    <w:rsid w:val="00923CEC"/>
    <w:rsid w:val="009253B0"/>
    <w:rsid w:val="009354EB"/>
    <w:rsid w:val="009723E0"/>
    <w:rsid w:val="00986692"/>
    <w:rsid w:val="00986E6B"/>
    <w:rsid w:val="00995978"/>
    <w:rsid w:val="009A4720"/>
    <w:rsid w:val="009B0204"/>
    <w:rsid w:val="009C50A7"/>
    <w:rsid w:val="009D6B82"/>
    <w:rsid w:val="009D72DB"/>
    <w:rsid w:val="009E5697"/>
    <w:rsid w:val="009F4599"/>
    <w:rsid w:val="00A26B37"/>
    <w:rsid w:val="00A44633"/>
    <w:rsid w:val="00A45B44"/>
    <w:rsid w:val="00A4740C"/>
    <w:rsid w:val="00A511ED"/>
    <w:rsid w:val="00A55E2B"/>
    <w:rsid w:val="00A57712"/>
    <w:rsid w:val="00A62809"/>
    <w:rsid w:val="00A724C7"/>
    <w:rsid w:val="00A73AEA"/>
    <w:rsid w:val="00A84A96"/>
    <w:rsid w:val="00A93136"/>
    <w:rsid w:val="00AA2543"/>
    <w:rsid w:val="00AA3CC9"/>
    <w:rsid w:val="00AA58F5"/>
    <w:rsid w:val="00AA5C29"/>
    <w:rsid w:val="00AB0CA8"/>
    <w:rsid w:val="00AB3CD1"/>
    <w:rsid w:val="00AB7956"/>
    <w:rsid w:val="00AC743B"/>
    <w:rsid w:val="00AF69EB"/>
    <w:rsid w:val="00B06664"/>
    <w:rsid w:val="00B26C91"/>
    <w:rsid w:val="00B278F5"/>
    <w:rsid w:val="00B27CE8"/>
    <w:rsid w:val="00B448DA"/>
    <w:rsid w:val="00B4631A"/>
    <w:rsid w:val="00B50FBD"/>
    <w:rsid w:val="00B56C05"/>
    <w:rsid w:val="00B6452B"/>
    <w:rsid w:val="00B67FB8"/>
    <w:rsid w:val="00B71FA4"/>
    <w:rsid w:val="00B907F0"/>
    <w:rsid w:val="00B908D8"/>
    <w:rsid w:val="00BA1E8A"/>
    <w:rsid w:val="00BA39AD"/>
    <w:rsid w:val="00BA3C07"/>
    <w:rsid w:val="00BB5FD3"/>
    <w:rsid w:val="00BC4E88"/>
    <w:rsid w:val="00BD0D64"/>
    <w:rsid w:val="00BD3E48"/>
    <w:rsid w:val="00BE77D8"/>
    <w:rsid w:val="00BE7E32"/>
    <w:rsid w:val="00BF0D2D"/>
    <w:rsid w:val="00C0524F"/>
    <w:rsid w:val="00C07330"/>
    <w:rsid w:val="00C16D4F"/>
    <w:rsid w:val="00C20A64"/>
    <w:rsid w:val="00C257DB"/>
    <w:rsid w:val="00C26CC4"/>
    <w:rsid w:val="00C33578"/>
    <w:rsid w:val="00C45405"/>
    <w:rsid w:val="00C477BB"/>
    <w:rsid w:val="00C54E54"/>
    <w:rsid w:val="00C72CFE"/>
    <w:rsid w:val="00C77187"/>
    <w:rsid w:val="00C800B2"/>
    <w:rsid w:val="00C81511"/>
    <w:rsid w:val="00C92B6F"/>
    <w:rsid w:val="00CA32D6"/>
    <w:rsid w:val="00CC0244"/>
    <w:rsid w:val="00CD10F5"/>
    <w:rsid w:val="00D14AD6"/>
    <w:rsid w:val="00D352E5"/>
    <w:rsid w:val="00D36FE3"/>
    <w:rsid w:val="00D37F2B"/>
    <w:rsid w:val="00D465D7"/>
    <w:rsid w:val="00D52092"/>
    <w:rsid w:val="00D853EE"/>
    <w:rsid w:val="00D9383F"/>
    <w:rsid w:val="00DB5EE1"/>
    <w:rsid w:val="00DB7FC7"/>
    <w:rsid w:val="00DC171E"/>
    <w:rsid w:val="00DC7301"/>
    <w:rsid w:val="00DD08DD"/>
    <w:rsid w:val="00DD0E95"/>
    <w:rsid w:val="00DF243F"/>
    <w:rsid w:val="00E00155"/>
    <w:rsid w:val="00E104AC"/>
    <w:rsid w:val="00E11256"/>
    <w:rsid w:val="00E4304A"/>
    <w:rsid w:val="00E44347"/>
    <w:rsid w:val="00E505C7"/>
    <w:rsid w:val="00E6478F"/>
    <w:rsid w:val="00E67D25"/>
    <w:rsid w:val="00E7002B"/>
    <w:rsid w:val="00E90250"/>
    <w:rsid w:val="00E91E76"/>
    <w:rsid w:val="00E93495"/>
    <w:rsid w:val="00E9413B"/>
    <w:rsid w:val="00E97F45"/>
    <w:rsid w:val="00EA675F"/>
    <w:rsid w:val="00ED4A53"/>
    <w:rsid w:val="00ED5941"/>
    <w:rsid w:val="00EE37AD"/>
    <w:rsid w:val="00EE4DA1"/>
    <w:rsid w:val="00EE7502"/>
    <w:rsid w:val="00EF048C"/>
    <w:rsid w:val="00F14392"/>
    <w:rsid w:val="00F175D2"/>
    <w:rsid w:val="00F2317B"/>
    <w:rsid w:val="00F30FF3"/>
    <w:rsid w:val="00F50AC2"/>
    <w:rsid w:val="00F50C77"/>
    <w:rsid w:val="00F56EE4"/>
    <w:rsid w:val="00F643F7"/>
    <w:rsid w:val="00F650B2"/>
    <w:rsid w:val="00F6662A"/>
    <w:rsid w:val="00F72905"/>
    <w:rsid w:val="00F83567"/>
    <w:rsid w:val="00F86E55"/>
    <w:rsid w:val="00F93AA3"/>
    <w:rsid w:val="00FA0494"/>
    <w:rsid w:val="00FA2742"/>
    <w:rsid w:val="00FA485B"/>
    <w:rsid w:val="00FB3A9C"/>
    <w:rsid w:val="00FD1B3D"/>
    <w:rsid w:val="00FE262D"/>
    <w:rsid w:val="00FE6E54"/>
    <w:rsid w:val="00F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FBD"/>
    <w:rPr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7E6130"/>
    <w:pPr>
      <w:keepNext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4A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7E6130"/>
    <w:rPr>
      <w:b/>
      <w:sz w:val="22"/>
      <w:lang w:val="en-US" w:eastAsia="en-US"/>
    </w:rPr>
  </w:style>
  <w:style w:type="character" w:customStyle="1" w:styleId="Heading5Char">
    <w:name w:val="Heading 5 Char"/>
    <w:link w:val="Heading5"/>
    <w:semiHidden/>
    <w:rsid w:val="00A84A9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styleId="TableClassic3">
    <w:name w:val="Table Classic 3"/>
    <w:basedOn w:val="TableNormal"/>
    <w:rsid w:val="004F252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252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4F252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2">
    <w:name w:val="Light List Accent 2"/>
    <w:basedOn w:val="TableNormal"/>
    <w:uiPriority w:val="61"/>
    <w:rsid w:val="004F252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F252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Colorful2">
    <w:name w:val="Table Colorful 2"/>
    <w:basedOn w:val="TableNormal"/>
    <w:rsid w:val="004F252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252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252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33AC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5E2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uiPriority w:val="60"/>
    <w:rsid w:val="00A55E2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Grid11">
    <w:name w:val="Medium Grid 11"/>
    <w:basedOn w:val="TableNormal"/>
    <w:uiPriority w:val="67"/>
    <w:rsid w:val="00A55E2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NoSpacing">
    <w:name w:val="No Spacing"/>
    <w:link w:val="NoSpacingChar"/>
    <w:uiPriority w:val="1"/>
    <w:qFormat/>
    <w:rsid w:val="0087177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7B407C"/>
    <w:pPr>
      <w:widowControl w:val="0"/>
      <w:ind w:left="119"/>
    </w:pPr>
  </w:style>
  <w:style w:type="character" w:customStyle="1" w:styleId="BodyTextChar">
    <w:name w:val="Body Text Char"/>
    <w:link w:val="BodyText"/>
    <w:uiPriority w:val="1"/>
    <w:rsid w:val="007B407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407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B407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407C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03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3783"/>
    <w:rPr>
      <w:sz w:val="24"/>
      <w:szCs w:val="24"/>
    </w:rPr>
  </w:style>
  <w:style w:type="paragraph" w:styleId="Footer">
    <w:name w:val="footer"/>
    <w:basedOn w:val="Normal"/>
    <w:link w:val="FooterChar"/>
    <w:rsid w:val="00003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3783"/>
    <w:rPr>
      <w:sz w:val="24"/>
      <w:szCs w:val="24"/>
    </w:rPr>
  </w:style>
  <w:style w:type="paragraph" w:styleId="BalloonText">
    <w:name w:val="Balloon Text"/>
    <w:basedOn w:val="Normal"/>
    <w:link w:val="BalloonTextChar"/>
    <w:rsid w:val="0038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6FF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7E6130"/>
    <w:pPr>
      <w:keepNext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4A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7E6130"/>
    <w:rPr>
      <w:b/>
      <w:sz w:val="22"/>
      <w:lang w:val="en-US" w:eastAsia="en-US"/>
    </w:rPr>
  </w:style>
  <w:style w:type="character" w:customStyle="1" w:styleId="Heading5Char">
    <w:name w:val="Heading 5 Char"/>
    <w:link w:val="Heading5"/>
    <w:semiHidden/>
    <w:rsid w:val="00A84A9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styleId="TableClassic3">
    <w:name w:val="Table Classic 3"/>
    <w:basedOn w:val="TableNormal"/>
    <w:rsid w:val="004F252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252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4F252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2">
    <w:name w:val="Light List Accent 2"/>
    <w:basedOn w:val="TableNormal"/>
    <w:uiPriority w:val="61"/>
    <w:rsid w:val="004F252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F252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Colorful2">
    <w:name w:val="Table Colorful 2"/>
    <w:basedOn w:val="TableNormal"/>
    <w:rsid w:val="004F252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252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252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33AC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55E2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uiPriority w:val="60"/>
    <w:rsid w:val="00A55E2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Grid11">
    <w:name w:val="Medium Grid 11"/>
    <w:basedOn w:val="TableNormal"/>
    <w:uiPriority w:val="67"/>
    <w:rsid w:val="00A55E2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NoSpacing">
    <w:name w:val="No Spacing"/>
    <w:link w:val="NoSpacingChar"/>
    <w:uiPriority w:val="1"/>
    <w:qFormat/>
    <w:rsid w:val="0087177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7B407C"/>
    <w:pPr>
      <w:widowControl w:val="0"/>
      <w:ind w:left="119"/>
    </w:pPr>
  </w:style>
  <w:style w:type="character" w:customStyle="1" w:styleId="BodyTextChar">
    <w:name w:val="Body Text Char"/>
    <w:link w:val="BodyText"/>
    <w:uiPriority w:val="1"/>
    <w:rsid w:val="007B407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407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B407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B407C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03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3783"/>
    <w:rPr>
      <w:sz w:val="24"/>
      <w:szCs w:val="24"/>
    </w:rPr>
  </w:style>
  <w:style w:type="paragraph" w:styleId="Footer">
    <w:name w:val="footer"/>
    <w:basedOn w:val="Normal"/>
    <w:link w:val="FooterChar"/>
    <w:rsid w:val="00003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3783"/>
    <w:rPr>
      <w:sz w:val="24"/>
      <w:szCs w:val="24"/>
    </w:rPr>
  </w:style>
  <w:style w:type="paragraph" w:styleId="BalloonText">
    <w:name w:val="Balloon Text"/>
    <w:basedOn w:val="Normal"/>
    <w:link w:val="BalloonTextChar"/>
    <w:rsid w:val="0038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6FF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04E8-176F-4C97-AE07-42F74155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cp:lastModifiedBy>Windows User</cp:lastModifiedBy>
  <cp:revision>33</cp:revision>
  <dcterms:created xsi:type="dcterms:W3CDTF">2016-10-21T09:20:00Z</dcterms:created>
  <dcterms:modified xsi:type="dcterms:W3CDTF">2018-09-11T04:11:00Z</dcterms:modified>
</cp:coreProperties>
</file>