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977" w:rsidRPr="00D2012E" w:rsidRDefault="00343977" w:rsidP="009D02DE">
      <w:pPr>
        <w:jc w:val="both"/>
        <w:rPr>
          <w:rFonts w:ascii="Calibri" w:hAnsi="Calibri" w:cs="Calibri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02DE" w:rsidRPr="00D2012E" w:rsidRDefault="009D02DE" w:rsidP="009D02DE">
      <w:pPr>
        <w:jc w:val="both"/>
        <w:rPr>
          <w:rFonts w:ascii="Calibri" w:hAnsi="Calibri" w:cs="Calibri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012E">
        <w:rPr>
          <w:rFonts w:ascii="Calibri" w:hAnsi="Calibri" w:cs="Calibri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SUBHASH KANADE</w:t>
      </w:r>
    </w:p>
    <w:p w:rsidR="009D02DE" w:rsidRPr="000A1A93" w:rsidRDefault="009D02DE" w:rsidP="009D02DE">
      <w:pPr>
        <w:jc w:val="both"/>
        <w:rPr>
          <w:rFonts w:ascii="Calibri" w:hAnsi="Calibri" w:cs="Calibri"/>
          <w:sz w:val="20"/>
          <w:szCs w:val="20"/>
        </w:rPr>
      </w:pPr>
      <w:r w:rsidRPr="000A1A93">
        <w:rPr>
          <w:rFonts w:ascii="Calibri" w:hAnsi="Calibri" w:cs="Calibri"/>
          <w:sz w:val="20"/>
          <w:szCs w:val="20"/>
        </w:rPr>
        <w:t xml:space="preserve">C/104, </w:t>
      </w:r>
      <w:proofErr w:type="spellStart"/>
      <w:r w:rsidRPr="000A1A93">
        <w:rPr>
          <w:rFonts w:ascii="Calibri" w:hAnsi="Calibri" w:cs="Calibri"/>
          <w:sz w:val="20"/>
          <w:szCs w:val="20"/>
        </w:rPr>
        <w:t>Omkar</w:t>
      </w:r>
      <w:proofErr w:type="spellEnd"/>
      <w:r w:rsidRPr="000A1A93">
        <w:rPr>
          <w:rFonts w:ascii="Calibri" w:hAnsi="Calibri" w:cs="Calibri"/>
          <w:sz w:val="20"/>
          <w:szCs w:val="20"/>
        </w:rPr>
        <w:t xml:space="preserve"> Apartments CHS Ltd., </w:t>
      </w:r>
      <w:proofErr w:type="spellStart"/>
      <w:r w:rsidRPr="000A1A93">
        <w:rPr>
          <w:rFonts w:ascii="Calibri" w:hAnsi="Calibri" w:cs="Calibri"/>
          <w:sz w:val="20"/>
          <w:szCs w:val="20"/>
        </w:rPr>
        <w:t>Chogle</w:t>
      </w:r>
      <w:proofErr w:type="spellEnd"/>
      <w:r w:rsidRPr="000A1A93">
        <w:rPr>
          <w:rFonts w:ascii="Calibri" w:hAnsi="Calibri" w:cs="Calibri"/>
          <w:sz w:val="20"/>
          <w:szCs w:val="20"/>
        </w:rPr>
        <w:t xml:space="preserve"> Nagar, </w:t>
      </w:r>
      <w:proofErr w:type="spellStart"/>
      <w:r w:rsidRPr="000A1A93">
        <w:rPr>
          <w:rFonts w:ascii="Calibri" w:hAnsi="Calibri" w:cs="Calibri"/>
          <w:sz w:val="20"/>
          <w:szCs w:val="20"/>
        </w:rPr>
        <w:t>Borivali</w:t>
      </w:r>
      <w:proofErr w:type="spellEnd"/>
      <w:r w:rsidRPr="000A1A93">
        <w:rPr>
          <w:rFonts w:ascii="Calibri" w:hAnsi="Calibri" w:cs="Calibri"/>
          <w:sz w:val="20"/>
          <w:szCs w:val="20"/>
        </w:rPr>
        <w:t xml:space="preserve"> (East), Mumbai </w:t>
      </w:r>
      <w:r>
        <w:rPr>
          <w:rFonts w:ascii="Calibri" w:hAnsi="Calibri" w:cs="Calibri"/>
          <w:sz w:val="20"/>
          <w:szCs w:val="20"/>
        </w:rPr>
        <w:t>400</w:t>
      </w:r>
      <w:r w:rsidRPr="000A1A93">
        <w:rPr>
          <w:rFonts w:ascii="Calibri" w:hAnsi="Calibri" w:cs="Calibri"/>
          <w:sz w:val="20"/>
          <w:szCs w:val="20"/>
        </w:rPr>
        <w:t>066</w:t>
      </w:r>
    </w:p>
    <w:p w:rsidR="006F64B2" w:rsidRPr="003C6D4C" w:rsidRDefault="009D02DE" w:rsidP="009D02DE">
      <w:pPr>
        <w:jc w:val="both"/>
        <w:rPr>
          <w:rFonts w:ascii="Calibri" w:hAnsi="Calibri" w:cs="Calibri"/>
          <w:sz w:val="20"/>
          <w:szCs w:val="20"/>
        </w:rPr>
      </w:pPr>
      <w:r w:rsidRPr="00D2012E">
        <w:rPr>
          <w:rFonts w:ascii="Calibri" w:hAnsi="Calibri" w:cs="Calibr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Contact:</w:t>
      </w:r>
      <w:r w:rsidRPr="003C6D4C">
        <w:rPr>
          <w:rFonts w:ascii="Calibri" w:hAnsi="Calibri" w:cs="Calibri"/>
          <w:sz w:val="20"/>
          <w:szCs w:val="20"/>
        </w:rPr>
        <w:t xml:space="preserve"> 09</w:t>
      </w:r>
      <w:r>
        <w:rPr>
          <w:rFonts w:ascii="Calibri" w:hAnsi="Calibri" w:cs="Calibri"/>
          <w:sz w:val="20"/>
          <w:szCs w:val="20"/>
        </w:rPr>
        <w:t>769211213, 022-28975158</w:t>
      </w:r>
      <w:r w:rsidRPr="003C6D4C">
        <w:rPr>
          <w:rFonts w:ascii="Calibri" w:hAnsi="Calibri" w:cs="Calibri"/>
          <w:sz w:val="20"/>
          <w:szCs w:val="20"/>
        </w:rPr>
        <w:t xml:space="preserve">; </w:t>
      </w:r>
      <w:r w:rsidRPr="00D2012E">
        <w:rPr>
          <w:rFonts w:ascii="Calibri" w:hAnsi="Calibri" w:cs="Calibr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Email:</w:t>
      </w:r>
      <w:r>
        <w:rPr>
          <w:rFonts w:ascii="Calibri" w:hAnsi="Calibri" w:cs="Calibri"/>
          <w:sz w:val="20"/>
          <w:szCs w:val="20"/>
        </w:rPr>
        <w:t xml:space="preserve"> </w:t>
      </w:r>
      <w:hyperlink r:id="rId6" w:history="1">
        <w:r w:rsidRPr="00375660">
          <w:rPr>
            <w:rStyle w:val="Hyperlink"/>
            <w:rFonts w:ascii="Calibri" w:hAnsi="Calibri" w:cs="Calibri"/>
            <w:sz w:val="20"/>
            <w:szCs w:val="20"/>
          </w:rPr>
          <w:t>subhashkanade@gmail.com</w:t>
        </w:r>
      </w:hyperlink>
    </w:p>
    <w:p w:rsidR="000B2EF8" w:rsidRPr="00E7799C" w:rsidRDefault="00795102" w:rsidP="001D42AA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</w:r>
      <w:r w:rsidR="00795102">
        <w:rPr>
          <w:rFonts w:ascii="Calibri" w:hAnsi="Calibri" w:cs="Calibri"/>
          <w:noProof/>
          <w:sz w:val="20"/>
          <w:szCs w:val="20"/>
        </w:rPr>
        <w:pict>
          <v:shape id="_x0000_i1029" type="#_x0000_t75" style="width:538.65pt;height:8pt" o:hrpct="0" o:hr="t">
            <v:imagedata r:id="rId7" o:title=""/>
          </v:shape>
        </w:pict>
      </w:r>
      <w:r w:rsidR="006F64B2" w:rsidRPr="00D2012E">
        <w:rPr>
          <w:rFonts w:ascii="Calibri" w:hAnsi="Calibri" w:cs="Calibri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GENERAL ADMINISTRATION PROFESSIONAL </w:t>
      </w:r>
      <w:r w:rsidR="006F64B2" w:rsidRPr="00D2012E">
        <w:rPr>
          <w:rFonts w:ascii="Calibri" w:hAnsi="Calibri" w:cs="Calibri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B7"/>
      </w:r>
      <w:r w:rsidR="006F64B2" w:rsidRPr="00D2012E">
        <w:rPr>
          <w:rFonts w:ascii="Calibri" w:hAnsi="Calibri" w:cs="Calibri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D42AA" w:rsidRPr="00D2012E">
        <w:rPr>
          <w:rFonts w:ascii="Calibri" w:hAnsi="Calibri" w:cs="Calibri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FACILITIES &amp; OPERATIONS MANAGEMENT</w:t>
      </w:r>
    </w:p>
    <w:p w:rsidR="000849CD" w:rsidRPr="00CE1BEA" w:rsidRDefault="000849CD" w:rsidP="003C6D4C">
      <w:pPr>
        <w:jc w:val="both"/>
        <w:rPr>
          <w:rFonts w:ascii="Calibri" w:hAnsi="Calibri" w:cs="Calibri"/>
          <w:sz w:val="12"/>
          <w:szCs w:val="12"/>
        </w:rPr>
      </w:pPr>
    </w:p>
    <w:p w:rsidR="001D42AA" w:rsidRDefault="00C72172" w:rsidP="003C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  <w:r w:rsidRPr="003C6D4C">
        <w:rPr>
          <w:rFonts w:ascii="Calibri" w:hAnsi="Calibri" w:cs="Calibri"/>
          <w:sz w:val="20"/>
          <w:szCs w:val="20"/>
        </w:rPr>
        <w:t xml:space="preserve">General Administration • Monitoring / Coordination • </w:t>
      </w:r>
      <w:r w:rsidR="001D42AA">
        <w:rPr>
          <w:rFonts w:ascii="Calibri" w:hAnsi="Calibri" w:cs="Calibri"/>
          <w:sz w:val="20"/>
          <w:szCs w:val="20"/>
        </w:rPr>
        <w:t>Procurement</w:t>
      </w:r>
      <w:r w:rsidRPr="003C6D4C">
        <w:rPr>
          <w:rFonts w:ascii="Calibri" w:hAnsi="Calibri" w:cs="Calibri"/>
          <w:sz w:val="20"/>
          <w:szCs w:val="20"/>
        </w:rPr>
        <w:t xml:space="preserve"> • </w:t>
      </w:r>
      <w:r w:rsidR="001D42AA">
        <w:rPr>
          <w:rFonts w:ascii="Calibri" w:hAnsi="Calibri" w:cs="Calibri"/>
          <w:sz w:val="20"/>
          <w:szCs w:val="20"/>
        </w:rPr>
        <w:t>Corporate Policy Formulation</w:t>
      </w:r>
      <w:r w:rsidR="00E27D4F" w:rsidRPr="003C6D4C">
        <w:rPr>
          <w:rFonts w:ascii="Calibri" w:hAnsi="Calibri" w:cs="Calibri"/>
          <w:sz w:val="20"/>
          <w:szCs w:val="20"/>
        </w:rPr>
        <w:t xml:space="preserve"> • </w:t>
      </w:r>
      <w:r w:rsidRPr="003C6D4C">
        <w:rPr>
          <w:rFonts w:ascii="Calibri" w:hAnsi="Calibri" w:cs="Calibri"/>
          <w:sz w:val="20"/>
          <w:szCs w:val="20"/>
        </w:rPr>
        <w:t xml:space="preserve">Training / Development • </w:t>
      </w:r>
      <w:r w:rsidR="001D42AA">
        <w:rPr>
          <w:rFonts w:ascii="Calibri" w:hAnsi="Calibri" w:cs="Calibri"/>
          <w:sz w:val="20"/>
          <w:szCs w:val="20"/>
        </w:rPr>
        <w:t>Inventory Management</w:t>
      </w:r>
      <w:r w:rsidR="001D42AA" w:rsidRPr="003C6D4C">
        <w:rPr>
          <w:rFonts w:ascii="Calibri" w:hAnsi="Calibri" w:cs="Calibri"/>
          <w:sz w:val="20"/>
          <w:szCs w:val="20"/>
        </w:rPr>
        <w:t xml:space="preserve"> • </w:t>
      </w:r>
      <w:r w:rsidR="001D42AA">
        <w:rPr>
          <w:rFonts w:ascii="Calibri" w:hAnsi="Calibri" w:cs="Calibri"/>
          <w:sz w:val="20"/>
          <w:szCs w:val="20"/>
        </w:rPr>
        <w:t>Statutory Compliance</w:t>
      </w:r>
      <w:r w:rsidR="001D42AA" w:rsidRPr="003C6D4C">
        <w:rPr>
          <w:rFonts w:ascii="Calibri" w:hAnsi="Calibri" w:cs="Calibri"/>
          <w:sz w:val="20"/>
          <w:szCs w:val="20"/>
        </w:rPr>
        <w:t xml:space="preserve"> • </w:t>
      </w:r>
      <w:r w:rsidR="001D42AA">
        <w:rPr>
          <w:rFonts w:ascii="Calibri" w:hAnsi="Calibri" w:cs="Calibri"/>
          <w:sz w:val="20"/>
          <w:szCs w:val="20"/>
        </w:rPr>
        <w:t>Facilities Management</w:t>
      </w:r>
      <w:r w:rsidR="001D42AA" w:rsidRPr="003C6D4C">
        <w:rPr>
          <w:rFonts w:ascii="Calibri" w:hAnsi="Calibri" w:cs="Calibri"/>
          <w:sz w:val="20"/>
          <w:szCs w:val="20"/>
        </w:rPr>
        <w:t xml:space="preserve"> • </w:t>
      </w:r>
      <w:r w:rsidR="001D42AA">
        <w:rPr>
          <w:rFonts w:ascii="Calibri" w:hAnsi="Calibri" w:cs="Calibri"/>
          <w:sz w:val="20"/>
          <w:szCs w:val="20"/>
        </w:rPr>
        <w:t>Logistics</w:t>
      </w:r>
      <w:r w:rsidR="001D42AA" w:rsidRPr="003C6D4C">
        <w:rPr>
          <w:rFonts w:ascii="Calibri" w:hAnsi="Calibri" w:cs="Calibri"/>
          <w:sz w:val="20"/>
          <w:szCs w:val="20"/>
        </w:rPr>
        <w:t xml:space="preserve"> • </w:t>
      </w:r>
      <w:r w:rsidR="001D42AA">
        <w:rPr>
          <w:rFonts w:ascii="Calibri" w:hAnsi="Calibri" w:cs="Calibri"/>
          <w:sz w:val="20"/>
          <w:szCs w:val="20"/>
        </w:rPr>
        <w:t>Housekeeping</w:t>
      </w:r>
      <w:r w:rsidR="001D42AA" w:rsidRPr="001D42AA">
        <w:rPr>
          <w:rFonts w:ascii="Calibri" w:hAnsi="Calibri" w:cs="Calibri"/>
          <w:sz w:val="20"/>
          <w:szCs w:val="20"/>
        </w:rPr>
        <w:t xml:space="preserve"> </w:t>
      </w:r>
      <w:r w:rsidR="001D42AA" w:rsidRPr="003C6D4C">
        <w:rPr>
          <w:rFonts w:ascii="Calibri" w:hAnsi="Calibri" w:cs="Calibri"/>
          <w:sz w:val="20"/>
          <w:szCs w:val="20"/>
        </w:rPr>
        <w:t xml:space="preserve">• </w:t>
      </w:r>
      <w:r w:rsidR="001D42AA">
        <w:rPr>
          <w:rFonts w:ascii="Calibri" w:hAnsi="Calibri" w:cs="Calibri"/>
          <w:sz w:val="20"/>
          <w:szCs w:val="20"/>
        </w:rPr>
        <w:t>Transportation</w:t>
      </w:r>
      <w:r w:rsidR="001D42AA" w:rsidRPr="003C6D4C">
        <w:rPr>
          <w:rFonts w:ascii="Calibri" w:hAnsi="Calibri" w:cs="Calibri"/>
          <w:sz w:val="20"/>
          <w:szCs w:val="20"/>
        </w:rPr>
        <w:t xml:space="preserve"> • </w:t>
      </w:r>
      <w:r w:rsidRPr="003C6D4C">
        <w:rPr>
          <w:rFonts w:ascii="Calibri" w:hAnsi="Calibri" w:cs="Calibri"/>
          <w:sz w:val="20"/>
          <w:szCs w:val="20"/>
        </w:rPr>
        <w:t xml:space="preserve">Vigilance Operations Management • Security Management </w:t>
      </w:r>
      <w:r w:rsidR="0093624B" w:rsidRPr="003C6D4C">
        <w:rPr>
          <w:rFonts w:ascii="Calibri" w:hAnsi="Calibri" w:cs="Calibri"/>
          <w:sz w:val="20"/>
          <w:szCs w:val="20"/>
        </w:rPr>
        <w:t xml:space="preserve">• </w:t>
      </w:r>
      <w:r w:rsidR="00844C5D" w:rsidRPr="003C6D4C">
        <w:rPr>
          <w:rFonts w:ascii="Calibri" w:hAnsi="Calibri" w:cs="Calibri"/>
          <w:sz w:val="20"/>
          <w:szCs w:val="20"/>
        </w:rPr>
        <w:t xml:space="preserve">Cross Functional Coordination </w:t>
      </w:r>
      <w:r w:rsidR="001939FB" w:rsidRPr="003C6D4C">
        <w:rPr>
          <w:rFonts w:ascii="Calibri" w:hAnsi="Calibri" w:cs="Calibri"/>
          <w:sz w:val="20"/>
          <w:szCs w:val="20"/>
        </w:rPr>
        <w:t xml:space="preserve">• </w:t>
      </w:r>
      <w:r w:rsidR="00FF04C5" w:rsidRPr="003C6D4C">
        <w:rPr>
          <w:rFonts w:ascii="Calibri" w:hAnsi="Calibri" w:cs="Calibri"/>
          <w:sz w:val="20"/>
          <w:szCs w:val="20"/>
        </w:rPr>
        <w:t>Man</w:t>
      </w:r>
      <w:r w:rsidR="00F33DCB" w:rsidRPr="003C6D4C">
        <w:rPr>
          <w:rFonts w:ascii="Calibri" w:hAnsi="Calibri" w:cs="Calibri"/>
          <w:sz w:val="20"/>
          <w:szCs w:val="20"/>
        </w:rPr>
        <w:t xml:space="preserve"> Management</w:t>
      </w:r>
      <w:r w:rsidR="001D42AA" w:rsidRPr="001D42AA">
        <w:rPr>
          <w:rFonts w:ascii="Calibri" w:hAnsi="Calibri" w:cs="Calibri"/>
          <w:sz w:val="20"/>
          <w:szCs w:val="20"/>
        </w:rPr>
        <w:t xml:space="preserve"> </w:t>
      </w:r>
      <w:r w:rsidR="001D42AA" w:rsidRPr="003C6D4C">
        <w:rPr>
          <w:rFonts w:ascii="Calibri" w:hAnsi="Calibri" w:cs="Calibri"/>
          <w:sz w:val="20"/>
          <w:szCs w:val="20"/>
        </w:rPr>
        <w:t xml:space="preserve">• </w:t>
      </w:r>
      <w:r w:rsidR="001D42AA">
        <w:rPr>
          <w:rFonts w:ascii="Calibri" w:hAnsi="Calibri" w:cs="Calibri"/>
          <w:sz w:val="20"/>
          <w:szCs w:val="20"/>
        </w:rPr>
        <w:t>Infrastructure Maintenance</w:t>
      </w:r>
    </w:p>
    <w:p w:rsidR="00FF04C5" w:rsidRPr="003C6D4C" w:rsidRDefault="00FF04C5" w:rsidP="003C6D4C">
      <w:pPr>
        <w:jc w:val="both"/>
        <w:rPr>
          <w:rFonts w:ascii="Calibri" w:hAnsi="Calibri" w:cs="Calibri"/>
          <w:sz w:val="8"/>
          <w:szCs w:val="8"/>
        </w:rPr>
      </w:pPr>
    </w:p>
    <w:p w:rsidR="00310D1D" w:rsidRPr="006226A4" w:rsidRDefault="00310D1D" w:rsidP="00A72BA1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3C6D4C">
        <w:rPr>
          <w:rFonts w:ascii="Calibri" w:hAnsi="Calibri" w:cs="Calibri"/>
          <w:sz w:val="20"/>
          <w:szCs w:val="20"/>
        </w:rPr>
        <w:t xml:space="preserve">An accomplished </w:t>
      </w:r>
      <w:r w:rsidR="00C1391F" w:rsidRPr="00C1391F">
        <w:rPr>
          <w:rFonts w:ascii="Calibri" w:hAnsi="Calibri" w:cs="Calibri"/>
          <w:b/>
          <w:sz w:val="20"/>
          <w:szCs w:val="20"/>
        </w:rPr>
        <w:t xml:space="preserve">Law Graduate </w:t>
      </w:r>
      <w:r w:rsidR="00C1391F">
        <w:rPr>
          <w:rFonts w:ascii="Calibri" w:hAnsi="Calibri" w:cs="Calibri"/>
          <w:b/>
          <w:sz w:val="20"/>
          <w:szCs w:val="20"/>
        </w:rPr>
        <w:t xml:space="preserve">from Mumbai University </w:t>
      </w:r>
      <w:r w:rsidRPr="00C1391F">
        <w:rPr>
          <w:rFonts w:ascii="Calibri" w:hAnsi="Calibri" w:cs="Calibri"/>
          <w:b/>
          <w:sz w:val="20"/>
          <w:szCs w:val="20"/>
        </w:rPr>
        <w:t>with</w:t>
      </w:r>
      <w:r w:rsidRPr="006226A4">
        <w:rPr>
          <w:rFonts w:ascii="Calibri" w:hAnsi="Calibri" w:cs="Calibri"/>
          <w:b/>
          <w:sz w:val="20"/>
          <w:szCs w:val="20"/>
        </w:rPr>
        <w:t xml:space="preserve"> </w:t>
      </w:r>
      <w:r w:rsidR="00743524" w:rsidRPr="006226A4">
        <w:rPr>
          <w:rFonts w:ascii="Calibri" w:hAnsi="Calibri" w:cs="Calibri"/>
          <w:b/>
          <w:sz w:val="20"/>
          <w:szCs w:val="20"/>
        </w:rPr>
        <w:t>1</w:t>
      </w:r>
      <w:r w:rsidR="000E6E1F">
        <w:rPr>
          <w:rFonts w:ascii="Calibri" w:hAnsi="Calibri" w:cs="Calibri"/>
          <w:b/>
          <w:sz w:val="20"/>
          <w:szCs w:val="20"/>
        </w:rPr>
        <w:t>5</w:t>
      </w:r>
      <w:r w:rsidR="00743524" w:rsidRPr="006226A4">
        <w:rPr>
          <w:rFonts w:ascii="Calibri" w:hAnsi="Calibri" w:cs="Calibri"/>
          <w:b/>
          <w:sz w:val="20"/>
          <w:szCs w:val="20"/>
        </w:rPr>
        <w:t xml:space="preserve"> years </w:t>
      </w:r>
      <w:r w:rsidR="006226A4">
        <w:rPr>
          <w:rFonts w:ascii="Calibri" w:hAnsi="Calibri" w:cs="Calibri"/>
          <w:b/>
          <w:sz w:val="20"/>
          <w:szCs w:val="20"/>
        </w:rPr>
        <w:t xml:space="preserve">of </w:t>
      </w:r>
      <w:r w:rsidRPr="006226A4">
        <w:rPr>
          <w:rFonts w:ascii="Calibri" w:hAnsi="Calibri" w:cs="Calibri"/>
          <w:b/>
          <w:sz w:val="20"/>
          <w:szCs w:val="20"/>
        </w:rPr>
        <w:t xml:space="preserve">rich </w:t>
      </w:r>
      <w:r w:rsidR="00843B27" w:rsidRPr="006226A4">
        <w:rPr>
          <w:rFonts w:ascii="Calibri" w:hAnsi="Calibri" w:cs="Calibri"/>
          <w:b/>
          <w:sz w:val="20"/>
          <w:szCs w:val="20"/>
        </w:rPr>
        <w:t>&amp;</w:t>
      </w:r>
      <w:r w:rsidRPr="006226A4">
        <w:rPr>
          <w:rFonts w:ascii="Calibri" w:hAnsi="Calibri" w:cs="Calibri"/>
          <w:b/>
          <w:sz w:val="20"/>
          <w:szCs w:val="20"/>
        </w:rPr>
        <w:t xml:space="preserve"> varied exposure to the entire gamut of functions in </w:t>
      </w:r>
      <w:r w:rsidR="00C1391F">
        <w:rPr>
          <w:rFonts w:ascii="Calibri" w:hAnsi="Calibri" w:cs="Calibri"/>
          <w:b/>
          <w:sz w:val="20"/>
          <w:szCs w:val="20"/>
        </w:rPr>
        <w:t xml:space="preserve">Facility and Operations </w:t>
      </w:r>
      <w:r w:rsidRPr="006226A4">
        <w:rPr>
          <w:rFonts w:ascii="Calibri" w:hAnsi="Calibri" w:cs="Calibri"/>
          <w:b/>
          <w:sz w:val="20"/>
          <w:szCs w:val="20"/>
        </w:rPr>
        <w:t xml:space="preserve">Management, Personnel Management, General </w:t>
      </w:r>
      <w:r w:rsidR="00490C83" w:rsidRPr="006226A4">
        <w:rPr>
          <w:rFonts w:ascii="Calibri" w:hAnsi="Calibri" w:cs="Calibri"/>
          <w:b/>
          <w:sz w:val="20"/>
          <w:szCs w:val="20"/>
        </w:rPr>
        <w:t>Administration</w:t>
      </w:r>
      <w:r w:rsidRPr="006226A4">
        <w:rPr>
          <w:rFonts w:ascii="Calibri" w:hAnsi="Calibri" w:cs="Calibri"/>
          <w:b/>
          <w:sz w:val="20"/>
          <w:szCs w:val="20"/>
        </w:rPr>
        <w:t xml:space="preserve">, Assets Protection </w:t>
      </w:r>
      <w:r w:rsidR="00843B27" w:rsidRPr="006226A4">
        <w:rPr>
          <w:rFonts w:ascii="Calibri" w:hAnsi="Calibri" w:cs="Calibri"/>
          <w:b/>
          <w:sz w:val="20"/>
          <w:szCs w:val="20"/>
        </w:rPr>
        <w:t>&amp;</w:t>
      </w:r>
      <w:r w:rsidRPr="006226A4">
        <w:rPr>
          <w:rFonts w:ascii="Calibri" w:hAnsi="Calibri" w:cs="Calibri"/>
          <w:b/>
          <w:sz w:val="20"/>
          <w:szCs w:val="20"/>
        </w:rPr>
        <w:t xml:space="preserve"> Loss </w:t>
      </w:r>
      <w:r w:rsidRPr="00C1391F">
        <w:rPr>
          <w:rFonts w:ascii="Calibri" w:hAnsi="Calibri" w:cs="Calibri"/>
          <w:b/>
          <w:sz w:val="20"/>
          <w:szCs w:val="20"/>
        </w:rPr>
        <w:t>Prevention</w:t>
      </w:r>
      <w:r w:rsidR="002E631E" w:rsidRPr="00C1391F">
        <w:rPr>
          <w:rFonts w:ascii="Calibri" w:hAnsi="Calibri" w:cs="Calibri"/>
          <w:b/>
          <w:sz w:val="20"/>
          <w:szCs w:val="20"/>
        </w:rPr>
        <w:t>, Safety Management</w:t>
      </w:r>
      <w:r w:rsidR="002E631E" w:rsidRPr="006226A4">
        <w:rPr>
          <w:rFonts w:ascii="Calibri" w:hAnsi="Calibri" w:cs="Calibri"/>
          <w:sz w:val="20"/>
          <w:szCs w:val="20"/>
        </w:rPr>
        <w:t>.</w:t>
      </w:r>
    </w:p>
    <w:p w:rsidR="00AB56EC" w:rsidRPr="00AB56EC" w:rsidRDefault="00843B27" w:rsidP="00A72BA1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3C6D4C">
        <w:rPr>
          <w:rFonts w:ascii="Calibri" w:hAnsi="Calibri" w:cs="Calibri"/>
          <w:sz w:val="20"/>
          <w:szCs w:val="20"/>
        </w:rPr>
        <w:t>P</w:t>
      </w:r>
      <w:r w:rsidR="00310D1D" w:rsidRPr="003C6D4C">
        <w:rPr>
          <w:rFonts w:ascii="Calibri" w:hAnsi="Calibri" w:cs="Calibri"/>
          <w:sz w:val="20"/>
          <w:szCs w:val="20"/>
        </w:rPr>
        <w:t xml:space="preserve">roven acumen in coordinating with </w:t>
      </w:r>
      <w:r w:rsidR="00310D1D" w:rsidRPr="003C6D4C">
        <w:rPr>
          <w:rFonts w:ascii="Calibri" w:hAnsi="Calibri" w:cs="Calibri"/>
          <w:b/>
          <w:sz w:val="20"/>
          <w:szCs w:val="20"/>
        </w:rPr>
        <w:t>the Government Authorities</w:t>
      </w:r>
      <w:r w:rsidR="00FF04C5" w:rsidRPr="003C6D4C">
        <w:rPr>
          <w:rFonts w:ascii="Calibri" w:hAnsi="Calibri" w:cs="Calibri"/>
          <w:b/>
          <w:sz w:val="20"/>
          <w:szCs w:val="20"/>
        </w:rPr>
        <w:t xml:space="preserve">; expert in managing </w:t>
      </w:r>
      <w:r w:rsidR="00AB56EC">
        <w:rPr>
          <w:rFonts w:ascii="Calibri" w:hAnsi="Calibri" w:cs="Calibri"/>
          <w:b/>
          <w:sz w:val="20"/>
          <w:szCs w:val="20"/>
        </w:rPr>
        <w:t xml:space="preserve">Man and Material </w:t>
      </w:r>
      <w:r w:rsidR="00FF04C5" w:rsidRPr="003C6D4C">
        <w:rPr>
          <w:rFonts w:ascii="Calibri" w:hAnsi="Calibri" w:cs="Calibri"/>
          <w:b/>
          <w:sz w:val="20"/>
          <w:szCs w:val="20"/>
        </w:rPr>
        <w:t>Supervision &amp; Management</w:t>
      </w:r>
      <w:r w:rsidR="00AB56EC">
        <w:rPr>
          <w:rFonts w:ascii="Calibri" w:hAnsi="Calibri" w:cs="Calibri"/>
          <w:b/>
          <w:sz w:val="20"/>
          <w:szCs w:val="20"/>
        </w:rPr>
        <w:t>.</w:t>
      </w:r>
    </w:p>
    <w:p w:rsidR="00AB56EC" w:rsidRPr="00AB56EC" w:rsidRDefault="00AB56EC" w:rsidP="00AB56EC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AB56EC">
        <w:rPr>
          <w:rFonts w:ascii="Calibri" w:hAnsi="Calibri" w:cs="Calibri"/>
          <w:sz w:val="20"/>
          <w:szCs w:val="20"/>
        </w:rPr>
        <w:t>Outstanding ability to apply management insights to solve practical problems in Office coupled with a strong background in formulation / implementation of administration policies thereby ensuring smooth operations</w:t>
      </w:r>
      <w:r>
        <w:rPr>
          <w:rFonts w:ascii="Calibri" w:hAnsi="Calibri" w:cs="Calibri"/>
          <w:sz w:val="20"/>
          <w:szCs w:val="20"/>
        </w:rPr>
        <w:t>.</w:t>
      </w:r>
    </w:p>
    <w:p w:rsidR="00310D1D" w:rsidRPr="003C6D4C" w:rsidRDefault="00310D1D" w:rsidP="00A72BA1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3C6D4C">
        <w:rPr>
          <w:rFonts w:ascii="Calibri" w:hAnsi="Calibri" w:cs="Calibri"/>
          <w:sz w:val="20"/>
          <w:szCs w:val="20"/>
        </w:rPr>
        <w:t xml:space="preserve">Skilled trainer with a </w:t>
      </w:r>
      <w:r w:rsidRPr="003C6D4C">
        <w:rPr>
          <w:rFonts w:ascii="Calibri" w:hAnsi="Calibri" w:cs="Calibri"/>
          <w:b/>
          <w:sz w:val="20"/>
          <w:szCs w:val="20"/>
        </w:rPr>
        <w:t xml:space="preserve">solid experience in </w:t>
      </w:r>
      <w:r w:rsidR="00FF04C5" w:rsidRPr="003C6D4C">
        <w:rPr>
          <w:rFonts w:ascii="Calibri" w:hAnsi="Calibri" w:cs="Calibri"/>
          <w:b/>
          <w:sz w:val="20"/>
          <w:szCs w:val="20"/>
        </w:rPr>
        <w:t>Drafting of various SOPs &amp; Contingency plans</w:t>
      </w:r>
      <w:r w:rsidR="00DA50E5" w:rsidRPr="003C6D4C">
        <w:rPr>
          <w:rFonts w:ascii="Calibri" w:hAnsi="Calibri" w:cs="Calibri"/>
          <w:sz w:val="20"/>
          <w:szCs w:val="20"/>
        </w:rPr>
        <w:t xml:space="preserve">. </w:t>
      </w:r>
      <w:r w:rsidRPr="003C6D4C">
        <w:rPr>
          <w:rFonts w:ascii="Calibri" w:hAnsi="Calibri" w:cs="Calibri"/>
          <w:sz w:val="20"/>
          <w:szCs w:val="20"/>
        </w:rPr>
        <w:t xml:space="preserve">Thorough professional, with high caliber with demonstrated capability of managing </w:t>
      </w:r>
      <w:r w:rsidR="00AB56EC">
        <w:rPr>
          <w:rFonts w:ascii="Calibri" w:hAnsi="Calibri" w:cs="Calibri"/>
          <w:sz w:val="20"/>
          <w:szCs w:val="20"/>
        </w:rPr>
        <w:t xml:space="preserve">numerous administrative activities parallel </w:t>
      </w:r>
      <w:r w:rsidRPr="003C6D4C">
        <w:rPr>
          <w:rFonts w:ascii="Calibri" w:hAnsi="Calibri" w:cs="Calibri"/>
          <w:sz w:val="20"/>
          <w:szCs w:val="20"/>
        </w:rPr>
        <w:t xml:space="preserve">during </w:t>
      </w:r>
      <w:r w:rsidR="00AB56EC">
        <w:rPr>
          <w:rFonts w:ascii="Calibri" w:hAnsi="Calibri" w:cs="Calibri"/>
          <w:sz w:val="20"/>
          <w:szCs w:val="20"/>
        </w:rPr>
        <w:t xml:space="preserve">extreme </w:t>
      </w:r>
      <w:r w:rsidRPr="003C6D4C">
        <w:rPr>
          <w:rFonts w:ascii="Calibri" w:hAnsi="Calibri" w:cs="Calibri"/>
          <w:sz w:val="20"/>
          <w:szCs w:val="20"/>
        </w:rPr>
        <w:t>situations.</w:t>
      </w:r>
    </w:p>
    <w:p w:rsidR="009A3BAE" w:rsidRPr="003C6D4C" w:rsidRDefault="00310D1D" w:rsidP="00A72BA1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A73C85">
        <w:rPr>
          <w:rFonts w:ascii="Calibri" w:hAnsi="Calibri" w:cs="Calibri"/>
          <w:b/>
          <w:sz w:val="20"/>
          <w:szCs w:val="20"/>
        </w:rPr>
        <w:t>Established credibility in executing and administering Security Programs to mitigate theft, vandalism, violence and other threats against the organization and employees</w:t>
      </w:r>
      <w:r w:rsidRPr="003C6D4C">
        <w:rPr>
          <w:rFonts w:ascii="Calibri" w:hAnsi="Calibri" w:cs="Calibri"/>
          <w:sz w:val="20"/>
          <w:szCs w:val="20"/>
        </w:rPr>
        <w:t>.</w:t>
      </w:r>
      <w:r w:rsidR="006369EC" w:rsidRPr="003C6D4C">
        <w:rPr>
          <w:rFonts w:ascii="Calibri" w:hAnsi="Calibri" w:cs="Calibri"/>
          <w:sz w:val="20"/>
          <w:szCs w:val="20"/>
        </w:rPr>
        <w:t xml:space="preserve"> </w:t>
      </w:r>
      <w:r w:rsidRPr="003C6D4C">
        <w:rPr>
          <w:rFonts w:ascii="Calibri" w:hAnsi="Calibri" w:cs="Calibri"/>
          <w:sz w:val="20"/>
          <w:szCs w:val="20"/>
        </w:rPr>
        <w:t xml:space="preserve">A consistent high level of performance dealing with people and services requiring solid management, organizational, time management and negotiating abilities. </w:t>
      </w:r>
    </w:p>
    <w:p w:rsidR="002A54FD" w:rsidRDefault="00310D1D" w:rsidP="003C6D4C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A72BA1">
        <w:rPr>
          <w:rFonts w:ascii="Calibri" w:hAnsi="Calibri" w:cs="Calibri"/>
          <w:b/>
          <w:sz w:val="20"/>
          <w:szCs w:val="20"/>
        </w:rPr>
        <w:t>Ingrained confidence, adaptability, maturity, and tact due to experience of crisis management on a virtually daily basis,</w:t>
      </w:r>
      <w:r w:rsidRPr="003C6D4C">
        <w:rPr>
          <w:rFonts w:ascii="Calibri" w:hAnsi="Calibri" w:cs="Calibri"/>
          <w:sz w:val="20"/>
          <w:szCs w:val="20"/>
        </w:rPr>
        <w:t xml:space="preserve"> resulting in the ability to handle multiple functions for all kinds of managerial functions in the Corporate Sector and activities in a high pressure environment and to identify and prioritize tasks at hand.</w:t>
      </w:r>
    </w:p>
    <w:p w:rsidR="007B5CD2" w:rsidRPr="007B5CD2" w:rsidRDefault="007B5CD2" w:rsidP="003C6D4C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Handling Statutory, Legal &amp; </w:t>
      </w:r>
      <w:proofErr w:type="spellStart"/>
      <w:r>
        <w:rPr>
          <w:rFonts w:ascii="Calibri" w:hAnsi="Calibri" w:cs="Calibri"/>
          <w:b/>
          <w:sz w:val="20"/>
          <w:szCs w:val="20"/>
        </w:rPr>
        <w:t>Labour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issues(</w:t>
      </w:r>
      <w:r w:rsidRPr="007B5CD2">
        <w:rPr>
          <w:rFonts w:ascii="Calibri" w:hAnsi="Calibri" w:cs="Calibri"/>
          <w:sz w:val="20"/>
          <w:szCs w:val="20"/>
        </w:rPr>
        <w:t>PF/</w:t>
      </w:r>
      <w:proofErr w:type="spellStart"/>
      <w:r w:rsidRPr="007B5CD2">
        <w:rPr>
          <w:rFonts w:ascii="Calibri" w:hAnsi="Calibri" w:cs="Calibri"/>
          <w:sz w:val="20"/>
          <w:szCs w:val="20"/>
        </w:rPr>
        <w:t>ESIC,LabourCompliance</w:t>
      </w:r>
      <w:proofErr w:type="spellEnd"/>
      <w:r w:rsidRPr="007B5CD2">
        <w:rPr>
          <w:rFonts w:ascii="Calibri" w:hAnsi="Calibri" w:cs="Calibri"/>
          <w:sz w:val="20"/>
          <w:szCs w:val="20"/>
        </w:rPr>
        <w:t xml:space="preserve"> &amp; </w:t>
      </w:r>
      <w:proofErr w:type="spellStart"/>
      <w:r w:rsidRPr="007B5CD2">
        <w:rPr>
          <w:rFonts w:ascii="Calibri" w:hAnsi="Calibri" w:cs="Calibri"/>
          <w:sz w:val="20"/>
          <w:szCs w:val="20"/>
        </w:rPr>
        <w:t>Labour</w:t>
      </w:r>
      <w:proofErr w:type="spellEnd"/>
      <w:r w:rsidRPr="007B5CD2">
        <w:rPr>
          <w:rFonts w:ascii="Calibri" w:hAnsi="Calibri" w:cs="Calibri"/>
          <w:sz w:val="20"/>
          <w:szCs w:val="20"/>
        </w:rPr>
        <w:t xml:space="preserve"> Court &amp;  Legal Matter)</w:t>
      </w:r>
    </w:p>
    <w:p w:rsidR="00FA5465" w:rsidRPr="007B5CD2" w:rsidRDefault="00FA5465" w:rsidP="00FA5465">
      <w:pPr>
        <w:jc w:val="both"/>
        <w:rPr>
          <w:rFonts w:ascii="Calibri" w:hAnsi="Calibri" w:cs="Calibri"/>
          <w:sz w:val="20"/>
          <w:szCs w:val="20"/>
        </w:rPr>
      </w:pPr>
    </w:p>
    <w:p w:rsidR="00FA5465" w:rsidRPr="00CD140C" w:rsidRDefault="00FA5465" w:rsidP="00FA5465">
      <w:pPr>
        <w:rPr>
          <w:rFonts w:ascii="Calibri" w:hAnsi="Calibri" w:cs="Calibri"/>
          <w:b/>
          <w:bCs/>
          <w:iCs/>
          <w:sz w:val="18"/>
          <w:szCs w:val="18"/>
        </w:rPr>
      </w:pPr>
      <w:r w:rsidRPr="00CD140C">
        <w:rPr>
          <w:rFonts w:ascii="Calibri" w:hAnsi="Calibri" w:cs="Calibri"/>
          <w:b/>
          <w:bCs/>
          <w:iCs/>
          <w:sz w:val="18"/>
          <w:szCs w:val="18"/>
        </w:rPr>
        <w:t>Key Accomplishments</w:t>
      </w:r>
    </w:p>
    <w:p w:rsidR="00FA5465" w:rsidRPr="00CD140C" w:rsidRDefault="00FA5465" w:rsidP="00FA5465">
      <w:pPr>
        <w:spacing w:line="120" w:lineRule="auto"/>
        <w:rPr>
          <w:rFonts w:ascii="Calibri" w:hAnsi="Calibri" w:cs="Calibri"/>
          <w:b/>
          <w:bCs/>
          <w:iCs/>
          <w:sz w:val="6"/>
          <w:szCs w:val="18"/>
        </w:rPr>
      </w:pPr>
    </w:p>
    <w:p w:rsidR="00FA5465" w:rsidRPr="00FA5465" w:rsidRDefault="00FA5465" w:rsidP="00FA5465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="Calibri" w:hAnsi="Calibri" w:cs="Calibri"/>
          <w:bCs/>
          <w:iCs/>
          <w:sz w:val="20"/>
          <w:szCs w:val="20"/>
        </w:rPr>
      </w:pPr>
      <w:r>
        <w:rPr>
          <w:rFonts w:ascii="Calibri" w:hAnsi="Calibri" w:cs="Calibri"/>
          <w:bCs/>
          <w:iCs/>
          <w:sz w:val="20"/>
          <w:szCs w:val="20"/>
        </w:rPr>
        <w:t>Recipient of “</w:t>
      </w:r>
      <w:r w:rsidRPr="00E16A71">
        <w:rPr>
          <w:rFonts w:ascii="Calibri" w:hAnsi="Calibri" w:cs="Calibri"/>
          <w:b/>
          <w:bCs/>
          <w:iCs/>
          <w:sz w:val="20"/>
          <w:szCs w:val="20"/>
        </w:rPr>
        <w:t>Certificate of Excellence</w:t>
      </w:r>
      <w:r>
        <w:rPr>
          <w:rFonts w:ascii="Calibri" w:hAnsi="Calibri" w:cs="Calibri"/>
          <w:bCs/>
          <w:iCs/>
          <w:sz w:val="20"/>
          <w:szCs w:val="20"/>
        </w:rPr>
        <w:t>” r</w:t>
      </w:r>
      <w:r w:rsidRPr="00FA5465">
        <w:rPr>
          <w:rFonts w:ascii="Calibri" w:hAnsi="Calibri" w:cs="Calibri"/>
          <w:bCs/>
          <w:iCs/>
          <w:sz w:val="20"/>
          <w:szCs w:val="20"/>
        </w:rPr>
        <w:t xml:space="preserve">eceived </w:t>
      </w:r>
      <w:r>
        <w:rPr>
          <w:rFonts w:ascii="Calibri" w:hAnsi="Calibri" w:cs="Calibri"/>
          <w:bCs/>
          <w:iCs/>
          <w:sz w:val="20"/>
          <w:szCs w:val="20"/>
        </w:rPr>
        <w:t xml:space="preserve">from </w:t>
      </w:r>
      <w:r w:rsidRPr="00FA5465">
        <w:rPr>
          <w:rFonts w:ascii="Calibri" w:hAnsi="Calibri" w:cs="Calibri"/>
          <w:bCs/>
          <w:iCs/>
          <w:sz w:val="20"/>
          <w:szCs w:val="20"/>
        </w:rPr>
        <w:t>Bharti Cellular L</w:t>
      </w:r>
      <w:r>
        <w:rPr>
          <w:rFonts w:ascii="Calibri" w:hAnsi="Calibri" w:cs="Calibri"/>
          <w:bCs/>
          <w:iCs/>
          <w:sz w:val="20"/>
          <w:szCs w:val="20"/>
        </w:rPr>
        <w:t xml:space="preserve">imited </w:t>
      </w:r>
      <w:r w:rsidRPr="00FA5465">
        <w:rPr>
          <w:rFonts w:ascii="Calibri" w:hAnsi="Calibri" w:cs="Calibri"/>
          <w:bCs/>
          <w:iCs/>
          <w:sz w:val="20"/>
          <w:szCs w:val="20"/>
        </w:rPr>
        <w:t xml:space="preserve">for the </w:t>
      </w:r>
      <w:r>
        <w:rPr>
          <w:rFonts w:ascii="Calibri" w:hAnsi="Calibri" w:cs="Calibri"/>
          <w:bCs/>
          <w:iCs/>
          <w:sz w:val="20"/>
          <w:szCs w:val="20"/>
        </w:rPr>
        <w:t>s</w:t>
      </w:r>
      <w:r w:rsidRPr="00FA5465">
        <w:rPr>
          <w:rFonts w:ascii="Calibri" w:hAnsi="Calibri" w:cs="Calibri"/>
          <w:bCs/>
          <w:iCs/>
          <w:sz w:val="20"/>
          <w:szCs w:val="20"/>
        </w:rPr>
        <w:t xml:space="preserve">upport </w:t>
      </w:r>
      <w:r>
        <w:rPr>
          <w:rFonts w:ascii="Calibri" w:hAnsi="Calibri" w:cs="Calibri"/>
          <w:bCs/>
          <w:iCs/>
          <w:sz w:val="20"/>
          <w:szCs w:val="20"/>
        </w:rPr>
        <w:t xml:space="preserve">extended </w:t>
      </w:r>
      <w:r w:rsidRPr="00FA5465">
        <w:rPr>
          <w:rFonts w:ascii="Calibri" w:hAnsi="Calibri" w:cs="Calibri"/>
          <w:bCs/>
          <w:iCs/>
          <w:sz w:val="20"/>
          <w:szCs w:val="20"/>
        </w:rPr>
        <w:t>to make the Network Swap Activity Successful</w:t>
      </w:r>
      <w:r>
        <w:rPr>
          <w:rFonts w:ascii="Calibri" w:hAnsi="Calibri" w:cs="Calibri"/>
          <w:bCs/>
          <w:iCs/>
          <w:sz w:val="20"/>
          <w:szCs w:val="20"/>
        </w:rPr>
        <w:t>.</w:t>
      </w:r>
    </w:p>
    <w:p w:rsidR="00FA5465" w:rsidRPr="00FA5465" w:rsidRDefault="00FA5465" w:rsidP="00FA5465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="Calibri" w:hAnsi="Calibri" w:cs="Calibri"/>
          <w:bCs/>
          <w:iCs/>
          <w:sz w:val="20"/>
          <w:szCs w:val="20"/>
        </w:rPr>
      </w:pPr>
      <w:r>
        <w:rPr>
          <w:rFonts w:ascii="Calibri" w:hAnsi="Calibri" w:cs="Calibri"/>
          <w:bCs/>
          <w:iCs/>
          <w:sz w:val="20"/>
          <w:szCs w:val="20"/>
        </w:rPr>
        <w:t>Awarded as “</w:t>
      </w:r>
      <w:r w:rsidRPr="00E16A71">
        <w:rPr>
          <w:rFonts w:ascii="Calibri" w:hAnsi="Calibri" w:cs="Calibri"/>
          <w:b/>
          <w:bCs/>
          <w:iCs/>
          <w:sz w:val="20"/>
          <w:szCs w:val="20"/>
        </w:rPr>
        <w:t>Most Patient Employee</w:t>
      </w:r>
      <w:r>
        <w:rPr>
          <w:rFonts w:ascii="Calibri" w:hAnsi="Calibri" w:cs="Calibri"/>
          <w:bCs/>
          <w:iCs/>
          <w:sz w:val="20"/>
          <w:szCs w:val="20"/>
        </w:rPr>
        <w:t>”</w:t>
      </w:r>
      <w:r w:rsidRPr="00FA5465">
        <w:rPr>
          <w:rFonts w:ascii="Calibri" w:hAnsi="Calibri" w:cs="Calibri"/>
          <w:bCs/>
          <w:iCs/>
          <w:sz w:val="20"/>
          <w:szCs w:val="20"/>
        </w:rPr>
        <w:t xml:space="preserve"> </w:t>
      </w:r>
      <w:r>
        <w:rPr>
          <w:rFonts w:ascii="Calibri" w:hAnsi="Calibri" w:cs="Calibri"/>
          <w:bCs/>
          <w:iCs/>
          <w:sz w:val="20"/>
          <w:szCs w:val="20"/>
        </w:rPr>
        <w:t>r</w:t>
      </w:r>
      <w:r w:rsidRPr="00FA5465">
        <w:rPr>
          <w:rFonts w:ascii="Calibri" w:hAnsi="Calibri" w:cs="Calibri"/>
          <w:bCs/>
          <w:iCs/>
          <w:sz w:val="20"/>
          <w:szCs w:val="20"/>
        </w:rPr>
        <w:t>eceived from Etisalat</w:t>
      </w:r>
      <w:r>
        <w:rPr>
          <w:rFonts w:ascii="Calibri" w:hAnsi="Calibri" w:cs="Calibri"/>
          <w:bCs/>
          <w:iCs/>
          <w:sz w:val="20"/>
          <w:szCs w:val="20"/>
        </w:rPr>
        <w:t xml:space="preserve"> DB Telecom Private Limited</w:t>
      </w:r>
      <w:r w:rsidRPr="00FA5465">
        <w:rPr>
          <w:rFonts w:ascii="Calibri" w:hAnsi="Calibri" w:cs="Calibri"/>
          <w:bCs/>
          <w:iCs/>
          <w:sz w:val="20"/>
          <w:szCs w:val="20"/>
        </w:rPr>
        <w:t>.</w:t>
      </w:r>
      <w:r w:rsidR="00791E9D">
        <w:rPr>
          <w:rFonts w:ascii="Calibri" w:hAnsi="Calibri" w:cs="Calibri"/>
          <w:bCs/>
          <w:iCs/>
          <w:sz w:val="20"/>
          <w:szCs w:val="20"/>
        </w:rPr>
        <w:t xml:space="preserve"> Myself </w:t>
      </w:r>
      <w:r w:rsidRPr="00FA5465">
        <w:rPr>
          <w:rFonts w:ascii="Calibri" w:hAnsi="Calibri" w:cs="Calibri"/>
          <w:bCs/>
          <w:iCs/>
          <w:sz w:val="20"/>
          <w:szCs w:val="20"/>
        </w:rPr>
        <w:t>got nominated in three categories</w:t>
      </w:r>
      <w:r>
        <w:rPr>
          <w:rFonts w:ascii="Calibri" w:hAnsi="Calibri" w:cs="Calibri"/>
          <w:bCs/>
          <w:iCs/>
          <w:sz w:val="20"/>
          <w:szCs w:val="20"/>
        </w:rPr>
        <w:t>: M</w:t>
      </w:r>
      <w:r w:rsidRPr="00FA5465">
        <w:rPr>
          <w:rFonts w:ascii="Calibri" w:hAnsi="Calibri" w:cs="Calibri"/>
          <w:bCs/>
          <w:iCs/>
          <w:sz w:val="20"/>
          <w:szCs w:val="20"/>
        </w:rPr>
        <w:t>ost Workaholic</w:t>
      </w:r>
      <w:r>
        <w:rPr>
          <w:rFonts w:ascii="Calibri" w:hAnsi="Calibri" w:cs="Calibri"/>
          <w:bCs/>
          <w:iCs/>
          <w:sz w:val="20"/>
          <w:szCs w:val="20"/>
        </w:rPr>
        <w:t xml:space="preserve"> / </w:t>
      </w:r>
      <w:r w:rsidRPr="00FA5465">
        <w:rPr>
          <w:rFonts w:ascii="Calibri" w:hAnsi="Calibri" w:cs="Calibri"/>
          <w:bCs/>
          <w:iCs/>
          <w:sz w:val="20"/>
          <w:szCs w:val="20"/>
        </w:rPr>
        <w:t xml:space="preserve">Most Helpful </w:t>
      </w:r>
      <w:r>
        <w:rPr>
          <w:rFonts w:ascii="Calibri" w:hAnsi="Calibri" w:cs="Calibri"/>
          <w:bCs/>
          <w:iCs/>
          <w:sz w:val="20"/>
          <w:szCs w:val="20"/>
        </w:rPr>
        <w:t xml:space="preserve">/ </w:t>
      </w:r>
      <w:r w:rsidRPr="00FA5465">
        <w:rPr>
          <w:rFonts w:ascii="Calibri" w:hAnsi="Calibri" w:cs="Calibri"/>
          <w:bCs/>
          <w:iCs/>
          <w:sz w:val="20"/>
          <w:szCs w:val="20"/>
        </w:rPr>
        <w:t xml:space="preserve">and Most Patient Employee. </w:t>
      </w:r>
      <w:r>
        <w:rPr>
          <w:rFonts w:ascii="Calibri" w:hAnsi="Calibri" w:cs="Calibri"/>
          <w:bCs/>
          <w:iCs/>
          <w:sz w:val="20"/>
          <w:szCs w:val="20"/>
        </w:rPr>
        <w:t>Winner was selected through employee’s voting.</w:t>
      </w:r>
    </w:p>
    <w:p w:rsidR="00FA5465" w:rsidRPr="00A411A7" w:rsidRDefault="00FA5465" w:rsidP="00FA5465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iCs/>
          <w:sz w:val="20"/>
          <w:szCs w:val="20"/>
        </w:rPr>
      </w:pPr>
      <w:r w:rsidRPr="00A411A7">
        <w:rPr>
          <w:rFonts w:ascii="Calibri" w:hAnsi="Calibri" w:cs="Calibri"/>
          <w:bCs/>
          <w:iCs/>
          <w:sz w:val="20"/>
          <w:szCs w:val="20"/>
        </w:rPr>
        <w:t>Highly commended for developing excellent Cost Saving Methods</w:t>
      </w:r>
    </w:p>
    <w:p w:rsidR="00762033" w:rsidRDefault="00762033" w:rsidP="00FA5465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iCs/>
          <w:sz w:val="20"/>
          <w:szCs w:val="20"/>
        </w:rPr>
      </w:pPr>
      <w:r w:rsidRPr="00A411A7">
        <w:rPr>
          <w:rFonts w:ascii="Calibri" w:hAnsi="Calibri" w:cs="Calibri"/>
          <w:bCs/>
          <w:iCs/>
          <w:sz w:val="20"/>
          <w:szCs w:val="20"/>
        </w:rPr>
        <w:t>Management of Premise-identification/Negotiation/Finalization of Contracts.</w:t>
      </w:r>
    </w:p>
    <w:p w:rsidR="00FA5465" w:rsidRDefault="00762033" w:rsidP="00FA5465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iCs/>
          <w:sz w:val="20"/>
          <w:szCs w:val="20"/>
        </w:rPr>
      </w:pPr>
      <w:r>
        <w:rPr>
          <w:rFonts w:ascii="Calibri" w:hAnsi="Calibri" w:cs="Calibri"/>
          <w:bCs/>
          <w:iCs/>
          <w:sz w:val="20"/>
          <w:szCs w:val="20"/>
        </w:rPr>
        <w:t>D</w:t>
      </w:r>
      <w:r w:rsidR="00500E34" w:rsidRPr="00762033">
        <w:rPr>
          <w:rFonts w:ascii="Calibri" w:hAnsi="Calibri" w:cs="Calibri"/>
          <w:bCs/>
          <w:iCs/>
          <w:sz w:val="20"/>
          <w:szCs w:val="20"/>
        </w:rPr>
        <w:t xml:space="preserve">eveloped the </w:t>
      </w:r>
      <w:r w:rsidR="00EE5A57" w:rsidRPr="00762033">
        <w:rPr>
          <w:rFonts w:ascii="Calibri" w:hAnsi="Calibri" w:cs="Calibri"/>
          <w:bCs/>
          <w:iCs/>
          <w:sz w:val="20"/>
          <w:szCs w:val="20"/>
        </w:rPr>
        <w:t>Corporate</w:t>
      </w:r>
      <w:r w:rsidR="00500E34" w:rsidRPr="00762033">
        <w:rPr>
          <w:rFonts w:ascii="Calibri" w:hAnsi="Calibri" w:cs="Calibri"/>
          <w:bCs/>
          <w:iCs/>
          <w:sz w:val="20"/>
          <w:szCs w:val="20"/>
        </w:rPr>
        <w:t xml:space="preserve"> Office of </w:t>
      </w:r>
      <w:r w:rsidR="00BF460C">
        <w:rPr>
          <w:rFonts w:ascii="Calibri" w:hAnsi="Calibri" w:cs="Calibri"/>
          <w:bCs/>
          <w:iCs/>
          <w:sz w:val="20"/>
          <w:szCs w:val="20"/>
        </w:rPr>
        <w:t xml:space="preserve">Etisalat DB </w:t>
      </w:r>
      <w:r w:rsidR="00FA5465" w:rsidRPr="00762033">
        <w:rPr>
          <w:rFonts w:ascii="Calibri" w:hAnsi="Calibri" w:cs="Calibri"/>
          <w:bCs/>
          <w:iCs/>
          <w:sz w:val="20"/>
          <w:szCs w:val="20"/>
        </w:rPr>
        <w:t xml:space="preserve">Telecom </w:t>
      </w:r>
      <w:r w:rsidR="00500E34" w:rsidRPr="00762033">
        <w:rPr>
          <w:rFonts w:ascii="Calibri" w:hAnsi="Calibri" w:cs="Calibri"/>
          <w:bCs/>
          <w:iCs/>
          <w:sz w:val="20"/>
          <w:szCs w:val="20"/>
        </w:rPr>
        <w:t xml:space="preserve">with complete </w:t>
      </w:r>
      <w:r w:rsidR="00A411A7">
        <w:rPr>
          <w:rFonts w:ascii="Calibri" w:hAnsi="Calibri" w:cs="Calibri"/>
          <w:bCs/>
          <w:iCs/>
          <w:sz w:val="20"/>
          <w:szCs w:val="20"/>
        </w:rPr>
        <w:t xml:space="preserve">full </w:t>
      </w:r>
      <w:r w:rsidR="00500E34" w:rsidRPr="00762033">
        <w:rPr>
          <w:rFonts w:ascii="Calibri" w:hAnsi="Calibri" w:cs="Calibri"/>
          <w:bCs/>
          <w:iCs/>
          <w:sz w:val="20"/>
          <w:szCs w:val="20"/>
        </w:rPr>
        <w:t xml:space="preserve">amenities and facilities, having a sitting space of </w:t>
      </w:r>
      <w:r w:rsidR="00A411A7">
        <w:rPr>
          <w:rFonts w:ascii="Calibri" w:hAnsi="Calibri" w:cs="Calibri"/>
          <w:bCs/>
          <w:iCs/>
          <w:sz w:val="20"/>
          <w:szCs w:val="20"/>
        </w:rPr>
        <w:t>500</w:t>
      </w:r>
      <w:r w:rsidR="00500E34" w:rsidRPr="00762033">
        <w:rPr>
          <w:rFonts w:ascii="Calibri" w:hAnsi="Calibri" w:cs="Calibri"/>
          <w:bCs/>
          <w:iCs/>
          <w:sz w:val="20"/>
          <w:szCs w:val="20"/>
        </w:rPr>
        <w:t xml:space="preserve">+ </w:t>
      </w:r>
      <w:r w:rsidRPr="00762033">
        <w:rPr>
          <w:rFonts w:ascii="Calibri" w:hAnsi="Calibri" w:cs="Calibri"/>
          <w:bCs/>
          <w:iCs/>
          <w:sz w:val="20"/>
          <w:szCs w:val="20"/>
        </w:rPr>
        <w:t>employees.</w:t>
      </w:r>
      <w:r>
        <w:rPr>
          <w:rFonts w:ascii="Calibri" w:hAnsi="Calibri" w:cs="Calibri"/>
          <w:bCs/>
          <w:iCs/>
          <w:sz w:val="20"/>
          <w:szCs w:val="20"/>
        </w:rPr>
        <w:t xml:space="preserve"> Apart set up a Temporary Office at Circle Location </w:t>
      </w:r>
      <w:r w:rsidR="00486C48">
        <w:rPr>
          <w:rFonts w:ascii="Calibri" w:hAnsi="Calibri" w:cs="Calibri"/>
          <w:bCs/>
          <w:iCs/>
          <w:sz w:val="20"/>
          <w:szCs w:val="20"/>
        </w:rPr>
        <w:t>of West</w:t>
      </w:r>
      <w:r>
        <w:rPr>
          <w:rFonts w:ascii="Calibri" w:hAnsi="Calibri" w:cs="Calibri"/>
          <w:bCs/>
          <w:iCs/>
          <w:sz w:val="20"/>
          <w:szCs w:val="20"/>
        </w:rPr>
        <w:t xml:space="preserve"> Region with complete facilities.</w:t>
      </w:r>
    </w:p>
    <w:p w:rsidR="00BF460C" w:rsidRDefault="00BF460C" w:rsidP="00FA5465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iCs/>
          <w:sz w:val="20"/>
          <w:szCs w:val="20"/>
        </w:rPr>
      </w:pPr>
      <w:r>
        <w:rPr>
          <w:rFonts w:ascii="Calibri" w:hAnsi="Calibri" w:cs="Calibri"/>
          <w:bCs/>
          <w:iCs/>
          <w:sz w:val="20"/>
          <w:szCs w:val="20"/>
        </w:rPr>
        <w:t>Done Lean Sigma Project on Guest House Occupancy &amp; Expenses</w:t>
      </w:r>
      <w:r w:rsidR="0098711D">
        <w:rPr>
          <w:rFonts w:ascii="Calibri" w:hAnsi="Calibri" w:cs="Calibri"/>
          <w:bCs/>
          <w:iCs/>
          <w:sz w:val="20"/>
          <w:szCs w:val="20"/>
        </w:rPr>
        <w:t>.</w:t>
      </w:r>
    </w:p>
    <w:p w:rsidR="0098711D" w:rsidRDefault="0098711D" w:rsidP="00FA5465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iCs/>
          <w:sz w:val="20"/>
          <w:szCs w:val="20"/>
        </w:rPr>
      </w:pPr>
      <w:r>
        <w:rPr>
          <w:rFonts w:ascii="Calibri" w:hAnsi="Calibri" w:cs="Calibri"/>
          <w:bCs/>
          <w:iCs/>
          <w:sz w:val="20"/>
          <w:szCs w:val="20"/>
        </w:rPr>
        <w:t>Training on Basic Fire Safety &amp; Emergency Preparedness.</w:t>
      </w:r>
    </w:p>
    <w:p w:rsidR="0098711D" w:rsidRPr="00762033" w:rsidRDefault="0098711D" w:rsidP="0098711D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0E6E1F" w:rsidRDefault="00795102" w:rsidP="003C6D4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</w:r>
      <w:r w:rsidR="00795102">
        <w:rPr>
          <w:rFonts w:ascii="Calibri" w:hAnsi="Calibri" w:cs="Calibri"/>
          <w:noProof/>
          <w:sz w:val="20"/>
          <w:szCs w:val="20"/>
        </w:rPr>
        <w:pict>
          <v:shape id="_x0000_i1030" type="#_x0000_t75" style="width:538.65pt;height:8pt" o:hrpct="0" o:hr="t">
            <v:imagedata r:id="rId7" o:title=""/>
          </v:shape>
        </w:pict>
      </w:r>
    </w:p>
    <w:p w:rsidR="000E6E1F" w:rsidRDefault="000E6E1F" w:rsidP="003C6D4C">
      <w:pPr>
        <w:jc w:val="both"/>
        <w:rPr>
          <w:rFonts w:ascii="Calibri" w:hAnsi="Calibri" w:cs="Calibri"/>
          <w:sz w:val="20"/>
          <w:szCs w:val="20"/>
        </w:rPr>
      </w:pPr>
    </w:p>
    <w:p w:rsidR="00BE0288" w:rsidRDefault="00AF6450" w:rsidP="003C6D4C">
      <w:pPr>
        <w:jc w:val="both"/>
        <w:rPr>
          <w:rFonts w:ascii="Calibri" w:hAnsi="Calibri" w:cs="Calibri"/>
          <w:b/>
          <w:sz w:val="22"/>
          <w:szCs w:val="22"/>
        </w:rPr>
      </w:pPr>
      <w:r w:rsidRPr="003C6D4C">
        <w:rPr>
          <w:rFonts w:ascii="Calibri" w:hAnsi="Calibri" w:cs="Calibri"/>
          <w:b/>
          <w:sz w:val="22"/>
          <w:szCs w:val="22"/>
        </w:rPr>
        <w:t>PROFESSIONAL EXPERIENCE</w:t>
      </w:r>
    </w:p>
    <w:p w:rsidR="00783734" w:rsidRDefault="00783734" w:rsidP="0078373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ORIENTAL INTEGRATED FACILITY MANAGEMENT PVT. LIMITED,MUMBAI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Apr 2019 to till date</w:t>
      </w:r>
    </w:p>
    <w:p w:rsidR="00783734" w:rsidRDefault="00783734" w:rsidP="00783734">
      <w:pPr>
        <w:jc w:val="both"/>
        <w:rPr>
          <w:rFonts w:ascii="Calibri" w:hAnsi="Calibri" w:cs="Calibri"/>
          <w:b/>
          <w:color w:val="002060"/>
          <w:sz w:val="20"/>
          <w:szCs w:val="20"/>
        </w:rPr>
      </w:pPr>
      <w:r>
        <w:rPr>
          <w:rFonts w:ascii="Calibri" w:hAnsi="Calibri" w:cs="Calibri"/>
          <w:b/>
          <w:color w:val="002060"/>
          <w:sz w:val="20"/>
          <w:szCs w:val="20"/>
        </w:rPr>
        <w:t xml:space="preserve">Head Administration </w:t>
      </w:r>
    </w:p>
    <w:p w:rsidR="000E6E1F" w:rsidRDefault="006E4CDE" w:rsidP="00CD282F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Handling and monitoring complete administrations activities and functions including FMS, Security Services etc. </w:t>
      </w:r>
    </w:p>
    <w:p w:rsidR="000E6E1F" w:rsidRDefault="000E6E1F" w:rsidP="00CD282F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New site integration and SLA Agreement.</w:t>
      </w:r>
    </w:p>
    <w:p w:rsidR="00783734" w:rsidRDefault="000E6E1F" w:rsidP="00CD282F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New office search, dealing with Landlord, Leave &amp; License Agreement</w:t>
      </w:r>
      <w:r w:rsidR="00783734" w:rsidRPr="00783734">
        <w:rPr>
          <w:rFonts w:ascii="Calibri" w:hAnsi="Calibri" w:cs="Calibri"/>
          <w:sz w:val="20"/>
          <w:szCs w:val="20"/>
        </w:rPr>
        <w:t xml:space="preserve"> </w:t>
      </w:r>
    </w:p>
    <w:p w:rsidR="006E4CDE" w:rsidRPr="000E6E1F" w:rsidRDefault="006E4CDE" w:rsidP="00783734">
      <w:pPr>
        <w:numPr>
          <w:ilvl w:val="0"/>
          <w:numId w:val="2"/>
        </w:numPr>
        <w:jc w:val="both"/>
        <w:rPr>
          <w:rFonts w:ascii="Calibri" w:hAnsi="Calibri" w:cs="Calibri"/>
          <w:b/>
          <w:color w:val="00206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Supervising Monthly payroll,</w:t>
      </w:r>
      <w:r w:rsidR="000E6E1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Time &amp; attendance verification</w:t>
      </w:r>
      <w:r w:rsidR="000E6E1F">
        <w:rPr>
          <w:rFonts w:ascii="Calibri" w:hAnsi="Calibri" w:cs="Calibri"/>
          <w:sz w:val="20"/>
          <w:szCs w:val="20"/>
        </w:rPr>
        <w:t>. Policy &amp; Process improvement.</w:t>
      </w:r>
    </w:p>
    <w:p w:rsidR="000E6E1F" w:rsidRPr="006E4CDE" w:rsidRDefault="000E6E1F" w:rsidP="00783734">
      <w:pPr>
        <w:numPr>
          <w:ilvl w:val="0"/>
          <w:numId w:val="2"/>
        </w:numPr>
        <w:jc w:val="both"/>
        <w:rPr>
          <w:rFonts w:ascii="Calibri" w:hAnsi="Calibri" w:cs="Calibri"/>
          <w:b/>
          <w:color w:val="00206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Handling end to end Statutory Compliance, </w:t>
      </w:r>
      <w:proofErr w:type="spellStart"/>
      <w:r>
        <w:rPr>
          <w:rFonts w:ascii="Calibri" w:hAnsi="Calibri" w:cs="Calibri"/>
          <w:sz w:val="20"/>
          <w:szCs w:val="20"/>
        </w:rPr>
        <w:t>Labour</w:t>
      </w:r>
      <w:proofErr w:type="spellEnd"/>
      <w:r>
        <w:rPr>
          <w:rFonts w:ascii="Calibri" w:hAnsi="Calibri" w:cs="Calibri"/>
          <w:sz w:val="20"/>
          <w:szCs w:val="20"/>
        </w:rPr>
        <w:t xml:space="preserve"> Cases and </w:t>
      </w:r>
      <w:proofErr w:type="spellStart"/>
      <w:r>
        <w:rPr>
          <w:rFonts w:ascii="Calibri" w:hAnsi="Calibri" w:cs="Calibri"/>
          <w:sz w:val="20"/>
          <w:szCs w:val="20"/>
        </w:rPr>
        <w:t>Labour</w:t>
      </w:r>
      <w:proofErr w:type="spellEnd"/>
      <w:r>
        <w:rPr>
          <w:rFonts w:ascii="Calibri" w:hAnsi="Calibri" w:cs="Calibri"/>
          <w:sz w:val="20"/>
          <w:szCs w:val="20"/>
        </w:rPr>
        <w:t xml:space="preserve"> Court</w:t>
      </w:r>
    </w:p>
    <w:p w:rsidR="006E4CDE" w:rsidRPr="000E6E1F" w:rsidRDefault="006E4CDE" w:rsidP="00783734">
      <w:pPr>
        <w:numPr>
          <w:ilvl w:val="0"/>
          <w:numId w:val="2"/>
        </w:numPr>
        <w:jc w:val="both"/>
        <w:rPr>
          <w:rFonts w:ascii="Calibri" w:hAnsi="Calibri" w:cs="Calibri"/>
          <w:b/>
          <w:color w:val="00206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Procurement of </w:t>
      </w:r>
      <w:r w:rsidR="000E6E1F">
        <w:rPr>
          <w:rFonts w:ascii="Calibri" w:hAnsi="Calibri" w:cs="Calibri"/>
          <w:sz w:val="20"/>
          <w:szCs w:val="20"/>
        </w:rPr>
        <w:t xml:space="preserve">Uniforms, Housekeeping Materials </w:t>
      </w:r>
      <w:r>
        <w:rPr>
          <w:rFonts w:ascii="Calibri" w:hAnsi="Calibri" w:cs="Calibri"/>
          <w:sz w:val="20"/>
          <w:szCs w:val="20"/>
        </w:rPr>
        <w:t>and inventory management.</w:t>
      </w:r>
    </w:p>
    <w:p w:rsidR="000E6E1F" w:rsidRPr="000E6E1F" w:rsidRDefault="000E6E1F" w:rsidP="000E6E1F">
      <w:pPr>
        <w:jc w:val="both"/>
        <w:rPr>
          <w:rFonts w:ascii="Calibri" w:hAnsi="Calibri" w:cs="Calibri"/>
          <w:b/>
          <w:color w:val="002060"/>
          <w:sz w:val="20"/>
          <w:szCs w:val="20"/>
        </w:rPr>
      </w:pPr>
    </w:p>
    <w:p w:rsidR="00783734" w:rsidRDefault="00783734" w:rsidP="00C017C1">
      <w:pPr>
        <w:jc w:val="both"/>
        <w:rPr>
          <w:rFonts w:ascii="Calibri" w:hAnsi="Calibri" w:cs="Calibri"/>
          <w:b/>
          <w:sz w:val="20"/>
          <w:szCs w:val="20"/>
        </w:rPr>
      </w:pPr>
    </w:p>
    <w:p w:rsidR="00C017C1" w:rsidRDefault="00C017C1" w:rsidP="00C017C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COLOUR YELLOW PRODUCTIONS P</w:t>
      </w:r>
      <w:r w:rsidR="00783734">
        <w:rPr>
          <w:rFonts w:ascii="Calibri" w:hAnsi="Calibri" w:cs="Calibri"/>
          <w:b/>
          <w:sz w:val="20"/>
          <w:szCs w:val="20"/>
        </w:rPr>
        <w:t>VT. LIMITED,MUMBAI</w:t>
      </w:r>
      <w:r w:rsidR="00783734">
        <w:rPr>
          <w:rFonts w:ascii="Calibri" w:hAnsi="Calibri" w:cs="Calibri"/>
          <w:b/>
          <w:sz w:val="20"/>
          <w:szCs w:val="20"/>
        </w:rPr>
        <w:tab/>
      </w:r>
      <w:r w:rsidR="00783734">
        <w:rPr>
          <w:rFonts w:ascii="Calibri" w:hAnsi="Calibri" w:cs="Calibri"/>
          <w:b/>
          <w:sz w:val="20"/>
          <w:szCs w:val="20"/>
        </w:rPr>
        <w:tab/>
      </w:r>
      <w:r w:rsidR="00783734">
        <w:rPr>
          <w:rFonts w:ascii="Calibri" w:hAnsi="Calibri" w:cs="Calibri"/>
          <w:b/>
          <w:sz w:val="20"/>
          <w:szCs w:val="20"/>
        </w:rPr>
        <w:tab/>
      </w:r>
      <w:r w:rsidR="00783734">
        <w:rPr>
          <w:rFonts w:ascii="Calibri" w:hAnsi="Calibri" w:cs="Calibri"/>
          <w:b/>
          <w:sz w:val="20"/>
          <w:szCs w:val="20"/>
        </w:rPr>
        <w:tab/>
      </w:r>
      <w:r w:rsidR="00783734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Nov 201</w:t>
      </w:r>
      <w:r w:rsidR="00962C5F">
        <w:rPr>
          <w:rFonts w:ascii="Calibri" w:hAnsi="Calibri" w:cs="Calibri"/>
          <w:b/>
          <w:sz w:val="20"/>
          <w:szCs w:val="20"/>
        </w:rPr>
        <w:t>7</w:t>
      </w:r>
      <w:r>
        <w:rPr>
          <w:rFonts w:ascii="Calibri" w:hAnsi="Calibri" w:cs="Calibri"/>
          <w:b/>
          <w:sz w:val="20"/>
          <w:szCs w:val="20"/>
        </w:rPr>
        <w:t xml:space="preserve"> to till date</w:t>
      </w:r>
      <w:r w:rsidR="00783734">
        <w:rPr>
          <w:rFonts w:ascii="Calibri" w:hAnsi="Calibri" w:cs="Calibri"/>
          <w:b/>
          <w:sz w:val="20"/>
          <w:szCs w:val="20"/>
        </w:rPr>
        <w:t xml:space="preserve"> Mar 2019</w:t>
      </w:r>
    </w:p>
    <w:p w:rsidR="00C017C1" w:rsidRPr="00CE1BEA" w:rsidRDefault="00C017C1" w:rsidP="00C017C1">
      <w:pPr>
        <w:jc w:val="both"/>
        <w:rPr>
          <w:rFonts w:ascii="Calibri" w:hAnsi="Calibri" w:cs="Calibri"/>
          <w:b/>
          <w:color w:val="002060"/>
          <w:sz w:val="20"/>
          <w:szCs w:val="20"/>
        </w:rPr>
      </w:pPr>
      <w:r>
        <w:rPr>
          <w:rFonts w:ascii="Calibri" w:hAnsi="Calibri" w:cs="Calibri"/>
          <w:b/>
          <w:color w:val="002060"/>
          <w:sz w:val="20"/>
          <w:szCs w:val="20"/>
        </w:rPr>
        <w:t xml:space="preserve">Manager Administration </w:t>
      </w:r>
    </w:p>
    <w:p w:rsidR="00C017C1" w:rsidRDefault="00C017C1" w:rsidP="00C017C1">
      <w:pPr>
        <w:jc w:val="both"/>
        <w:rPr>
          <w:rFonts w:ascii="Calibri" w:hAnsi="Calibri" w:cs="Calibri"/>
          <w:b/>
          <w:sz w:val="20"/>
          <w:szCs w:val="20"/>
        </w:rPr>
      </w:pPr>
    </w:p>
    <w:p w:rsidR="00775005" w:rsidRPr="00775005" w:rsidRDefault="00775005" w:rsidP="00775005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775005">
        <w:rPr>
          <w:rFonts w:ascii="Calibri" w:hAnsi="Calibri" w:cs="Calibri"/>
          <w:sz w:val="20"/>
          <w:szCs w:val="20"/>
        </w:rPr>
        <w:t>Support in Planning &amp; execution of new fit out project</w:t>
      </w:r>
      <w:r w:rsidR="00BB4AC0">
        <w:rPr>
          <w:rFonts w:ascii="Calibri" w:hAnsi="Calibri" w:cs="Calibri"/>
          <w:sz w:val="20"/>
          <w:szCs w:val="20"/>
        </w:rPr>
        <w:t xml:space="preserve">s / Refurbishments works across </w:t>
      </w:r>
      <w:r w:rsidRPr="00775005">
        <w:rPr>
          <w:rFonts w:ascii="Calibri" w:hAnsi="Calibri" w:cs="Calibri"/>
          <w:sz w:val="20"/>
          <w:szCs w:val="20"/>
        </w:rPr>
        <w:t>offices.</w:t>
      </w:r>
    </w:p>
    <w:p w:rsidR="00775005" w:rsidRPr="00775005" w:rsidRDefault="00775005" w:rsidP="00C017C1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98219D">
        <w:rPr>
          <w:color w:val="000000"/>
          <w:sz w:val="20"/>
          <w:szCs w:val="20"/>
          <w:lang w:val="en-GB"/>
        </w:rPr>
        <w:lastRenderedPageBreak/>
        <w:t>Suggest</w:t>
      </w:r>
      <w:r>
        <w:rPr>
          <w:color w:val="000000"/>
          <w:sz w:val="20"/>
          <w:szCs w:val="20"/>
          <w:lang w:val="en-GB"/>
        </w:rPr>
        <w:t xml:space="preserve">ing </w:t>
      </w:r>
      <w:r w:rsidRPr="0098219D">
        <w:rPr>
          <w:color w:val="000000"/>
          <w:sz w:val="20"/>
          <w:szCs w:val="20"/>
          <w:lang w:val="en-GB"/>
        </w:rPr>
        <w:t>changes / alterations for improving the efficiency</w:t>
      </w:r>
    </w:p>
    <w:p w:rsidR="00C017C1" w:rsidRPr="002F4C18" w:rsidRDefault="00BB4AC0" w:rsidP="00C017C1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Planning and Maintenance of </w:t>
      </w:r>
      <w:r w:rsidR="00AB2732" w:rsidRPr="00AB2732">
        <w:rPr>
          <w:rFonts w:ascii="Calibri" w:hAnsi="Calibri" w:cs="Calibri"/>
          <w:sz w:val="20"/>
          <w:szCs w:val="20"/>
        </w:rPr>
        <w:t>physical environment and space utilization</w:t>
      </w:r>
      <w:r w:rsidR="0005685C">
        <w:rPr>
          <w:rFonts w:ascii="Calibri" w:hAnsi="Calibri" w:cs="Calibri"/>
          <w:sz w:val="20"/>
          <w:szCs w:val="20"/>
        </w:rPr>
        <w:t xml:space="preserve"> including the </w:t>
      </w:r>
      <w:proofErr w:type="spellStart"/>
      <w:r w:rsidR="0005685C">
        <w:rPr>
          <w:rFonts w:ascii="Calibri" w:hAnsi="Calibri" w:cs="Calibri"/>
          <w:sz w:val="20"/>
          <w:szCs w:val="20"/>
        </w:rPr>
        <w:t>Godown</w:t>
      </w:r>
      <w:proofErr w:type="spellEnd"/>
      <w:r w:rsidR="0005685C">
        <w:rPr>
          <w:rFonts w:ascii="Calibri" w:hAnsi="Calibri" w:cs="Calibri"/>
          <w:sz w:val="20"/>
          <w:szCs w:val="20"/>
        </w:rPr>
        <w:t xml:space="preserve"> space and </w:t>
      </w:r>
      <w:proofErr w:type="spellStart"/>
      <w:r w:rsidR="0005685C">
        <w:rPr>
          <w:rFonts w:ascii="Calibri" w:hAnsi="Calibri" w:cs="Calibri"/>
          <w:sz w:val="20"/>
          <w:szCs w:val="20"/>
        </w:rPr>
        <w:t>Godown</w:t>
      </w:r>
      <w:proofErr w:type="spellEnd"/>
      <w:r w:rsidR="0005685C">
        <w:rPr>
          <w:rFonts w:ascii="Calibri" w:hAnsi="Calibri" w:cs="Calibri"/>
          <w:sz w:val="20"/>
          <w:szCs w:val="20"/>
        </w:rPr>
        <w:t xml:space="preserve"> </w:t>
      </w:r>
      <w:r w:rsidR="00E57511">
        <w:rPr>
          <w:rFonts w:ascii="Calibri" w:hAnsi="Calibri" w:cs="Calibri"/>
          <w:sz w:val="20"/>
          <w:szCs w:val="20"/>
        </w:rPr>
        <w:t>Management, Edit</w:t>
      </w:r>
      <w:r>
        <w:rPr>
          <w:rFonts w:ascii="Calibri" w:hAnsi="Calibri" w:cs="Calibri"/>
          <w:sz w:val="20"/>
          <w:szCs w:val="20"/>
        </w:rPr>
        <w:t xml:space="preserve"> Suites etc.</w:t>
      </w:r>
    </w:p>
    <w:p w:rsidR="00C017C1" w:rsidRPr="002F4C18" w:rsidRDefault="00AB2732" w:rsidP="00C017C1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AB2732">
        <w:rPr>
          <w:rFonts w:ascii="Calibri" w:hAnsi="Calibri" w:cs="Calibri"/>
          <w:sz w:val="20"/>
          <w:szCs w:val="20"/>
        </w:rPr>
        <w:t>Plan and manage facility central services such as reception, security, cleaning, catering, waste disposal and parking implement best practice processes to increase efficiency</w:t>
      </w:r>
      <w:r w:rsidR="00C017C1" w:rsidRPr="00F242B2">
        <w:rPr>
          <w:rFonts w:ascii="Calibri" w:hAnsi="Calibri" w:cs="Calibri"/>
          <w:sz w:val="20"/>
          <w:szCs w:val="20"/>
        </w:rPr>
        <w:t>.</w:t>
      </w:r>
    </w:p>
    <w:p w:rsidR="00C017C1" w:rsidRPr="002F4C18" w:rsidRDefault="00AB2732" w:rsidP="00C017C1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AB2732">
        <w:rPr>
          <w:rFonts w:ascii="Calibri" w:hAnsi="Calibri" w:cs="Calibri"/>
          <w:sz w:val="20"/>
          <w:szCs w:val="20"/>
        </w:rPr>
        <w:t>Handle entire property maintenance i.e. electrical, plumbing, mechanical, general facility management</w:t>
      </w:r>
    </w:p>
    <w:p w:rsidR="00C017C1" w:rsidRDefault="00AB6EBE" w:rsidP="00C017C1">
      <w:pPr>
        <w:pStyle w:val="NoSpacing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AB6EBE">
        <w:rPr>
          <w:rFonts w:ascii="Calibri" w:hAnsi="Calibri" w:cs="Calibri"/>
          <w:sz w:val="20"/>
          <w:szCs w:val="20"/>
        </w:rPr>
        <w:t>Ensure overall security of the facility. Maintenance of security systems/ fire protection systems</w:t>
      </w:r>
      <w:r w:rsidRPr="00F242B2">
        <w:rPr>
          <w:rFonts w:ascii="Calibri" w:hAnsi="Calibri" w:cs="Calibri"/>
          <w:sz w:val="20"/>
          <w:szCs w:val="20"/>
        </w:rPr>
        <w:t xml:space="preserve"> </w:t>
      </w:r>
      <w:r w:rsidR="00C017C1" w:rsidRPr="00F242B2">
        <w:rPr>
          <w:rFonts w:ascii="Calibri" w:hAnsi="Calibri" w:cs="Calibri"/>
          <w:sz w:val="20"/>
          <w:szCs w:val="20"/>
        </w:rPr>
        <w:t>Management of litigation &amp; legal risk.</w:t>
      </w:r>
    </w:p>
    <w:p w:rsidR="00C017C1" w:rsidRDefault="00AB6EBE" w:rsidP="00AB6EBE">
      <w:pPr>
        <w:pStyle w:val="NoSpacing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AB6EBE">
        <w:rPr>
          <w:rFonts w:ascii="Calibri" w:hAnsi="Calibri" w:cs="Calibri"/>
          <w:sz w:val="20"/>
          <w:szCs w:val="20"/>
        </w:rPr>
        <w:t>Monitor renewal of annual maintenance contracts for various utilities and renewal of leave and license agreements</w:t>
      </w:r>
    </w:p>
    <w:p w:rsidR="00AB6EBE" w:rsidRPr="00AB6EBE" w:rsidRDefault="00AB6EBE" w:rsidP="00AB6EBE">
      <w:pPr>
        <w:pStyle w:val="NoSpacing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proofErr w:type="spellStart"/>
      <w:r w:rsidRPr="00AB6EBE">
        <w:rPr>
          <w:rFonts w:ascii="Calibri" w:hAnsi="Calibri" w:cs="Calibri"/>
          <w:sz w:val="20"/>
          <w:szCs w:val="20"/>
        </w:rPr>
        <w:t>Liaisoning</w:t>
      </w:r>
      <w:proofErr w:type="spellEnd"/>
      <w:r w:rsidRPr="00AB6EBE">
        <w:rPr>
          <w:rFonts w:ascii="Calibri" w:hAnsi="Calibri" w:cs="Calibri"/>
          <w:sz w:val="20"/>
          <w:szCs w:val="20"/>
        </w:rPr>
        <w:t xml:space="preserve"> with Govt. authorities like Municipal Corporations, statutory corporations </w:t>
      </w:r>
      <w:proofErr w:type="spellStart"/>
      <w:r w:rsidRPr="00AB6EBE">
        <w:rPr>
          <w:rFonts w:ascii="Calibri" w:hAnsi="Calibri" w:cs="Calibri"/>
          <w:sz w:val="20"/>
          <w:szCs w:val="20"/>
        </w:rPr>
        <w:t>etc</w:t>
      </w:r>
      <w:proofErr w:type="spellEnd"/>
      <w:r w:rsidRPr="00AB6EBE">
        <w:rPr>
          <w:rFonts w:ascii="Calibri" w:hAnsi="Calibri" w:cs="Calibri"/>
          <w:sz w:val="20"/>
          <w:szCs w:val="20"/>
        </w:rPr>
        <w:t xml:space="preserve"> whenever required</w:t>
      </w:r>
    </w:p>
    <w:p w:rsidR="00C017C1" w:rsidRDefault="00C017C1" w:rsidP="003C6D4C">
      <w:pPr>
        <w:jc w:val="both"/>
        <w:rPr>
          <w:rFonts w:ascii="Calibri" w:hAnsi="Calibri" w:cs="Calibri"/>
          <w:b/>
          <w:sz w:val="22"/>
          <w:szCs w:val="22"/>
        </w:rPr>
      </w:pPr>
    </w:p>
    <w:p w:rsidR="00BE0288" w:rsidRDefault="009913A9" w:rsidP="003C6D4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AASHI CORPORATE ADVISORS, MUMBAI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                          Oct 2016</w:t>
      </w:r>
      <w:r w:rsidR="00C017C1">
        <w:rPr>
          <w:rFonts w:ascii="Calibri" w:hAnsi="Calibri" w:cs="Calibri"/>
          <w:b/>
          <w:sz w:val="20"/>
          <w:szCs w:val="20"/>
        </w:rPr>
        <w:t>-Oct 2017</w:t>
      </w:r>
    </w:p>
    <w:p w:rsidR="009913A9" w:rsidRPr="00CE1BEA" w:rsidRDefault="009913A9" w:rsidP="009913A9">
      <w:pPr>
        <w:jc w:val="both"/>
        <w:rPr>
          <w:rFonts w:ascii="Calibri" w:hAnsi="Calibri" w:cs="Calibri"/>
          <w:b/>
          <w:color w:val="002060"/>
          <w:sz w:val="20"/>
          <w:szCs w:val="20"/>
        </w:rPr>
      </w:pPr>
      <w:r>
        <w:rPr>
          <w:rFonts w:ascii="Calibri" w:hAnsi="Calibri" w:cs="Calibri"/>
          <w:b/>
          <w:color w:val="002060"/>
          <w:sz w:val="20"/>
          <w:szCs w:val="20"/>
        </w:rPr>
        <w:t xml:space="preserve">Manager Administration &amp; </w:t>
      </w:r>
      <w:proofErr w:type="spellStart"/>
      <w:r>
        <w:rPr>
          <w:rFonts w:ascii="Calibri" w:hAnsi="Calibri" w:cs="Calibri"/>
          <w:b/>
          <w:color w:val="002060"/>
          <w:sz w:val="20"/>
          <w:szCs w:val="20"/>
        </w:rPr>
        <w:t>Lia</w:t>
      </w:r>
      <w:r w:rsidR="00D83990">
        <w:rPr>
          <w:rFonts w:ascii="Calibri" w:hAnsi="Calibri" w:cs="Calibri"/>
          <w:b/>
          <w:color w:val="002060"/>
          <w:sz w:val="20"/>
          <w:szCs w:val="20"/>
        </w:rPr>
        <w:t>i</w:t>
      </w:r>
      <w:r>
        <w:rPr>
          <w:rFonts w:ascii="Calibri" w:hAnsi="Calibri" w:cs="Calibri"/>
          <w:b/>
          <w:color w:val="002060"/>
          <w:sz w:val="20"/>
          <w:szCs w:val="20"/>
        </w:rPr>
        <w:t>soning</w:t>
      </w:r>
      <w:proofErr w:type="spellEnd"/>
    </w:p>
    <w:p w:rsidR="009913A9" w:rsidRDefault="009913A9" w:rsidP="003C6D4C">
      <w:pPr>
        <w:jc w:val="both"/>
        <w:rPr>
          <w:rFonts w:ascii="Calibri" w:hAnsi="Calibri" w:cs="Calibri"/>
          <w:b/>
          <w:sz w:val="20"/>
          <w:szCs w:val="20"/>
        </w:rPr>
      </w:pPr>
    </w:p>
    <w:p w:rsidR="002F4C18" w:rsidRPr="002F4C18" w:rsidRDefault="002F4C18" w:rsidP="009913A9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242B2">
        <w:rPr>
          <w:rFonts w:ascii="Calibri" w:hAnsi="Calibri" w:cs="Calibri"/>
          <w:sz w:val="20"/>
          <w:szCs w:val="20"/>
        </w:rPr>
        <w:t xml:space="preserve">Managing and implementing </w:t>
      </w:r>
      <w:proofErr w:type="spellStart"/>
      <w:r w:rsidR="005162A2" w:rsidRPr="00F242B2">
        <w:rPr>
          <w:rFonts w:ascii="Calibri" w:hAnsi="Calibri" w:cs="Calibri"/>
          <w:sz w:val="20"/>
          <w:szCs w:val="20"/>
        </w:rPr>
        <w:t>program</w:t>
      </w:r>
      <w:r w:rsidR="005162A2">
        <w:rPr>
          <w:rFonts w:ascii="Calibri" w:hAnsi="Calibri" w:cs="Calibri"/>
          <w:sz w:val="20"/>
          <w:szCs w:val="20"/>
        </w:rPr>
        <w:t>me</w:t>
      </w:r>
      <w:r w:rsidR="005162A2" w:rsidRPr="00F242B2">
        <w:rPr>
          <w:rFonts w:ascii="Calibri" w:hAnsi="Calibri" w:cs="Calibri"/>
          <w:sz w:val="20"/>
          <w:szCs w:val="20"/>
        </w:rPr>
        <w:t>s</w:t>
      </w:r>
      <w:proofErr w:type="spellEnd"/>
      <w:r w:rsidRPr="00F242B2">
        <w:rPr>
          <w:rFonts w:ascii="Calibri" w:hAnsi="Calibri" w:cs="Calibri"/>
          <w:sz w:val="20"/>
          <w:szCs w:val="20"/>
        </w:rPr>
        <w:t> </w:t>
      </w:r>
    </w:p>
    <w:p w:rsidR="002F4C18" w:rsidRPr="002F4C18" w:rsidRDefault="002F4C18" w:rsidP="009913A9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242B2">
        <w:rPr>
          <w:rFonts w:ascii="Calibri" w:hAnsi="Calibri" w:cs="Calibri"/>
          <w:sz w:val="20"/>
          <w:szCs w:val="20"/>
        </w:rPr>
        <w:t>Working with local communities,</w:t>
      </w:r>
      <w:r w:rsidR="00F242B2">
        <w:rPr>
          <w:rFonts w:ascii="Calibri" w:hAnsi="Calibri" w:cs="Calibri"/>
          <w:sz w:val="20"/>
          <w:szCs w:val="20"/>
        </w:rPr>
        <w:t xml:space="preserve"> </w:t>
      </w:r>
      <w:r w:rsidRPr="00F242B2">
        <w:rPr>
          <w:rFonts w:ascii="Calibri" w:hAnsi="Calibri" w:cs="Calibri"/>
          <w:sz w:val="20"/>
          <w:szCs w:val="20"/>
        </w:rPr>
        <w:t xml:space="preserve">external </w:t>
      </w:r>
      <w:r w:rsidR="005162A2" w:rsidRPr="00F242B2">
        <w:rPr>
          <w:rFonts w:ascii="Calibri" w:hAnsi="Calibri" w:cs="Calibri"/>
          <w:sz w:val="20"/>
          <w:szCs w:val="20"/>
        </w:rPr>
        <w:t>partners and</w:t>
      </w:r>
      <w:r w:rsidRPr="00F242B2">
        <w:rPr>
          <w:rFonts w:ascii="Calibri" w:hAnsi="Calibri" w:cs="Calibri"/>
          <w:sz w:val="20"/>
          <w:szCs w:val="20"/>
        </w:rPr>
        <w:t xml:space="preserve"> government bodies.</w:t>
      </w:r>
    </w:p>
    <w:p w:rsidR="002F4C18" w:rsidRPr="002F4C18" w:rsidRDefault="002F4C18" w:rsidP="009913A9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242B2">
        <w:rPr>
          <w:rFonts w:ascii="Calibri" w:hAnsi="Calibri" w:cs="Calibri"/>
          <w:sz w:val="20"/>
          <w:szCs w:val="20"/>
        </w:rPr>
        <w:t xml:space="preserve">monitoring and carrying out due-diligence of various </w:t>
      </w:r>
      <w:proofErr w:type="spellStart"/>
      <w:r w:rsidRPr="00F242B2">
        <w:rPr>
          <w:rFonts w:ascii="Calibri" w:hAnsi="Calibri" w:cs="Calibri"/>
          <w:sz w:val="20"/>
          <w:szCs w:val="20"/>
        </w:rPr>
        <w:t>programmes</w:t>
      </w:r>
      <w:proofErr w:type="spellEnd"/>
    </w:p>
    <w:p w:rsidR="002F4C18" w:rsidRPr="00F242B2" w:rsidRDefault="002F4C18" w:rsidP="002F4C18">
      <w:pPr>
        <w:pStyle w:val="NoSpacing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F242B2">
        <w:rPr>
          <w:rFonts w:ascii="Calibri" w:hAnsi="Calibri" w:cs="Calibri"/>
          <w:sz w:val="20"/>
          <w:szCs w:val="20"/>
        </w:rPr>
        <w:t xml:space="preserve">Working closely with the internal stakeholders to develop a sustainable and scalable action plan for execution. Leading and monitoring </w:t>
      </w:r>
      <w:proofErr w:type="spellStart"/>
      <w:r w:rsidRPr="00F242B2">
        <w:rPr>
          <w:rFonts w:ascii="Calibri" w:hAnsi="Calibri" w:cs="Calibri"/>
          <w:sz w:val="20"/>
          <w:szCs w:val="20"/>
        </w:rPr>
        <w:t>programmes</w:t>
      </w:r>
      <w:proofErr w:type="spellEnd"/>
      <w:r w:rsidRPr="00F242B2">
        <w:rPr>
          <w:rFonts w:ascii="Calibri" w:hAnsi="Calibri" w:cs="Calibri"/>
          <w:sz w:val="20"/>
          <w:szCs w:val="20"/>
        </w:rPr>
        <w:t xml:space="preserve"> led by cross functional teams.</w:t>
      </w:r>
    </w:p>
    <w:p w:rsidR="00F242B2" w:rsidRPr="00F242B2" w:rsidRDefault="00F242B2" w:rsidP="00F242B2">
      <w:pPr>
        <w:pStyle w:val="NoSpacing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F242B2">
        <w:rPr>
          <w:rFonts w:ascii="Calibri" w:hAnsi="Calibri" w:cs="Calibri"/>
          <w:sz w:val="20"/>
          <w:szCs w:val="20"/>
        </w:rPr>
        <w:t>Management of litigation &amp; legal risk.</w:t>
      </w:r>
    </w:p>
    <w:p w:rsidR="009913A9" w:rsidRPr="00962C5F" w:rsidRDefault="00F242B2" w:rsidP="003C6D4C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b/>
          <w:sz w:val="20"/>
          <w:szCs w:val="20"/>
        </w:rPr>
      </w:pPr>
      <w:r w:rsidRPr="00962C5F">
        <w:rPr>
          <w:rFonts w:ascii="Calibri" w:hAnsi="Calibri" w:cs="Calibri"/>
          <w:sz w:val="20"/>
          <w:szCs w:val="20"/>
        </w:rPr>
        <w:t xml:space="preserve">Draft / Negotiate / close deals using variety of Client facing contract documents including master agreements, solution specific </w:t>
      </w:r>
    </w:p>
    <w:p w:rsidR="009913A9" w:rsidRDefault="009913A9" w:rsidP="003C6D4C">
      <w:pPr>
        <w:jc w:val="both"/>
        <w:rPr>
          <w:rFonts w:ascii="Calibri" w:hAnsi="Calibri" w:cs="Calibri"/>
          <w:sz w:val="10"/>
          <w:szCs w:val="10"/>
        </w:rPr>
      </w:pPr>
    </w:p>
    <w:p w:rsidR="0024749F" w:rsidRPr="003C6D4C" w:rsidRDefault="0024749F" w:rsidP="003C6D4C">
      <w:pPr>
        <w:jc w:val="both"/>
        <w:rPr>
          <w:rFonts w:ascii="Calibri" w:hAnsi="Calibri" w:cs="Calibri"/>
          <w:sz w:val="10"/>
          <w:szCs w:val="10"/>
        </w:rPr>
      </w:pPr>
    </w:p>
    <w:p w:rsidR="00FF04C5" w:rsidRPr="00101647" w:rsidRDefault="002D6121" w:rsidP="003C6D4C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PAN INDIA INFRAPROJECTS LIMITED</w:t>
      </w:r>
      <w:r w:rsidR="0024749F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(</w:t>
      </w:r>
      <w:r w:rsidR="006C5EA4">
        <w:rPr>
          <w:rFonts w:ascii="Calibri" w:hAnsi="Calibri" w:cs="Calibri"/>
          <w:b/>
          <w:sz w:val="20"/>
          <w:szCs w:val="20"/>
        </w:rPr>
        <w:t>E</w:t>
      </w:r>
      <w:r w:rsidR="00E02262">
        <w:rPr>
          <w:rFonts w:ascii="Calibri" w:hAnsi="Calibri" w:cs="Calibri"/>
          <w:b/>
          <w:sz w:val="20"/>
          <w:szCs w:val="20"/>
        </w:rPr>
        <w:t xml:space="preserve">SSEL </w:t>
      </w:r>
      <w:r>
        <w:rPr>
          <w:rFonts w:ascii="Calibri" w:hAnsi="Calibri" w:cs="Calibri"/>
          <w:b/>
          <w:sz w:val="20"/>
          <w:szCs w:val="20"/>
        </w:rPr>
        <w:t>Group), MUMBAI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24749F">
        <w:rPr>
          <w:rFonts w:ascii="Calibri" w:hAnsi="Calibri" w:cs="Calibri"/>
          <w:b/>
          <w:sz w:val="20"/>
          <w:szCs w:val="20"/>
        </w:rPr>
        <w:tab/>
      </w:r>
      <w:r w:rsidR="00C54537">
        <w:rPr>
          <w:rFonts w:ascii="Calibri" w:hAnsi="Calibri" w:cs="Calibri"/>
          <w:b/>
          <w:sz w:val="20"/>
          <w:szCs w:val="20"/>
        </w:rPr>
        <w:t>March 2014</w:t>
      </w:r>
      <w:r w:rsidR="008B6E5F">
        <w:rPr>
          <w:rFonts w:ascii="Calibri" w:hAnsi="Calibri" w:cs="Calibri"/>
          <w:b/>
          <w:sz w:val="20"/>
          <w:szCs w:val="20"/>
        </w:rPr>
        <w:t>- Sept 2016</w:t>
      </w:r>
    </w:p>
    <w:p w:rsidR="00FF04C5" w:rsidRPr="00CE1BEA" w:rsidRDefault="00C54537" w:rsidP="003C6D4C">
      <w:pPr>
        <w:jc w:val="both"/>
        <w:rPr>
          <w:rFonts w:ascii="Calibri" w:hAnsi="Calibri" w:cs="Calibri"/>
          <w:b/>
          <w:color w:val="002060"/>
          <w:sz w:val="20"/>
          <w:szCs w:val="20"/>
        </w:rPr>
      </w:pPr>
      <w:r>
        <w:rPr>
          <w:rFonts w:ascii="Calibri" w:hAnsi="Calibri" w:cs="Calibri"/>
          <w:b/>
          <w:color w:val="002060"/>
          <w:sz w:val="20"/>
          <w:szCs w:val="20"/>
        </w:rPr>
        <w:t>M</w:t>
      </w:r>
      <w:r w:rsidR="006C5EA4">
        <w:rPr>
          <w:rFonts w:ascii="Calibri" w:hAnsi="Calibri" w:cs="Calibri"/>
          <w:b/>
          <w:color w:val="002060"/>
          <w:sz w:val="20"/>
          <w:szCs w:val="20"/>
        </w:rPr>
        <w:t>anager</w:t>
      </w:r>
      <w:r>
        <w:rPr>
          <w:rFonts w:ascii="Calibri" w:hAnsi="Calibri" w:cs="Calibri"/>
          <w:b/>
          <w:color w:val="002060"/>
          <w:sz w:val="20"/>
          <w:szCs w:val="20"/>
        </w:rPr>
        <w:t xml:space="preserve"> </w:t>
      </w:r>
      <w:r w:rsidR="006C5EA4">
        <w:rPr>
          <w:rFonts w:ascii="Calibri" w:hAnsi="Calibri" w:cs="Calibri"/>
          <w:b/>
          <w:color w:val="002060"/>
          <w:sz w:val="20"/>
          <w:szCs w:val="20"/>
        </w:rPr>
        <w:t>Administration</w:t>
      </w:r>
    </w:p>
    <w:p w:rsidR="008623A5" w:rsidRPr="003C6D4C" w:rsidRDefault="008623A5" w:rsidP="003C6D4C">
      <w:pPr>
        <w:jc w:val="both"/>
        <w:rPr>
          <w:rFonts w:ascii="Calibri" w:hAnsi="Calibri" w:cs="Calibri"/>
          <w:sz w:val="8"/>
          <w:szCs w:val="8"/>
        </w:rPr>
      </w:pPr>
    </w:p>
    <w:p w:rsidR="00324F8A" w:rsidRPr="00324F8A" w:rsidRDefault="00324F8A" w:rsidP="00324F8A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324F8A">
        <w:rPr>
          <w:rFonts w:ascii="Calibri" w:hAnsi="Calibri" w:cs="Calibri"/>
          <w:sz w:val="20"/>
          <w:szCs w:val="20"/>
        </w:rPr>
        <w:t>Providing Administration and Infrastructure/ Facilities management support to ensure hassle-free office operations</w:t>
      </w:r>
    </w:p>
    <w:p w:rsidR="00324F8A" w:rsidRPr="003C6D4C" w:rsidRDefault="00324F8A" w:rsidP="00324F8A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3C6D4C">
        <w:rPr>
          <w:rFonts w:ascii="Calibri" w:hAnsi="Calibri" w:cs="Calibri"/>
          <w:sz w:val="20"/>
          <w:szCs w:val="20"/>
        </w:rPr>
        <w:t xml:space="preserve">Handle day-to-day activities and administrative activities including assisting the top management and overseeing other facilities like Transport, maintenance and up-keep of establishment, security, hygiene sanitation and </w:t>
      </w:r>
      <w:r>
        <w:rPr>
          <w:rFonts w:ascii="Calibri" w:hAnsi="Calibri" w:cs="Calibri"/>
          <w:sz w:val="20"/>
          <w:szCs w:val="20"/>
        </w:rPr>
        <w:t xml:space="preserve">maintenance </w:t>
      </w:r>
      <w:r w:rsidRPr="003C6D4C">
        <w:rPr>
          <w:rFonts w:ascii="Calibri" w:hAnsi="Calibri" w:cs="Calibri"/>
          <w:sz w:val="20"/>
          <w:szCs w:val="20"/>
        </w:rPr>
        <w:t xml:space="preserve">of </w:t>
      </w:r>
      <w:r>
        <w:rPr>
          <w:rFonts w:ascii="Calibri" w:hAnsi="Calibri" w:cs="Calibri"/>
          <w:sz w:val="20"/>
          <w:szCs w:val="20"/>
        </w:rPr>
        <w:t>office b</w:t>
      </w:r>
      <w:r w:rsidRPr="003C6D4C">
        <w:rPr>
          <w:rFonts w:ascii="Calibri" w:hAnsi="Calibri" w:cs="Calibri"/>
          <w:sz w:val="20"/>
          <w:szCs w:val="20"/>
        </w:rPr>
        <w:t>uilding</w:t>
      </w:r>
      <w:r>
        <w:rPr>
          <w:rFonts w:ascii="Calibri" w:hAnsi="Calibri" w:cs="Calibri"/>
          <w:sz w:val="20"/>
          <w:szCs w:val="20"/>
        </w:rPr>
        <w:t xml:space="preserve"> etc</w:t>
      </w:r>
      <w:r w:rsidRPr="003C6D4C">
        <w:rPr>
          <w:rFonts w:ascii="Calibri" w:hAnsi="Calibri" w:cs="Calibri"/>
          <w:sz w:val="20"/>
          <w:szCs w:val="20"/>
        </w:rPr>
        <w:t>.</w:t>
      </w:r>
    </w:p>
    <w:p w:rsidR="00324F8A" w:rsidRDefault="00324F8A" w:rsidP="00324F8A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324F8A">
        <w:rPr>
          <w:rFonts w:ascii="Calibri" w:hAnsi="Calibri" w:cs="Calibri"/>
          <w:sz w:val="20"/>
          <w:szCs w:val="20"/>
        </w:rPr>
        <w:t>Mentoring and leading a team of Facilities and Support Services including planning &amp; management of facilities for the office across functions, process &amp; levels</w:t>
      </w:r>
      <w:r w:rsidR="00762033">
        <w:rPr>
          <w:rFonts w:ascii="Calibri" w:hAnsi="Calibri" w:cs="Calibri"/>
          <w:sz w:val="20"/>
          <w:szCs w:val="20"/>
        </w:rPr>
        <w:t>.</w:t>
      </w:r>
    </w:p>
    <w:p w:rsidR="00324F8A" w:rsidRPr="00324F8A" w:rsidRDefault="00324F8A" w:rsidP="00324F8A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324F8A">
        <w:rPr>
          <w:rFonts w:ascii="Calibri" w:hAnsi="Calibri" w:cs="Calibri"/>
          <w:sz w:val="20"/>
          <w:szCs w:val="20"/>
        </w:rPr>
        <w:t>Steering operations with final accountability for service quality and profitability and observance of service standards; drawing budget and rationalizing operational costs to limit them within budgetary parameters</w:t>
      </w:r>
    </w:p>
    <w:p w:rsidR="00324F8A" w:rsidRPr="00324F8A" w:rsidRDefault="00324F8A" w:rsidP="00324F8A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324F8A">
        <w:rPr>
          <w:rFonts w:ascii="Calibri" w:hAnsi="Calibri" w:cs="Calibri"/>
          <w:sz w:val="20"/>
          <w:szCs w:val="20"/>
        </w:rPr>
        <w:t>Formulating &amp; implementing strategic plans to enhance service quality standards while implementing strict measures in client care procedures to optimize facilities management</w:t>
      </w:r>
    </w:p>
    <w:p w:rsidR="00324F8A" w:rsidRPr="00324F8A" w:rsidRDefault="00324F8A" w:rsidP="00324F8A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324F8A">
        <w:rPr>
          <w:rFonts w:ascii="Calibri" w:hAnsi="Calibri" w:cs="Calibri"/>
          <w:sz w:val="20"/>
          <w:szCs w:val="20"/>
        </w:rPr>
        <w:t>Assessing current performance, processes and services and providing recommendations regarding process improvements to maximize customer satisfaction</w:t>
      </w:r>
    </w:p>
    <w:p w:rsidR="00324F8A" w:rsidRPr="00324F8A" w:rsidRDefault="00324F8A" w:rsidP="00324F8A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324F8A">
        <w:rPr>
          <w:rFonts w:ascii="Calibri" w:hAnsi="Calibri" w:cs="Calibri"/>
          <w:sz w:val="20"/>
          <w:szCs w:val="20"/>
        </w:rPr>
        <w:t>Managing administrative matters and ensuring proper implementation of administrative policies and providing necessary support to the Management in terms of administration</w:t>
      </w:r>
    </w:p>
    <w:p w:rsidR="00324F8A" w:rsidRPr="00324F8A" w:rsidRDefault="00324F8A" w:rsidP="00324F8A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324F8A">
        <w:rPr>
          <w:rFonts w:ascii="Calibri" w:hAnsi="Calibri" w:cs="Calibri"/>
          <w:sz w:val="20"/>
          <w:szCs w:val="20"/>
        </w:rPr>
        <w:t>Planning &amp; budgeting administration expenses &amp; working towards minimizing operational expenses/ costs</w:t>
      </w:r>
    </w:p>
    <w:p w:rsidR="00324F8A" w:rsidRPr="003C6D4C" w:rsidRDefault="00324F8A" w:rsidP="00324F8A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3C6D4C">
        <w:rPr>
          <w:rFonts w:ascii="Calibri" w:hAnsi="Calibri" w:cs="Calibri"/>
          <w:sz w:val="20"/>
          <w:szCs w:val="20"/>
        </w:rPr>
        <w:t>Formulating operating budgets; taking adequate measures to ensure optimum utilization of available funds towards the accomplishment of group objectives.</w:t>
      </w:r>
    </w:p>
    <w:p w:rsidR="00324F8A" w:rsidRPr="00324F8A" w:rsidRDefault="00324F8A" w:rsidP="00324F8A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324F8A">
        <w:rPr>
          <w:rFonts w:ascii="Calibri" w:hAnsi="Calibri" w:cs="Calibri"/>
          <w:sz w:val="20"/>
          <w:szCs w:val="20"/>
        </w:rPr>
        <w:t>Devising plans for procurement of office utilities in coordination with other functions and initiating</w:t>
      </w:r>
      <w:r>
        <w:rPr>
          <w:rFonts w:ascii="Calibri" w:hAnsi="Calibri" w:cs="Calibri"/>
          <w:sz w:val="20"/>
          <w:szCs w:val="20"/>
        </w:rPr>
        <w:t xml:space="preserve"> procurement activities</w:t>
      </w:r>
    </w:p>
    <w:p w:rsidR="00324F8A" w:rsidRPr="00324F8A" w:rsidRDefault="00324F8A" w:rsidP="00324F8A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324F8A">
        <w:rPr>
          <w:rFonts w:ascii="Calibri" w:hAnsi="Calibri" w:cs="Calibri"/>
          <w:sz w:val="20"/>
          <w:szCs w:val="20"/>
        </w:rPr>
        <w:t>Accountable for optimal utilization of resources and manpower in a cost effective way</w:t>
      </w:r>
    </w:p>
    <w:p w:rsidR="00324F8A" w:rsidRPr="00324F8A" w:rsidRDefault="00324F8A" w:rsidP="00324F8A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324F8A">
        <w:rPr>
          <w:rFonts w:ascii="Calibri" w:hAnsi="Calibri" w:cs="Calibri"/>
          <w:sz w:val="20"/>
          <w:szCs w:val="20"/>
        </w:rPr>
        <w:t>Liaising with vendors for procuring various services; negotiating with them for cost effective prices</w:t>
      </w:r>
    </w:p>
    <w:p w:rsidR="00324F8A" w:rsidRPr="00324F8A" w:rsidRDefault="00324F8A" w:rsidP="00324F8A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324F8A">
        <w:rPr>
          <w:rFonts w:ascii="Calibri" w:hAnsi="Calibri" w:cs="Calibri"/>
          <w:sz w:val="20"/>
          <w:szCs w:val="20"/>
        </w:rPr>
        <w:t>Procuring Housekeeping supplies and equipment and maintaining adequate inventory levels of amenities and supplies to provide a clean, safe and comfortable environment</w:t>
      </w:r>
    </w:p>
    <w:p w:rsidR="00324F8A" w:rsidRPr="00324F8A" w:rsidRDefault="00324F8A" w:rsidP="00324F8A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324F8A">
        <w:rPr>
          <w:rFonts w:ascii="Calibri" w:hAnsi="Calibri" w:cs="Calibri"/>
          <w:sz w:val="20"/>
          <w:szCs w:val="20"/>
        </w:rPr>
        <w:t>Oversee the travel and catering services, event management and other facilities related day to day transactions</w:t>
      </w:r>
    </w:p>
    <w:p w:rsidR="00BE0288" w:rsidRPr="003C6D4C" w:rsidRDefault="00BE0288" w:rsidP="00A72BA1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3C6D4C">
        <w:rPr>
          <w:rFonts w:ascii="Calibri" w:hAnsi="Calibri" w:cs="Calibri"/>
          <w:sz w:val="20"/>
          <w:szCs w:val="20"/>
        </w:rPr>
        <w:t>Prepare regular report to track daily activities and irregularities like equipment or property damage, theft, presence of unauthorized persons or unusual occurrences.</w:t>
      </w:r>
    </w:p>
    <w:p w:rsidR="006226A4" w:rsidRPr="006226A4" w:rsidRDefault="006226A4" w:rsidP="006226A4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6226A4">
        <w:rPr>
          <w:rFonts w:ascii="Calibri" w:hAnsi="Calibri" w:cs="Calibri"/>
          <w:sz w:val="20"/>
          <w:szCs w:val="20"/>
        </w:rPr>
        <w:t>Performing as liaison officer with local authorities/ Management/ all type of   Govt. agencies/ institutions/corporations.</w:t>
      </w:r>
    </w:p>
    <w:p w:rsidR="006226A4" w:rsidRPr="006226A4" w:rsidRDefault="006226A4" w:rsidP="006226A4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6226A4">
        <w:rPr>
          <w:rFonts w:ascii="Calibri" w:hAnsi="Calibri" w:cs="Calibri"/>
          <w:sz w:val="20"/>
          <w:szCs w:val="20"/>
        </w:rPr>
        <w:t xml:space="preserve">Conducting Security / Fire Fighting / Evacuation Training and Mock drill for </w:t>
      </w:r>
      <w:r w:rsidR="00324F8A">
        <w:rPr>
          <w:rFonts w:ascii="Calibri" w:hAnsi="Calibri" w:cs="Calibri"/>
          <w:sz w:val="20"/>
          <w:szCs w:val="20"/>
        </w:rPr>
        <w:t xml:space="preserve">staff and </w:t>
      </w:r>
      <w:r w:rsidRPr="006226A4">
        <w:rPr>
          <w:rFonts w:ascii="Calibri" w:hAnsi="Calibri" w:cs="Calibri"/>
          <w:sz w:val="20"/>
          <w:szCs w:val="20"/>
        </w:rPr>
        <w:t>security personnel.</w:t>
      </w:r>
    </w:p>
    <w:p w:rsidR="00DA2FAD" w:rsidRDefault="00BE0288" w:rsidP="00A72BA1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3C6D4C">
        <w:rPr>
          <w:rFonts w:ascii="Calibri" w:hAnsi="Calibri" w:cs="Calibri"/>
          <w:sz w:val="20"/>
          <w:szCs w:val="20"/>
        </w:rPr>
        <w:t xml:space="preserve">Effectively maintain expenses with implementation of stringent cost control measures and sustain profitable operations through </w:t>
      </w:r>
    </w:p>
    <w:p w:rsidR="0044135D" w:rsidRDefault="00BE0288" w:rsidP="00927156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3C6D4C">
        <w:rPr>
          <w:rFonts w:ascii="Calibri" w:hAnsi="Calibri" w:cs="Calibri"/>
          <w:sz w:val="20"/>
          <w:szCs w:val="20"/>
        </w:rPr>
        <w:t>focus on budgeting, cost analysis and cost optimization.</w:t>
      </w:r>
    </w:p>
    <w:p w:rsidR="00DE68DE" w:rsidRDefault="00DE68DE" w:rsidP="00927156">
      <w:pPr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:rsidR="0044135D" w:rsidRDefault="0044135D" w:rsidP="00927156">
      <w:pPr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44135D">
        <w:rPr>
          <w:rFonts w:ascii="Calibri" w:hAnsi="Calibri" w:cs="Calibri"/>
          <w:b/>
          <w:sz w:val="20"/>
          <w:szCs w:val="20"/>
        </w:rPr>
        <w:t>Project Management</w:t>
      </w:r>
      <w:r>
        <w:rPr>
          <w:rFonts w:ascii="Calibri" w:hAnsi="Calibri" w:cs="Calibri"/>
          <w:b/>
          <w:sz w:val="20"/>
          <w:szCs w:val="20"/>
        </w:rPr>
        <w:t>:</w:t>
      </w:r>
    </w:p>
    <w:p w:rsidR="00497D2F" w:rsidRDefault="00497D2F" w:rsidP="004563B0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497D2F">
        <w:rPr>
          <w:rFonts w:ascii="Calibri" w:hAnsi="Calibri" w:cs="Calibri"/>
          <w:sz w:val="20"/>
          <w:szCs w:val="20"/>
        </w:rPr>
        <w:t>Execute &amp; coordinate expansion plan / migration plan for various business at national level</w:t>
      </w:r>
    </w:p>
    <w:p w:rsidR="009649F1" w:rsidRDefault="009649F1" w:rsidP="004563B0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44135D">
        <w:rPr>
          <w:rFonts w:ascii="Calibri" w:hAnsi="Calibri" w:cs="Calibri"/>
          <w:sz w:val="20"/>
          <w:szCs w:val="20"/>
        </w:rPr>
        <w:t>Identifying suitable commercial properties, negotiating best rates, terms and conditions</w:t>
      </w:r>
    </w:p>
    <w:p w:rsidR="004563B0" w:rsidRDefault="004563B0" w:rsidP="004563B0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44135D">
        <w:rPr>
          <w:rFonts w:ascii="Calibri" w:hAnsi="Calibri" w:cs="Calibri"/>
          <w:sz w:val="20"/>
          <w:szCs w:val="20"/>
        </w:rPr>
        <w:t xml:space="preserve">Analyzing &amp; identifying requirements </w:t>
      </w:r>
      <w:proofErr w:type="spellStart"/>
      <w:r w:rsidRPr="0044135D">
        <w:rPr>
          <w:rFonts w:ascii="Calibri" w:hAnsi="Calibri" w:cs="Calibri"/>
          <w:sz w:val="20"/>
          <w:szCs w:val="20"/>
        </w:rPr>
        <w:t>w.r.t</w:t>
      </w:r>
      <w:proofErr w:type="spellEnd"/>
      <w:r w:rsidRPr="0044135D">
        <w:rPr>
          <w:rFonts w:ascii="Calibri" w:hAnsi="Calibri" w:cs="Calibri"/>
          <w:sz w:val="20"/>
          <w:szCs w:val="20"/>
        </w:rPr>
        <w:t xml:space="preserve">. infrastructure and facilities for the new offices and </w:t>
      </w:r>
      <w:proofErr w:type="spellStart"/>
      <w:r w:rsidRPr="0044135D">
        <w:rPr>
          <w:rFonts w:ascii="Calibri" w:hAnsi="Calibri" w:cs="Calibri"/>
          <w:sz w:val="20"/>
          <w:szCs w:val="20"/>
        </w:rPr>
        <w:t>co-ordinating</w:t>
      </w:r>
      <w:proofErr w:type="spellEnd"/>
      <w:r w:rsidRPr="0044135D">
        <w:rPr>
          <w:rFonts w:ascii="Calibri" w:hAnsi="Calibri" w:cs="Calibri"/>
          <w:sz w:val="20"/>
          <w:szCs w:val="20"/>
        </w:rPr>
        <w:t xml:space="preserve"> with the architects for design and execution of the interior projects</w:t>
      </w:r>
      <w:r>
        <w:rPr>
          <w:rFonts w:ascii="Calibri" w:hAnsi="Calibri" w:cs="Calibri"/>
          <w:sz w:val="20"/>
          <w:szCs w:val="20"/>
        </w:rPr>
        <w:t>.</w:t>
      </w:r>
    </w:p>
    <w:p w:rsidR="009649F1" w:rsidRDefault="009649F1" w:rsidP="004563B0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9649F1">
        <w:rPr>
          <w:rFonts w:ascii="Calibri" w:hAnsi="Calibri" w:cs="Calibri"/>
          <w:sz w:val="20"/>
          <w:szCs w:val="20"/>
        </w:rPr>
        <w:lastRenderedPageBreak/>
        <w:t>Reviewing and providing inputs on design and working details of new projects</w:t>
      </w:r>
      <w:r w:rsidR="00497D2F">
        <w:rPr>
          <w:rFonts w:ascii="Calibri" w:hAnsi="Calibri" w:cs="Calibri"/>
          <w:sz w:val="20"/>
          <w:szCs w:val="20"/>
        </w:rPr>
        <w:t>.</w:t>
      </w:r>
    </w:p>
    <w:p w:rsidR="00497D2F" w:rsidRPr="00497D2F" w:rsidRDefault="00497D2F" w:rsidP="004563B0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497D2F">
        <w:rPr>
          <w:rFonts w:ascii="Calibri" w:hAnsi="Calibri" w:cs="Calibri"/>
          <w:sz w:val="20"/>
          <w:szCs w:val="20"/>
        </w:rPr>
        <w:t xml:space="preserve">Mapping </w:t>
      </w:r>
      <w:r>
        <w:rPr>
          <w:rFonts w:ascii="Calibri" w:hAnsi="Calibri" w:cs="Calibri"/>
          <w:sz w:val="20"/>
          <w:szCs w:val="20"/>
        </w:rPr>
        <w:t xml:space="preserve">of </w:t>
      </w:r>
      <w:r w:rsidRPr="00497D2F">
        <w:rPr>
          <w:rFonts w:ascii="Calibri" w:hAnsi="Calibri" w:cs="Calibri"/>
          <w:sz w:val="20"/>
          <w:szCs w:val="20"/>
        </w:rPr>
        <w:t>layouts</w:t>
      </w:r>
      <w:r>
        <w:rPr>
          <w:rFonts w:ascii="Calibri" w:hAnsi="Calibri" w:cs="Calibri"/>
          <w:sz w:val="20"/>
          <w:szCs w:val="20"/>
        </w:rPr>
        <w:t xml:space="preserve"> plan</w:t>
      </w:r>
      <w:r w:rsidRPr="00497D2F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 xml:space="preserve">supervising </w:t>
      </w:r>
      <w:r w:rsidRPr="00497D2F">
        <w:rPr>
          <w:rFonts w:ascii="Calibri" w:hAnsi="Calibri" w:cs="Calibri"/>
          <w:sz w:val="20"/>
          <w:szCs w:val="20"/>
        </w:rPr>
        <w:t xml:space="preserve">fit-out </w:t>
      </w:r>
      <w:r>
        <w:rPr>
          <w:rFonts w:ascii="Calibri" w:hAnsi="Calibri" w:cs="Calibri"/>
          <w:sz w:val="20"/>
          <w:szCs w:val="20"/>
        </w:rPr>
        <w:t xml:space="preserve">of </w:t>
      </w:r>
      <w:r w:rsidRPr="00497D2F">
        <w:rPr>
          <w:rFonts w:ascii="Calibri" w:hAnsi="Calibri" w:cs="Calibri"/>
          <w:sz w:val="20"/>
          <w:szCs w:val="20"/>
        </w:rPr>
        <w:t>project work</w:t>
      </w:r>
      <w:r>
        <w:rPr>
          <w:rFonts w:ascii="Calibri" w:hAnsi="Calibri" w:cs="Calibri"/>
          <w:sz w:val="20"/>
          <w:szCs w:val="20"/>
        </w:rPr>
        <w:t>/site</w:t>
      </w:r>
      <w:r w:rsidRPr="00497D2F">
        <w:rPr>
          <w:rFonts w:ascii="Calibri" w:hAnsi="Calibri" w:cs="Calibri"/>
          <w:sz w:val="20"/>
          <w:szCs w:val="20"/>
        </w:rPr>
        <w:t xml:space="preserve">, </w:t>
      </w:r>
      <w:r w:rsidRPr="004563B0">
        <w:rPr>
          <w:rFonts w:ascii="Calibri" w:hAnsi="Calibri" w:cs="Calibri"/>
          <w:sz w:val="20"/>
          <w:szCs w:val="20"/>
        </w:rPr>
        <w:t>Responsible for seat allocation, Seat tracking &amp; updating the data in Seat Occupancy Tool</w:t>
      </w:r>
    </w:p>
    <w:p w:rsidR="00497D2F" w:rsidRDefault="00497D2F" w:rsidP="004563B0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497D2F">
        <w:rPr>
          <w:rFonts w:ascii="Calibri" w:hAnsi="Calibri" w:cs="Calibri"/>
          <w:sz w:val="20"/>
          <w:szCs w:val="20"/>
        </w:rPr>
        <w:t xml:space="preserve"> Procurement of Capex items</w:t>
      </w:r>
    </w:p>
    <w:p w:rsidR="004563B0" w:rsidRPr="009649F1" w:rsidRDefault="009649F1" w:rsidP="004563B0">
      <w:pPr>
        <w:numPr>
          <w:ilvl w:val="0"/>
          <w:numId w:val="2"/>
        </w:numPr>
        <w:rPr>
          <w:rFonts w:ascii="Calibri" w:hAnsi="Calibri" w:cs="Calibri"/>
          <w:b/>
          <w:sz w:val="20"/>
          <w:szCs w:val="20"/>
        </w:rPr>
      </w:pPr>
      <w:r w:rsidRPr="009649F1">
        <w:rPr>
          <w:rFonts w:ascii="Calibri" w:hAnsi="Calibri" w:cs="Calibri"/>
          <w:sz w:val="20"/>
          <w:szCs w:val="20"/>
        </w:rPr>
        <w:t>Ensure that new office premises are created and delivered on time meeting business requirements &amp; budget.</w:t>
      </w:r>
    </w:p>
    <w:p w:rsidR="0044135D" w:rsidRDefault="0044135D" w:rsidP="0044135D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44135D">
        <w:rPr>
          <w:rFonts w:ascii="Calibri" w:hAnsi="Calibri" w:cs="Calibri"/>
          <w:sz w:val="20"/>
          <w:szCs w:val="20"/>
        </w:rPr>
        <w:t>Co-</w:t>
      </w:r>
      <w:proofErr w:type="spellStart"/>
      <w:r w:rsidRPr="0044135D">
        <w:rPr>
          <w:rFonts w:ascii="Calibri" w:hAnsi="Calibri" w:cs="Calibri"/>
          <w:sz w:val="20"/>
          <w:szCs w:val="20"/>
        </w:rPr>
        <w:t>ordinating</w:t>
      </w:r>
      <w:proofErr w:type="spellEnd"/>
      <w:r w:rsidRPr="0044135D">
        <w:rPr>
          <w:rFonts w:ascii="Calibri" w:hAnsi="Calibri" w:cs="Calibri"/>
          <w:sz w:val="20"/>
          <w:szCs w:val="20"/>
        </w:rPr>
        <w:t xml:space="preserve"> for and scrutinizing the legal documents of the property in consideration, for opening up</w:t>
      </w:r>
      <w:r>
        <w:rPr>
          <w:rFonts w:ascii="Calibri" w:hAnsi="Calibri" w:cs="Calibri"/>
          <w:sz w:val="20"/>
          <w:szCs w:val="20"/>
        </w:rPr>
        <w:t xml:space="preserve"> of the offices, in association </w:t>
      </w:r>
      <w:r w:rsidRPr="0044135D">
        <w:rPr>
          <w:rFonts w:ascii="Calibri" w:hAnsi="Calibri" w:cs="Calibri"/>
          <w:sz w:val="20"/>
          <w:szCs w:val="20"/>
        </w:rPr>
        <w:t>with legal advisors</w:t>
      </w:r>
    </w:p>
    <w:p w:rsidR="004563B0" w:rsidRPr="00497D2F" w:rsidRDefault="0044135D" w:rsidP="004563B0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497D2F">
        <w:rPr>
          <w:rFonts w:ascii="Calibri" w:hAnsi="Calibri" w:cs="Calibri"/>
          <w:sz w:val="20"/>
          <w:szCs w:val="20"/>
        </w:rPr>
        <w:t>Developing and maintaining team of lawyers for verification of property, drafting of lease deed and registration. Co-</w:t>
      </w:r>
      <w:proofErr w:type="spellStart"/>
      <w:r w:rsidRPr="00497D2F">
        <w:rPr>
          <w:rFonts w:ascii="Calibri" w:hAnsi="Calibri" w:cs="Calibri"/>
          <w:sz w:val="20"/>
          <w:szCs w:val="20"/>
        </w:rPr>
        <w:t>ordinating</w:t>
      </w:r>
      <w:proofErr w:type="spellEnd"/>
      <w:r w:rsidRPr="00497D2F">
        <w:rPr>
          <w:rFonts w:ascii="Calibri" w:hAnsi="Calibri" w:cs="Calibri"/>
          <w:sz w:val="20"/>
          <w:szCs w:val="20"/>
        </w:rPr>
        <w:t xml:space="preserve"> </w:t>
      </w:r>
      <w:r w:rsidR="004563B0" w:rsidRPr="00497D2F">
        <w:rPr>
          <w:rFonts w:ascii="Calibri" w:hAnsi="Calibri" w:cs="Calibri"/>
          <w:sz w:val="20"/>
          <w:szCs w:val="20"/>
        </w:rPr>
        <w:t>for processing</w:t>
      </w:r>
      <w:r w:rsidRPr="00497D2F">
        <w:rPr>
          <w:rFonts w:ascii="Calibri" w:hAnsi="Calibri" w:cs="Calibri"/>
          <w:sz w:val="20"/>
          <w:szCs w:val="20"/>
        </w:rPr>
        <w:t xml:space="preserve"> &amp; execution of lease deeds.</w:t>
      </w:r>
    </w:p>
    <w:p w:rsidR="009D7C75" w:rsidRDefault="009D7C75" w:rsidP="009D7C75">
      <w:pPr>
        <w:jc w:val="both"/>
        <w:rPr>
          <w:rFonts w:ascii="Calibri" w:hAnsi="Calibri" w:cs="Calibri"/>
          <w:sz w:val="20"/>
          <w:szCs w:val="20"/>
        </w:rPr>
      </w:pPr>
    </w:p>
    <w:p w:rsidR="009D7C75" w:rsidRDefault="00DE68DE" w:rsidP="009D7C75">
      <w:pPr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Travel </w:t>
      </w:r>
      <w:r w:rsidRPr="0044135D">
        <w:rPr>
          <w:rFonts w:ascii="Calibri" w:hAnsi="Calibri" w:cs="Calibri"/>
          <w:b/>
          <w:sz w:val="20"/>
          <w:szCs w:val="20"/>
        </w:rPr>
        <w:t>Management</w:t>
      </w:r>
      <w:r w:rsidR="009D7C75">
        <w:rPr>
          <w:rFonts w:ascii="Calibri" w:hAnsi="Calibri" w:cs="Calibri"/>
          <w:b/>
          <w:sz w:val="20"/>
          <w:szCs w:val="20"/>
        </w:rPr>
        <w:t>:</w:t>
      </w:r>
    </w:p>
    <w:p w:rsidR="009D7C75" w:rsidRPr="009D7C75" w:rsidRDefault="009D7C75" w:rsidP="009D7C75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9D7C75">
        <w:rPr>
          <w:rFonts w:ascii="Calibri" w:hAnsi="Calibri" w:cs="Calibri"/>
          <w:sz w:val="20"/>
          <w:szCs w:val="20"/>
        </w:rPr>
        <w:t>Managing company</w:t>
      </w:r>
      <w:r>
        <w:rPr>
          <w:rFonts w:ascii="Calibri" w:hAnsi="Calibri" w:cs="Calibri"/>
          <w:sz w:val="20"/>
          <w:szCs w:val="20"/>
        </w:rPr>
        <w:t>’</w:t>
      </w:r>
      <w:r w:rsidRPr="009D7C75">
        <w:rPr>
          <w:rFonts w:ascii="Calibri" w:hAnsi="Calibri" w:cs="Calibri"/>
          <w:sz w:val="20"/>
          <w:szCs w:val="20"/>
        </w:rPr>
        <w:t xml:space="preserve">s strategic approach to </w:t>
      </w:r>
      <w:r>
        <w:rPr>
          <w:rFonts w:ascii="Calibri" w:hAnsi="Calibri" w:cs="Calibri"/>
          <w:sz w:val="20"/>
          <w:szCs w:val="20"/>
        </w:rPr>
        <w:t>T</w:t>
      </w:r>
      <w:r w:rsidRPr="009D7C75">
        <w:rPr>
          <w:rFonts w:ascii="Calibri" w:hAnsi="Calibri" w:cs="Calibri"/>
          <w:sz w:val="20"/>
          <w:szCs w:val="20"/>
        </w:rPr>
        <w:t>ravel (travel policy).</w:t>
      </w:r>
    </w:p>
    <w:p w:rsidR="009D7C75" w:rsidRPr="009D7C75" w:rsidRDefault="009D7C75" w:rsidP="009D7C75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9D7C75">
        <w:rPr>
          <w:rFonts w:ascii="Calibri" w:hAnsi="Calibri" w:cs="Calibri"/>
          <w:sz w:val="20"/>
          <w:szCs w:val="20"/>
        </w:rPr>
        <w:t xml:space="preserve">Coordinating with the team for smooth functioning of day-to-day operation of the corporate travel program, negotiations with all vendors, </w:t>
      </w:r>
      <w:proofErr w:type="spellStart"/>
      <w:r w:rsidRPr="009D7C75">
        <w:rPr>
          <w:rFonts w:ascii="Calibri" w:hAnsi="Calibri" w:cs="Calibri"/>
          <w:sz w:val="20"/>
          <w:szCs w:val="20"/>
        </w:rPr>
        <w:t>traveller</w:t>
      </w:r>
      <w:proofErr w:type="spellEnd"/>
      <w:r w:rsidRPr="009D7C75">
        <w:rPr>
          <w:rFonts w:ascii="Calibri" w:hAnsi="Calibri" w:cs="Calibri"/>
          <w:sz w:val="20"/>
          <w:szCs w:val="20"/>
        </w:rPr>
        <w:t xml:space="preserve"> safety &amp; security, credit-card</w:t>
      </w:r>
    </w:p>
    <w:p w:rsidR="009D7C75" w:rsidRPr="009D7C75" w:rsidRDefault="009D7C75" w:rsidP="009D7C75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9D7C75">
        <w:rPr>
          <w:rFonts w:ascii="Calibri" w:hAnsi="Calibri" w:cs="Calibri"/>
          <w:sz w:val="20"/>
          <w:szCs w:val="20"/>
        </w:rPr>
        <w:t>Handle all travel and accommodation arrangements for professional staff and visiting experts as required.</w:t>
      </w:r>
    </w:p>
    <w:p w:rsidR="009D7C75" w:rsidRPr="009D7C75" w:rsidRDefault="009D7C75" w:rsidP="009D7C75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9D7C75">
        <w:rPr>
          <w:rFonts w:ascii="Calibri" w:hAnsi="Calibri" w:cs="Calibri"/>
          <w:sz w:val="20"/>
          <w:szCs w:val="20"/>
        </w:rPr>
        <w:t>Provide help to Senior Leadership Management and Expat staff in VISA Processing, FRRO registration</w:t>
      </w:r>
      <w:r>
        <w:rPr>
          <w:rFonts w:ascii="Calibri" w:hAnsi="Calibri" w:cs="Calibri"/>
          <w:sz w:val="20"/>
          <w:szCs w:val="20"/>
        </w:rPr>
        <w:t xml:space="preserve"> etc.</w:t>
      </w:r>
    </w:p>
    <w:p w:rsidR="009D7C75" w:rsidRDefault="00DE68DE" w:rsidP="009D7C75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9D7C75">
        <w:rPr>
          <w:rFonts w:ascii="Calibri" w:hAnsi="Calibri" w:cs="Calibri"/>
          <w:sz w:val="20"/>
          <w:szCs w:val="20"/>
        </w:rPr>
        <w:t>Searching Good</w:t>
      </w:r>
      <w:r w:rsidR="009D7C75" w:rsidRPr="009D7C75">
        <w:rPr>
          <w:rFonts w:ascii="Calibri" w:hAnsi="Calibri" w:cs="Calibri"/>
          <w:sz w:val="20"/>
          <w:szCs w:val="20"/>
        </w:rPr>
        <w:t xml:space="preserve"> Accommodation, Arranging </w:t>
      </w:r>
      <w:r w:rsidRPr="009D7C75">
        <w:rPr>
          <w:rFonts w:ascii="Calibri" w:hAnsi="Calibri" w:cs="Calibri"/>
          <w:sz w:val="20"/>
          <w:szCs w:val="20"/>
        </w:rPr>
        <w:t>Visit &amp;</w:t>
      </w:r>
      <w:r w:rsidR="009D7C75" w:rsidRPr="009D7C75">
        <w:rPr>
          <w:rFonts w:ascii="Calibri" w:hAnsi="Calibri" w:cs="Calibri"/>
          <w:sz w:val="20"/>
          <w:szCs w:val="20"/>
        </w:rPr>
        <w:t xml:space="preserve"> Setting up accommodation for Leadership Management and Expats </w:t>
      </w:r>
      <w:r w:rsidR="00703175" w:rsidRPr="009D7C75">
        <w:rPr>
          <w:rFonts w:ascii="Calibri" w:hAnsi="Calibri" w:cs="Calibri"/>
          <w:sz w:val="20"/>
          <w:szCs w:val="20"/>
        </w:rPr>
        <w:t>at High</w:t>
      </w:r>
      <w:r w:rsidR="009D7C75" w:rsidRPr="009D7C75">
        <w:rPr>
          <w:rFonts w:ascii="Calibri" w:hAnsi="Calibri" w:cs="Calibri"/>
          <w:sz w:val="20"/>
          <w:szCs w:val="20"/>
        </w:rPr>
        <w:t xml:space="preserve"> Residential complex</w:t>
      </w:r>
      <w:r>
        <w:rPr>
          <w:rFonts w:ascii="Calibri" w:hAnsi="Calibri" w:cs="Calibri"/>
          <w:sz w:val="20"/>
          <w:szCs w:val="20"/>
        </w:rPr>
        <w:t>.</w:t>
      </w:r>
    </w:p>
    <w:p w:rsidR="00DE68DE" w:rsidRPr="00DE68DE" w:rsidRDefault="00DE68DE" w:rsidP="00DE68DE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Frequent Visit to G</w:t>
      </w:r>
      <w:r w:rsidRPr="00DE68DE">
        <w:rPr>
          <w:rFonts w:ascii="Calibri" w:hAnsi="Calibri" w:cs="Calibri"/>
          <w:sz w:val="20"/>
          <w:szCs w:val="20"/>
        </w:rPr>
        <w:t>uest house</w:t>
      </w:r>
      <w:r w:rsidR="005F1D7A">
        <w:rPr>
          <w:rFonts w:ascii="Calibri" w:hAnsi="Calibri" w:cs="Calibri"/>
          <w:sz w:val="20"/>
          <w:szCs w:val="20"/>
        </w:rPr>
        <w:t xml:space="preserve"> property </w:t>
      </w:r>
      <w:r w:rsidRPr="00DE68DE">
        <w:rPr>
          <w:rFonts w:ascii="Calibri" w:hAnsi="Calibri" w:cs="Calibri"/>
          <w:sz w:val="20"/>
          <w:szCs w:val="20"/>
        </w:rPr>
        <w:t>in a manner that employees using the facility do get the comfort of home at the guest house and health, hygiene and d</w:t>
      </w:r>
      <w:r>
        <w:rPr>
          <w:rFonts w:ascii="Calibri" w:hAnsi="Calibri" w:cs="Calibri"/>
          <w:sz w:val="20"/>
          <w:szCs w:val="20"/>
        </w:rPr>
        <w:t>e</w:t>
      </w:r>
      <w:r w:rsidRPr="00DE68DE">
        <w:rPr>
          <w:rFonts w:ascii="Calibri" w:hAnsi="Calibri" w:cs="Calibri"/>
          <w:sz w:val="20"/>
          <w:szCs w:val="20"/>
        </w:rPr>
        <w:t>cor is effective. Ensur</w:t>
      </w:r>
      <w:r w:rsidR="005F1D7A">
        <w:rPr>
          <w:rFonts w:ascii="Calibri" w:hAnsi="Calibri" w:cs="Calibri"/>
          <w:sz w:val="20"/>
          <w:szCs w:val="20"/>
        </w:rPr>
        <w:t xml:space="preserve">ing </w:t>
      </w:r>
      <w:r w:rsidRPr="00DE68DE">
        <w:rPr>
          <w:rFonts w:ascii="Calibri" w:hAnsi="Calibri" w:cs="Calibri"/>
          <w:sz w:val="20"/>
          <w:szCs w:val="20"/>
        </w:rPr>
        <w:t xml:space="preserve"> good caretaker is appointed </w:t>
      </w:r>
      <w:r>
        <w:rPr>
          <w:rFonts w:ascii="Calibri" w:hAnsi="Calibri" w:cs="Calibri"/>
          <w:sz w:val="20"/>
          <w:szCs w:val="20"/>
        </w:rPr>
        <w:t xml:space="preserve"> to take care </w:t>
      </w:r>
      <w:r w:rsidRPr="00DE68DE">
        <w:rPr>
          <w:rFonts w:ascii="Calibri" w:hAnsi="Calibri" w:cs="Calibri"/>
          <w:sz w:val="20"/>
          <w:szCs w:val="20"/>
        </w:rPr>
        <w:t xml:space="preserve">all the necessary comforts to the </w:t>
      </w:r>
      <w:r w:rsidR="005F1D7A">
        <w:rPr>
          <w:rFonts w:ascii="Calibri" w:hAnsi="Calibri" w:cs="Calibri"/>
          <w:sz w:val="20"/>
          <w:szCs w:val="20"/>
        </w:rPr>
        <w:t>visiting employee and consultant visitor.</w:t>
      </w:r>
      <w:r w:rsidRPr="00DE68DE">
        <w:rPr>
          <w:rFonts w:ascii="Calibri" w:hAnsi="Calibri" w:cs="Calibri"/>
          <w:sz w:val="20"/>
          <w:szCs w:val="20"/>
        </w:rPr>
        <w:t xml:space="preserve">. </w:t>
      </w:r>
    </w:p>
    <w:p w:rsidR="00DE68DE" w:rsidRPr="009D7C75" w:rsidRDefault="00DE68DE" w:rsidP="00DE68DE">
      <w:pPr>
        <w:ind w:left="360"/>
        <w:rPr>
          <w:rFonts w:ascii="Calibri" w:hAnsi="Calibri" w:cs="Calibri"/>
          <w:sz w:val="20"/>
          <w:szCs w:val="20"/>
        </w:rPr>
      </w:pPr>
    </w:p>
    <w:p w:rsidR="00E02262" w:rsidRPr="009649F1" w:rsidRDefault="003B5161" w:rsidP="00E0226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ETISALAT DB TELECOM </w:t>
      </w:r>
      <w:r w:rsidR="00E02262">
        <w:rPr>
          <w:rFonts w:ascii="Calibri" w:hAnsi="Calibri" w:cs="Calibri"/>
          <w:b/>
          <w:sz w:val="20"/>
          <w:szCs w:val="20"/>
        </w:rPr>
        <w:t>Pvt. Ltd.</w:t>
      </w:r>
      <w:r w:rsidR="00E02262">
        <w:rPr>
          <w:rFonts w:ascii="Calibri" w:hAnsi="Calibri" w:cs="Calibri"/>
          <w:b/>
          <w:sz w:val="20"/>
          <w:szCs w:val="20"/>
        </w:rPr>
        <w:tab/>
      </w:r>
      <w:r w:rsidR="00E02262">
        <w:rPr>
          <w:rFonts w:ascii="Calibri" w:hAnsi="Calibri" w:cs="Calibri"/>
          <w:b/>
          <w:sz w:val="20"/>
          <w:szCs w:val="20"/>
        </w:rPr>
        <w:tab/>
      </w:r>
      <w:r w:rsidR="00E02262">
        <w:rPr>
          <w:rFonts w:ascii="Calibri" w:hAnsi="Calibri" w:cs="Calibri"/>
          <w:b/>
          <w:sz w:val="20"/>
          <w:szCs w:val="20"/>
        </w:rPr>
        <w:tab/>
      </w:r>
      <w:r w:rsidR="00E02262">
        <w:rPr>
          <w:rFonts w:ascii="Calibri" w:hAnsi="Calibri" w:cs="Calibri"/>
          <w:b/>
          <w:sz w:val="20"/>
          <w:szCs w:val="20"/>
        </w:rPr>
        <w:tab/>
      </w:r>
      <w:r w:rsidR="00E02262">
        <w:rPr>
          <w:rFonts w:ascii="Calibri" w:hAnsi="Calibri" w:cs="Calibri"/>
          <w:b/>
          <w:sz w:val="20"/>
          <w:szCs w:val="20"/>
        </w:rPr>
        <w:tab/>
      </w:r>
      <w:r w:rsidR="00E02262">
        <w:rPr>
          <w:rFonts w:ascii="Calibri" w:hAnsi="Calibri" w:cs="Calibri"/>
          <w:b/>
          <w:sz w:val="20"/>
          <w:szCs w:val="20"/>
        </w:rPr>
        <w:tab/>
      </w:r>
      <w:r w:rsidR="00E02262">
        <w:rPr>
          <w:rFonts w:ascii="Calibri" w:hAnsi="Calibri" w:cs="Calibri"/>
          <w:b/>
          <w:sz w:val="20"/>
          <w:szCs w:val="20"/>
        </w:rPr>
        <w:tab/>
      </w:r>
      <w:r w:rsidR="00E02262">
        <w:rPr>
          <w:rFonts w:ascii="Calibri" w:hAnsi="Calibri" w:cs="Calibri"/>
          <w:b/>
          <w:sz w:val="20"/>
          <w:szCs w:val="20"/>
        </w:rPr>
        <w:tab/>
      </w:r>
      <w:r w:rsidR="00E02262">
        <w:rPr>
          <w:rFonts w:ascii="Calibri" w:hAnsi="Calibri" w:cs="Calibri"/>
          <w:b/>
          <w:sz w:val="20"/>
          <w:szCs w:val="20"/>
        </w:rPr>
        <w:tab/>
        <w:t xml:space="preserve">        Apr 2008 - Mar 2014</w:t>
      </w:r>
    </w:p>
    <w:p w:rsidR="003B5161" w:rsidRPr="00E02262" w:rsidRDefault="00E02262" w:rsidP="003B5161">
      <w:pPr>
        <w:jc w:val="both"/>
        <w:rPr>
          <w:rFonts w:ascii="Calibri" w:hAnsi="Calibri" w:cs="Calibri"/>
          <w:b/>
          <w:color w:val="002060"/>
          <w:sz w:val="20"/>
          <w:szCs w:val="20"/>
        </w:rPr>
      </w:pPr>
      <w:r w:rsidRPr="00E02262">
        <w:rPr>
          <w:rFonts w:ascii="Calibri" w:hAnsi="Calibri" w:cs="Calibri"/>
          <w:b/>
          <w:color w:val="002060"/>
          <w:sz w:val="20"/>
          <w:szCs w:val="20"/>
        </w:rPr>
        <w:t>Assistant Manager-Administrations</w:t>
      </w:r>
    </w:p>
    <w:p w:rsidR="003B5161" w:rsidRPr="00E02262" w:rsidRDefault="003B5161" w:rsidP="009649F1">
      <w:pPr>
        <w:jc w:val="both"/>
        <w:rPr>
          <w:rFonts w:ascii="Calibri" w:hAnsi="Calibri" w:cs="Calibri"/>
          <w:b/>
          <w:color w:val="002060"/>
          <w:sz w:val="20"/>
          <w:szCs w:val="20"/>
        </w:rPr>
      </w:pPr>
    </w:p>
    <w:p w:rsidR="00927156" w:rsidRPr="009649F1" w:rsidRDefault="00E6415B" w:rsidP="009649F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NOKIA SIEMEN</w:t>
      </w:r>
      <w:r w:rsidR="00863913">
        <w:rPr>
          <w:rFonts w:ascii="Calibri" w:hAnsi="Calibri" w:cs="Calibri"/>
          <w:b/>
          <w:sz w:val="20"/>
          <w:szCs w:val="20"/>
        </w:rPr>
        <w:t>S</w:t>
      </w:r>
      <w:r>
        <w:rPr>
          <w:rFonts w:ascii="Calibri" w:hAnsi="Calibri" w:cs="Calibri"/>
          <w:b/>
          <w:sz w:val="20"/>
          <w:szCs w:val="20"/>
        </w:rPr>
        <w:t>S NETWORK</w:t>
      </w:r>
      <w:r w:rsidR="00863913">
        <w:rPr>
          <w:rFonts w:ascii="Calibri" w:hAnsi="Calibri" w:cs="Calibri"/>
          <w:b/>
          <w:sz w:val="20"/>
          <w:szCs w:val="20"/>
        </w:rPr>
        <w:t>S</w:t>
      </w:r>
      <w:r w:rsidR="00927156">
        <w:rPr>
          <w:rFonts w:ascii="Calibri" w:hAnsi="Calibri" w:cs="Calibri"/>
          <w:b/>
          <w:sz w:val="20"/>
          <w:szCs w:val="20"/>
        </w:rPr>
        <w:t>, MUMBAI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  </w:t>
      </w:r>
      <w:r w:rsidR="00863913">
        <w:rPr>
          <w:rFonts w:ascii="Calibri" w:hAnsi="Calibri" w:cs="Calibri"/>
          <w:b/>
          <w:sz w:val="20"/>
          <w:szCs w:val="20"/>
        </w:rPr>
        <w:tab/>
      </w:r>
      <w:r w:rsidR="00863913">
        <w:rPr>
          <w:rFonts w:ascii="Calibri" w:hAnsi="Calibri" w:cs="Calibri"/>
          <w:b/>
          <w:sz w:val="20"/>
          <w:szCs w:val="20"/>
        </w:rPr>
        <w:tab/>
        <w:t xml:space="preserve">         </w:t>
      </w:r>
      <w:r w:rsidR="00927156">
        <w:rPr>
          <w:rFonts w:ascii="Calibri" w:hAnsi="Calibri" w:cs="Calibri"/>
          <w:b/>
          <w:sz w:val="20"/>
          <w:szCs w:val="20"/>
        </w:rPr>
        <w:t>A</w:t>
      </w:r>
      <w:r>
        <w:rPr>
          <w:rFonts w:ascii="Calibri" w:hAnsi="Calibri" w:cs="Calibri"/>
          <w:b/>
          <w:sz w:val="20"/>
          <w:szCs w:val="20"/>
        </w:rPr>
        <w:t>ug 2004 - Mar 2008</w:t>
      </w:r>
    </w:p>
    <w:p w:rsidR="00927156" w:rsidRPr="00E02262" w:rsidRDefault="00E6415B" w:rsidP="00927156">
      <w:pPr>
        <w:jc w:val="both"/>
        <w:rPr>
          <w:rFonts w:ascii="Calibri" w:hAnsi="Calibri" w:cs="Calibri"/>
          <w:b/>
          <w:color w:val="002060"/>
          <w:sz w:val="20"/>
          <w:szCs w:val="20"/>
        </w:rPr>
      </w:pPr>
      <w:r w:rsidRPr="00E02262">
        <w:rPr>
          <w:rFonts w:ascii="Calibri" w:hAnsi="Calibri" w:cs="Calibri"/>
          <w:b/>
          <w:color w:val="002060"/>
          <w:sz w:val="20"/>
          <w:szCs w:val="20"/>
        </w:rPr>
        <w:t>Office Manager (through Team Lease Services)</w:t>
      </w:r>
    </w:p>
    <w:p w:rsidR="00927156" w:rsidRPr="00E02262" w:rsidRDefault="00927156" w:rsidP="00E6415B">
      <w:pPr>
        <w:jc w:val="both"/>
        <w:rPr>
          <w:rFonts w:ascii="Calibri" w:hAnsi="Calibri" w:cs="Calibri"/>
          <w:b/>
          <w:color w:val="002060"/>
          <w:sz w:val="20"/>
          <w:szCs w:val="20"/>
        </w:rPr>
      </w:pPr>
    </w:p>
    <w:p w:rsidR="00927156" w:rsidRPr="00101647" w:rsidRDefault="00E6415B" w:rsidP="00927156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BEEH</w:t>
      </w:r>
      <w:r w:rsidR="00E47150">
        <w:rPr>
          <w:rFonts w:ascii="Calibri" w:hAnsi="Calibri" w:cs="Calibri"/>
          <w:b/>
          <w:sz w:val="20"/>
          <w:szCs w:val="20"/>
        </w:rPr>
        <w:t>I</w:t>
      </w:r>
      <w:r>
        <w:rPr>
          <w:rFonts w:ascii="Calibri" w:hAnsi="Calibri" w:cs="Calibri"/>
          <w:b/>
          <w:sz w:val="20"/>
          <w:szCs w:val="20"/>
        </w:rPr>
        <w:t>VE COMMUNICATIONS</w:t>
      </w:r>
      <w:r w:rsidR="00927156">
        <w:rPr>
          <w:rFonts w:ascii="Calibri" w:hAnsi="Calibri" w:cs="Calibri"/>
          <w:b/>
          <w:sz w:val="20"/>
          <w:szCs w:val="20"/>
        </w:rPr>
        <w:t>, MUMBAI</w:t>
      </w:r>
      <w:r w:rsidR="00927156">
        <w:rPr>
          <w:rFonts w:ascii="Calibri" w:hAnsi="Calibri" w:cs="Calibri"/>
          <w:b/>
          <w:sz w:val="20"/>
          <w:szCs w:val="20"/>
        </w:rPr>
        <w:tab/>
      </w:r>
      <w:r w:rsidR="00927156">
        <w:rPr>
          <w:rFonts w:ascii="Calibri" w:hAnsi="Calibri" w:cs="Calibri"/>
          <w:b/>
          <w:sz w:val="20"/>
          <w:szCs w:val="20"/>
        </w:rPr>
        <w:tab/>
      </w:r>
      <w:r w:rsidR="00927156">
        <w:rPr>
          <w:rFonts w:ascii="Calibri" w:hAnsi="Calibri" w:cs="Calibri"/>
          <w:b/>
          <w:sz w:val="20"/>
          <w:szCs w:val="20"/>
        </w:rPr>
        <w:tab/>
      </w:r>
      <w:r w:rsidR="00927156">
        <w:rPr>
          <w:rFonts w:ascii="Calibri" w:hAnsi="Calibri" w:cs="Calibri"/>
          <w:b/>
          <w:sz w:val="20"/>
          <w:szCs w:val="20"/>
        </w:rPr>
        <w:tab/>
      </w:r>
      <w:r w:rsidR="00927156">
        <w:rPr>
          <w:rFonts w:ascii="Calibri" w:hAnsi="Calibri" w:cs="Calibri"/>
          <w:b/>
          <w:sz w:val="20"/>
          <w:szCs w:val="20"/>
        </w:rPr>
        <w:tab/>
      </w:r>
      <w:r w:rsidR="00927156">
        <w:rPr>
          <w:rFonts w:ascii="Calibri" w:hAnsi="Calibri" w:cs="Calibri"/>
          <w:b/>
          <w:sz w:val="20"/>
          <w:szCs w:val="20"/>
        </w:rPr>
        <w:tab/>
      </w:r>
      <w:r w:rsidR="00927156">
        <w:rPr>
          <w:rFonts w:ascii="Calibri" w:hAnsi="Calibri" w:cs="Calibri"/>
          <w:b/>
          <w:sz w:val="20"/>
          <w:szCs w:val="20"/>
        </w:rPr>
        <w:tab/>
      </w:r>
      <w:r w:rsidR="00927156">
        <w:rPr>
          <w:rFonts w:ascii="Calibri" w:hAnsi="Calibri" w:cs="Calibri"/>
          <w:b/>
          <w:sz w:val="20"/>
          <w:szCs w:val="20"/>
        </w:rPr>
        <w:tab/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      </w:t>
      </w:r>
      <w:r w:rsidR="00C01CA3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 Aug 2003 - Aug 2004</w:t>
      </w:r>
    </w:p>
    <w:p w:rsidR="00927156" w:rsidRPr="00CE1BEA" w:rsidRDefault="00E6415B" w:rsidP="00927156">
      <w:pPr>
        <w:jc w:val="both"/>
        <w:rPr>
          <w:rFonts w:ascii="Calibri" w:hAnsi="Calibri" w:cs="Calibri"/>
          <w:b/>
          <w:color w:val="002060"/>
          <w:sz w:val="20"/>
          <w:szCs w:val="20"/>
        </w:rPr>
      </w:pPr>
      <w:r>
        <w:rPr>
          <w:rFonts w:ascii="Calibri" w:hAnsi="Calibri" w:cs="Calibri"/>
          <w:b/>
          <w:color w:val="002060"/>
          <w:sz w:val="20"/>
          <w:szCs w:val="20"/>
        </w:rPr>
        <w:t>Senior Executive - Accounts &amp; Administration</w:t>
      </w:r>
    </w:p>
    <w:p w:rsidR="00E6415B" w:rsidRPr="00324F8A" w:rsidRDefault="00E6415B" w:rsidP="00E6415B">
      <w:pPr>
        <w:jc w:val="both"/>
        <w:rPr>
          <w:rFonts w:ascii="Calibri" w:hAnsi="Calibri" w:cs="Calibri"/>
          <w:sz w:val="20"/>
          <w:szCs w:val="20"/>
        </w:rPr>
      </w:pPr>
    </w:p>
    <w:p w:rsidR="00E6415B" w:rsidRPr="00101647" w:rsidRDefault="00E6415B" w:rsidP="00E6415B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AVON BEAUTY PRODUCTS PRIVATE L</w:t>
      </w:r>
      <w:r w:rsidR="00E02262">
        <w:rPr>
          <w:rFonts w:ascii="Calibri" w:hAnsi="Calibri" w:cs="Calibri"/>
          <w:b/>
          <w:sz w:val="20"/>
          <w:szCs w:val="20"/>
        </w:rPr>
        <w:t>IMITED, MUMBAI</w:t>
      </w:r>
      <w:r w:rsidR="00E02262">
        <w:rPr>
          <w:rFonts w:ascii="Calibri" w:hAnsi="Calibri" w:cs="Calibri"/>
          <w:b/>
          <w:sz w:val="20"/>
          <w:szCs w:val="20"/>
        </w:rPr>
        <w:tab/>
      </w:r>
      <w:r w:rsidR="00E02262">
        <w:rPr>
          <w:rFonts w:ascii="Calibri" w:hAnsi="Calibri" w:cs="Calibri"/>
          <w:b/>
          <w:sz w:val="20"/>
          <w:szCs w:val="20"/>
        </w:rPr>
        <w:tab/>
      </w:r>
      <w:r w:rsidR="00E02262">
        <w:rPr>
          <w:rFonts w:ascii="Calibri" w:hAnsi="Calibri" w:cs="Calibri"/>
          <w:b/>
          <w:sz w:val="20"/>
          <w:szCs w:val="20"/>
        </w:rPr>
        <w:tab/>
      </w:r>
      <w:r w:rsidR="00E02262">
        <w:rPr>
          <w:rFonts w:ascii="Calibri" w:hAnsi="Calibri" w:cs="Calibri"/>
          <w:b/>
          <w:sz w:val="20"/>
          <w:szCs w:val="20"/>
        </w:rPr>
        <w:tab/>
      </w:r>
      <w:r w:rsidR="00E02262">
        <w:rPr>
          <w:rFonts w:ascii="Calibri" w:hAnsi="Calibri" w:cs="Calibri"/>
          <w:b/>
          <w:sz w:val="20"/>
          <w:szCs w:val="20"/>
        </w:rPr>
        <w:tab/>
      </w:r>
      <w:r w:rsidR="00E02262">
        <w:rPr>
          <w:rFonts w:ascii="Calibri" w:hAnsi="Calibri" w:cs="Calibri"/>
          <w:b/>
          <w:sz w:val="20"/>
          <w:szCs w:val="20"/>
        </w:rPr>
        <w:tab/>
        <w:t xml:space="preserve">           </w:t>
      </w:r>
      <w:r>
        <w:rPr>
          <w:rFonts w:ascii="Calibri" w:hAnsi="Calibri" w:cs="Calibri"/>
          <w:b/>
          <w:sz w:val="20"/>
          <w:szCs w:val="20"/>
        </w:rPr>
        <w:t>Jun 2000 - Jul 2003</w:t>
      </w:r>
    </w:p>
    <w:p w:rsidR="00E6415B" w:rsidRPr="00CE1BEA" w:rsidRDefault="00E6415B" w:rsidP="00E6415B">
      <w:pPr>
        <w:jc w:val="both"/>
        <w:rPr>
          <w:rFonts w:ascii="Calibri" w:hAnsi="Calibri" w:cs="Calibri"/>
          <w:b/>
          <w:color w:val="002060"/>
          <w:sz w:val="20"/>
          <w:szCs w:val="20"/>
        </w:rPr>
      </w:pPr>
      <w:r>
        <w:rPr>
          <w:rFonts w:ascii="Calibri" w:hAnsi="Calibri" w:cs="Calibri"/>
          <w:b/>
          <w:color w:val="002060"/>
          <w:sz w:val="20"/>
          <w:szCs w:val="20"/>
        </w:rPr>
        <w:t>Branch Officer - Accounts &amp; Administration</w:t>
      </w:r>
    </w:p>
    <w:p w:rsidR="00E6415B" w:rsidRPr="00324F8A" w:rsidRDefault="00E6415B" w:rsidP="00E6415B">
      <w:pPr>
        <w:jc w:val="both"/>
        <w:rPr>
          <w:rFonts w:ascii="Calibri" w:hAnsi="Calibri" w:cs="Calibri"/>
          <w:sz w:val="20"/>
          <w:szCs w:val="20"/>
        </w:rPr>
      </w:pPr>
    </w:p>
    <w:p w:rsidR="00E6415B" w:rsidRPr="00101647" w:rsidRDefault="00E6415B" w:rsidP="00E6415B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ORIFLAME INDIA PRIVATE L</w:t>
      </w:r>
      <w:r w:rsidR="00E02262">
        <w:rPr>
          <w:rFonts w:ascii="Calibri" w:hAnsi="Calibri" w:cs="Calibri"/>
          <w:b/>
          <w:sz w:val="20"/>
          <w:szCs w:val="20"/>
        </w:rPr>
        <w:t>IMITED, MUMBAI</w:t>
      </w:r>
      <w:r w:rsidR="00E02262">
        <w:rPr>
          <w:rFonts w:ascii="Calibri" w:hAnsi="Calibri" w:cs="Calibri"/>
          <w:b/>
          <w:sz w:val="20"/>
          <w:szCs w:val="20"/>
        </w:rPr>
        <w:tab/>
      </w:r>
      <w:r w:rsidR="00E02262">
        <w:rPr>
          <w:rFonts w:ascii="Calibri" w:hAnsi="Calibri" w:cs="Calibri"/>
          <w:b/>
          <w:sz w:val="20"/>
          <w:szCs w:val="20"/>
        </w:rPr>
        <w:tab/>
      </w:r>
      <w:r w:rsidR="00E02262">
        <w:rPr>
          <w:rFonts w:ascii="Calibri" w:hAnsi="Calibri" w:cs="Calibri"/>
          <w:b/>
          <w:sz w:val="20"/>
          <w:szCs w:val="20"/>
        </w:rPr>
        <w:tab/>
      </w:r>
      <w:r w:rsidR="00E02262">
        <w:rPr>
          <w:rFonts w:ascii="Calibri" w:hAnsi="Calibri" w:cs="Calibri"/>
          <w:b/>
          <w:sz w:val="20"/>
          <w:szCs w:val="20"/>
        </w:rPr>
        <w:tab/>
      </w:r>
      <w:r w:rsidR="00E02262">
        <w:rPr>
          <w:rFonts w:ascii="Calibri" w:hAnsi="Calibri" w:cs="Calibri"/>
          <w:b/>
          <w:sz w:val="20"/>
          <w:szCs w:val="20"/>
        </w:rPr>
        <w:tab/>
      </w:r>
      <w:r w:rsidR="00E02262">
        <w:rPr>
          <w:rFonts w:ascii="Calibri" w:hAnsi="Calibri" w:cs="Calibri"/>
          <w:b/>
          <w:sz w:val="20"/>
          <w:szCs w:val="20"/>
        </w:rPr>
        <w:tab/>
      </w:r>
      <w:r w:rsidR="00E02262">
        <w:rPr>
          <w:rFonts w:ascii="Calibri" w:hAnsi="Calibri" w:cs="Calibri"/>
          <w:b/>
          <w:sz w:val="20"/>
          <w:szCs w:val="20"/>
        </w:rPr>
        <w:tab/>
        <w:t xml:space="preserve">          </w:t>
      </w:r>
      <w:r>
        <w:rPr>
          <w:rFonts w:ascii="Calibri" w:hAnsi="Calibri" w:cs="Calibri"/>
          <w:b/>
          <w:sz w:val="20"/>
          <w:szCs w:val="20"/>
        </w:rPr>
        <w:t>Sep 1997 - Jun 2000</w:t>
      </w:r>
    </w:p>
    <w:p w:rsidR="00E6415B" w:rsidRPr="00CE1BEA" w:rsidRDefault="00862009" w:rsidP="00E6415B">
      <w:pPr>
        <w:jc w:val="both"/>
        <w:rPr>
          <w:rFonts w:ascii="Calibri" w:hAnsi="Calibri" w:cs="Calibri"/>
          <w:b/>
          <w:color w:val="002060"/>
          <w:sz w:val="20"/>
          <w:szCs w:val="20"/>
        </w:rPr>
      </w:pPr>
      <w:r>
        <w:rPr>
          <w:rFonts w:ascii="Calibri" w:hAnsi="Calibri" w:cs="Calibri"/>
          <w:b/>
          <w:color w:val="002060"/>
          <w:sz w:val="20"/>
          <w:szCs w:val="20"/>
        </w:rPr>
        <w:t>Credit Control Executive</w:t>
      </w:r>
    </w:p>
    <w:p w:rsidR="00E6415B" w:rsidRPr="00324F8A" w:rsidRDefault="00E6415B" w:rsidP="00E6415B">
      <w:pPr>
        <w:jc w:val="both"/>
        <w:rPr>
          <w:rFonts w:ascii="Calibri" w:hAnsi="Calibri" w:cs="Calibri"/>
          <w:sz w:val="20"/>
          <w:szCs w:val="20"/>
        </w:rPr>
      </w:pPr>
    </w:p>
    <w:p w:rsidR="00E6415B" w:rsidRPr="00101647" w:rsidRDefault="00E6415B" w:rsidP="00E6415B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FEM CARE PHARMA LIMITED, MUMBAI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 </w:t>
      </w:r>
      <w:r w:rsidR="00C01CA3">
        <w:rPr>
          <w:rFonts w:ascii="Calibri" w:hAnsi="Calibri" w:cs="Calibri"/>
          <w:b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 Feb 1993 - Sep 1997</w:t>
      </w:r>
    </w:p>
    <w:p w:rsidR="00927156" w:rsidRPr="00E6415B" w:rsidRDefault="00E6415B" w:rsidP="00927156">
      <w:pPr>
        <w:jc w:val="both"/>
        <w:rPr>
          <w:rFonts w:ascii="Calibri" w:hAnsi="Calibri" w:cs="Calibri"/>
          <w:b/>
          <w:color w:val="002060"/>
          <w:sz w:val="20"/>
          <w:szCs w:val="20"/>
        </w:rPr>
      </w:pPr>
      <w:r>
        <w:rPr>
          <w:rFonts w:ascii="Calibri" w:hAnsi="Calibri" w:cs="Calibri"/>
          <w:b/>
          <w:color w:val="002060"/>
          <w:sz w:val="20"/>
          <w:szCs w:val="20"/>
        </w:rPr>
        <w:t>Senior Accounts Executive</w:t>
      </w:r>
    </w:p>
    <w:p w:rsidR="000B5850" w:rsidRPr="003C6D4C" w:rsidRDefault="00795102" w:rsidP="003C6D4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</w:r>
      <w:r w:rsidR="00795102">
        <w:rPr>
          <w:rFonts w:ascii="Calibri" w:hAnsi="Calibri" w:cs="Calibri"/>
          <w:noProof/>
          <w:sz w:val="20"/>
          <w:szCs w:val="20"/>
        </w:rPr>
        <w:pict>
          <v:shape id="_x0000_i1031" type="#_x0000_t75" style="width:538.65pt;height:8pt" o:hrpct="0" o:hr="t">
            <v:imagedata r:id="rId7" o:title=""/>
          </v:shape>
        </w:pict>
      </w:r>
    </w:p>
    <w:p w:rsidR="00FF04C5" w:rsidRPr="003C6D4C" w:rsidRDefault="00B44284" w:rsidP="003C6D4C">
      <w:pPr>
        <w:jc w:val="both"/>
        <w:rPr>
          <w:rFonts w:ascii="Calibri" w:hAnsi="Calibri" w:cs="Calibri"/>
          <w:b/>
          <w:sz w:val="22"/>
          <w:szCs w:val="22"/>
        </w:rPr>
      </w:pPr>
      <w:r w:rsidRPr="003C6D4C">
        <w:rPr>
          <w:rFonts w:ascii="Calibri" w:hAnsi="Calibri" w:cs="Calibri"/>
          <w:b/>
          <w:sz w:val="22"/>
          <w:szCs w:val="22"/>
        </w:rPr>
        <w:t>ACADEMIC</w:t>
      </w:r>
      <w:r w:rsidR="0027377E" w:rsidRPr="003C6D4C">
        <w:rPr>
          <w:rFonts w:ascii="Calibri" w:hAnsi="Calibri" w:cs="Calibri"/>
          <w:b/>
          <w:sz w:val="22"/>
          <w:szCs w:val="22"/>
        </w:rPr>
        <w:t xml:space="preserve"> CREDENTIALS</w:t>
      </w:r>
    </w:p>
    <w:p w:rsidR="00FF04C5" w:rsidRPr="003C6D4C" w:rsidRDefault="00FF04C5" w:rsidP="003C6D4C">
      <w:pPr>
        <w:jc w:val="both"/>
        <w:rPr>
          <w:rFonts w:ascii="Calibri" w:hAnsi="Calibri" w:cs="Calibri"/>
          <w:sz w:val="10"/>
          <w:szCs w:val="10"/>
        </w:rPr>
      </w:pPr>
    </w:p>
    <w:p w:rsidR="00FF04C5" w:rsidRPr="003C6D4C" w:rsidRDefault="006D1277" w:rsidP="003C6D4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Bachelor of Law (LL.B.)</w:t>
      </w:r>
      <w:r w:rsidR="00FF04C5" w:rsidRPr="006226A4">
        <w:rPr>
          <w:rFonts w:ascii="Calibri" w:hAnsi="Calibri" w:cs="Calibri"/>
          <w:b/>
          <w:sz w:val="20"/>
          <w:szCs w:val="20"/>
        </w:rPr>
        <w:t xml:space="preserve">; </w:t>
      </w:r>
      <w:r>
        <w:rPr>
          <w:rFonts w:ascii="Calibri" w:hAnsi="Calibri" w:cs="Calibri"/>
          <w:b/>
          <w:sz w:val="20"/>
          <w:szCs w:val="20"/>
        </w:rPr>
        <w:t>1995</w:t>
      </w:r>
    </w:p>
    <w:p w:rsidR="00FF04C5" w:rsidRDefault="006D1277" w:rsidP="003C6D4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Mumbai University</w:t>
      </w:r>
      <w:r w:rsidR="00843B27" w:rsidRPr="003C6D4C">
        <w:rPr>
          <w:rFonts w:ascii="Calibri" w:hAnsi="Calibri" w:cs="Calibri"/>
          <w:sz w:val="20"/>
          <w:szCs w:val="20"/>
        </w:rPr>
        <w:t xml:space="preserve"> </w:t>
      </w:r>
    </w:p>
    <w:p w:rsidR="006226A4" w:rsidRPr="006226A4" w:rsidRDefault="006226A4" w:rsidP="003C6D4C">
      <w:pPr>
        <w:jc w:val="both"/>
        <w:rPr>
          <w:rFonts w:ascii="Calibri" w:hAnsi="Calibri" w:cs="Calibri"/>
          <w:sz w:val="10"/>
          <w:szCs w:val="10"/>
        </w:rPr>
      </w:pPr>
    </w:p>
    <w:p w:rsidR="006D1277" w:rsidRPr="003C6D4C" w:rsidRDefault="006D1277" w:rsidP="006D127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Bachelor of Commerce (B.Com)</w:t>
      </w:r>
      <w:r w:rsidRPr="006226A4">
        <w:rPr>
          <w:rFonts w:ascii="Calibri" w:hAnsi="Calibri" w:cs="Calibri"/>
          <w:b/>
          <w:sz w:val="20"/>
          <w:szCs w:val="20"/>
        </w:rPr>
        <w:t xml:space="preserve">; </w:t>
      </w:r>
      <w:r>
        <w:rPr>
          <w:rFonts w:ascii="Calibri" w:hAnsi="Calibri" w:cs="Calibri"/>
          <w:b/>
          <w:sz w:val="20"/>
          <w:szCs w:val="20"/>
        </w:rPr>
        <w:t>1990</w:t>
      </w:r>
    </w:p>
    <w:p w:rsidR="006D1277" w:rsidRDefault="006D1277" w:rsidP="006D1277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6D1277">
        <w:rPr>
          <w:rFonts w:ascii="Calibri" w:hAnsi="Calibri" w:cs="Calibri"/>
          <w:sz w:val="20"/>
          <w:szCs w:val="20"/>
        </w:rPr>
        <w:t>Chetna</w:t>
      </w:r>
      <w:proofErr w:type="spellEnd"/>
      <w:r w:rsidRPr="006D127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D1277">
        <w:rPr>
          <w:rFonts w:ascii="Calibri" w:hAnsi="Calibri" w:cs="Calibri"/>
          <w:sz w:val="20"/>
          <w:szCs w:val="20"/>
        </w:rPr>
        <w:t>Hazarimal</w:t>
      </w:r>
      <w:proofErr w:type="spellEnd"/>
      <w:r w:rsidRPr="006D127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D1277">
        <w:rPr>
          <w:rFonts w:ascii="Calibri" w:hAnsi="Calibri" w:cs="Calibri"/>
          <w:sz w:val="20"/>
          <w:szCs w:val="20"/>
        </w:rPr>
        <w:t>Somani</w:t>
      </w:r>
      <w:proofErr w:type="spellEnd"/>
      <w:r w:rsidRPr="006D1277">
        <w:rPr>
          <w:rFonts w:ascii="Calibri" w:hAnsi="Calibri" w:cs="Calibri"/>
          <w:sz w:val="20"/>
          <w:szCs w:val="20"/>
        </w:rPr>
        <w:t xml:space="preserve"> College</w:t>
      </w:r>
      <w:r>
        <w:rPr>
          <w:rFonts w:ascii="Calibri" w:hAnsi="Calibri" w:cs="Calibri"/>
          <w:sz w:val="20"/>
          <w:szCs w:val="20"/>
        </w:rPr>
        <w:t xml:space="preserve"> - </w:t>
      </w:r>
      <w:proofErr w:type="spellStart"/>
      <w:r w:rsidRPr="006D1277">
        <w:rPr>
          <w:rFonts w:ascii="Calibri" w:hAnsi="Calibri" w:cs="Calibri"/>
          <w:sz w:val="20"/>
          <w:szCs w:val="20"/>
        </w:rPr>
        <w:t>Bandra</w:t>
      </w:r>
      <w:proofErr w:type="spellEnd"/>
      <w:r w:rsidRPr="006D1277">
        <w:rPr>
          <w:rFonts w:ascii="Calibri" w:hAnsi="Calibri" w:cs="Calibri"/>
          <w:sz w:val="20"/>
          <w:szCs w:val="20"/>
        </w:rPr>
        <w:t>, Mumbai University</w:t>
      </w:r>
    </w:p>
    <w:p w:rsidR="006D1277" w:rsidRPr="006226A4" w:rsidRDefault="006D1277" w:rsidP="006D1277">
      <w:pPr>
        <w:jc w:val="both"/>
        <w:rPr>
          <w:rFonts w:ascii="Calibri" w:hAnsi="Calibri" w:cs="Calibri"/>
          <w:sz w:val="10"/>
          <w:szCs w:val="10"/>
        </w:rPr>
      </w:pPr>
    </w:p>
    <w:p w:rsidR="006D1277" w:rsidRPr="003C6D4C" w:rsidRDefault="006D1277" w:rsidP="006D127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Intermediate (12</w:t>
      </w:r>
      <w:r w:rsidRPr="006D1277">
        <w:rPr>
          <w:rFonts w:ascii="Calibri" w:hAnsi="Calibri" w:cs="Calibri"/>
          <w:b/>
          <w:sz w:val="20"/>
          <w:szCs w:val="20"/>
          <w:vertAlign w:val="superscript"/>
        </w:rPr>
        <w:t>th</w:t>
      </w:r>
      <w:r>
        <w:rPr>
          <w:rFonts w:ascii="Calibri" w:hAnsi="Calibri" w:cs="Calibri"/>
          <w:b/>
          <w:sz w:val="20"/>
          <w:szCs w:val="20"/>
        </w:rPr>
        <w:t>)</w:t>
      </w:r>
      <w:r w:rsidRPr="006226A4">
        <w:rPr>
          <w:rFonts w:ascii="Calibri" w:hAnsi="Calibri" w:cs="Calibri"/>
          <w:b/>
          <w:sz w:val="20"/>
          <w:szCs w:val="20"/>
        </w:rPr>
        <w:t xml:space="preserve">; </w:t>
      </w:r>
      <w:r>
        <w:rPr>
          <w:rFonts w:ascii="Calibri" w:hAnsi="Calibri" w:cs="Calibri"/>
          <w:b/>
          <w:sz w:val="20"/>
          <w:szCs w:val="20"/>
        </w:rPr>
        <w:t>1987</w:t>
      </w:r>
    </w:p>
    <w:p w:rsidR="006D1277" w:rsidRDefault="006D1277" w:rsidP="006D1277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6D1277">
        <w:rPr>
          <w:rFonts w:ascii="Calibri" w:hAnsi="Calibri" w:cs="Calibri"/>
          <w:sz w:val="20"/>
          <w:szCs w:val="20"/>
        </w:rPr>
        <w:t>Chetna</w:t>
      </w:r>
      <w:proofErr w:type="spellEnd"/>
      <w:r w:rsidRPr="006D127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D1277">
        <w:rPr>
          <w:rFonts w:ascii="Calibri" w:hAnsi="Calibri" w:cs="Calibri"/>
          <w:sz w:val="20"/>
          <w:szCs w:val="20"/>
        </w:rPr>
        <w:t>Hazarimal</w:t>
      </w:r>
      <w:proofErr w:type="spellEnd"/>
      <w:r w:rsidRPr="006D127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D1277">
        <w:rPr>
          <w:rFonts w:ascii="Calibri" w:hAnsi="Calibri" w:cs="Calibri"/>
          <w:sz w:val="20"/>
          <w:szCs w:val="20"/>
        </w:rPr>
        <w:t>Somani</w:t>
      </w:r>
      <w:proofErr w:type="spellEnd"/>
      <w:r w:rsidRPr="006D1277">
        <w:rPr>
          <w:rFonts w:ascii="Calibri" w:hAnsi="Calibri" w:cs="Calibri"/>
          <w:sz w:val="20"/>
          <w:szCs w:val="20"/>
        </w:rPr>
        <w:t xml:space="preserve"> College</w:t>
      </w:r>
      <w:r>
        <w:rPr>
          <w:rFonts w:ascii="Calibri" w:hAnsi="Calibri" w:cs="Calibri"/>
          <w:sz w:val="20"/>
          <w:szCs w:val="20"/>
        </w:rPr>
        <w:t xml:space="preserve"> - </w:t>
      </w:r>
      <w:proofErr w:type="spellStart"/>
      <w:r w:rsidRPr="006D1277">
        <w:rPr>
          <w:rFonts w:ascii="Calibri" w:hAnsi="Calibri" w:cs="Calibri"/>
          <w:sz w:val="20"/>
          <w:szCs w:val="20"/>
        </w:rPr>
        <w:t>Bandra</w:t>
      </w:r>
      <w:proofErr w:type="spellEnd"/>
      <w:r w:rsidRPr="006D1277">
        <w:rPr>
          <w:rFonts w:ascii="Calibri" w:hAnsi="Calibri" w:cs="Calibri"/>
          <w:sz w:val="20"/>
          <w:szCs w:val="20"/>
        </w:rPr>
        <w:t xml:space="preserve">, Mumbai </w:t>
      </w:r>
      <w:r w:rsidR="00863913">
        <w:rPr>
          <w:rFonts w:ascii="Calibri" w:hAnsi="Calibri" w:cs="Calibri"/>
          <w:sz w:val="20"/>
          <w:szCs w:val="20"/>
        </w:rPr>
        <w:t>Board</w:t>
      </w:r>
    </w:p>
    <w:p w:rsidR="006D1277" w:rsidRPr="006226A4" w:rsidRDefault="006D1277" w:rsidP="006D1277">
      <w:pPr>
        <w:jc w:val="both"/>
        <w:rPr>
          <w:rFonts w:ascii="Calibri" w:hAnsi="Calibri" w:cs="Calibri"/>
          <w:sz w:val="10"/>
          <w:szCs w:val="10"/>
        </w:rPr>
      </w:pPr>
    </w:p>
    <w:p w:rsidR="006D1277" w:rsidRPr="003C6D4C" w:rsidRDefault="006D1277" w:rsidP="006D127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High School (10</w:t>
      </w:r>
      <w:r w:rsidRPr="006D1277">
        <w:rPr>
          <w:rFonts w:ascii="Calibri" w:hAnsi="Calibri" w:cs="Calibri"/>
          <w:b/>
          <w:sz w:val="20"/>
          <w:szCs w:val="20"/>
          <w:vertAlign w:val="superscript"/>
        </w:rPr>
        <w:t>th</w:t>
      </w:r>
      <w:r>
        <w:rPr>
          <w:rFonts w:ascii="Calibri" w:hAnsi="Calibri" w:cs="Calibri"/>
          <w:b/>
          <w:sz w:val="20"/>
          <w:szCs w:val="20"/>
        </w:rPr>
        <w:t>)</w:t>
      </w:r>
      <w:r w:rsidRPr="006226A4">
        <w:rPr>
          <w:rFonts w:ascii="Calibri" w:hAnsi="Calibri" w:cs="Calibri"/>
          <w:b/>
          <w:sz w:val="20"/>
          <w:szCs w:val="20"/>
        </w:rPr>
        <w:t xml:space="preserve">; </w:t>
      </w:r>
      <w:r>
        <w:rPr>
          <w:rFonts w:ascii="Calibri" w:hAnsi="Calibri" w:cs="Calibri"/>
          <w:b/>
          <w:sz w:val="20"/>
          <w:szCs w:val="20"/>
        </w:rPr>
        <w:t>1985</w:t>
      </w:r>
    </w:p>
    <w:p w:rsidR="006D1277" w:rsidRDefault="006D1277" w:rsidP="006D127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New English School - </w:t>
      </w:r>
      <w:proofErr w:type="spellStart"/>
      <w:r>
        <w:rPr>
          <w:rFonts w:ascii="Calibri" w:hAnsi="Calibri" w:cs="Calibri"/>
          <w:sz w:val="20"/>
          <w:szCs w:val="20"/>
        </w:rPr>
        <w:t>Bandra</w:t>
      </w:r>
      <w:proofErr w:type="spellEnd"/>
      <w:r>
        <w:rPr>
          <w:rFonts w:ascii="Calibri" w:hAnsi="Calibri" w:cs="Calibri"/>
          <w:sz w:val="20"/>
          <w:szCs w:val="20"/>
        </w:rPr>
        <w:t xml:space="preserve"> East, Pune Board</w:t>
      </w:r>
    </w:p>
    <w:p w:rsidR="006D1277" w:rsidRPr="006226A4" w:rsidRDefault="006D1277" w:rsidP="006D1277">
      <w:pPr>
        <w:jc w:val="both"/>
        <w:rPr>
          <w:rFonts w:ascii="Calibri" w:hAnsi="Calibri" w:cs="Calibri"/>
          <w:sz w:val="10"/>
          <w:szCs w:val="10"/>
        </w:rPr>
      </w:pPr>
    </w:p>
    <w:p w:rsidR="007C5DE6" w:rsidRPr="003C6D4C" w:rsidRDefault="007C5DE6" w:rsidP="007C5DE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Computer Skills</w:t>
      </w:r>
    </w:p>
    <w:p w:rsidR="00FF04C5" w:rsidRPr="003C6D4C" w:rsidRDefault="007C5DE6" w:rsidP="007C5DE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MS Windows, MS Office, Internet</w:t>
      </w:r>
    </w:p>
    <w:p w:rsidR="00843B27" w:rsidRPr="003C6D4C" w:rsidRDefault="00795102" w:rsidP="003C6D4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</w:r>
      <w:r w:rsidR="00795102">
        <w:rPr>
          <w:rFonts w:ascii="Calibri" w:hAnsi="Calibri" w:cs="Calibri"/>
          <w:noProof/>
          <w:sz w:val="20"/>
          <w:szCs w:val="20"/>
        </w:rPr>
        <w:pict>
          <v:shape id="_x0000_i1032" type="#_x0000_t75" style="width:538.65pt;height:8pt" o:hrpct="0" o:hr="t">
            <v:imagedata r:id="rId7" o:title=""/>
          </v:shape>
        </w:pict>
      </w:r>
      <w:r w:rsidR="00843B27" w:rsidRPr="003C6D4C">
        <w:rPr>
          <w:rFonts w:ascii="Calibri" w:hAnsi="Calibri" w:cs="Calibri"/>
          <w:b/>
          <w:sz w:val="20"/>
          <w:szCs w:val="20"/>
        </w:rPr>
        <w:t>Date of Birth:</w:t>
      </w:r>
      <w:r w:rsidR="00843B27" w:rsidRPr="003C6D4C">
        <w:rPr>
          <w:rFonts w:ascii="Calibri" w:hAnsi="Calibri" w:cs="Calibri"/>
          <w:sz w:val="20"/>
          <w:szCs w:val="20"/>
        </w:rPr>
        <w:t xml:space="preserve"> </w:t>
      </w:r>
      <w:r w:rsidR="0074717F">
        <w:rPr>
          <w:rFonts w:ascii="Calibri" w:hAnsi="Calibri" w:cs="Calibri"/>
          <w:sz w:val="20"/>
          <w:szCs w:val="20"/>
        </w:rPr>
        <w:t>08</w:t>
      </w:r>
      <w:r w:rsidR="00FF04C5" w:rsidRPr="003C6D4C">
        <w:rPr>
          <w:rFonts w:ascii="Calibri" w:hAnsi="Calibri" w:cs="Calibri"/>
          <w:sz w:val="20"/>
          <w:szCs w:val="20"/>
          <w:vertAlign w:val="superscript"/>
        </w:rPr>
        <w:t>th</w:t>
      </w:r>
      <w:r w:rsidR="00843B27" w:rsidRPr="003C6D4C">
        <w:rPr>
          <w:rFonts w:ascii="Calibri" w:hAnsi="Calibri" w:cs="Calibri"/>
          <w:sz w:val="20"/>
          <w:szCs w:val="20"/>
        </w:rPr>
        <w:t xml:space="preserve"> </w:t>
      </w:r>
      <w:r w:rsidR="0074717F">
        <w:rPr>
          <w:rFonts w:ascii="Calibri" w:hAnsi="Calibri" w:cs="Calibri"/>
          <w:sz w:val="20"/>
          <w:szCs w:val="20"/>
        </w:rPr>
        <w:t>April 1967</w:t>
      </w:r>
    </w:p>
    <w:p w:rsidR="00FF04C5" w:rsidRPr="003C6D4C" w:rsidRDefault="00776BE3" w:rsidP="003C6D4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Languages Known</w:t>
      </w:r>
      <w:r w:rsidR="00843B27" w:rsidRPr="003C6D4C">
        <w:rPr>
          <w:rFonts w:ascii="Calibri" w:hAnsi="Calibri" w:cs="Calibri"/>
          <w:b/>
          <w:sz w:val="20"/>
          <w:szCs w:val="20"/>
        </w:rPr>
        <w:t>:</w:t>
      </w:r>
      <w:r w:rsidR="00843B27" w:rsidRPr="003C6D4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English, Hindi, and Marathi</w:t>
      </w:r>
    </w:p>
    <w:p w:rsidR="00D27BB7" w:rsidRDefault="00A50F0D" w:rsidP="003C6D4C">
      <w:pPr>
        <w:jc w:val="both"/>
        <w:rPr>
          <w:rFonts w:ascii="Calibri" w:hAnsi="Calibri" w:cs="Calibri"/>
          <w:sz w:val="20"/>
          <w:szCs w:val="20"/>
        </w:rPr>
      </w:pPr>
      <w:r w:rsidRPr="006226A4">
        <w:rPr>
          <w:rFonts w:ascii="Calibri" w:hAnsi="Calibri" w:cs="Calibri"/>
          <w:b/>
          <w:sz w:val="20"/>
          <w:szCs w:val="20"/>
        </w:rPr>
        <w:t>References:</w:t>
      </w:r>
      <w:r w:rsidRPr="006226A4">
        <w:rPr>
          <w:rFonts w:ascii="Calibri" w:hAnsi="Calibri" w:cs="Calibri"/>
          <w:sz w:val="20"/>
          <w:szCs w:val="20"/>
        </w:rPr>
        <w:t xml:space="preserve"> Available on Request</w:t>
      </w:r>
      <w:r w:rsidR="00CE08F0" w:rsidRPr="006226A4">
        <w:rPr>
          <w:rFonts w:ascii="Calibri" w:hAnsi="Calibri" w:cs="Calibri"/>
          <w:sz w:val="20"/>
          <w:szCs w:val="20"/>
        </w:rPr>
        <w:t xml:space="preserve"> </w:t>
      </w:r>
    </w:p>
    <w:p w:rsidR="00A833E9" w:rsidRDefault="00A833E9" w:rsidP="003C6D4C">
      <w:pPr>
        <w:jc w:val="both"/>
        <w:rPr>
          <w:rFonts w:ascii="Calibri" w:hAnsi="Calibri" w:cs="Calibri"/>
          <w:sz w:val="20"/>
          <w:szCs w:val="20"/>
        </w:rPr>
      </w:pPr>
    </w:p>
    <w:p w:rsidR="00A833E9" w:rsidRPr="006226A4" w:rsidRDefault="00795102" w:rsidP="003C6D4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lastRenderedPageBreak/>
      </w:r>
      <w:r w:rsidR="00795102">
        <w:rPr>
          <w:rFonts w:ascii="Calibri" w:hAnsi="Calibri" w:cs="Calibri"/>
          <w:noProof/>
          <w:sz w:val="20"/>
          <w:szCs w:val="20"/>
        </w:rPr>
        <w:pict>
          <v:shape id="_x0000_i1033" type="#_x0000_t75" style="width:538.65pt;height:8pt" o:hrpct="0" o:hr="t">
            <v:imagedata r:id="rId7" o:title=""/>
          </v:shape>
        </w:pict>
      </w:r>
    </w:p>
    <w:sectPr w:rsidR="00A833E9" w:rsidRPr="006226A4" w:rsidSect="002737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45pt;height:7.45pt" o:bullet="t">
        <v:imagedata r:id="rId1" o:title="bullet1"/>
      </v:shape>
    </w:pict>
  </w:numPicBullet>
  <w:numPicBullet w:numPicBulletId="1">
    <w:pict>
      <v:shape id="_x0000_i1027" type="#_x0000_t75" style="width:6.3pt;height:6.3pt" o:bullet="t">
        <v:imagedata r:id="rId2" o:title="bullet2"/>
      </v:shape>
    </w:pict>
  </w:numPicBullet>
  <w:numPicBullet w:numPicBulletId="2">
    <w:pict>
      <v:shape id="_x0000_i1028" type="#_x0000_t75" style="width:4.55pt;height:4.55pt" o:bullet="t">
        <v:imagedata r:id="rId3" o:title="bullet3"/>
      </v:shape>
    </w:pict>
  </w:numPicBullet>
  <w:numPicBullet w:numPicBulletId="3">
    <w:pict>
      <v:shape id="_x0000_i1029" type="#_x0000_t75" style="width:9.15pt;height:9.15pt" o:bullet="t">
        <v:imagedata r:id="rId4" o:title="BD21504_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432"/>
        </w:tabs>
        <w:ind w:left="1512" w:hanging="360"/>
      </w:pPr>
      <w:rPr>
        <w:rFonts w:ascii="Symbol" w:hAnsi="Symbol" w:cs="OpenSymbol"/>
      </w:rPr>
    </w:lvl>
  </w:abstractNum>
  <w:abstractNum w:abstractNumId="2" w15:restartNumberingAfterBreak="0">
    <w:nsid w:val="0709065E"/>
    <w:multiLevelType w:val="hybridMultilevel"/>
    <w:tmpl w:val="F3327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0214D"/>
    <w:multiLevelType w:val="hybridMultilevel"/>
    <w:tmpl w:val="E4BCBA60"/>
    <w:lvl w:ilvl="0" w:tplc="660E9A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5015C"/>
    <w:multiLevelType w:val="hybridMultilevel"/>
    <w:tmpl w:val="874C19DE"/>
    <w:lvl w:ilvl="0" w:tplc="A5DEE784">
      <w:start w:val="1989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A34F9"/>
    <w:multiLevelType w:val="hybridMultilevel"/>
    <w:tmpl w:val="9646863C"/>
    <w:lvl w:ilvl="0" w:tplc="42A875A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2676A"/>
    <w:multiLevelType w:val="hybridMultilevel"/>
    <w:tmpl w:val="235A88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B2E9D"/>
    <w:multiLevelType w:val="hybridMultilevel"/>
    <w:tmpl w:val="E41ED3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A45A5"/>
    <w:multiLevelType w:val="hybridMultilevel"/>
    <w:tmpl w:val="362C8D10"/>
    <w:lvl w:ilvl="0" w:tplc="0409000D">
      <w:start w:val="1"/>
      <w:numFmt w:val="bullet"/>
      <w:lvlText w:val="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477E7557"/>
    <w:multiLevelType w:val="hybridMultilevel"/>
    <w:tmpl w:val="B19A0B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75B29"/>
    <w:multiLevelType w:val="hybridMultilevel"/>
    <w:tmpl w:val="729C5920"/>
    <w:lvl w:ilvl="0" w:tplc="FFFFFFFF">
      <w:start w:val="1"/>
      <w:numFmt w:val="bullet"/>
      <w:pStyle w:val="ResumeRighting"/>
      <w:lvlText w:val="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4"/>
      </w:rPr>
    </w:lvl>
    <w:lvl w:ilvl="1" w:tplc="B80E7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8F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0B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A8C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963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43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9C9F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D01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F693F"/>
    <w:multiLevelType w:val="hybridMultilevel"/>
    <w:tmpl w:val="2C2265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D00880"/>
    <w:multiLevelType w:val="hybridMultilevel"/>
    <w:tmpl w:val="9C6692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2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7E"/>
    <w:rsid w:val="00002ED5"/>
    <w:rsid w:val="000049BF"/>
    <w:rsid w:val="000078B4"/>
    <w:rsid w:val="00011618"/>
    <w:rsid w:val="000140E3"/>
    <w:rsid w:val="0001511D"/>
    <w:rsid w:val="00016914"/>
    <w:rsid w:val="00017BF9"/>
    <w:rsid w:val="00022411"/>
    <w:rsid w:val="000225F6"/>
    <w:rsid w:val="000242C4"/>
    <w:rsid w:val="0002676C"/>
    <w:rsid w:val="0003009A"/>
    <w:rsid w:val="00031F82"/>
    <w:rsid w:val="00032004"/>
    <w:rsid w:val="00032C3F"/>
    <w:rsid w:val="00036AEB"/>
    <w:rsid w:val="00036D0D"/>
    <w:rsid w:val="00037C65"/>
    <w:rsid w:val="0004040A"/>
    <w:rsid w:val="00041A4B"/>
    <w:rsid w:val="00041FF5"/>
    <w:rsid w:val="000434AD"/>
    <w:rsid w:val="0004350C"/>
    <w:rsid w:val="00044B1E"/>
    <w:rsid w:val="000469F2"/>
    <w:rsid w:val="00047550"/>
    <w:rsid w:val="00050000"/>
    <w:rsid w:val="00052365"/>
    <w:rsid w:val="00055552"/>
    <w:rsid w:val="00056496"/>
    <w:rsid w:val="0005651C"/>
    <w:rsid w:val="0005685C"/>
    <w:rsid w:val="0005697C"/>
    <w:rsid w:val="00057BA2"/>
    <w:rsid w:val="00060CA9"/>
    <w:rsid w:val="00061467"/>
    <w:rsid w:val="000627C5"/>
    <w:rsid w:val="000642D8"/>
    <w:rsid w:val="0006477D"/>
    <w:rsid w:val="00064A46"/>
    <w:rsid w:val="00066936"/>
    <w:rsid w:val="000679C6"/>
    <w:rsid w:val="000716B1"/>
    <w:rsid w:val="000760B8"/>
    <w:rsid w:val="000761C9"/>
    <w:rsid w:val="00081370"/>
    <w:rsid w:val="00081429"/>
    <w:rsid w:val="00081DB2"/>
    <w:rsid w:val="00081F88"/>
    <w:rsid w:val="000823E3"/>
    <w:rsid w:val="0008255F"/>
    <w:rsid w:val="0008274F"/>
    <w:rsid w:val="0008446A"/>
    <w:rsid w:val="000849CD"/>
    <w:rsid w:val="00084F78"/>
    <w:rsid w:val="0008767A"/>
    <w:rsid w:val="00093E78"/>
    <w:rsid w:val="00093EEB"/>
    <w:rsid w:val="000948EE"/>
    <w:rsid w:val="00095528"/>
    <w:rsid w:val="00095B1B"/>
    <w:rsid w:val="00097BF7"/>
    <w:rsid w:val="000A1A93"/>
    <w:rsid w:val="000A354C"/>
    <w:rsid w:val="000A3CB9"/>
    <w:rsid w:val="000A477E"/>
    <w:rsid w:val="000A48EA"/>
    <w:rsid w:val="000A5F32"/>
    <w:rsid w:val="000B086F"/>
    <w:rsid w:val="000B1B11"/>
    <w:rsid w:val="000B28B9"/>
    <w:rsid w:val="000B2EF8"/>
    <w:rsid w:val="000B3C1C"/>
    <w:rsid w:val="000B4AA1"/>
    <w:rsid w:val="000B4E49"/>
    <w:rsid w:val="000B5850"/>
    <w:rsid w:val="000C1511"/>
    <w:rsid w:val="000C2B2F"/>
    <w:rsid w:val="000C3CFB"/>
    <w:rsid w:val="000C58BC"/>
    <w:rsid w:val="000C5B1F"/>
    <w:rsid w:val="000C688D"/>
    <w:rsid w:val="000D063C"/>
    <w:rsid w:val="000D19A2"/>
    <w:rsid w:val="000D63F8"/>
    <w:rsid w:val="000D6830"/>
    <w:rsid w:val="000D6A8D"/>
    <w:rsid w:val="000D7579"/>
    <w:rsid w:val="000E11CE"/>
    <w:rsid w:val="000E1FD4"/>
    <w:rsid w:val="000E2678"/>
    <w:rsid w:val="000E2A0C"/>
    <w:rsid w:val="000E35D7"/>
    <w:rsid w:val="000E3900"/>
    <w:rsid w:val="000E4224"/>
    <w:rsid w:val="000E4358"/>
    <w:rsid w:val="000E6E1F"/>
    <w:rsid w:val="000F20C8"/>
    <w:rsid w:val="000F7FA0"/>
    <w:rsid w:val="00101647"/>
    <w:rsid w:val="0010478E"/>
    <w:rsid w:val="001065B0"/>
    <w:rsid w:val="0011175F"/>
    <w:rsid w:val="001140DD"/>
    <w:rsid w:val="001151D7"/>
    <w:rsid w:val="00116AE1"/>
    <w:rsid w:val="00116C31"/>
    <w:rsid w:val="00122407"/>
    <w:rsid w:val="00123899"/>
    <w:rsid w:val="0012748E"/>
    <w:rsid w:val="00127B6A"/>
    <w:rsid w:val="0013306F"/>
    <w:rsid w:val="00136FA1"/>
    <w:rsid w:val="00140D13"/>
    <w:rsid w:val="001421A6"/>
    <w:rsid w:val="00143C10"/>
    <w:rsid w:val="0014460E"/>
    <w:rsid w:val="00144982"/>
    <w:rsid w:val="00145A8B"/>
    <w:rsid w:val="00150086"/>
    <w:rsid w:val="0015266E"/>
    <w:rsid w:val="0015341A"/>
    <w:rsid w:val="00153A13"/>
    <w:rsid w:val="00154A31"/>
    <w:rsid w:val="00156C6B"/>
    <w:rsid w:val="0015726C"/>
    <w:rsid w:val="00157765"/>
    <w:rsid w:val="001620A0"/>
    <w:rsid w:val="00162BD1"/>
    <w:rsid w:val="00162BF0"/>
    <w:rsid w:val="00162EAC"/>
    <w:rsid w:val="00163A57"/>
    <w:rsid w:val="00164577"/>
    <w:rsid w:val="001709D7"/>
    <w:rsid w:val="00170F05"/>
    <w:rsid w:val="00171297"/>
    <w:rsid w:val="0017477A"/>
    <w:rsid w:val="00175523"/>
    <w:rsid w:val="00175917"/>
    <w:rsid w:val="0018032C"/>
    <w:rsid w:val="001805D5"/>
    <w:rsid w:val="00181296"/>
    <w:rsid w:val="00181C2D"/>
    <w:rsid w:val="00183F08"/>
    <w:rsid w:val="00184405"/>
    <w:rsid w:val="001849C0"/>
    <w:rsid w:val="001861CE"/>
    <w:rsid w:val="00186B06"/>
    <w:rsid w:val="001870ED"/>
    <w:rsid w:val="001879E4"/>
    <w:rsid w:val="00191889"/>
    <w:rsid w:val="001937E9"/>
    <w:rsid w:val="001939FB"/>
    <w:rsid w:val="001966CE"/>
    <w:rsid w:val="00197BF2"/>
    <w:rsid w:val="001A1570"/>
    <w:rsid w:val="001A1F4C"/>
    <w:rsid w:val="001A1F86"/>
    <w:rsid w:val="001A3BE1"/>
    <w:rsid w:val="001A5CA8"/>
    <w:rsid w:val="001A6C8D"/>
    <w:rsid w:val="001B164A"/>
    <w:rsid w:val="001B562E"/>
    <w:rsid w:val="001B66AB"/>
    <w:rsid w:val="001B7476"/>
    <w:rsid w:val="001C0C91"/>
    <w:rsid w:val="001C0D99"/>
    <w:rsid w:val="001C12FD"/>
    <w:rsid w:val="001C1CED"/>
    <w:rsid w:val="001C3934"/>
    <w:rsid w:val="001C6A88"/>
    <w:rsid w:val="001D27FF"/>
    <w:rsid w:val="001D2BFE"/>
    <w:rsid w:val="001D3B50"/>
    <w:rsid w:val="001D3D9B"/>
    <w:rsid w:val="001D42AA"/>
    <w:rsid w:val="001D6D7C"/>
    <w:rsid w:val="001D7968"/>
    <w:rsid w:val="001E03AA"/>
    <w:rsid w:val="001E1895"/>
    <w:rsid w:val="001E190E"/>
    <w:rsid w:val="001E604F"/>
    <w:rsid w:val="001E6182"/>
    <w:rsid w:val="001F2745"/>
    <w:rsid w:val="001F3FFB"/>
    <w:rsid w:val="001F7493"/>
    <w:rsid w:val="001F7C33"/>
    <w:rsid w:val="002005F7"/>
    <w:rsid w:val="0020172C"/>
    <w:rsid w:val="00205713"/>
    <w:rsid w:val="00205885"/>
    <w:rsid w:val="00206060"/>
    <w:rsid w:val="00206477"/>
    <w:rsid w:val="00211C83"/>
    <w:rsid w:val="00213253"/>
    <w:rsid w:val="002150DA"/>
    <w:rsid w:val="00217DC0"/>
    <w:rsid w:val="00224F98"/>
    <w:rsid w:val="002303E5"/>
    <w:rsid w:val="00234961"/>
    <w:rsid w:val="00235F03"/>
    <w:rsid w:val="00236BA1"/>
    <w:rsid w:val="00241CE3"/>
    <w:rsid w:val="002420FB"/>
    <w:rsid w:val="00244336"/>
    <w:rsid w:val="002451BA"/>
    <w:rsid w:val="00245C96"/>
    <w:rsid w:val="00246E11"/>
    <w:rsid w:val="0024742C"/>
    <w:rsid w:val="0024749F"/>
    <w:rsid w:val="00247549"/>
    <w:rsid w:val="00250593"/>
    <w:rsid w:val="00251C0D"/>
    <w:rsid w:val="00253AAD"/>
    <w:rsid w:val="00253AFC"/>
    <w:rsid w:val="0025443E"/>
    <w:rsid w:val="00254CBA"/>
    <w:rsid w:val="00255807"/>
    <w:rsid w:val="00260F4C"/>
    <w:rsid w:val="00261CA7"/>
    <w:rsid w:val="00262481"/>
    <w:rsid w:val="002626A0"/>
    <w:rsid w:val="0026281D"/>
    <w:rsid w:val="0026297C"/>
    <w:rsid w:val="002638B1"/>
    <w:rsid w:val="00265B02"/>
    <w:rsid w:val="002724E4"/>
    <w:rsid w:val="0027377E"/>
    <w:rsid w:val="00274878"/>
    <w:rsid w:val="00274BB1"/>
    <w:rsid w:val="00276D4D"/>
    <w:rsid w:val="002828F8"/>
    <w:rsid w:val="00282A0D"/>
    <w:rsid w:val="00285562"/>
    <w:rsid w:val="002861F9"/>
    <w:rsid w:val="00286260"/>
    <w:rsid w:val="002873B9"/>
    <w:rsid w:val="0028780B"/>
    <w:rsid w:val="002907C2"/>
    <w:rsid w:val="00294227"/>
    <w:rsid w:val="002945CB"/>
    <w:rsid w:val="00294F07"/>
    <w:rsid w:val="00295A2C"/>
    <w:rsid w:val="0029705F"/>
    <w:rsid w:val="00297802"/>
    <w:rsid w:val="002A15B5"/>
    <w:rsid w:val="002A1AC7"/>
    <w:rsid w:val="002A1DD4"/>
    <w:rsid w:val="002A25E4"/>
    <w:rsid w:val="002A2779"/>
    <w:rsid w:val="002A2C40"/>
    <w:rsid w:val="002A5077"/>
    <w:rsid w:val="002A54FD"/>
    <w:rsid w:val="002A7E2E"/>
    <w:rsid w:val="002B077E"/>
    <w:rsid w:val="002B2EA6"/>
    <w:rsid w:val="002C4A7A"/>
    <w:rsid w:val="002C5871"/>
    <w:rsid w:val="002C67AC"/>
    <w:rsid w:val="002C6B91"/>
    <w:rsid w:val="002C7E02"/>
    <w:rsid w:val="002D085C"/>
    <w:rsid w:val="002D159B"/>
    <w:rsid w:val="002D16B3"/>
    <w:rsid w:val="002D2185"/>
    <w:rsid w:val="002D258B"/>
    <w:rsid w:val="002D3CAA"/>
    <w:rsid w:val="002D3D2C"/>
    <w:rsid w:val="002D4336"/>
    <w:rsid w:val="002D481B"/>
    <w:rsid w:val="002D5DE2"/>
    <w:rsid w:val="002D5FAC"/>
    <w:rsid w:val="002D6121"/>
    <w:rsid w:val="002D6C0E"/>
    <w:rsid w:val="002E073B"/>
    <w:rsid w:val="002E2895"/>
    <w:rsid w:val="002E33DA"/>
    <w:rsid w:val="002E34F8"/>
    <w:rsid w:val="002E4851"/>
    <w:rsid w:val="002E4BE9"/>
    <w:rsid w:val="002E56E8"/>
    <w:rsid w:val="002E5829"/>
    <w:rsid w:val="002E5FCD"/>
    <w:rsid w:val="002E631E"/>
    <w:rsid w:val="002E6A6E"/>
    <w:rsid w:val="002F3008"/>
    <w:rsid w:val="002F3FD5"/>
    <w:rsid w:val="002F428D"/>
    <w:rsid w:val="002F4C18"/>
    <w:rsid w:val="003020A2"/>
    <w:rsid w:val="003026B4"/>
    <w:rsid w:val="00303046"/>
    <w:rsid w:val="00305484"/>
    <w:rsid w:val="00306E36"/>
    <w:rsid w:val="00307297"/>
    <w:rsid w:val="00307409"/>
    <w:rsid w:val="00307F20"/>
    <w:rsid w:val="00310B50"/>
    <w:rsid w:val="00310D1D"/>
    <w:rsid w:val="0031485A"/>
    <w:rsid w:val="00314882"/>
    <w:rsid w:val="00314ED9"/>
    <w:rsid w:val="00315217"/>
    <w:rsid w:val="003161B6"/>
    <w:rsid w:val="003220FB"/>
    <w:rsid w:val="00322618"/>
    <w:rsid w:val="00323E68"/>
    <w:rsid w:val="00324462"/>
    <w:rsid w:val="00324F06"/>
    <w:rsid w:val="00324F8A"/>
    <w:rsid w:val="00325AE3"/>
    <w:rsid w:val="003265C3"/>
    <w:rsid w:val="00326DD5"/>
    <w:rsid w:val="003305CE"/>
    <w:rsid w:val="003319BB"/>
    <w:rsid w:val="003324A4"/>
    <w:rsid w:val="003341C2"/>
    <w:rsid w:val="0033513D"/>
    <w:rsid w:val="003359ED"/>
    <w:rsid w:val="00335FF0"/>
    <w:rsid w:val="003374FD"/>
    <w:rsid w:val="0033769A"/>
    <w:rsid w:val="00337767"/>
    <w:rsid w:val="00337C00"/>
    <w:rsid w:val="00340F37"/>
    <w:rsid w:val="00341ADF"/>
    <w:rsid w:val="00342263"/>
    <w:rsid w:val="00343977"/>
    <w:rsid w:val="0034413C"/>
    <w:rsid w:val="00344918"/>
    <w:rsid w:val="00344BB2"/>
    <w:rsid w:val="003458CB"/>
    <w:rsid w:val="003468CE"/>
    <w:rsid w:val="00351408"/>
    <w:rsid w:val="00354AE0"/>
    <w:rsid w:val="00354C4F"/>
    <w:rsid w:val="00356A01"/>
    <w:rsid w:val="00362343"/>
    <w:rsid w:val="00362DFD"/>
    <w:rsid w:val="00370079"/>
    <w:rsid w:val="003701E5"/>
    <w:rsid w:val="0037212B"/>
    <w:rsid w:val="00373C0B"/>
    <w:rsid w:val="003761EE"/>
    <w:rsid w:val="0037651D"/>
    <w:rsid w:val="00380C24"/>
    <w:rsid w:val="00380FB1"/>
    <w:rsid w:val="003827E8"/>
    <w:rsid w:val="003878B8"/>
    <w:rsid w:val="00387A95"/>
    <w:rsid w:val="00390CAD"/>
    <w:rsid w:val="00392707"/>
    <w:rsid w:val="0039557D"/>
    <w:rsid w:val="003975CF"/>
    <w:rsid w:val="003A01BF"/>
    <w:rsid w:val="003A049C"/>
    <w:rsid w:val="003A0A24"/>
    <w:rsid w:val="003A1AE6"/>
    <w:rsid w:val="003A25BF"/>
    <w:rsid w:val="003A274A"/>
    <w:rsid w:val="003A2A77"/>
    <w:rsid w:val="003A6DBC"/>
    <w:rsid w:val="003B2FE7"/>
    <w:rsid w:val="003B30CB"/>
    <w:rsid w:val="003B4275"/>
    <w:rsid w:val="003B5161"/>
    <w:rsid w:val="003B5682"/>
    <w:rsid w:val="003C10E6"/>
    <w:rsid w:val="003C1347"/>
    <w:rsid w:val="003C551E"/>
    <w:rsid w:val="003C6D4C"/>
    <w:rsid w:val="003C7153"/>
    <w:rsid w:val="003C7617"/>
    <w:rsid w:val="003D26F9"/>
    <w:rsid w:val="003D2C61"/>
    <w:rsid w:val="003D3829"/>
    <w:rsid w:val="003E04C3"/>
    <w:rsid w:val="003E2E4B"/>
    <w:rsid w:val="003E4384"/>
    <w:rsid w:val="003E5168"/>
    <w:rsid w:val="003E5ED3"/>
    <w:rsid w:val="003F07FB"/>
    <w:rsid w:val="003F08AA"/>
    <w:rsid w:val="003F221C"/>
    <w:rsid w:val="003F3855"/>
    <w:rsid w:val="003F5C15"/>
    <w:rsid w:val="003F701E"/>
    <w:rsid w:val="004000B8"/>
    <w:rsid w:val="004035A7"/>
    <w:rsid w:val="00405CBD"/>
    <w:rsid w:val="004067DC"/>
    <w:rsid w:val="004141FE"/>
    <w:rsid w:val="00414620"/>
    <w:rsid w:val="00414786"/>
    <w:rsid w:val="00417C46"/>
    <w:rsid w:val="00420005"/>
    <w:rsid w:val="00423323"/>
    <w:rsid w:val="00423CB5"/>
    <w:rsid w:val="004262ED"/>
    <w:rsid w:val="00427544"/>
    <w:rsid w:val="004275FF"/>
    <w:rsid w:val="004335AC"/>
    <w:rsid w:val="00433AC7"/>
    <w:rsid w:val="00435311"/>
    <w:rsid w:val="00435506"/>
    <w:rsid w:val="00435FB1"/>
    <w:rsid w:val="0044080C"/>
    <w:rsid w:val="0044135D"/>
    <w:rsid w:val="00441DAE"/>
    <w:rsid w:val="00442AC8"/>
    <w:rsid w:val="004431BF"/>
    <w:rsid w:val="0044401A"/>
    <w:rsid w:val="00446376"/>
    <w:rsid w:val="00446E96"/>
    <w:rsid w:val="0045049B"/>
    <w:rsid w:val="00451A4A"/>
    <w:rsid w:val="00452383"/>
    <w:rsid w:val="004563B0"/>
    <w:rsid w:val="0045738D"/>
    <w:rsid w:val="00457B4C"/>
    <w:rsid w:val="0046094F"/>
    <w:rsid w:val="00460D98"/>
    <w:rsid w:val="00463299"/>
    <w:rsid w:val="004634C4"/>
    <w:rsid w:val="004654B2"/>
    <w:rsid w:val="0046682F"/>
    <w:rsid w:val="00467E6D"/>
    <w:rsid w:val="0047074D"/>
    <w:rsid w:val="0047115C"/>
    <w:rsid w:val="0047465D"/>
    <w:rsid w:val="00474EBC"/>
    <w:rsid w:val="00477783"/>
    <w:rsid w:val="004867EA"/>
    <w:rsid w:val="00486C48"/>
    <w:rsid w:val="00487C79"/>
    <w:rsid w:val="00490C83"/>
    <w:rsid w:val="00490CF8"/>
    <w:rsid w:val="00490F5F"/>
    <w:rsid w:val="00492CC0"/>
    <w:rsid w:val="00493A47"/>
    <w:rsid w:val="00494CF6"/>
    <w:rsid w:val="00495068"/>
    <w:rsid w:val="00495927"/>
    <w:rsid w:val="00495C20"/>
    <w:rsid w:val="00495E87"/>
    <w:rsid w:val="00495FE8"/>
    <w:rsid w:val="00496377"/>
    <w:rsid w:val="004971FF"/>
    <w:rsid w:val="00497D2F"/>
    <w:rsid w:val="004A0D50"/>
    <w:rsid w:val="004A1DD2"/>
    <w:rsid w:val="004A261C"/>
    <w:rsid w:val="004A35C5"/>
    <w:rsid w:val="004A6649"/>
    <w:rsid w:val="004B09F9"/>
    <w:rsid w:val="004B2F82"/>
    <w:rsid w:val="004B59E2"/>
    <w:rsid w:val="004B6729"/>
    <w:rsid w:val="004B7B49"/>
    <w:rsid w:val="004C0643"/>
    <w:rsid w:val="004C1EE2"/>
    <w:rsid w:val="004C25F4"/>
    <w:rsid w:val="004C2DEE"/>
    <w:rsid w:val="004C3A16"/>
    <w:rsid w:val="004C5395"/>
    <w:rsid w:val="004C7A53"/>
    <w:rsid w:val="004D30F1"/>
    <w:rsid w:val="004D37BB"/>
    <w:rsid w:val="004D4236"/>
    <w:rsid w:val="004D6967"/>
    <w:rsid w:val="004D6B65"/>
    <w:rsid w:val="004E0701"/>
    <w:rsid w:val="004E248A"/>
    <w:rsid w:val="004E26C0"/>
    <w:rsid w:val="004E49A1"/>
    <w:rsid w:val="004E56B8"/>
    <w:rsid w:val="004E5F30"/>
    <w:rsid w:val="004E70C7"/>
    <w:rsid w:val="004F03EF"/>
    <w:rsid w:val="004F1FD6"/>
    <w:rsid w:val="004F28FE"/>
    <w:rsid w:val="004F3004"/>
    <w:rsid w:val="004F4666"/>
    <w:rsid w:val="004F5ED9"/>
    <w:rsid w:val="004F6196"/>
    <w:rsid w:val="004F6F4A"/>
    <w:rsid w:val="004F783E"/>
    <w:rsid w:val="004F7A10"/>
    <w:rsid w:val="004F7A30"/>
    <w:rsid w:val="00500475"/>
    <w:rsid w:val="00500DC7"/>
    <w:rsid w:val="00500E34"/>
    <w:rsid w:val="005013A4"/>
    <w:rsid w:val="00504394"/>
    <w:rsid w:val="00506081"/>
    <w:rsid w:val="00507EA8"/>
    <w:rsid w:val="0051276B"/>
    <w:rsid w:val="00512D34"/>
    <w:rsid w:val="00515478"/>
    <w:rsid w:val="005162A2"/>
    <w:rsid w:val="0051649D"/>
    <w:rsid w:val="00516B89"/>
    <w:rsid w:val="0051720E"/>
    <w:rsid w:val="00517CDF"/>
    <w:rsid w:val="00522ACF"/>
    <w:rsid w:val="00522E91"/>
    <w:rsid w:val="00523CE3"/>
    <w:rsid w:val="005243D5"/>
    <w:rsid w:val="0052665C"/>
    <w:rsid w:val="005313CE"/>
    <w:rsid w:val="005325BD"/>
    <w:rsid w:val="0053300F"/>
    <w:rsid w:val="005333C7"/>
    <w:rsid w:val="0054143D"/>
    <w:rsid w:val="005417AF"/>
    <w:rsid w:val="00542546"/>
    <w:rsid w:val="00542D54"/>
    <w:rsid w:val="005434E4"/>
    <w:rsid w:val="00547A14"/>
    <w:rsid w:val="00551EB8"/>
    <w:rsid w:val="00552C7A"/>
    <w:rsid w:val="0055328D"/>
    <w:rsid w:val="00553290"/>
    <w:rsid w:val="0055625F"/>
    <w:rsid w:val="0056055B"/>
    <w:rsid w:val="0056187C"/>
    <w:rsid w:val="00561CB1"/>
    <w:rsid w:val="005625C0"/>
    <w:rsid w:val="00562D65"/>
    <w:rsid w:val="00563B62"/>
    <w:rsid w:val="0056640D"/>
    <w:rsid w:val="00566613"/>
    <w:rsid w:val="00572614"/>
    <w:rsid w:val="005755AF"/>
    <w:rsid w:val="00580F83"/>
    <w:rsid w:val="00582935"/>
    <w:rsid w:val="005855BE"/>
    <w:rsid w:val="00585C62"/>
    <w:rsid w:val="005866AC"/>
    <w:rsid w:val="00590CC2"/>
    <w:rsid w:val="005928EF"/>
    <w:rsid w:val="00592B1C"/>
    <w:rsid w:val="00593029"/>
    <w:rsid w:val="0059516C"/>
    <w:rsid w:val="00595394"/>
    <w:rsid w:val="00597C06"/>
    <w:rsid w:val="005A0B8F"/>
    <w:rsid w:val="005A11A8"/>
    <w:rsid w:val="005A1D4A"/>
    <w:rsid w:val="005A2185"/>
    <w:rsid w:val="005A29FE"/>
    <w:rsid w:val="005A2E6F"/>
    <w:rsid w:val="005A30E7"/>
    <w:rsid w:val="005A3AF1"/>
    <w:rsid w:val="005A586A"/>
    <w:rsid w:val="005A7040"/>
    <w:rsid w:val="005B005E"/>
    <w:rsid w:val="005B0AF3"/>
    <w:rsid w:val="005B23BF"/>
    <w:rsid w:val="005B3136"/>
    <w:rsid w:val="005B4A9D"/>
    <w:rsid w:val="005B525C"/>
    <w:rsid w:val="005B576C"/>
    <w:rsid w:val="005B702F"/>
    <w:rsid w:val="005B7C3B"/>
    <w:rsid w:val="005C0FDB"/>
    <w:rsid w:val="005C15B1"/>
    <w:rsid w:val="005C270B"/>
    <w:rsid w:val="005C3A30"/>
    <w:rsid w:val="005C5B84"/>
    <w:rsid w:val="005C6A40"/>
    <w:rsid w:val="005C6AD4"/>
    <w:rsid w:val="005C6F94"/>
    <w:rsid w:val="005C76C7"/>
    <w:rsid w:val="005D1ED2"/>
    <w:rsid w:val="005D20D7"/>
    <w:rsid w:val="005D41BA"/>
    <w:rsid w:val="005D4CC1"/>
    <w:rsid w:val="005D5CCF"/>
    <w:rsid w:val="005D6D02"/>
    <w:rsid w:val="005D6F95"/>
    <w:rsid w:val="005E1014"/>
    <w:rsid w:val="005E22D8"/>
    <w:rsid w:val="005E321A"/>
    <w:rsid w:val="005E362A"/>
    <w:rsid w:val="005E36A0"/>
    <w:rsid w:val="005E586E"/>
    <w:rsid w:val="005E7847"/>
    <w:rsid w:val="005F1D7A"/>
    <w:rsid w:val="005F29BF"/>
    <w:rsid w:val="005F4FB6"/>
    <w:rsid w:val="005F561A"/>
    <w:rsid w:val="005F5722"/>
    <w:rsid w:val="005F67D6"/>
    <w:rsid w:val="005F720E"/>
    <w:rsid w:val="00600EC8"/>
    <w:rsid w:val="006010A5"/>
    <w:rsid w:val="0060144E"/>
    <w:rsid w:val="006014D2"/>
    <w:rsid w:val="00603D73"/>
    <w:rsid w:val="006042A9"/>
    <w:rsid w:val="006048FC"/>
    <w:rsid w:val="00605605"/>
    <w:rsid w:val="006077EB"/>
    <w:rsid w:val="00607D14"/>
    <w:rsid w:val="00611093"/>
    <w:rsid w:val="006170B9"/>
    <w:rsid w:val="0061785D"/>
    <w:rsid w:val="00621609"/>
    <w:rsid w:val="0062195A"/>
    <w:rsid w:val="0062266B"/>
    <w:rsid w:val="006226A4"/>
    <w:rsid w:val="00622D0B"/>
    <w:rsid w:val="0062334D"/>
    <w:rsid w:val="006233E4"/>
    <w:rsid w:val="00624CEB"/>
    <w:rsid w:val="00625873"/>
    <w:rsid w:val="006309B1"/>
    <w:rsid w:val="00632557"/>
    <w:rsid w:val="00633F1C"/>
    <w:rsid w:val="0063437C"/>
    <w:rsid w:val="00636902"/>
    <w:rsid w:val="006369EC"/>
    <w:rsid w:val="00637721"/>
    <w:rsid w:val="00637F7A"/>
    <w:rsid w:val="00644041"/>
    <w:rsid w:val="006450DF"/>
    <w:rsid w:val="00645842"/>
    <w:rsid w:val="006475D1"/>
    <w:rsid w:val="0064764A"/>
    <w:rsid w:val="006477B0"/>
    <w:rsid w:val="00652A05"/>
    <w:rsid w:val="00653454"/>
    <w:rsid w:val="006540EA"/>
    <w:rsid w:val="00654618"/>
    <w:rsid w:val="00654B79"/>
    <w:rsid w:val="00656727"/>
    <w:rsid w:val="006574FB"/>
    <w:rsid w:val="00660F68"/>
    <w:rsid w:val="00661666"/>
    <w:rsid w:val="00661A33"/>
    <w:rsid w:val="0066671E"/>
    <w:rsid w:val="00667514"/>
    <w:rsid w:val="0067207C"/>
    <w:rsid w:val="006722BA"/>
    <w:rsid w:val="006802AD"/>
    <w:rsid w:val="00684E3F"/>
    <w:rsid w:val="00686589"/>
    <w:rsid w:val="00686C13"/>
    <w:rsid w:val="006921D3"/>
    <w:rsid w:val="006939E3"/>
    <w:rsid w:val="00694325"/>
    <w:rsid w:val="00694EEC"/>
    <w:rsid w:val="00697170"/>
    <w:rsid w:val="00697178"/>
    <w:rsid w:val="006A0252"/>
    <w:rsid w:val="006A0993"/>
    <w:rsid w:val="006A16AB"/>
    <w:rsid w:val="006A1D1C"/>
    <w:rsid w:val="006A338E"/>
    <w:rsid w:val="006A5057"/>
    <w:rsid w:val="006A68CD"/>
    <w:rsid w:val="006B4480"/>
    <w:rsid w:val="006B4DC6"/>
    <w:rsid w:val="006C2D18"/>
    <w:rsid w:val="006C39E7"/>
    <w:rsid w:val="006C3E82"/>
    <w:rsid w:val="006C3FB2"/>
    <w:rsid w:val="006C586C"/>
    <w:rsid w:val="006C5EA4"/>
    <w:rsid w:val="006C7028"/>
    <w:rsid w:val="006D1277"/>
    <w:rsid w:val="006D1662"/>
    <w:rsid w:val="006D1D8E"/>
    <w:rsid w:val="006D673E"/>
    <w:rsid w:val="006D72A7"/>
    <w:rsid w:val="006D742D"/>
    <w:rsid w:val="006D782E"/>
    <w:rsid w:val="006E0011"/>
    <w:rsid w:val="006E04A4"/>
    <w:rsid w:val="006E144A"/>
    <w:rsid w:val="006E149D"/>
    <w:rsid w:val="006E14CD"/>
    <w:rsid w:val="006E179C"/>
    <w:rsid w:val="006E22DA"/>
    <w:rsid w:val="006E319B"/>
    <w:rsid w:val="006E4CDE"/>
    <w:rsid w:val="006E72DB"/>
    <w:rsid w:val="006F25BD"/>
    <w:rsid w:val="006F2AD6"/>
    <w:rsid w:val="006F6324"/>
    <w:rsid w:val="006F64B2"/>
    <w:rsid w:val="006F68BA"/>
    <w:rsid w:val="007000CA"/>
    <w:rsid w:val="007018E0"/>
    <w:rsid w:val="00702DE5"/>
    <w:rsid w:val="00703175"/>
    <w:rsid w:val="00703871"/>
    <w:rsid w:val="00704DDE"/>
    <w:rsid w:val="00705BB3"/>
    <w:rsid w:val="00705D4B"/>
    <w:rsid w:val="0070756F"/>
    <w:rsid w:val="00710E34"/>
    <w:rsid w:val="00711AFA"/>
    <w:rsid w:val="0071291A"/>
    <w:rsid w:val="007144D6"/>
    <w:rsid w:val="00714AE4"/>
    <w:rsid w:val="00714F7E"/>
    <w:rsid w:val="00716210"/>
    <w:rsid w:val="007208C5"/>
    <w:rsid w:val="00721FF6"/>
    <w:rsid w:val="00722084"/>
    <w:rsid w:val="007232E6"/>
    <w:rsid w:val="00724582"/>
    <w:rsid w:val="00725866"/>
    <w:rsid w:val="007264A0"/>
    <w:rsid w:val="00726B9B"/>
    <w:rsid w:val="00730497"/>
    <w:rsid w:val="007316B9"/>
    <w:rsid w:val="00732A24"/>
    <w:rsid w:val="00732B79"/>
    <w:rsid w:val="00734649"/>
    <w:rsid w:val="00735A5F"/>
    <w:rsid w:val="007360A6"/>
    <w:rsid w:val="00737960"/>
    <w:rsid w:val="00737C12"/>
    <w:rsid w:val="007423A2"/>
    <w:rsid w:val="00743524"/>
    <w:rsid w:val="00743A5B"/>
    <w:rsid w:val="0074468A"/>
    <w:rsid w:val="00744B5A"/>
    <w:rsid w:val="00745CDA"/>
    <w:rsid w:val="00746AA7"/>
    <w:rsid w:val="00746B40"/>
    <w:rsid w:val="00746B71"/>
    <w:rsid w:val="0074717F"/>
    <w:rsid w:val="00751F0C"/>
    <w:rsid w:val="00754675"/>
    <w:rsid w:val="00754FC5"/>
    <w:rsid w:val="00755C42"/>
    <w:rsid w:val="00757531"/>
    <w:rsid w:val="00761C49"/>
    <w:rsid w:val="00761E30"/>
    <w:rsid w:val="00762033"/>
    <w:rsid w:val="00763DE1"/>
    <w:rsid w:val="007640AF"/>
    <w:rsid w:val="00764F68"/>
    <w:rsid w:val="00766085"/>
    <w:rsid w:val="0076616A"/>
    <w:rsid w:val="0076669D"/>
    <w:rsid w:val="00767B9A"/>
    <w:rsid w:val="007700A3"/>
    <w:rsid w:val="007706A8"/>
    <w:rsid w:val="00773FD2"/>
    <w:rsid w:val="00775005"/>
    <w:rsid w:val="0077587F"/>
    <w:rsid w:val="00776BE3"/>
    <w:rsid w:val="00777ED7"/>
    <w:rsid w:val="00781502"/>
    <w:rsid w:val="0078163B"/>
    <w:rsid w:val="0078203C"/>
    <w:rsid w:val="00783734"/>
    <w:rsid w:val="00784F30"/>
    <w:rsid w:val="00785182"/>
    <w:rsid w:val="00785288"/>
    <w:rsid w:val="007876B8"/>
    <w:rsid w:val="00787FDA"/>
    <w:rsid w:val="007910CD"/>
    <w:rsid w:val="00791E9D"/>
    <w:rsid w:val="00792390"/>
    <w:rsid w:val="00792658"/>
    <w:rsid w:val="0079410E"/>
    <w:rsid w:val="00795102"/>
    <w:rsid w:val="00795661"/>
    <w:rsid w:val="00795B87"/>
    <w:rsid w:val="007A40E2"/>
    <w:rsid w:val="007A43EC"/>
    <w:rsid w:val="007A445C"/>
    <w:rsid w:val="007A585A"/>
    <w:rsid w:val="007A5AE4"/>
    <w:rsid w:val="007B4B15"/>
    <w:rsid w:val="007B5CD2"/>
    <w:rsid w:val="007B5FD2"/>
    <w:rsid w:val="007B7D50"/>
    <w:rsid w:val="007C0DFF"/>
    <w:rsid w:val="007C1C00"/>
    <w:rsid w:val="007C594E"/>
    <w:rsid w:val="007C5DE6"/>
    <w:rsid w:val="007C7536"/>
    <w:rsid w:val="007C771A"/>
    <w:rsid w:val="007C7E51"/>
    <w:rsid w:val="007D0500"/>
    <w:rsid w:val="007D1B1D"/>
    <w:rsid w:val="007D2E3A"/>
    <w:rsid w:val="007D3B10"/>
    <w:rsid w:val="007D44BC"/>
    <w:rsid w:val="007D56A2"/>
    <w:rsid w:val="007E00C8"/>
    <w:rsid w:val="007E0B0B"/>
    <w:rsid w:val="007E32CB"/>
    <w:rsid w:val="007E37F5"/>
    <w:rsid w:val="007E6DED"/>
    <w:rsid w:val="007F241E"/>
    <w:rsid w:val="007F3077"/>
    <w:rsid w:val="007F794D"/>
    <w:rsid w:val="00801CE8"/>
    <w:rsid w:val="0080247D"/>
    <w:rsid w:val="00802A91"/>
    <w:rsid w:val="0080543E"/>
    <w:rsid w:val="008065BB"/>
    <w:rsid w:val="00806BB7"/>
    <w:rsid w:val="00807363"/>
    <w:rsid w:val="00810E9F"/>
    <w:rsid w:val="0081189D"/>
    <w:rsid w:val="00812103"/>
    <w:rsid w:val="00812820"/>
    <w:rsid w:val="00821E31"/>
    <w:rsid w:val="00824966"/>
    <w:rsid w:val="008267CA"/>
    <w:rsid w:val="008326B3"/>
    <w:rsid w:val="0083410D"/>
    <w:rsid w:val="00840630"/>
    <w:rsid w:val="00842CC3"/>
    <w:rsid w:val="00843445"/>
    <w:rsid w:val="008437B1"/>
    <w:rsid w:val="00843B27"/>
    <w:rsid w:val="00844B0A"/>
    <w:rsid w:val="00844C5D"/>
    <w:rsid w:val="00846CA3"/>
    <w:rsid w:val="00850195"/>
    <w:rsid w:val="008505D8"/>
    <w:rsid w:val="008510AE"/>
    <w:rsid w:val="00853A14"/>
    <w:rsid w:val="00853A58"/>
    <w:rsid w:val="00856D50"/>
    <w:rsid w:val="00861D65"/>
    <w:rsid w:val="00862009"/>
    <w:rsid w:val="008623A5"/>
    <w:rsid w:val="0086281E"/>
    <w:rsid w:val="00863913"/>
    <w:rsid w:val="008645F5"/>
    <w:rsid w:val="00865386"/>
    <w:rsid w:val="008654DC"/>
    <w:rsid w:val="00865640"/>
    <w:rsid w:val="00866C2F"/>
    <w:rsid w:val="00871794"/>
    <w:rsid w:val="008718A0"/>
    <w:rsid w:val="0087244E"/>
    <w:rsid w:val="0087258D"/>
    <w:rsid w:val="008751CA"/>
    <w:rsid w:val="00876BCE"/>
    <w:rsid w:val="00881A76"/>
    <w:rsid w:val="00882691"/>
    <w:rsid w:val="0088280F"/>
    <w:rsid w:val="008834A9"/>
    <w:rsid w:val="008863ED"/>
    <w:rsid w:val="0089306E"/>
    <w:rsid w:val="00894543"/>
    <w:rsid w:val="008946C7"/>
    <w:rsid w:val="008948A4"/>
    <w:rsid w:val="008970E2"/>
    <w:rsid w:val="008A42B8"/>
    <w:rsid w:val="008A4730"/>
    <w:rsid w:val="008A5D06"/>
    <w:rsid w:val="008A7858"/>
    <w:rsid w:val="008B0F2D"/>
    <w:rsid w:val="008B20DB"/>
    <w:rsid w:val="008B44D5"/>
    <w:rsid w:val="008B5E06"/>
    <w:rsid w:val="008B6472"/>
    <w:rsid w:val="008B6E5F"/>
    <w:rsid w:val="008C0207"/>
    <w:rsid w:val="008C3275"/>
    <w:rsid w:val="008C3A28"/>
    <w:rsid w:val="008C3C3C"/>
    <w:rsid w:val="008C4C75"/>
    <w:rsid w:val="008C529F"/>
    <w:rsid w:val="008C5DEC"/>
    <w:rsid w:val="008C66D9"/>
    <w:rsid w:val="008D0E3F"/>
    <w:rsid w:val="008D320A"/>
    <w:rsid w:val="008D3A3E"/>
    <w:rsid w:val="008D4240"/>
    <w:rsid w:val="008D4AEC"/>
    <w:rsid w:val="008D4B86"/>
    <w:rsid w:val="008D5A9F"/>
    <w:rsid w:val="008E0F94"/>
    <w:rsid w:val="008E3465"/>
    <w:rsid w:val="008E3B2F"/>
    <w:rsid w:val="008E3F58"/>
    <w:rsid w:val="008E406D"/>
    <w:rsid w:val="008E55CF"/>
    <w:rsid w:val="008E5C80"/>
    <w:rsid w:val="008E6DB0"/>
    <w:rsid w:val="008F1869"/>
    <w:rsid w:val="008F2F04"/>
    <w:rsid w:val="008F5E42"/>
    <w:rsid w:val="008F69D8"/>
    <w:rsid w:val="008F7B66"/>
    <w:rsid w:val="009003E3"/>
    <w:rsid w:val="0090099D"/>
    <w:rsid w:val="00910D4C"/>
    <w:rsid w:val="00911467"/>
    <w:rsid w:val="0091194D"/>
    <w:rsid w:val="009123B8"/>
    <w:rsid w:val="0091283A"/>
    <w:rsid w:val="00912FDC"/>
    <w:rsid w:val="00916DD2"/>
    <w:rsid w:val="00921C95"/>
    <w:rsid w:val="0092377E"/>
    <w:rsid w:val="00923D8A"/>
    <w:rsid w:val="00925E38"/>
    <w:rsid w:val="00927156"/>
    <w:rsid w:val="0092757D"/>
    <w:rsid w:val="009333A4"/>
    <w:rsid w:val="00933F58"/>
    <w:rsid w:val="00934877"/>
    <w:rsid w:val="0093624B"/>
    <w:rsid w:val="009415C7"/>
    <w:rsid w:val="00942563"/>
    <w:rsid w:val="009444B1"/>
    <w:rsid w:val="00945146"/>
    <w:rsid w:val="00945D0C"/>
    <w:rsid w:val="00947005"/>
    <w:rsid w:val="00947104"/>
    <w:rsid w:val="0095050A"/>
    <w:rsid w:val="009509E4"/>
    <w:rsid w:val="00950BAA"/>
    <w:rsid w:val="00953089"/>
    <w:rsid w:val="009544DC"/>
    <w:rsid w:val="00954F1A"/>
    <w:rsid w:val="00957F60"/>
    <w:rsid w:val="00962C5F"/>
    <w:rsid w:val="009649F1"/>
    <w:rsid w:val="00966010"/>
    <w:rsid w:val="009661E2"/>
    <w:rsid w:val="009677F4"/>
    <w:rsid w:val="009700D1"/>
    <w:rsid w:val="00972EB1"/>
    <w:rsid w:val="00973D96"/>
    <w:rsid w:val="0097551D"/>
    <w:rsid w:val="0097598B"/>
    <w:rsid w:val="00976B16"/>
    <w:rsid w:val="0098414D"/>
    <w:rsid w:val="009842C7"/>
    <w:rsid w:val="00984AB8"/>
    <w:rsid w:val="00986146"/>
    <w:rsid w:val="00986AEA"/>
    <w:rsid w:val="00986E29"/>
    <w:rsid w:val="0098711D"/>
    <w:rsid w:val="0099021C"/>
    <w:rsid w:val="00990284"/>
    <w:rsid w:val="009913A9"/>
    <w:rsid w:val="00991438"/>
    <w:rsid w:val="00992DD7"/>
    <w:rsid w:val="0099383A"/>
    <w:rsid w:val="00994BE5"/>
    <w:rsid w:val="0099611B"/>
    <w:rsid w:val="009976AA"/>
    <w:rsid w:val="00997B34"/>
    <w:rsid w:val="009A0922"/>
    <w:rsid w:val="009A3BAE"/>
    <w:rsid w:val="009A3F83"/>
    <w:rsid w:val="009A46EA"/>
    <w:rsid w:val="009A4826"/>
    <w:rsid w:val="009A6341"/>
    <w:rsid w:val="009A747A"/>
    <w:rsid w:val="009B3091"/>
    <w:rsid w:val="009B7805"/>
    <w:rsid w:val="009C17B7"/>
    <w:rsid w:val="009C1B42"/>
    <w:rsid w:val="009C1CF3"/>
    <w:rsid w:val="009C2C1E"/>
    <w:rsid w:val="009C562D"/>
    <w:rsid w:val="009C6505"/>
    <w:rsid w:val="009C6DCB"/>
    <w:rsid w:val="009C7AFD"/>
    <w:rsid w:val="009D02DE"/>
    <w:rsid w:val="009D22C7"/>
    <w:rsid w:val="009D6E08"/>
    <w:rsid w:val="009D7C75"/>
    <w:rsid w:val="009E049F"/>
    <w:rsid w:val="009E0996"/>
    <w:rsid w:val="009E13E0"/>
    <w:rsid w:val="009E1AA1"/>
    <w:rsid w:val="009E1AF4"/>
    <w:rsid w:val="009E4784"/>
    <w:rsid w:val="009E49B0"/>
    <w:rsid w:val="009E521B"/>
    <w:rsid w:val="009E59BF"/>
    <w:rsid w:val="009E5A25"/>
    <w:rsid w:val="009E6A65"/>
    <w:rsid w:val="009E7A59"/>
    <w:rsid w:val="009F0397"/>
    <w:rsid w:val="009F0EA1"/>
    <w:rsid w:val="009F2011"/>
    <w:rsid w:val="009F3C7B"/>
    <w:rsid w:val="009F4EC6"/>
    <w:rsid w:val="009F6F30"/>
    <w:rsid w:val="00A0135D"/>
    <w:rsid w:val="00A015AD"/>
    <w:rsid w:val="00A02457"/>
    <w:rsid w:val="00A04AA6"/>
    <w:rsid w:val="00A0764A"/>
    <w:rsid w:val="00A100AA"/>
    <w:rsid w:val="00A1026A"/>
    <w:rsid w:val="00A125A8"/>
    <w:rsid w:val="00A13D0B"/>
    <w:rsid w:val="00A1434E"/>
    <w:rsid w:val="00A15DF2"/>
    <w:rsid w:val="00A163A4"/>
    <w:rsid w:val="00A16925"/>
    <w:rsid w:val="00A25F68"/>
    <w:rsid w:val="00A260E5"/>
    <w:rsid w:val="00A26103"/>
    <w:rsid w:val="00A2668A"/>
    <w:rsid w:val="00A279F6"/>
    <w:rsid w:val="00A30B02"/>
    <w:rsid w:val="00A31A82"/>
    <w:rsid w:val="00A32816"/>
    <w:rsid w:val="00A35703"/>
    <w:rsid w:val="00A35765"/>
    <w:rsid w:val="00A35A07"/>
    <w:rsid w:val="00A3711D"/>
    <w:rsid w:val="00A37CE8"/>
    <w:rsid w:val="00A411A7"/>
    <w:rsid w:val="00A42F80"/>
    <w:rsid w:val="00A433BA"/>
    <w:rsid w:val="00A434FA"/>
    <w:rsid w:val="00A444E7"/>
    <w:rsid w:val="00A44D6E"/>
    <w:rsid w:val="00A4554E"/>
    <w:rsid w:val="00A4678C"/>
    <w:rsid w:val="00A50F0D"/>
    <w:rsid w:val="00A52869"/>
    <w:rsid w:val="00A52986"/>
    <w:rsid w:val="00A53112"/>
    <w:rsid w:val="00A53434"/>
    <w:rsid w:val="00A55268"/>
    <w:rsid w:val="00A5581B"/>
    <w:rsid w:val="00A609B4"/>
    <w:rsid w:val="00A615C3"/>
    <w:rsid w:val="00A6199A"/>
    <w:rsid w:val="00A61FC1"/>
    <w:rsid w:val="00A64E46"/>
    <w:rsid w:val="00A70413"/>
    <w:rsid w:val="00A70F54"/>
    <w:rsid w:val="00A71032"/>
    <w:rsid w:val="00A71CCB"/>
    <w:rsid w:val="00A72BA1"/>
    <w:rsid w:val="00A736C7"/>
    <w:rsid w:val="00A73C85"/>
    <w:rsid w:val="00A75516"/>
    <w:rsid w:val="00A80074"/>
    <w:rsid w:val="00A80D2B"/>
    <w:rsid w:val="00A80FD8"/>
    <w:rsid w:val="00A833E9"/>
    <w:rsid w:val="00A8410F"/>
    <w:rsid w:val="00A84D29"/>
    <w:rsid w:val="00A866C9"/>
    <w:rsid w:val="00A86F7D"/>
    <w:rsid w:val="00A874B8"/>
    <w:rsid w:val="00A90BBA"/>
    <w:rsid w:val="00A9185C"/>
    <w:rsid w:val="00A928C3"/>
    <w:rsid w:val="00A939DC"/>
    <w:rsid w:val="00A942A5"/>
    <w:rsid w:val="00AA122A"/>
    <w:rsid w:val="00AA21D7"/>
    <w:rsid w:val="00AA3362"/>
    <w:rsid w:val="00AA4777"/>
    <w:rsid w:val="00AA5544"/>
    <w:rsid w:val="00AA614B"/>
    <w:rsid w:val="00AA61FF"/>
    <w:rsid w:val="00AB044B"/>
    <w:rsid w:val="00AB11D1"/>
    <w:rsid w:val="00AB2732"/>
    <w:rsid w:val="00AB3A36"/>
    <w:rsid w:val="00AB56EC"/>
    <w:rsid w:val="00AB6EBE"/>
    <w:rsid w:val="00AC22CD"/>
    <w:rsid w:val="00AC4255"/>
    <w:rsid w:val="00AC54F5"/>
    <w:rsid w:val="00AC5706"/>
    <w:rsid w:val="00AD1F8C"/>
    <w:rsid w:val="00AD3E54"/>
    <w:rsid w:val="00AD5CE2"/>
    <w:rsid w:val="00AD671D"/>
    <w:rsid w:val="00AD6F9F"/>
    <w:rsid w:val="00AE26AD"/>
    <w:rsid w:val="00AE3447"/>
    <w:rsid w:val="00AE3F93"/>
    <w:rsid w:val="00AE5F04"/>
    <w:rsid w:val="00AE7876"/>
    <w:rsid w:val="00AE7DB4"/>
    <w:rsid w:val="00AE7FF2"/>
    <w:rsid w:val="00AF02A4"/>
    <w:rsid w:val="00AF0FC2"/>
    <w:rsid w:val="00AF12BB"/>
    <w:rsid w:val="00AF3367"/>
    <w:rsid w:val="00AF3557"/>
    <w:rsid w:val="00AF3809"/>
    <w:rsid w:val="00AF6450"/>
    <w:rsid w:val="00B00376"/>
    <w:rsid w:val="00B023E1"/>
    <w:rsid w:val="00B02D90"/>
    <w:rsid w:val="00B0401B"/>
    <w:rsid w:val="00B04225"/>
    <w:rsid w:val="00B062C2"/>
    <w:rsid w:val="00B0797A"/>
    <w:rsid w:val="00B13B06"/>
    <w:rsid w:val="00B15D9E"/>
    <w:rsid w:val="00B16DDC"/>
    <w:rsid w:val="00B203E2"/>
    <w:rsid w:val="00B22CBA"/>
    <w:rsid w:val="00B23170"/>
    <w:rsid w:val="00B25F56"/>
    <w:rsid w:val="00B260B9"/>
    <w:rsid w:val="00B26ED8"/>
    <w:rsid w:val="00B2774E"/>
    <w:rsid w:val="00B27847"/>
    <w:rsid w:val="00B27F08"/>
    <w:rsid w:val="00B30282"/>
    <w:rsid w:val="00B302AE"/>
    <w:rsid w:val="00B30513"/>
    <w:rsid w:val="00B309D6"/>
    <w:rsid w:val="00B32289"/>
    <w:rsid w:val="00B3413D"/>
    <w:rsid w:val="00B34DE9"/>
    <w:rsid w:val="00B362D6"/>
    <w:rsid w:val="00B36E0F"/>
    <w:rsid w:val="00B40567"/>
    <w:rsid w:val="00B427BF"/>
    <w:rsid w:val="00B4394A"/>
    <w:rsid w:val="00B43BEC"/>
    <w:rsid w:val="00B4420B"/>
    <w:rsid w:val="00B44284"/>
    <w:rsid w:val="00B44356"/>
    <w:rsid w:val="00B44997"/>
    <w:rsid w:val="00B4587D"/>
    <w:rsid w:val="00B46BBD"/>
    <w:rsid w:val="00B47205"/>
    <w:rsid w:val="00B51B31"/>
    <w:rsid w:val="00B529D6"/>
    <w:rsid w:val="00B555CD"/>
    <w:rsid w:val="00B57C9D"/>
    <w:rsid w:val="00B60C41"/>
    <w:rsid w:val="00B60FFC"/>
    <w:rsid w:val="00B61830"/>
    <w:rsid w:val="00B61958"/>
    <w:rsid w:val="00B6427B"/>
    <w:rsid w:val="00B65EE1"/>
    <w:rsid w:val="00B66165"/>
    <w:rsid w:val="00B663B4"/>
    <w:rsid w:val="00B6703C"/>
    <w:rsid w:val="00B67BEA"/>
    <w:rsid w:val="00B71B34"/>
    <w:rsid w:val="00B7250D"/>
    <w:rsid w:val="00B75F0D"/>
    <w:rsid w:val="00B772FA"/>
    <w:rsid w:val="00B8021B"/>
    <w:rsid w:val="00B837A6"/>
    <w:rsid w:val="00B90206"/>
    <w:rsid w:val="00B90B35"/>
    <w:rsid w:val="00B92722"/>
    <w:rsid w:val="00B92D31"/>
    <w:rsid w:val="00B9399D"/>
    <w:rsid w:val="00B97DCF"/>
    <w:rsid w:val="00BA0A40"/>
    <w:rsid w:val="00BA41C4"/>
    <w:rsid w:val="00BB0496"/>
    <w:rsid w:val="00BB4AC0"/>
    <w:rsid w:val="00BB67E4"/>
    <w:rsid w:val="00BC02A3"/>
    <w:rsid w:val="00BC0C55"/>
    <w:rsid w:val="00BC1966"/>
    <w:rsid w:val="00BC1C25"/>
    <w:rsid w:val="00BC1D1C"/>
    <w:rsid w:val="00BC50C0"/>
    <w:rsid w:val="00BC58D3"/>
    <w:rsid w:val="00BC6CCF"/>
    <w:rsid w:val="00BD00EA"/>
    <w:rsid w:val="00BD0A34"/>
    <w:rsid w:val="00BD456B"/>
    <w:rsid w:val="00BD4986"/>
    <w:rsid w:val="00BD5825"/>
    <w:rsid w:val="00BD6A50"/>
    <w:rsid w:val="00BD6E06"/>
    <w:rsid w:val="00BE0288"/>
    <w:rsid w:val="00BE065F"/>
    <w:rsid w:val="00BE0ACD"/>
    <w:rsid w:val="00BE10A0"/>
    <w:rsid w:val="00BE1A77"/>
    <w:rsid w:val="00BE3C24"/>
    <w:rsid w:val="00BE3E06"/>
    <w:rsid w:val="00BE6AFD"/>
    <w:rsid w:val="00BE71A1"/>
    <w:rsid w:val="00BF1338"/>
    <w:rsid w:val="00BF1D35"/>
    <w:rsid w:val="00BF4077"/>
    <w:rsid w:val="00BF460C"/>
    <w:rsid w:val="00BF75A0"/>
    <w:rsid w:val="00C01140"/>
    <w:rsid w:val="00C017C1"/>
    <w:rsid w:val="00C01CA3"/>
    <w:rsid w:val="00C0469B"/>
    <w:rsid w:val="00C06958"/>
    <w:rsid w:val="00C06FFB"/>
    <w:rsid w:val="00C109A9"/>
    <w:rsid w:val="00C111E7"/>
    <w:rsid w:val="00C1177D"/>
    <w:rsid w:val="00C1391F"/>
    <w:rsid w:val="00C17E73"/>
    <w:rsid w:val="00C17FD2"/>
    <w:rsid w:val="00C203C8"/>
    <w:rsid w:val="00C2218D"/>
    <w:rsid w:val="00C22DFA"/>
    <w:rsid w:val="00C235F9"/>
    <w:rsid w:val="00C260D4"/>
    <w:rsid w:val="00C26A9C"/>
    <w:rsid w:val="00C272AC"/>
    <w:rsid w:val="00C27A81"/>
    <w:rsid w:val="00C306E3"/>
    <w:rsid w:val="00C3105F"/>
    <w:rsid w:val="00C310C9"/>
    <w:rsid w:val="00C31DBA"/>
    <w:rsid w:val="00C320BC"/>
    <w:rsid w:val="00C33EFF"/>
    <w:rsid w:val="00C35FD9"/>
    <w:rsid w:val="00C37A70"/>
    <w:rsid w:val="00C37AE5"/>
    <w:rsid w:val="00C421B4"/>
    <w:rsid w:val="00C44905"/>
    <w:rsid w:val="00C45880"/>
    <w:rsid w:val="00C50FBC"/>
    <w:rsid w:val="00C5147C"/>
    <w:rsid w:val="00C539FD"/>
    <w:rsid w:val="00C54537"/>
    <w:rsid w:val="00C549A1"/>
    <w:rsid w:val="00C54D1F"/>
    <w:rsid w:val="00C54FFD"/>
    <w:rsid w:val="00C55591"/>
    <w:rsid w:val="00C55B08"/>
    <w:rsid w:val="00C564FC"/>
    <w:rsid w:val="00C61D3B"/>
    <w:rsid w:val="00C62117"/>
    <w:rsid w:val="00C67B9E"/>
    <w:rsid w:val="00C70D29"/>
    <w:rsid w:val="00C718F0"/>
    <w:rsid w:val="00C719B9"/>
    <w:rsid w:val="00C72172"/>
    <w:rsid w:val="00C725A8"/>
    <w:rsid w:val="00C7455A"/>
    <w:rsid w:val="00C749AC"/>
    <w:rsid w:val="00C74FC2"/>
    <w:rsid w:val="00C75805"/>
    <w:rsid w:val="00C7609C"/>
    <w:rsid w:val="00C76344"/>
    <w:rsid w:val="00C77869"/>
    <w:rsid w:val="00C808E6"/>
    <w:rsid w:val="00C809FA"/>
    <w:rsid w:val="00C80DF4"/>
    <w:rsid w:val="00C8137A"/>
    <w:rsid w:val="00C81AFC"/>
    <w:rsid w:val="00C820E2"/>
    <w:rsid w:val="00C8436F"/>
    <w:rsid w:val="00C84D06"/>
    <w:rsid w:val="00C8598C"/>
    <w:rsid w:val="00C86067"/>
    <w:rsid w:val="00C86793"/>
    <w:rsid w:val="00C93B86"/>
    <w:rsid w:val="00C9727F"/>
    <w:rsid w:val="00CA230B"/>
    <w:rsid w:val="00CA2F13"/>
    <w:rsid w:val="00CA4373"/>
    <w:rsid w:val="00CA5A95"/>
    <w:rsid w:val="00CA6D26"/>
    <w:rsid w:val="00CB06FC"/>
    <w:rsid w:val="00CB2AD2"/>
    <w:rsid w:val="00CB391B"/>
    <w:rsid w:val="00CB4DA0"/>
    <w:rsid w:val="00CB56AB"/>
    <w:rsid w:val="00CB7C05"/>
    <w:rsid w:val="00CC04F9"/>
    <w:rsid w:val="00CC0755"/>
    <w:rsid w:val="00CC2DA2"/>
    <w:rsid w:val="00CC5B5C"/>
    <w:rsid w:val="00CC645B"/>
    <w:rsid w:val="00CC709D"/>
    <w:rsid w:val="00CD1B0F"/>
    <w:rsid w:val="00CD282F"/>
    <w:rsid w:val="00CD3416"/>
    <w:rsid w:val="00CD3E6E"/>
    <w:rsid w:val="00CD5851"/>
    <w:rsid w:val="00CE02FF"/>
    <w:rsid w:val="00CE08F0"/>
    <w:rsid w:val="00CE1BEA"/>
    <w:rsid w:val="00CE3891"/>
    <w:rsid w:val="00CE4E52"/>
    <w:rsid w:val="00CE6CDB"/>
    <w:rsid w:val="00CE7021"/>
    <w:rsid w:val="00CE7061"/>
    <w:rsid w:val="00CE7E12"/>
    <w:rsid w:val="00CF225D"/>
    <w:rsid w:val="00CF564A"/>
    <w:rsid w:val="00CF6537"/>
    <w:rsid w:val="00CF6A07"/>
    <w:rsid w:val="00D008F5"/>
    <w:rsid w:val="00D00997"/>
    <w:rsid w:val="00D04006"/>
    <w:rsid w:val="00D04D46"/>
    <w:rsid w:val="00D06FEB"/>
    <w:rsid w:val="00D0702C"/>
    <w:rsid w:val="00D10E23"/>
    <w:rsid w:val="00D1108C"/>
    <w:rsid w:val="00D13CFB"/>
    <w:rsid w:val="00D14939"/>
    <w:rsid w:val="00D15ADD"/>
    <w:rsid w:val="00D15BE3"/>
    <w:rsid w:val="00D2012E"/>
    <w:rsid w:val="00D242DA"/>
    <w:rsid w:val="00D25369"/>
    <w:rsid w:val="00D2652B"/>
    <w:rsid w:val="00D26E45"/>
    <w:rsid w:val="00D2725F"/>
    <w:rsid w:val="00D2747A"/>
    <w:rsid w:val="00D27BB7"/>
    <w:rsid w:val="00D3160C"/>
    <w:rsid w:val="00D33F06"/>
    <w:rsid w:val="00D34FDE"/>
    <w:rsid w:val="00D35705"/>
    <w:rsid w:val="00D41326"/>
    <w:rsid w:val="00D460A8"/>
    <w:rsid w:val="00D52403"/>
    <w:rsid w:val="00D52D2E"/>
    <w:rsid w:val="00D561FF"/>
    <w:rsid w:val="00D56AED"/>
    <w:rsid w:val="00D61456"/>
    <w:rsid w:val="00D61E7A"/>
    <w:rsid w:val="00D627AC"/>
    <w:rsid w:val="00D65634"/>
    <w:rsid w:val="00D72AF0"/>
    <w:rsid w:val="00D75241"/>
    <w:rsid w:val="00D77520"/>
    <w:rsid w:val="00D8075E"/>
    <w:rsid w:val="00D80C31"/>
    <w:rsid w:val="00D82A53"/>
    <w:rsid w:val="00D83990"/>
    <w:rsid w:val="00D86263"/>
    <w:rsid w:val="00D86A23"/>
    <w:rsid w:val="00D96A1F"/>
    <w:rsid w:val="00D9726E"/>
    <w:rsid w:val="00D9785B"/>
    <w:rsid w:val="00DA1F40"/>
    <w:rsid w:val="00DA2FAD"/>
    <w:rsid w:val="00DA3C53"/>
    <w:rsid w:val="00DA3CF7"/>
    <w:rsid w:val="00DA423C"/>
    <w:rsid w:val="00DA50E5"/>
    <w:rsid w:val="00DA635A"/>
    <w:rsid w:val="00DA66DA"/>
    <w:rsid w:val="00DB0AFC"/>
    <w:rsid w:val="00DB13F4"/>
    <w:rsid w:val="00DB1E58"/>
    <w:rsid w:val="00DB1F42"/>
    <w:rsid w:val="00DB314C"/>
    <w:rsid w:val="00DB5DA4"/>
    <w:rsid w:val="00DB646C"/>
    <w:rsid w:val="00DB7165"/>
    <w:rsid w:val="00DC071C"/>
    <w:rsid w:val="00DC0F7E"/>
    <w:rsid w:val="00DC1D95"/>
    <w:rsid w:val="00DC2DF4"/>
    <w:rsid w:val="00DC3140"/>
    <w:rsid w:val="00DC387B"/>
    <w:rsid w:val="00DC3ED5"/>
    <w:rsid w:val="00DC497A"/>
    <w:rsid w:val="00DC541C"/>
    <w:rsid w:val="00DD034E"/>
    <w:rsid w:val="00DD0408"/>
    <w:rsid w:val="00DD20F9"/>
    <w:rsid w:val="00DD2591"/>
    <w:rsid w:val="00DD30DE"/>
    <w:rsid w:val="00DD350F"/>
    <w:rsid w:val="00DD4DEF"/>
    <w:rsid w:val="00DD5171"/>
    <w:rsid w:val="00DE382B"/>
    <w:rsid w:val="00DE63A1"/>
    <w:rsid w:val="00DE68DE"/>
    <w:rsid w:val="00DF3475"/>
    <w:rsid w:val="00DF65C1"/>
    <w:rsid w:val="00DF7CA8"/>
    <w:rsid w:val="00E01E9D"/>
    <w:rsid w:val="00E02262"/>
    <w:rsid w:val="00E02A5E"/>
    <w:rsid w:val="00E034BD"/>
    <w:rsid w:val="00E04977"/>
    <w:rsid w:val="00E060F7"/>
    <w:rsid w:val="00E10672"/>
    <w:rsid w:val="00E12A0C"/>
    <w:rsid w:val="00E141DD"/>
    <w:rsid w:val="00E1589E"/>
    <w:rsid w:val="00E16A71"/>
    <w:rsid w:val="00E171A8"/>
    <w:rsid w:val="00E17B42"/>
    <w:rsid w:val="00E20452"/>
    <w:rsid w:val="00E20C33"/>
    <w:rsid w:val="00E216FB"/>
    <w:rsid w:val="00E22A17"/>
    <w:rsid w:val="00E25EBF"/>
    <w:rsid w:val="00E25FFC"/>
    <w:rsid w:val="00E26116"/>
    <w:rsid w:val="00E27D4F"/>
    <w:rsid w:val="00E30597"/>
    <w:rsid w:val="00E31C30"/>
    <w:rsid w:val="00E3409F"/>
    <w:rsid w:val="00E3673E"/>
    <w:rsid w:val="00E401E9"/>
    <w:rsid w:val="00E432D0"/>
    <w:rsid w:val="00E44E52"/>
    <w:rsid w:val="00E452B5"/>
    <w:rsid w:val="00E465F0"/>
    <w:rsid w:val="00E47150"/>
    <w:rsid w:val="00E50E86"/>
    <w:rsid w:val="00E52A14"/>
    <w:rsid w:val="00E55296"/>
    <w:rsid w:val="00E56537"/>
    <w:rsid w:val="00E57511"/>
    <w:rsid w:val="00E57B81"/>
    <w:rsid w:val="00E61544"/>
    <w:rsid w:val="00E62A8F"/>
    <w:rsid w:val="00E63F10"/>
    <w:rsid w:val="00E6415B"/>
    <w:rsid w:val="00E642B0"/>
    <w:rsid w:val="00E647B3"/>
    <w:rsid w:val="00E716F5"/>
    <w:rsid w:val="00E72CF7"/>
    <w:rsid w:val="00E72E4F"/>
    <w:rsid w:val="00E75214"/>
    <w:rsid w:val="00E75556"/>
    <w:rsid w:val="00E7644D"/>
    <w:rsid w:val="00E7799C"/>
    <w:rsid w:val="00E80039"/>
    <w:rsid w:val="00E807A3"/>
    <w:rsid w:val="00E80E8C"/>
    <w:rsid w:val="00E82B3F"/>
    <w:rsid w:val="00E82BDC"/>
    <w:rsid w:val="00E8315F"/>
    <w:rsid w:val="00E85915"/>
    <w:rsid w:val="00E949FA"/>
    <w:rsid w:val="00E94E83"/>
    <w:rsid w:val="00E95279"/>
    <w:rsid w:val="00EA009D"/>
    <w:rsid w:val="00EA02F7"/>
    <w:rsid w:val="00EA2774"/>
    <w:rsid w:val="00EA2C9D"/>
    <w:rsid w:val="00EA333C"/>
    <w:rsid w:val="00EA3FB2"/>
    <w:rsid w:val="00EA70C1"/>
    <w:rsid w:val="00EB0F41"/>
    <w:rsid w:val="00EB1452"/>
    <w:rsid w:val="00EB1942"/>
    <w:rsid w:val="00EB2440"/>
    <w:rsid w:val="00EB265E"/>
    <w:rsid w:val="00EB3142"/>
    <w:rsid w:val="00EB3F02"/>
    <w:rsid w:val="00EB4511"/>
    <w:rsid w:val="00EB6CF6"/>
    <w:rsid w:val="00EC0E21"/>
    <w:rsid w:val="00EC366C"/>
    <w:rsid w:val="00EC3FEC"/>
    <w:rsid w:val="00EC52AF"/>
    <w:rsid w:val="00EC6AEA"/>
    <w:rsid w:val="00ED4478"/>
    <w:rsid w:val="00ED5A8B"/>
    <w:rsid w:val="00ED7E2B"/>
    <w:rsid w:val="00EE03FE"/>
    <w:rsid w:val="00EE54E7"/>
    <w:rsid w:val="00EE55A7"/>
    <w:rsid w:val="00EE59FB"/>
    <w:rsid w:val="00EE5A57"/>
    <w:rsid w:val="00EE6694"/>
    <w:rsid w:val="00EF0AFF"/>
    <w:rsid w:val="00EF17B8"/>
    <w:rsid w:val="00EF1D52"/>
    <w:rsid w:val="00EF2069"/>
    <w:rsid w:val="00EF21BC"/>
    <w:rsid w:val="00EF25EC"/>
    <w:rsid w:val="00EF2795"/>
    <w:rsid w:val="00EF2F5F"/>
    <w:rsid w:val="00EF308D"/>
    <w:rsid w:val="00EF36D0"/>
    <w:rsid w:val="00EF4AE8"/>
    <w:rsid w:val="00EF7C94"/>
    <w:rsid w:val="00F05134"/>
    <w:rsid w:val="00F114D4"/>
    <w:rsid w:val="00F14A83"/>
    <w:rsid w:val="00F1554D"/>
    <w:rsid w:val="00F15ED1"/>
    <w:rsid w:val="00F204CA"/>
    <w:rsid w:val="00F22055"/>
    <w:rsid w:val="00F22B8E"/>
    <w:rsid w:val="00F242B2"/>
    <w:rsid w:val="00F268E6"/>
    <w:rsid w:val="00F30EE2"/>
    <w:rsid w:val="00F31407"/>
    <w:rsid w:val="00F337CD"/>
    <w:rsid w:val="00F33DCB"/>
    <w:rsid w:val="00F40787"/>
    <w:rsid w:val="00F4268A"/>
    <w:rsid w:val="00F434AA"/>
    <w:rsid w:val="00F44D9D"/>
    <w:rsid w:val="00F54996"/>
    <w:rsid w:val="00F61C0D"/>
    <w:rsid w:val="00F61C4A"/>
    <w:rsid w:val="00F63E23"/>
    <w:rsid w:val="00F64D0C"/>
    <w:rsid w:val="00F658C2"/>
    <w:rsid w:val="00F67DE3"/>
    <w:rsid w:val="00F70207"/>
    <w:rsid w:val="00F70E4B"/>
    <w:rsid w:val="00F72691"/>
    <w:rsid w:val="00F81AEB"/>
    <w:rsid w:val="00F83FF3"/>
    <w:rsid w:val="00F84CAE"/>
    <w:rsid w:val="00F852B1"/>
    <w:rsid w:val="00F9709F"/>
    <w:rsid w:val="00F9785F"/>
    <w:rsid w:val="00FA1615"/>
    <w:rsid w:val="00FA1647"/>
    <w:rsid w:val="00FA27B8"/>
    <w:rsid w:val="00FA5465"/>
    <w:rsid w:val="00FA5DCC"/>
    <w:rsid w:val="00FB043F"/>
    <w:rsid w:val="00FB1E63"/>
    <w:rsid w:val="00FC05B6"/>
    <w:rsid w:val="00FC347F"/>
    <w:rsid w:val="00FC4588"/>
    <w:rsid w:val="00FC51A2"/>
    <w:rsid w:val="00FC6158"/>
    <w:rsid w:val="00FD01DF"/>
    <w:rsid w:val="00FD17BF"/>
    <w:rsid w:val="00FD3696"/>
    <w:rsid w:val="00FD4BA6"/>
    <w:rsid w:val="00FD5642"/>
    <w:rsid w:val="00FE1FB7"/>
    <w:rsid w:val="00FE2A32"/>
    <w:rsid w:val="00FE2A68"/>
    <w:rsid w:val="00FE3932"/>
    <w:rsid w:val="00FE41FA"/>
    <w:rsid w:val="00FF0385"/>
    <w:rsid w:val="00FF04C5"/>
    <w:rsid w:val="00FF155C"/>
    <w:rsid w:val="00FF16B0"/>
    <w:rsid w:val="00FF3793"/>
    <w:rsid w:val="00FF4379"/>
    <w:rsid w:val="00FF6D90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67519208-EADD-D847-BF53-C2421B4C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7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63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A0A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22618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9">
    <w:name w:val="heading 9"/>
    <w:basedOn w:val="Normal"/>
    <w:next w:val="Normal"/>
    <w:qFormat/>
    <w:rsid w:val="006F68BA"/>
    <w:pPr>
      <w:spacing w:before="240" w:after="60"/>
      <w:outlineLvl w:val="8"/>
    </w:pPr>
    <w:rPr>
      <w:rFonts w:ascii="Arial" w:hAnsi="Arial" w:cs="Arial"/>
      <w:color w:val="0000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2557"/>
    <w:rPr>
      <w:color w:val="0000FF"/>
      <w:u w:val="single"/>
    </w:rPr>
  </w:style>
  <w:style w:type="paragraph" w:customStyle="1" w:styleId="ResumeRighting">
    <w:name w:val="Resume Righting"/>
    <w:basedOn w:val="MacroText"/>
    <w:rsid w:val="00632557"/>
    <w:pPr>
      <w:numPr>
        <w:numId w:val="1"/>
      </w:numPr>
      <w:spacing w:before="120"/>
      <w:jc w:val="both"/>
    </w:pPr>
    <w:rPr>
      <w:rFonts w:ascii="Garamond" w:hAnsi="Garamond"/>
      <w:sz w:val="22"/>
      <w:szCs w:val="22"/>
    </w:rPr>
  </w:style>
  <w:style w:type="paragraph" w:styleId="MacroText">
    <w:name w:val="macro"/>
    <w:semiHidden/>
    <w:rsid w:val="006325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customStyle="1" w:styleId="Char">
    <w:name w:val="Char"/>
    <w:basedOn w:val="Normal"/>
    <w:rsid w:val="006F68BA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customStyle="1" w:styleId="Char3">
    <w:name w:val="Char3"/>
    <w:basedOn w:val="Normal"/>
    <w:rsid w:val="006F68BA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customStyle="1" w:styleId="SectionSubtitle">
    <w:name w:val="Section Subtitle"/>
    <w:basedOn w:val="Normal"/>
    <w:next w:val="Normal"/>
    <w:rsid w:val="006F68BA"/>
    <w:pPr>
      <w:spacing w:before="220" w:line="220" w:lineRule="atLeast"/>
    </w:pPr>
    <w:rPr>
      <w:rFonts w:ascii="Arial Black" w:hAnsi="Arial Black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6F68BA"/>
    <w:pPr>
      <w:spacing w:before="100" w:beforeAutospacing="1" w:after="100" w:afterAutospacing="1"/>
    </w:pPr>
  </w:style>
  <w:style w:type="table" w:styleId="TableGrid">
    <w:name w:val="Table Grid"/>
    <w:basedOn w:val="TableNormal"/>
    <w:rsid w:val="006C2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link w:val="NoSpacingChar"/>
    <w:uiPriority w:val="1"/>
    <w:qFormat/>
    <w:rsid w:val="008654DC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1"/>
    <w:uiPriority w:val="1"/>
    <w:rsid w:val="008654DC"/>
    <w:rPr>
      <w:rFonts w:ascii="Calibri" w:eastAsia="Calibri" w:hAnsi="Calibri"/>
      <w:sz w:val="22"/>
      <w:szCs w:val="22"/>
      <w:lang w:bidi="ar-SA"/>
    </w:rPr>
  </w:style>
  <w:style w:type="paragraph" w:styleId="Caption">
    <w:name w:val="caption"/>
    <w:basedOn w:val="Normal"/>
    <w:next w:val="Normal"/>
    <w:qFormat/>
    <w:rsid w:val="000A477E"/>
    <w:rPr>
      <w:rFonts w:ascii="Tahoma" w:hAnsi="Tahoma" w:cs="Tahoma"/>
      <w:b/>
      <w:bCs/>
      <w:sz w:val="20"/>
    </w:rPr>
  </w:style>
  <w:style w:type="paragraph" w:customStyle="1" w:styleId="ColorfulList-Accent11">
    <w:name w:val="Colorful List - Accent 11"/>
    <w:basedOn w:val="Normal"/>
    <w:uiPriority w:val="34"/>
    <w:qFormat/>
    <w:rsid w:val="002A2779"/>
    <w:pPr>
      <w:ind w:left="720"/>
      <w:contextualSpacing/>
    </w:pPr>
    <w:rPr>
      <w:lang w:eastAsia="ar-SA"/>
    </w:rPr>
  </w:style>
  <w:style w:type="character" w:customStyle="1" w:styleId="apple-style-span">
    <w:name w:val="apple-style-span"/>
    <w:basedOn w:val="DefaultParagraphFont"/>
    <w:rsid w:val="0076669D"/>
  </w:style>
  <w:style w:type="paragraph" w:customStyle="1" w:styleId="CharCharCharCharCharChar">
    <w:name w:val="Char Char Char Char Char Char"/>
    <w:basedOn w:val="Normal"/>
    <w:rsid w:val="00A0135D"/>
    <w:pPr>
      <w:spacing w:after="160" w:line="240" w:lineRule="exact"/>
    </w:pPr>
    <w:rPr>
      <w:rFonts w:ascii="Verdana" w:hAnsi="Verdana" w:cs="Verdana"/>
      <w:sz w:val="22"/>
      <w:szCs w:val="22"/>
    </w:rPr>
  </w:style>
  <w:style w:type="character" w:customStyle="1" w:styleId="Heading3Char">
    <w:name w:val="Heading 3 Char"/>
    <w:link w:val="Heading3"/>
    <w:semiHidden/>
    <w:rsid w:val="003A0A24"/>
    <w:rPr>
      <w:rFonts w:ascii="Cambria" w:eastAsia="Times New Roman" w:hAnsi="Cambria" w:cs="Times New Roman"/>
      <w:b/>
      <w:bCs/>
      <w:sz w:val="26"/>
      <w:szCs w:val="26"/>
    </w:rPr>
  </w:style>
  <w:style w:type="paragraph" w:styleId="PlainText">
    <w:name w:val="Plain Text"/>
    <w:basedOn w:val="Normal"/>
    <w:link w:val="PlainTextChar"/>
    <w:uiPriority w:val="99"/>
    <w:rsid w:val="0026297C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26297C"/>
    <w:rPr>
      <w:rFonts w:ascii="Courier New" w:hAnsi="Courier New" w:cs="Courier New"/>
    </w:rPr>
  </w:style>
  <w:style w:type="character" w:styleId="Emphasis">
    <w:name w:val="Emphasis"/>
    <w:qFormat/>
    <w:rsid w:val="00D2747A"/>
    <w:rPr>
      <w:i/>
      <w:iCs/>
    </w:rPr>
  </w:style>
  <w:style w:type="character" w:customStyle="1" w:styleId="Heading1Char">
    <w:name w:val="Heading 1 Char"/>
    <w:link w:val="Heading1"/>
    <w:rsid w:val="00A163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337C00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337C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C3275"/>
    <w:pPr>
      <w:ind w:left="720"/>
    </w:pPr>
  </w:style>
  <w:style w:type="paragraph" w:customStyle="1" w:styleId="CharCharCharChar">
    <w:name w:val="Char Char Char Char"/>
    <w:basedOn w:val="Normal"/>
    <w:rsid w:val="00205713"/>
    <w:pPr>
      <w:spacing w:after="160" w:line="240" w:lineRule="exact"/>
    </w:pPr>
    <w:rPr>
      <w:rFonts w:ascii="Verdana" w:hAnsi="Verdana" w:cs="Arial"/>
      <w:sz w:val="22"/>
      <w:szCs w:val="20"/>
      <w:lang w:val="en-GB"/>
    </w:rPr>
  </w:style>
  <w:style w:type="character" w:customStyle="1" w:styleId="Heading7Char">
    <w:name w:val="Heading 7 Char"/>
    <w:link w:val="Heading7"/>
    <w:semiHidden/>
    <w:rsid w:val="00322618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B3142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EB3142"/>
    <w:rPr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62266B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CommentText">
    <w:name w:val="annotation text"/>
    <w:basedOn w:val="Normal"/>
    <w:link w:val="CommentTextChar"/>
    <w:rsid w:val="008128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2820"/>
  </w:style>
  <w:style w:type="paragraph" w:styleId="NoSpacing">
    <w:name w:val="No Spacing"/>
    <w:uiPriority w:val="1"/>
    <w:qFormat/>
    <w:rsid w:val="00162E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5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subhashkanade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8B82-69D8-0042-80BC-44D37D081D1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1539</Words>
  <Characters>9819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REYAZ AHMAD SHAH</vt:lpstr>
    </vt:vector>
  </TitlesOfParts>
  <Company/>
  <LinksUpToDate>false</LinksUpToDate>
  <CharactersWithSpaces>11336</CharactersWithSpaces>
  <SharedDoc>false</SharedDoc>
  <HLinks>
    <vt:vector size="6" baseType="variant">
      <vt:variant>
        <vt:i4>8060992</vt:i4>
      </vt:variant>
      <vt:variant>
        <vt:i4>0</vt:i4>
      </vt:variant>
      <vt:variant>
        <vt:i4>0</vt:i4>
      </vt:variant>
      <vt:variant>
        <vt:i4>5</vt:i4>
      </vt:variant>
      <vt:variant>
        <vt:lpwstr>mailto:subhashkanade@gmail.com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REYAZ AHMAD SHAH</dc:title>
  <dc:subject/>
  <dc:creator>TANU</dc:creator>
  <cp:keywords/>
  <cp:lastModifiedBy>Subhash Kanade</cp:lastModifiedBy>
  <cp:revision>2</cp:revision>
  <dcterms:created xsi:type="dcterms:W3CDTF">2020-11-22T14:48:00Z</dcterms:created>
  <dcterms:modified xsi:type="dcterms:W3CDTF">2020-11-22T14:48:00Z</dcterms:modified>
</cp:coreProperties>
</file>