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7E" w:rsidRPr="008A3DA1" w:rsidRDefault="00B13ED1" w:rsidP="001B2BAF">
      <w:pPr>
        <w:pStyle w:val="Title"/>
      </w:pPr>
      <w:r>
        <w:t xml:space="preserve">                                                     </w:t>
      </w:r>
      <w:r w:rsidR="008E1F7E" w:rsidRPr="008A3DA1">
        <w:t>RESUME</w:t>
      </w:r>
      <w:r>
        <w:t xml:space="preserve">                                  </w:t>
      </w:r>
      <w:r>
        <w:rPr>
          <w:noProof/>
        </w:rPr>
        <w:drawing>
          <wp:inline distT="0" distB="0" distL="0" distR="0">
            <wp:extent cx="808355" cy="58944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196b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18" cy="6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7E" w:rsidRPr="008A3DA1" w:rsidRDefault="008E1F7E" w:rsidP="008E1F7E">
      <w:pPr>
        <w:jc w:val="center"/>
        <w:rPr>
          <w:b/>
          <w:bCs/>
        </w:rPr>
      </w:pPr>
    </w:p>
    <w:p w:rsidR="008E1F7E" w:rsidRPr="008A3DA1" w:rsidRDefault="0024172E" w:rsidP="008E1F7E">
      <w:pPr>
        <w:rPr>
          <w:b/>
          <w:bCs/>
        </w:rPr>
      </w:pPr>
      <w:proofErr w:type="spellStart"/>
      <w:r w:rsidRPr="008A3DA1">
        <w:rPr>
          <w:b/>
        </w:rPr>
        <w:t>Sumant</w:t>
      </w:r>
      <w:proofErr w:type="spellEnd"/>
      <w:r w:rsidR="00782B6A" w:rsidRPr="008A3DA1">
        <w:rPr>
          <w:b/>
        </w:rPr>
        <w:t xml:space="preserve"> P</w:t>
      </w:r>
      <w:r w:rsidR="00CB1E27">
        <w:rPr>
          <w:b/>
        </w:rPr>
        <w:t>rabhakar</w:t>
      </w:r>
      <w:r w:rsidRPr="008A3DA1">
        <w:rPr>
          <w:b/>
        </w:rPr>
        <w:t xml:space="preserve"> Naidu</w:t>
      </w:r>
      <w:r w:rsidR="008E1F7E" w:rsidRPr="008A3DA1">
        <w:rPr>
          <w:b/>
          <w:bCs/>
        </w:rPr>
        <w:tab/>
      </w:r>
      <w:r w:rsidR="008E1F7E" w:rsidRPr="008A3DA1">
        <w:rPr>
          <w:b/>
          <w:bCs/>
        </w:rPr>
        <w:tab/>
      </w:r>
      <w:r w:rsidR="008E1F7E" w:rsidRPr="008A3DA1">
        <w:rPr>
          <w:b/>
          <w:bCs/>
        </w:rPr>
        <w:tab/>
        <w:t xml:space="preserve">         </w:t>
      </w:r>
      <w:r w:rsidR="004F0D40" w:rsidRPr="008A3DA1">
        <w:rPr>
          <w:b/>
          <w:bCs/>
        </w:rPr>
        <w:t xml:space="preserve">  </w:t>
      </w:r>
      <w:r w:rsidR="00980910" w:rsidRPr="008A3DA1">
        <w:rPr>
          <w:b/>
          <w:bCs/>
        </w:rPr>
        <w:t xml:space="preserve">   </w:t>
      </w:r>
      <w:r w:rsidR="00CB1E27">
        <w:rPr>
          <w:b/>
          <w:bCs/>
        </w:rPr>
        <w:t xml:space="preserve">              </w:t>
      </w:r>
      <w:r w:rsidR="00D606D6" w:rsidRPr="008A3DA1">
        <w:rPr>
          <w:b/>
          <w:bCs/>
        </w:rPr>
        <w:t xml:space="preserve"> </w:t>
      </w:r>
      <w:r w:rsidR="008E1F7E" w:rsidRPr="008A3DA1">
        <w:rPr>
          <w:b/>
          <w:bCs/>
        </w:rPr>
        <w:t>E-Mail:</w:t>
      </w:r>
      <w:r w:rsidR="00A5580F" w:rsidRPr="008A3DA1">
        <w:rPr>
          <w:b/>
          <w:bCs/>
        </w:rPr>
        <w:t xml:space="preserve"> </w:t>
      </w:r>
      <w:r w:rsidR="00A5580F" w:rsidRPr="008A3DA1">
        <w:rPr>
          <w:bCs/>
        </w:rPr>
        <w:t>sn3219@</w:t>
      </w:r>
      <w:r w:rsidR="00A6692E" w:rsidRPr="008A3DA1">
        <w:rPr>
          <w:bCs/>
        </w:rPr>
        <w:t>gmail</w:t>
      </w:r>
      <w:r w:rsidR="001D32A9" w:rsidRPr="008A3DA1">
        <w:rPr>
          <w:bCs/>
        </w:rPr>
        <w:t>.com</w:t>
      </w:r>
    </w:p>
    <w:p w:rsidR="008E1F7E" w:rsidRPr="008A3DA1" w:rsidRDefault="004F0D40" w:rsidP="003C31F3">
      <w:pPr>
        <w:pBdr>
          <w:bottom w:val="single" w:sz="12" w:space="1" w:color="auto"/>
        </w:pBdr>
        <w:tabs>
          <w:tab w:val="left" w:pos="7020"/>
        </w:tabs>
        <w:jc w:val="center"/>
        <w:rPr>
          <w:b/>
          <w:bCs/>
        </w:rPr>
      </w:pPr>
      <w:r w:rsidRPr="008A3DA1">
        <w:rPr>
          <w:b/>
          <w:bCs/>
        </w:rPr>
        <w:t xml:space="preserve">                                                                </w:t>
      </w:r>
      <w:r w:rsidR="00AC79C7" w:rsidRPr="008A3DA1">
        <w:rPr>
          <w:b/>
          <w:bCs/>
        </w:rPr>
        <w:t xml:space="preserve"> </w:t>
      </w:r>
      <w:r w:rsidR="009F583D" w:rsidRPr="008A3DA1">
        <w:rPr>
          <w:b/>
          <w:bCs/>
        </w:rPr>
        <w:t xml:space="preserve">       </w:t>
      </w:r>
      <w:r w:rsidR="00FD0175" w:rsidRPr="008A3DA1">
        <w:rPr>
          <w:b/>
          <w:bCs/>
        </w:rPr>
        <w:t xml:space="preserve">                    </w:t>
      </w:r>
      <w:r w:rsidR="008A3DA1">
        <w:rPr>
          <w:b/>
          <w:bCs/>
        </w:rPr>
        <w:t xml:space="preserve"> </w:t>
      </w:r>
      <w:r w:rsidR="008E1F7E" w:rsidRPr="008A3DA1">
        <w:rPr>
          <w:b/>
          <w:bCs/>
        </w:rPr>
        <w:t>Mobile</w:t>
      </w:r>
      <w:r w:rsidR="00942D6E">
        <w:rPr>
          <w:b/>
          <w:bCs/>
        </w:rPr>
        <w:t>: +9</w:t>
      </w:r>
      <w:r w:rsidR="00D412B7">
        <w:rPr>
          <w:b/>
          <w:bCs/>
        </w:rPr>
        <w:t>71507662563</w:t>
      </w:r>
    </w:p>
    <w:p w:rsidR="00F602CF" w:rsidRPr="008A3DA1" w:rsidRDefault="00F602CF" w:rsidP="008E1F7E">
      <w:pPr>
        <w:rPr>
          <w:b/>
          <w:bCs/>
        </w:rPr>
      </w:pPr>
    </w:p>
    <w:p w:rsidR="008E1F7E" w:rsidRDefault="008E1F7E" w:rsidP="000726F4">
      <w:pPr>
        <w:rPr>
          <w:b/>
          <w:bCs/>
        </w:rPr>
      </w:pPr>
      <w:r w:rsidRPr="008A3DA1">
        <w:rPr>
          <w:b/>
          <w:bCs/>
        </w:rPr>
        <w:t>Career Objectives:</w:t>
      </w:r>
      <w:r w:rsidRPr="008A3DA1">
        <w:rPr>
          <w:b/>
          <w:bCs/>
        </w:rPr>
        <w:tab/>
      </w:r>
    </w:p>
    <w:p w:rsidR="00376E20" w:rsidRPr="008A3DA1" w:rsidRDefault="00376E20" w:rsidP="000726F4">
      <w:pPr>
        <w:rPr>
          <w:b/>
          <w:bCs/>
        </w:rPr>
      </w:pPr>
    </w:p>
    <w:p w:rsidR="008E1F7E" w:rsidRPr="008A3DA1" w:rsidRDefault="005B0DBF" w:rsidP="00376E20">
      <w:pPr>
        <w:spacing w:line="276" w:lineRule="auto"/>
        <w:jc w:val="both"/>
      </w:pPr>
      <w:r w:rsidRPr="008A3DA1">
        <w:t>To pursu</w:t>
      </w:r>
      <w:r w:rsidR="00762877" w:rsidRPr="008A3DA1">
        <w:t xml:space="preserve">e my career with a </w:t>
      </w:r>
      <w:proofErr w:type="gramStart"/>
      <w:r w:rsidR="00762877" w:rsidRPr="008A3DA1">
        <w:t>fast moving</w:t>
      </w:r>
      <w:proofErr w:type="gramEnd"/>
      <w:r w:rsidR="00762877" w:rsidRPr="008A3DA1">
        <w:t xml:space="preserve"> </w:t>
      </w:r>
      <w:r w:rsidRPr="008A3DA1">
        <w:t xml:space="preserve">company and to endure myself with the company’s expectation and beyond.  I would like to work in an ambient environment providing me with ample space to grow.  With my abilities and technical </w:t>
      </w:r>
      <w:proofErr w:type="gramStart"/>
      <w:r w:rsidRPr="008A3DA1">
        <w:t>skills</w:t>
      </w:r>
      <w:proofErr w:type="gramEnd"/>
      <w:r w:rsidRPr="008A3DA1">
        <w:t xml:space="preserve"> I aspire to contribute to the organization to my level best for the symbolic growth of organization and self.</w:t>
      </w:r>
    </w:p>
    <w:p w:rsidR="008E1F7E" w:rsidRPr="008A3DA1" w:rsidRDefault="008E1F7E" w:rsidP="000726F4"/>
    <w:p w:rsidR="005B0DBF" w:rsidRDefault="005B0DBF" w:rsidP="000726F4">
      <w:pPr>
        <w:widowControl/>
        <w:autoSpaceDE/>
        <w:autoSpaceDN/>
        <w:adjustRightInd/>
      </w:pPr>
      <w:r w:rsidRPr="008A3DA1">
        <w:rPr>
          <w:b/>
          <w:bCs/>
        </w:rPr>
        <w:t>Academic Profile:</w:t>
      </w:r>
      <w:r w:rsidRPr="008A3DA1">
        <w:t> </w:t>
      </w:r>
    </w:p>
    <w:p w:rsidR="00376E20" w:rsidRPr="008A3DA1" w:rsidRDefault="00376E20" w:rsidP="008D2A81">
      <w:pPr>
        <w:widowControl/>
        <w:tabs>
          <w:tab w:val="left" w:pos="720"/>
        </w:tabs>
        <w:autoSpaceDE/>
        <w:autoSpaceDN/>
        <w:adjustRightInd/>
      </w:pPr>
    </w:p>
    <w:p w:rsidR="0024172E" w:rsidRPr="008A3DA1" w:rsidRDefault="0024172E" w:rsidP="00376E20">
      <w:pPr>
        <w:pStyle w:val="Title"/>
        <w:numPr>
          <w:ilvl w:val="0"/>
          <w:numId w:val="8"/>
        </w:numPr>
        <w:spacing w:line="276" w:lineRule="auto"/>
        <w:jc w:val="both"/>
        <w:rPr>
          <w:bCs/>
          <w:sz w:val="24"/>
          <w:szCs w:val="24"/>
        </w:rPr>
      </w:pPr>
      <w:r w:rsidRPr="008A3DA1">
        <w:rPr>
          <w:bCs/>
          <w:sz w:val="24"/>
          <w:szCs w:val="24"/>
        </w:rPr>
        <w:t xml:space="preserve">First division in </w:t>
      </w:r>
      <w:proofErr w:type="spellStart"/>
      <w:proofErr w:type="gramStart"/>
      <w:r w:rsidRPr="008A3DA1">
        <w:rPr>
          <w:bCs/>
          <w:sz w:val="24"/>
          <w:szCs w:val="24"/>
        </w:rPr>
        <w:t>Bachelors</w:t>
      </w:r>
      <w:proofErr w:type="spellEnd"/>
      <w:r w:rsidRPr="008A3DA1">
        <w:rPr>
          <w:bCs/>
          <w:sz w:val="24"/>
          <w:szCs w:val="24"/>
        </w:rPr>
        <w:t xml:space="preserve"> Degree</w:t>
      </w:r>
      <w:proofErr w:type="gramEnd"/>
      <w:r w:rsidRPr="008A3DA1">
        <w:rPr>
          <w:bCs/>
          <w:sz w:val="24"/>
          <w:szCs w:val="24"/>
        </w:rPr>
        <w:t xml:space="preserve"> in Power Electronics (Electrical &amp; Electronics Engineering) passed from </w:t>
      </w:r>
      <w:proofErr w:type="spellStart"/>
      <w:r w:rsidRPr="008A3DA1">
        <w:rPr>
          <w:bCs/>
          <w:sz w:val="24"/>
          <w:szCs w:val="24"/>
        </w:rPr>
        <w:t>Bapurao</w:t>
      </w:r>
      <w:proofErr w:type="spellEnd"/>
      <w:r w:rsidRPr="008A3DA1">
        <w:rPr>
          <w:bCs/>
          <w:sz w:val="24"/>
          <w:szCs w:val="24"/>
        </w:rPr>
        <w:t xml:space="preserve"> Deshmukh College of Engineering, Sewagram, Wardha (Dist.) in the year 2004.                        </w:t>
      </w:r>
    </w:p>
    <w:p w:rsidR="0024172E" w:rsidRPr="008A3DA1" w:rsidRDefault="0024172E" w:rsidP="00376E20">
      <w:pPr>
        <w:pStyle w:val="Title"/>
        <w:numPr>
          <w:ilvl w:val="0"/>
          <w:numId w:val="8"/>
        </w:numPr>
        <w:spacing w:line="276" w:lineRule="auto"/>
        <w:jc w:val="both"/>
        <w:rPr>
          <w:bCs/>
          <w:sz w:val="24"/>
          <w:szCs w:val="24"/>
        </w:rPr>
      </w:pPr>
      <w:r w:rsidRPr="008A3DA1">
        <w:rPr>
          <w:bCs/>
          <w:sz w:val="24"/>
          <w:szCs w:val="24"/>
        </w:rPr>
        <w:t xml:space="preserve">First division in HSSC from </w:t>
      </w:r>
      <w:proofErr w:type="spellStart"/>
      <w:r w:rsidRPr="008A3DA1">
        <w:rPr>
          <w:bCs/>
          <w:sz w:val="24"/>
          <w:szCs w:val="24"/>
        </w:rPr>
        <w:t>Maharastra</w:t>
      </w:r>
      <w:proofErr w:type="spellEnd"/>
      <w:r w:rsidRPr="008A3DA1">
        <w:rPr>
          <w:bCs/>
          <w:sz w:val="24"/>
          <w:szCs w:val="24"/>
        </w:rPr>
        <w:t xml:space="preserve"> State Board, Mount Carmel Convent Higher Secondary School, </w:t>
      </w:r>
      <w:proofErr w:type="spellStart"/>
      <w:r w:rsidRPr="008A3DA1">
        <w:rPr>
          <w:bCs/>
          <w:sz w:val="24"/>
          <w:szCs w:val="24"/>
        </w:rPr>
        <w:t>Ghugus</w:t>
      </w:r>
      <w:proofErr w:type="spellEnd"/>
      <w:r w:rsidRPr="008A3DA1">
        <w:rPr>
          <w:bCs/>
          <w:sz w:val="24"/>
          <w:szCs w:val="24"/>
        </w:rPr>
        <w:t>, Chandrapur (</w:t>
      </w:r>
      <w:proofErr w:type="spellStart"/>
      <w:r w:rsidRPr="008A3DA1">
        <w:rPr>
          <w:bCs/>
          <w:sz w:val="24"/>
          <w:szCs w:val="24"/>
        </w:rPr>
        <w:t>Dist</w:t>
      </w:r>
      <w:proofErr w:type="spellEnd"/>
      <w:r w:rsidRPr="008A3DA1">
        <w:rPr>
          <w:bCs/>
          <w:sz w:val="24"/>
          <w:szCs w:val="24"/>
        </w:rPr>
        <w:t xml:space="preserve">) in the year 1998.                          </w:t>
      </w:r>
    </w:p>
    <w:p w:rsidR="00827FC6" w:rsidRPr="008A3DA1" w:rsidRDefault="0024172E" w:rsidP="00376E20">
      <w:pPr>
        <w:pStyle w:val="Title"/>
        <w:numPr>
          <w:ilvl w:val="0"/>
          <w:numId w:val="8"/>
        </w:numPr>
        <w:spacing w:line="276" w:lineRule="auto"/>
        <w:jc w:val="both"/>
        <w:rPr>
          <w:bCs/>
          <w:sz w:val="24"/>
          <w:szCs w:val="24"/>
        </w:rPr>
      </w:pPr>
      <w:r w:rsidRPr="008A3DA1">
        <w:rPr>
          <w:bCs/>
          <w:sz w:val="24"/>
          <w:szCs w:val="24"/>
        </w:rPr>
        <w:t xml:space="preserve">Second division in SSC from CBSE Board, Mount Carmel Convent Higher Secondary School, </w:t>
      </w:r>
      <w:proofErr w:type="spellStart"/>
      <w:r w:rsidRPr="008A3DA1">
        <w:rPr>
          <w:bCs/>
          <w:sz w:val="24"/>
          <w:szCs w:val="24"/>
        </w:rPr>
        <w:t>Ghugus</w:t>
      </w:r>
      <w:proofErr w:type="spellEnd"/>
      <w:r w:rsidRPr="008A3DA1">
        <w:rPr>
          <w:bCs/>
          <w:sz w:val="24"/>
          <w:szCs w:val="24"/>
        </w:rPr>
        <w:t>, Chandrapur (</w:t>
      </w:r>
      <w:proofErr w:type="spellStart"/>
      <w:r w:rsidRPr="008A3DA1">
        <w:rPr>
          <w:bCs/>
          <w:sz w:val="24"/>
          <w:szCs w:val="24"/>
        </w:rPr>
        <w:t>Dist</w:t>
      </w:r>
      <w:proofErr w:type="spellEnd"/>
      <w:r w:rsidRPr="008A3DA1">
        <w:rPr>
          <w:bCs/>
          <w:sz w:val="24"/>
          <w:szCs w:val="24"/>
        </w:rPr>
        <w:t>) in the year 1996.</w:t>
      </w:r>
    </w:p>
    <w:p w:rsidR="00827FC6" w:rsidRPr="008A3DA1" w:rsidRDefault="00827FC6" w:rsidP="000726F4">
      <w:pPr>
        <w:widowControl/>
        <w:autoSpaceDE/>
        <w:autoSpaceDN/>
        <w:adjustRightInd/>
        <w:ind w:left="720"/>
        <w:rPr>
          <w:b/>
          <w:bCs/>
        </w:rPr>
      </w:pPr>
    </w:p>
    <w:p w:rsidR="0079644D" w:rsidRDefault="00827FC6" w:rsidP="000726F4">
      <w:pPr>
        <w:widowControl/>
        <w:autoSpaceDE/>
        <w:autoSpaceDN/>
        <w:adjustRightInd/>
        <w:rPr>
          <w:b/>
          <w:bCs/>
        </w:rPr>
      </w:pPr>
      <w:r w:rsidRPr="008A3DA1">
        <w:rPr>
          <w:b/>
          <w:bCs/>
        </w:rPr>
        <w:t>Experience Summary</w:t>
      </w:r>
      <w:r w:rsidR="0000050F" w:rsidRPr="008A3DA1">
        <w:rPr>
          <w:b/>
          <w:bCs/>
        </w:rPr>
        <w:t>:</w:t>
      </w:r>
    </w:p>
    <w:p w:rsidR="00376E20" w:rsidRDefault="00376E20" w:rsidP="000726F4">
      <w:pPr>
        <w:widowControl/>
        <w:autoSpaceDE/>
        <w:autoSpaceDN/>
        <w:adjustRightInd/>
        <w:rPr>
          <w:b/>
          <w:bCs/>
        </w:rPr>
      </w:pPr>
    </w:p>
    <w:p w:rsidR="008A3DA1" w:rsidRDefault="00C8698E" w:rsidP="00A251DC">
      <w:pPr>
        <w:pStyle w:val="BodyText"/>
        <w:spacing w:after="0"/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Fifteen </w:t>
      </w:r>
      <w:r w:rsidR="00A65733" w:rsidRPr="008A3DA1">
        <w:rPr>
          <w:sz w:val="24"/>
          <w:szCs w:val="24"/>
          <w:lang w:val="en-US"/>
        </w:rPr>
        <w:t>Years</w:t>
      </w:r>
      <w:r w:rsidR="001B2BAF">
        <w:rPr>
          <w:sz w:val="24"/>
          <w:szCs w:val="24"/>
          <w:lang w:val="en-US"/>
        </w:rPr>
        <w:t xml:space="preserve"> </w:t>
      </w:r>
      <w:r w:rsidR="00827FC6" w:rsidRPr="008A3DA1">
        <w:rPr>
          <w:sz w:val="24"/>
          <w:szCs w:val="24"/>
        </w:rPr>
        <w:t xml:space="preserve">of experience in the following domains </w:t>
      </w:r>
    </w:p>
    <w:p w:rsidR="00CB1E27" w:rsidRDefault="00CB1E27" w:rsidP="00A251DC">
      <w:pPr>
        <w:pStyle w:val="BodyText"/>
        <w:spacing w:after="0"/>
        <w:ind w:firstLine="720"/>
        <w:rPr>
          <w:sz w:val="24"/>
          <w:szCs w:val="24"/>
        </w:rPr>
      </w:pPr>
    </w:p>
    <w:p w:rsidR="00881798" w:rsidRDefault="00881798" w:rsidP="00881798">
      <w:pPr>
        <w:pStyle w:val="BodyText"/>
        <w:numPr>
          <w:ilvl w:val="0"/>
          <w:numId w:val="36"/>
        </w:numPr>
        <w:spacing w:after="0"/>
        <w:rPr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>M/s</w:t>
      </w:r>
      <w:r>
        <w:rPr>
          <w:b/>
          <w:sz w:val="24"/>
          <w:szCs w:val="24"/>
          <w:lang w:val="en-US"/>
        </w:rPr>
        <w:t xml:space="preserve"> ROBT STONE (ME) LLC</w:t>
      </w:r>
    </w:p>
    <w:p w:rsidR="00881798" w:rsidRDefault="00881798" w:rsidP="00881798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Senior Engineer </w:t>
      </w:r>
      <w:r w:rsidR="00C273ED">
        <w:rPr>
          <w:sz w:val="24"/>
          <w:szCs w:val="24"/>
          <w:lang w:val="en-US"/>
        </w:rPr>
        <w:t>– E&amp;I</w:t>
      </w:r>
    </w:p>
    <w:p w:rsidR="00881798" w:rsidRDefault="00881798" w:rsidP="00881798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Duration                   December 2019 to </w:t>
      </w:r>
      <w:proofErr w:type="gramStart"/>
      <w:r>
        <w:rPr>
          <w:sz w:val="24"/>
          <w:szCs w:val="24"/>
          <w:lang w:val="en-US"/>
        </w:rPr>
        <w:t>Till</w:t>
      </w:r>
      <w:proofErr w:type="gramEnd"/>
      <w:r>
        <w:rPr>
          <w:sz w:val="24"/>
          <w:szCs w:val="24"/>
          <w:lang w:val="en-US"/>
        </w:rPr>
        <w:t xml:space="preserve"> date</w:t>
      </w:r>
    </w:p>
    <w:p w:rsidR="00881798" w:rsidRDefault="00881798" w:rsidP="00881798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                  Abu Dhabi</w:t>
      </w:r>
    </w:p>
    <w:p w:rsidR="00881798" w:rsidRPr="00881798" w:rsidRDefault="00881798" w:rsidP="00881798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                           BU HASA, ADNOC </w:t>
      </w:r>
    </w:p>
    <w:p w:rsidR="00CB1E27" w:rsidRDefault="00CB1E27" w:rsidP="00CB1E27">
      <w:pPr>
        <w:pStyle w:val="BodyText"/>
        <w:numPr>
          <w:ilvl w:val="0"/>
          <w:numId w:val="36"/>
        </w:numPr>
        <w:spacing w:after="0"/>
        <w:rPr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 xml:space="preserve">M/s </w:t>
      </w:r>
      <w:proofErr w:type="spellStart"/>
      <w:r w:rsidRPr="00742737">
        <w:rPr>
          <w:b/>
          <w:sz w:val="24"/>
          <w:szCs w:val="24"/>
          <w:lang w:val="en-US"/>
        </w:rPr>
        <w:t>Dodsal</w:t>
      </w:r>
      <w:proofErr w:type="spellEnd"/>
      <w:r w:rsidRPr="00742737">
        <w:rPr>
          <w:b/>
          <w:sz w:val="24"/>
          <w:szCs w:val="24"/>
          <w:lang w:val="en-US"/>
        </w:rPr>
        <w:t xml:space="preserve"> Engineering and Construction Pte. Limited</w:t>
      </w:r>
    </w:p>
    <w:p w:rsidR="00CB1E27" w:rsidRDefault="00CB1E27" w:rsidP="00CB1E2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Senior Engineer </w:t>
      </w:r>
      <w:r w:rsidRPr="00CB1E27">
        <w:rPr>
          <w:sz w:val="24"/>
          <w:szCs w:val="24"/>
          <w:lang w:val="en-US"/>
        </w:rPr>
        <w:t>– Electrical</w:t>
      </w:r>
    </w:p>
    <w:p w:rsidR="00CB1E27" w:rsidRDefault="00CB1E27" w:rsidP="00CB1E2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Duration                   September 2018 to </w:t>
      </w:r>
      <w:r w:rsidR="00881798">
        <w:rPr>
          <w:sz w:val="24"/>
          <w:szCs w:val="24"/>
          <w:lang w:val="en-US"/>
        </w:rPr>
        <w:t>November 2019</w:t>
      </w:r>
    </w:p>
    <w:p w:rsidR="00CB1E27" w:rsidRDefault="00CB1E27" w:rsidP="00CB1E2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                  Kuwait</w:t>
      </w:r>
    </w:p>
    <w:p w:rsidR="00CB1E27" w:rsidRDefault="00CB1E27" w:rsidP="00881798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</w:t>
      </w:r>
      <w:r w:rsidR="00A90C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Effluent Water Treatment and Injection Plant, KOC Project</w:t>
      </w:r>
    </w:p>
    <w:p w:rsidR="00413F61" w:rsidRDefault="00413F61" w:rsidP="00413F61">
      <w:pPr>
        <w:pStyle w:val="BodyText"/>
        <w:numPr>
          <w:ilvl w:val="0"/>
          <w:numId w:val="36"/>
        </w:numPr>
        <w:spacing w:after="0"/>
        <w:rPr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 xml:space="preserve">M/s </w:t>
      </w:r>
      <w:r>
        <w:rPr>
          <w:b/>
          <w:sz w:val="24"/>
          <w:szCs w:val="24"/>
          <w:lang w:val="en-US"/>
        </w:rPr>
        <w:t xml:space="preserve">Al </w:t>
      </w:r>
      <w:proofErr w:type="spellStart"/>
      <w:r>
        <w:rPr>
          <w:b/>
          <w:sz w:val="24"/>
          <w:szCs w:val="24"/>
          <w:lang w:val="en-US"/>
        </w:rPr>
        <w:t>Hasaan</w:t>
      </w:r>
      <w:proofErr w:type="spellEnd"/>
      <w:r>
        <w:rPr>
          <w:b/>
          <w:sz w:val="24"/>
          <w:szCs w:val="24"/>
          <w:lang w:val="en-US"/>
        </w:rPr>
        <w:t xml:space="preserve"> Engineering Co. Ltd.</w:t>
      </w:r>
    </w:p>
    <w:p w:rsidR="00413F61" w:rsidRDefault="00413F61" w:rsidP="00413F61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Testing and </w:t>
      </w:r>
      <w:r w:rsidRPr="00CB1E27">
        <w:rPr>
          <w:sz w:val="24"/>
          <w:szCs w:val="24"/>
          <w:lang w:val="en-US"/>
        </w:rPr>
        <w:t xml:space="preserve">Commissioning </w:t>
      </w:r>
      <w:r>
        <w:rPr>
          <w:sz w:val="24"/>
          <w:szCs w:val="24"/>
          <w:lang w:val="en-US"/>
        </w:rPr>
        <w:t xml:space="preserve">Engineer </w:t>
      </w:r>
      <w:r w:rsidRPr="00CB1E27">
        <w:rPr>
          <w:sz w:val="24"/>
          <w:szCs w:val="24"/>
          <w:lang w:val="en-US"/>
        </w:rPr>
        <w:t>– Electrical</w:t>
      </w:r>
    </w:p>
    <w:p w:rsidR="00413F61" w:rsidRDefault="00413F61" w:rsidP="00413F61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Duration                   January 2017 to January 2018</w:t>
      </w:r>
    </w:p>
    <w:p w:rsidR="00413F61" w:rsidRDefault="00413F61" w:rsidP="00413F61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Location                   </w:t>
      </w:r>
      <w:r w:rsidR="002D562E">
        <w:rPr>
          <w:sz w:val="24"/>
          <w:szCs w:val="24"/>
          <w:lang w:val="en-US"/>
        </w:rPr>
        <w:t xml:space="preserve">Rabab </w:t>
      </w:r>
      <w:proofErr w:type="spellStart"/>
      <w:r w:rsidR="002D562E">
        <w:rPr>
          <w:sz w:val="24"/>
          <w:szCs w:val="24"/>
          <w:lang w:val="en-US"/>
        </w:rPr>
        <w:t>Harweel</w:t>
      </w:r>
      <w:proofErr w:type="spellEnd"/>
      <w:r w:rsidR="002D562E">
        <w:rPr>
          <w:sz w:val="24"/>
          <w:szCs w:val="24"/>
          <w:lang w:val="en-US"/>
        </w:rPr>
        <w:t xml:space="preserve">, </w:t>
      </w:r>
      <w:proofErr w:type="spellStart"/>
      <w:r w:rsidR="002D562E">
        <w:rPr>
          <w:sz w:val="24"/>
          <w:szCs w:val="24"/>
          <w:lang w:val="en-US"/>
        </w:rPr>
        <w:t>Muscut</w:t>
      </w:r>
      <w:proofErr w:type="spellEnd"/>
    </w:p>
    <w:p w:rsidR="00413F61" w:rsidRDefault="00413F61" w:rsidP="002D562E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    </w:t>
      </w:r>
      <w:r w:rsidR="002D562E">
        <w:rPr>
          <w:sz w:val="24"/>
          <w:szCs w:val="24"/>
          <w:lang w:val="en-US"/>
        </w:rPr>
        <w:t xml:space="preserve">                       Rabab </w:t>
      </w:r>
      <w:proofErr w:type="spellStart"/>
      <w:r w:rsidR="002D562E">
        <w:rPr>
          <w:sz w:val="24"/>
          <w:szCs w:val="24"/>
          <w:lang w:val="en-US"/>
        </w:rPr>
        <w:t>Harweel</w:t>
      </w:r>
      <w:proofErr w:type="spellEnd"/>
      <w:r w:rsidR="002D562E">
        <w:rPr>
          <w:sz w:val="24"/>
          <w:szCs w:val="24"/>
          <w:lang w:val="en-US"/>
        </w:rPr>
        <w:t xml:space="preserve"> Power Plant (Petroleum </w:t>
      </w:r>
      <w:proofErr w:type="spellStart"/>
      <w:r w:rsidR="002D562E">
        <w:rPr>
          <w:sz w:val="24"/>
          <w:szCs w:val="24"/>
          <w:lang w:val="en-US"/>
        </w:rPr>
        <w:t>Devolpement</w:t>
      </w:r>
      <w:proofErr w:type="spellEnd"/>
      <w:r w:rsidR="002D562E">
        <w:rPr>
          <w:sz w:val="24"/>
          <w:szCs w:val="24"/>
          <w:lang w:val="en-US"/>
        </w:rPr>
        <w:t xml:space="preserve"> of Oman)</w:t>
      </w:r>
    </w:p>
    <w:p w:rsidR="0000628C" w:rsidRPr="00742737" w:rsidRDefault="0000628C" w:rsidP="0000628C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 xml:space="preserve">M/s Arabian </w:t>
      </w:r>
      <w:proofErr w:type="spellStart"/>
      <w:r w:rsidRPr="00742737">
        <w:rPr>
          <w:b/>
          <w:sz w:val="24"/>
          <w:szCs w:val="24"/>
          <w:lang w:val="en-US"/>
        </w:rPr>
        <w:t>Bemco</w:t>
      </w:r>
      <w:proofErr w:type="spellEnd"/>
      <w:r w:rsidRPr="00742737">
        <w:rPr>
          <w:b/>
          <w:sz w:val="24"/>
          <w:szCs w:val="24"/>
          <w:lang w:val="en-US"/>
        </w:rPr>
        <w:t xml:space="preserve"> Contacting Co. Ltd</w:t>
      </w:r>
    </w:p>
    <w:p w:rsidR="0000628C" w:rsidRDefault="0000628C" w:rsidP="0000628C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Testing and </w:t>
      </w:r>
      <w:r w:rsidRPr="00CB1E27">
        <w:rPr>
          <w:sz w:val="24"/>
          <w:szCs w:val="24"/>
          <w:lang w:val="en-US"/>
        </w:rPr>
        <w:t xml:space="preserve">Commissioning </w:t>
      </w:r>
      <w:r>
        <w:rPr>
          <w:sz w:val="24"/>
          <w:szCs w:val="24"/>
          <w:lang w:val="en-US"/>
        </w:rPr>
        <w:t xml:space="preserve">Engineer </w:t>
      </w:r>
      <w:r w:rsidRPr="00CB1E27">
        <w:rPr>
          <w:sz w:val="24"/>
          <w:szCs w:val="24"/>
          <w:lang w:val="en-US"/>
        </w:rPr>
        <w:t>– Electrical</w:t>
      </w:r>
    </w:p>
    <w:p w:rsidR="0000628C" w:rsidRDefault="0000628C" w:rsidP="0000628C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Duration                   </w:t>
      </w:r>
      <w:proofErr w:type="spellStart"/>
      <w:r>
        <w:rPr>
          <w:sz w:val="24"/>
          <w:szCs w:val="24"/>
          <w:lang w:val="en-US"/>
        </w:rPr>
        <w:t>Feburary</w:t>
      </w:r>
      <w:proofErr w:type="spellEnd"/>
      <w:r>
        <w:rPr>
          <w:sz w:val="24"/>
          <w:szCs w:val="24"/>
          <w:lang w:val="en-US"/>
        </w:rPr>
        <w:t xml:space="preserve"> 2014 to November 2016</w:t>
      </w:r>
    </w:p>
    <w:p w:rsidR="0000628C" w:rsidRDefault="0000628C" w:rsidP="0000628C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                  Riyadh – Saudi Arabia</w:t>
      </w:r>
    </w:p>
    <w:p w:rsidR="0000628C" w:rsidRDefault="0000628C" w:rsidP="0000628C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                           Power Plant -10 2000MW Combine Cycle (Saudi Electricity </w:t>
      </w:r>
    </w:p>
    <w:p w:rsidR="0000628C" w:rsidRDefault="0000628C" w:rsidP="0000628C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                Company)</w:t>
      </w:r>
    </w:p>
    <w:p w:rsidR="00BA3D2D" w:rsidRPr="00742737" w:rsidRDefault="00BA3D2D" w:rsidP="00BA3D2D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 xml:space="preserve">M/s Arabian </w:t>
      </w:r>
      <w:proofErr w:type="spellStart"/>
      <w:r w:rsidRPr="00742737">
        <w:rPr>
          <w:b/>
          <w:sz w:val="24"/>
          <w:szCs w:val="24"/>
          <w:lang w:val="en-US"/>
        </w:rPr>
        <w:t>Bemco</w:t>
      </w:r>
      <w:proofErr w:type="spellEnd"/>
      <w:r w:rsidRPr="00742737">
        <w:rPr>
          <w:b/>
          <w:sz w:val="24"/>
          <w:szCs w:val="24"/>
          <w:lang w:val="en-US"/>
        </w:rPr>
        <w:t xml:space="preserve"> Contacting Co. Ltd</w:t>
      </w:r>
    </w:p>
    <w:p w:rsidR="00BA3D2D" w:rsidRDefault="00BA3D2D" w:rsidP="00BA3D2D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Testing and </w:t>
      </w:r>
      <w:r w:rsidRPr="00CB1E27">
        <w:rPr>
          <w:sz w:val="24"/>
          <w:szCs w:val="24"/>
          <w:lang w:val="en-US"/>
        </w:rPr>
        <w:t xml:space="preserve">Commissioning </w:t>
      </w:r>
      <w:r>
        <w:rPr>
          <w:sz w:val="24"/>
          <w:szCs w:val="24"/>
          <w:lang w:val="en-US"/>
        </w:rPr>
        <w:t xml:space="preserve">Engineer </w:t>
      </w:r>
      <w:r w:rsidRPr="00CB1E27">
        <w:rPr>
          <w:sz w:val="24"/>
          <w:szCs w:val="24"/>
          <w:lang w:val="en-US"/>
        </w:rPr>
        <w:t>– Electrical</w:t>
      </w:r>
    </w:p>
    <w:p w:rsidR="00BA3D2D" w:rsidRDefault="00BA3D2D" w:rsidP="00BA3D2D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Duration                   July 2010 to January 2014</w:t>
      </w:r>
    </w:p>
    <w:p w:rsidR="00BA3D2D" w:rsidRDefault="00BA3D2D" w:rsidP="00BA3D2D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                  Riyadh – Saudi Arabia</w:t>
      </w:r>
    </w:p>
    <w:p w:rsidR="00BA3D2D" w:rsidRDefault="00BA3D2D" w:rsidP="00BA3D2D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                           Power Plant -10 2000MW Simple Cycle (Saudi Electricity </w:t>
      </w:r>
    </w:p>
    <w:p w:rsidR="00BA3D2D" w:rsidRDefault="00BA3D2D" w:rsidP="00BA3D2D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Company)</w:t>
      </w:r>
    </w:p>
    <w:p w:rsidR="00434E14" w:rsidRPr="00742737" w:rsidRDefault="00434E14" w:rsidP="00434E14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 xml:space="preserve">M/s ABB Ltd </w:t>
      </w:r>
      <w:r w:rsidR="00413F61" w:rsidRPr="00742737">
        <w:rPr>
          <w:b/>
          <w:sz w:val="24"/>
          <w:szCs w:val="24"/>
          <w:lang w:val="en-US"/>
        </w:rPr>
        <w:t>(E</w:t>
      </w:r>
      <w:r w:rsidRPr="00742737">
        <w:rPr>
          <w:b/>
          <w:sz w:val="24"/>
          <w:szCs w:val="24"/>
          <w:lang w:val="en-US"/>
        </w:rPr>
        <w:t xml:space="preserve"> M Controls – Third Party)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Site In charge </w:t>
      </w:r>
      <w:r w:rsidRPr="00CB1E27">
        <w:rPr>
          <w:sz w:val="24"/>
          <w:szCs w:val="24"/>
          <w:lang w:val="en-US"/>
        </w:rPr>
        <w:t>– Electrical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Duration                   July 2009 to June 2010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Location                   Jindal Steel Works </w:t>
      </w:r>
      <w:proofErr w:type="spellStart"/>
      <w:r>
        <w:rPr>
          <w:sz w:val="24"/>
          <w:szCs w:val="24"/>
          <w:lang w:val="en-US"/>
        </w:rPr>
        <w:t>Tornagallu</w:t>
      </w:r>
      <w:proofErr w:type="spellEnd"/>
      <w:r>
        <w:rPr>
          <w:sz w:val="24"/>
          <w:szCs w:val="24"/>
          <w:lang w:val="en-US"/>
        </w:rPr>
        <w:t xml:space="preserve"> – Karnataka</w:t>
      </w:r>
    </w:p>
    <w:p w:rsidR="00BE4887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                          HOT STRIP MILL – 2 (7MTPA)</w:t>
      </w:r>
    </w:p>
    <w:p w:rsidR="00742737" w:rsidRDefault="00434E14" w:rsidP="00742737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742737">
        <w:rPr>
          <w:b/>
          <w:sz w:val="24"/>
          <w:szCs w:val="24"/>
          <w:lang w:val="en-US"/>
        </w:rPr>
        <w:t xml:space="preserve">M/s L&amp;T Ltd – EBG – ESE Division </w:t>
      </w:r>
      <w:proofErr w:type="gramStart"/>
      <w:r w:rsidRPr="00742737">
        <w:rPr>
          <w:b/>
          <w:sz w:val="24"/>
          <w:szCs w:val="24"/>
          <w:lang w:val="en-US"/>
        </w:rPr>
        <w:t>( Jayasudha</w:t>
      </w:r>
      <w:proofErr w:type="gramEnd"/>
      <w:r w:rsidRPr="00742737">
        <w:rPr>
          <w:b/>
          <w:sz w:val="24"/>
          <w:szCs w:val="24"/>
          <w:lang w:val="en-US"/>
        </w:rPr>
        <w:t xml:space="preserve"> </w:t>
      </w:r>
    </w:p>
    <w:p w:rsidR="00434E14" w:rsidRPr="00742737" w:rsidRDefault="00742737" w:rsidP="00742737">
      <w:pPr>
        <w:pStyle w:val="BodyText"/>
        <w:spacing w:after="0"/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</w:t>
      </w:r>
      <w:r w:rsidR="00434E14" w:rsidRPr="00742737">
        <w:rPr>
          <w:b/>
          <w:sz w:val="24"/>
          <w:szCs w:val="24"/>
          <w:lang w:val="en-US"/>
        </w:rPr>
        <w:t>Enterprises –</w:t>
      </w:r>
      <w:r>
        <w:rPr>
          <w:b/>
          <w:sz w:val="24"/>
          <w:szCs w:val="24"/>
          <w:lang w:val="en-US"/>
        </w:rPr>
        <w:t xml:space="preserve"> </w:t>
      </w:r>
      <w:r w:rsidR="00434E14" w:rsidRPr="00742737">
        <w:rPr>
          <w:b/>
          <w:sz w:val="24"/>
          <w:szCs w:val="24"/>
          <w:lang w:val="en-US"/>
        </w:rPr>
        <w:t>Third Party)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Sr. Engineer </w:t>
      </w:r>
      <w:r w:rsidRPr="00CB1E27">
        <w:rPr>
          <w:sz w:val="24"/>
          <w:szCs w:val="24"/>
          <w:lang w:val="en-US"/>
        </w:rPr>
        <w:t>– Electrical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Duration                   </w:t>
      </w:r>
      <w:proofErr w:type="spellStart"/>
      <w:r>
        <w:rPr>
          <w:sz w:val="24"/>
          <w:szCs w:val="24"/>
          <w:lang w:val="en-US"/>
        </w:rPr>
        <w:t>Feburary</w:t>
      </w:r>
      <w:proofErr w:type="spellEnd"/>
      <w:r>
        <w:rPr>
          <w:sz w:val="24"/>
          <w:szCs w:val="24"/>
          <w:lang w:val="en-US"/>
        </w:rPr>
        <w:t xml:space="preserve"> 2008 to June 2009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                  Coimbatore – Tamil Nadu</w:t>
      </w:r>
    </w:p>
    <w:p w:rsidR="00434E14" w:rsidRDefault="00434E14" w:rsidP="00434E14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                          Manufacturing Plant LV – 415V Switchgear</w:t>
      </w:r>
    </w:p>
    <w:p w:rsidR="00AB4B67" w:rsidRDefault="006E2717" w:rsidP="00AB4B67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AB4B67">
        <w:rPr>
          <w:b/>
          <w:sz w:val="24"/>
          <w:szCs w:val="24"/>
          <w:lang w:val="en-US"/>
        </w:rPr>
        <w:t xml:space="preserve">M/s L&amp;T Ltd – EBG – ESE Division </w:t>
      </w:r>
      <w:proofErr w:type="gramStart"/>
      <w:r w:rsidRPr="00AB4B67">
        <w:rPr>
          <w:b/>
          <w:sz w:val="24"/>
          <w:szCs w:val="24"/>
          <w:lang w:val="en-US"/>
        </w:rPr>
        <w:t>( Jayasudha</w:t>
      </w:r>
      <w:proofErr w:type="gramEnd"/>
      <w:r w:rsidRPr="00AB4B67">
        <w:rPr>
          <w:b/>
          <w:sz w:val="24"/>
          <w:szCs w:val="24"/>
          <w:lang w:val="en-US"/>
        </w:rPr>
        <w:t xml:space="preserve"> </w:t>
      </w:r>
      <w:r w:rsidR="00AB4B67">
        <w:rPr>
          <w:b/>
          <w:sz w:val="24"/>
          <w:szCs w:val="24"/>
          <w:lang w:val="en-US"/>
        </w:rPr>
        <w:t xml:space="preserve"> </w:t>
      </w:r>
    </w:p>
    <w:p w:rsidR="006E2717" w:rsidRPr="00AB4B67" w:rsidRDefault="00AB4B67" w:rsidP="00AB4B67">
      <w:pPr>
        <w:pStyle w:val="BodyText"/>
        <w:spacing w:after="0"/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</w:t>
      </w:r>
      <w:r w:rsidR="006E2717" w:rsidRPr="00AB4B67">
        <w:rPr>
          <w:b/>
          <w:sz w:val="24"/>
          <w:szCs w:val="24"/>
          <w:lang w:val="en-US"/>
        </w:rPr>
        <w:t>Enterprises –</w:t>
      </w:r>
      <w:r>
        <w:rPr>
          <w:b/>
          <w:sz w:val="24"/>
          <w:szCs w:val="24"/>
          <w:lang w:val="en-US"/>
        </w:rPr>
        <w:t xml:space="preserve"> </w:t>
      </w:r>
      <w:r w:rsidR="006E2717" w:rsidRPr="00AB4B67">
        <w:rPr>
          <w:b/>
          <w:sz w:val="24"/>
          <w:szCs w:val="24"/>
          <w:lang w:val="en-US"/>
        </w:rPr>
        <w:t>Third Party)</w:t>
      </w:r>
    </w:p>
    <w:p w:rsidR="006E2717" w:rsidRDefault="006E2717" w:rsidP="006E271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Site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Charge </w:t>
      </w:r>
      <w:r w:rsidRPr="00CB1E27">
        <w:rPr>
          <w:sz w:val="24"/>
          <w:szCs w:val="24"/>
          <w:lang w:val="en-US"/>
        </w:rPr>
        <w:t>– Electrical</w:t>
      </w:r>
    </w:p>
    <w:p w:rsidR="006E2717" w:rsidRDefault="006E2717" w:rsidP="006E271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Duration                   October 2007 to January 2008</w:t>
      </w:r>
    </w:p>
    <w:p w:rsidR="006E2717" w:rsidRDefault="006E2717" w:rsidP="006E271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Location                   </w:t>
      </w:r>
      <w:r w:rsidR="00742737">
        <w:rPr>
          <w:sz w:val="24"/>
          <w:szCs w:val="24"/>
          <w:lang w:val="en-US"/>
        </w:rPr>
        <w:t>Koraput - Orissa</w:t>
      </w:r>
    </w:p>
    <w:p w:rsidR="006E2717" w:rsidRDefault="006E2717" w:rsidP="006E271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                        </w:t>
      </w:r>
      <w:r w:rsidR="00742737">
        <w:rPr>
          <w:sz w:val="24"/>
          <w:szCs w:val="24"/>
          <w:lang w:val="en-US"/>
        </w:rPr>
        <w:t xml:space="preserve">   33/11KV Substation – </w:t>
      </w:r>
      <w:proofErr w:type="spellStart"/>
      <w:r w:rsidR="00742737">
        <w:rPr>
          <w:sz w:val="24"/>
          <w:szCs w:val="24"/>
          <w:lang w:val="en-US"/>
        </w:rPr>
        <w:t>Hinduatan</w:t>
      </w:r>
      <w:proofErr w:type="spellEnd"/>
      <w:r w:rsidR="00742737">
        <w:rPr>
          <w:sz w:val="24"/>
          <w:szCs w:val="24"/>
          <w:lang w:val="en-US"/>
        </w:rPr>
        <w:t xml:space="preserve"> Aeronautical Limited</w:t>
      </w:r>
    </w:p>
    <w:p w:rsidR="000B64B7" w:rsidRDefault="00742737" w:rsidP="000B64B7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AB4B67">
        <w:rPr>
          <w:b/>
          <w:sz w:val="24"/>
          <w:szCs w:val="24"/>
          <w:lang w:val="en-US"/>
        </w:rPr>
        <w:t xml:space="preserve">M/s L&amp;T Ltd – EBG – ESE Division </w:t>
      </w:r>
      <w:proofErr w:type="gramStart"/>
      <w:r w:rsidRPr="00AB4B67">
        <w:rPr>
          <w:b/>
          <w:sz w:val="24"/>
          <w:szCs w:val="24"/>
          <w:lang w:val="en-US"/>
        </w:rPr>
        <w:t>( Jayasudha</w:t>
      </w:r>
      <w:proofErr w:type="gramEnd"/>
      <w:r w:rsidRPr="00AB4B67">
        <w:rPr>
          <w:b/>
          <w:sz w:val="24"/>
          <w:szCs w:val="24"/>
          <w:lang w:val="en-US"/>
        </w:rPr>
        <w:t xml:space="preserve"> </w:t>
      </w:r>
    </w:p>
    <w:p w:rsidR="00742737" w:rsidRPr="000B64B7" w:rsidRDefault="000B64B7" w:rsidP="000B64B7">
      <w:pPr>
        <w:pStyle w:val="BodyText"/>
        <w:spacing w:after="0"/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</w:t>
      </w:r>
      <w:r w:rsidR="00742737" w:rsidRPr="00AB4B67">
        <w:rPr>
          <w:b/>
          <w:sz w:val="24"/>
          <w:szCs w:val="24"/>
          <w:lang w:val="en-US"/>
        </w:rPr>
        <w:t xml:space="preserve">Enterprises </w:t>
      </w:r>
      <w:proofErr w:type="gramStart"/>
      <w:r w:rsidR="00742737" w:rsidRPr="00AB4B67">
        <w:rPr>
          <w:b/>
          <w:sz w:val="24"/>
          <w:szCs w:val="24"/>
          <w:lang w:val="en-US"/>
        </w:rPr>
        <w:t xml:space="preserve">–  </w:t>
      </w:r>
      <w:r w:rsidR="00742737" w:rsidRPr="000B64B7">
        <w:rPr>
          <w:b/>
          <w:sz w:val="24"/>
          <w:szCs w:val="24"/>
          <w:lang w:val="en-US"/>
        </w:rPr>
        <w:t>Third</w:t>
      </w:r>
      <w:proofErr w:type="gramEnd"/>
      <w:r w:rsidR="00742737" w:rsidRPr="000B64B7">
        <w:rPr>
          <w:b/>
          <w:sz w:val="24"/>
          <w:szCs w:val="24"/>
          <w:lang w:val="en-US"/>
        </w:rPr>
        <w:t xml:space="preserve"> Party)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Site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Charge </w:t>
      </w:r>
      <w:r w:rsidRPr="00CB1E27">
        <w:rPr>
          <w:sz w:val="24"/>
          <w:szCs w:val="24"/>
          <w:lang w:val="en-US"/>
        </w:rPr>
        <w:t>– Electrical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Duration                   July 2007 to September 2007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                   Jamshedpur - Jharkhand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                          H – Blast Furnace - TISCO</w:t>
      </w:r>
    </w:p>
    <w:p w:rsidR="00F04897" w:rsidRDefault="00742737" w:rsidP="00F04897">
      <w:pPr>
        <w:pStyle w:val="BodyText"/>
        <w:numPr>
          <w:ilvl w:val="0"/>
          <w:numId w:val="36"/>
        </w:numPr>
        <w:spacing w:after="0"/>
        <w:rPr>
          <w:b/>
          <w:sz w:val="24"/>
          <w:szCs w:val="24"/>
          <w:lang w:val="en-US"/>
        </w:rPr>
      </w:pPr>
      <w:r w:rsidRPr="00CB1E27">
        <w:rPr>
          <w:sz w:val="24"/>
          <w:szCs w:val="24"/>
          <w:lang w:val="en-US"/>
        </w:rPr>
        <w:t xml:space="preserve">Organization            </w:t>
      </w:r>
      <w:r w:rsidRPr="00AB4B67">
        <w:rPr>
          <w:b/>
          <w:sz w:val="24"/>
          <w:szCs w:val="24"/>
          <w:lang w:val="en-US"/>
        </w:rPr>
        <w:t xml:space="preserve">M/s L&amp;T Ltd – EBG – ESE Division </w:t>
      </w:r>
      <w:proofErr w:type="gramStart"/>
      <w:r w:rsidRPr="00AB4B67">
        <w:rPr>
          <w:b/>
          <w:sz w:val="24"/>
          <w:szCs w:val="24"/>
          <w:lang w:val="en-US"/>
        </w:rPr>
        <w:t>( Jayasudha</w:t>
      </w:r>
      <w:proofErr w:type="gramEnd"/>
      <w:r w:rsidRPr="00AB4B67">
        <w:rPr>
          <w:b/>
          <w:sz w:val="24"/>
          <w:szCs w:val="24"/>
          <w:lang w:val="en-US"/>
        </w:rPr>
        <w:t xml:space="preserve"> </w:t>
      </w:r>
    </w:p>
    <w:p w:rsidR="00742737" w:rsidRPr="00F04897" w:rsidRDefault="00F04897" w:rsidP="00F04897">
      <w:pPr>
        <w:pStyle w:val="BodyText"/>
        <w:spacing w:after="0"/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</w:t>
      </w:r>
      <w:r w:rsidR="00742737" w:rsidRPr="00AB4B67">
        <w:rPr>
          <w:b/>
          <w:sz w:val="24"/>
          <w:szCs w:val="24"/>
          <w:lang w:val="en-US"/>
        </w:rPr>
        <w:t xml:space="preserve">Enterprises – </w:t>
      </w:r>
      <w:r w:rsidR="00742737" w:rsidRPr="00F04897">
        <w:rPr>
          <w:b/>
          <w:sz w:val="24"/>
          <w:szCs w:val="24"/>
          <w:lang w:val="en-US"/>
        </w:rPr>
        <w:t>Third Party)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Position                    Site Engineer </w:t>
      </w:r>
      <w:r w:rsidRPr="00CB1E27">
        <w:rPr>
          <w:sz w:val="24"/>
          <w:szCs w:val="24"/>
          <w:lang w:val="en-US"/>
        </w:rPr>
        <w:t>– Electrical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Duration                   March 2004 to June 2007</w:t>
      </w:r>
    </w:p>
    <w:p w:rsidR="0074273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Location                   </w:t>
      </w:r>
      <w:proofErr w:type="spellStart"/>
      <w:r>
        <w:rPr>
          <w:sz w:val="24"/>
          <w:szCs w:val="24"/>
          <w:lang w:val="en-US"/>
        </w:rPr>
        <w:t>Sipat</w:t>
      </w:r>
      <w:proofErr w:type="spellEnd"/>
      <w:r>
        <w:rPr>
          <w:sz w:val="24"/>
          <w:szCs w:val="24"/>
          <w:lang w:val="en-US"/>
        </w:rPr>
        <w:t xml:space="preserve"> - </w:t>
      </w:r>
      <w:proofErr w:type="spellStart"/>
      <w:r>
        <w:rPr>
          <w:sz w:val="24"/>
          <w:szCs w:val="24"/>
          <w:lang w:val="en-US"/>
        </w:rPr>
        <w:t>Chattisgarh</w:t>
      </w:r>
      <w:proofErr w:type="spellEnd"/>
    </w:p>
    <w:p w:rsidR="006E2717" w:rsidRDefault="00742737" w:rsidP="00742737">
      <w:pPr>
        <w:pStyle w:val="BodyText"/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Site                           NTPC (2X500MW)</w:t>
      </w:r>
    </w:p>
    <w:p w:rsidR="008D2A81" w:rsidRPr="008D2A81" w:rsidRDefault="008D2A81" w:rsidP="00742737">
      <w:pPr>
        <w:pStyle w:val="BodyText"/>
        <w:spacing w:after="0"/>
        <w:rPr>
          <w:sz w:val="24"/>
          <w:szCs w:val="24"/>
          <w:lang w:val="en-US"/>
        </w:rPr>
      </w:pPr>
    </w:p>
    <w:p w:rsidR="000A1F68" w:rsidRDefault="00160010" w:rsidP="000A1F68">
      <w:pPr>
        <w:pStyle w:val="BodyText"/>
        <w:rPr>
          <w:b/>
          <w:sz w:val="24"/>
          <w:szCs w:val="24"/>
          <w:lang w:val="en-US"/>
        </w:rPr>
      </w:pPr>
      <w:r w:rsidRPr="008A3DA1">
        <w:rPr>
          <w:b/>
          <w:sz w:val="24"/>
          <w:szCs w:val="24"/>
        </w:rPr>
        <w:t xml:space="preserve">Roles and </w:t>
      </w:r>
      <w:r w:rsidR="007B087F" w:rsidRPr="008A3DA1">
        <w:rPr>
          <w:b/>
          <w:sz w:val="24"/>
          <w:szCs w:val="24"/>
        </w:rPr>
        <w:t>Responsibilities:</w:t>
      </w:r>
      <w:r w:rsidR="002002F9" w:rsidRPr="008A3DA1">
        <w:rPr>
          <w:b/>
          <w:sz w:val="24"/>
          <w:szCs w:val="24"/>
        </w:rPr>
        <w:t>-</w:t>
      </w:r>
      <w:r w:rsidRPr="008A3DA1">
        <w:rPr>
          <w:b/>
          <w:sz w:val="24"/>
          <w:szCs w:val="24"/>
        </w:rPr>
        <w:tab/>
      </w:r>
    </w:p>
    <w:p w:rsidR="00C273ED" w:rsidRDefault="00C273ED" w:rsidP="000A1F68">
      <w:pPr>
        <w:pStyle w:val="Body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Shutdown Project: - </w:t>
      </w:r>
    </w:p>
    <w:p w:rsidR="00C273ED" w:rsidRDefault="00C273ED" w:rsidP="000A1F68">
      <w:pPr>
        <w:pStyle w:val="Body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Area – CDS &amp; NGIP Area</w:t>
      </w:r>
    </w:p>
    <w:p w:rsidR="00002EAF" w:rsidRDefault="00C273ED" w:rsidP="000A1F68">
      <w:pPr>
        <w:pStyle w:val="Body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Demolition </w:t>
      </w:r>
      <w:r w:rsidR="00002EAF">
        <w:rPr>
          <w:sz w:val="24"/>
          <w:szCs w:val="24"/>
          <w:lang w:val="en-US"/>
        </w:rPr>
        <w:t xml:space="preserve">and Installation </w:t>
      </w:r>
      <w:r>
        <w:rPr>
          <w:sz w:val="24"/>
          <w:szCs w:val="24"/>
          <w:lang w:val="en-US"/>
        </w:rPr>
        <w:t xml:space="preserve">of Transformers, Switchgear, </w:t>
      </w:r>
      <w:r w:rsidR="00C12F4F">
        <w:rPr>
          <w:sz w:val="24"/>
          <w:szCs w:val="24"/>
          <w:lang w:val="en-US"/>
        </w:rPr>
        <w:t xml:space="preserve">Bus Duct, </w:t>
      </w:r>
      <w:r>
        <w:rPr>
          <w:sz w:val="24"/>
          <w:szCs w:val="24"/>
          <w:lang w:val="en-US"/>
        </w:rPr>
        <w:t>UPS System including Battery Isolator and Battery bank, IRP</w:t>
      </w:r>
      <w:r w:rsidR="00002EAF">
        <w:rPr>
          <w:sz w:val="24"/>
          <w:szCs w:val="24"/>
          <w:lang w:val="en-US"/>
        </w:rPr>
        <w:t>, EDG.</w:t>
      </w:r>
    </w:p>
    <w:p w:rsidR="00002EAF" w:rsidRDefault="00002EAF" w:rsidP="000A1F68">
      <w:pPr>
        <w:pStyle w:val="BodyText"/>
        <w:rPr>
          <w:sz w:val="24"/>
          <w:szCs w:val="24"/>
          <w:lang w:val="en-US"/>
        </w:rPr>
      </w:pPr>
    </w:p>
    <w:p w:rsidR="00AB76C9" w:rsidRPr="000A1F68" w:rsidRDefault="00160010" w:rsidP="000A1F68">
      <w:pPr>
        <w:pStyle w:val="BodyText"/>
        <w:rPr>
          <w:b/>
          <w:sz w:val="24"/>
          <w:szCs w:val="24"/>
        </w:rPr>
      </w:pPr>
      <w:r w:rsidRPr="008A3DA1">
        <w:rPr>
          <w:sz w:val="24"/>
          <w:szCs w:val="24"/>
        </w:rPr>
        <w:t>Having   good exposure in Ere</w:t>
      </w:r>
      <w:r w:rsidR="002E13D7" w:rsidRPr="008A3DA1">
        <w:rPr>
          <w:sz w:val="24"/>
          <w:szCs w:val="24"/>
        </w:rPr>
        <w:t xml:space="preserve">ction, </w:t>
      </w:r>
      <w:r w:rsidR="00A65733" w:rsidRPr="008A3DA1">
        <w:rPr>
          <w:sz w:val="24"/>
          <w:szCs w:val="24"/>
        </w:rPr>
        <w:t>Testing and Commissioning</w:t>
      </w:r>
      <w:r w:rsidR="002E13D7" w:rsidRPr="008A3DA1">
        <w:rPr>
          <w:sz w:val="24"/>
          <w:szCs w:val="24"/>
        </w:rPr>
        <w:t xml:space="preserve"> </w:t>
      </w:r>
      <w:r w:rsidR="002B73A4">
        <w:rPr>
          <w:sz w:val="24"/>
          <w:szCs w:val="24"/>
          <w:lang w:val="en-US"/>
        </w:rPr>
        <w:t xml:space="preserve">&amp; Start Up </w:t>
      </w:r>
      <w:r w:rsidRPr="008A3DA1">
        <w:rPr>
          <w:sz w:val="24"/>
          <w:szCs w:val="24"/>
        </w:rPr>
        <w:t>of following Electrical Equipment</w:t>
      </w:r>
      <w:r w:rsidR="00ED5A1B" w:rsidRPr="008A3DA1">
        <w:rPr>
          <w:sz w:val="24"/>
          <w:szCs w:val="24"/>
        </w:rPr>
        <w:t>.</w:t>
      </w:r>
    </w:p>
    <w:p w:rsidR="00AB76C9" w:rsidRPr="008A3DA1" w:rsidRDefault="00AB76C9" w:rsidP="00376E20">
      <w:pPr>
        <w:pStyle w:val="BodyTex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8A3DA1">
        <w:rPr>
          <w:sz w:val="24"/>
          <w:szCs w:val="24"/>
          <w:lang w:eastAsia="ar-SA"/>
        </w:rPr>
        <w:t xml:space="preserve">HV/LV </w:t>
      </w:r>
      <w:r w:rsidR="00A65733" w:rsidRPr="008A3DA1">
        <w:rPr>
          <w:sz w:val="24"/>
          <w:szCs w:val="24"/>
          <w:lang w:eastAsia="ar-SA"/>
        </w:rPr>
        <w:t>Equipment’s</w:t>
      </w:r>
      <w:r w:rsidRPr="008A3DA1">
        <w:rPr>
          <w:sz w:val="24"/>
          <w:szCs w:val="24"/>
          <w:lang w:eastAsia="ar-SA"/>
        </w:rPr>
        <w:t xml:space="preserve"> like</w:t>
      </w:r>
      <w:r w:rsidR="00D92F80" w:rsidRPr="008A3DA1">
        <w:rPr>
          <w:sz w:val="24"/>
          <w:szCs w:val="24"/>
          <w:lang w:eastAsia="ar-SA"/>
        </w:rPr>
        <w:t xml:space="preserve"> </w:t>
      </w:r>
      <w:r w:rsidR="00A65733" w:rsidRPr="008A3DA1">
        <w:rPr>
          <w:sz w:val="24"/>
          <w:szCs w:val="24"/>
          <w:lang w:eastAsia="ar-SA"/>
        </w:rPr>
        <w:t>Bus bar</w:t>
      </w:r>
      <w:r w:rsidR="00D92F80" w:rsidRPr="008A3DA1">
        <w:rPr>
          <w:sz w:val="24"/>
          <w:szCs w:val="24"/>
          <w:lang w:eastAsia="ar-SA"/>
        </w:rPr>
        <w:t xml:space="preserve"> </w:t>
      </w:r>
      <w:r w:rsidR="00A65733" w:rsidRPr="008A3DA1">
        <w:rPr>
          <w:sz w:val="24"/>
          <w:szCs w:val="24"/>
          <w:lang w:eastAsia="ar-SA"/>
        </w:rPr>
        <w:t>HI pot</w:t>
      </w:r>
      <w:r w:rsidRPr="008A3DA1">
        <w:rPr>
          <w:sz w:val="24"/>
          <w:szCs w:val="24"/>
          <w:lang w:eastAsia="ar-SA"/>
        </w:rPr>
        <w:t>, CT’S, VT’S, C</w:t>
      </w:r>
      <w:r w:rsidR="00A17E47" w:rsidRPr="008A3DA1">
        <w:rPr>
          <w:sz w:val="24"/>
          <w:szCs w:val="24"/>
          <w:lang w:eastAsia="ar-SA"/>
        </w:rPr>
        <w:t xml:space="preserve">ircuit </w:t>
      </w:r>
      <w:r w:rsidRPr="008A3DA1">
        <w:rPr>
          <w:sz w:val="24"/>
          <w:szCs w:val="24"/>
          <w:lang w:eastAsia="ar-SA"/>
        </w:rPr>
        <w:t>B</w:t>
      </w:r>
      <w:r w:rsidR="00A17E47" w:rsidRPr="008A3DA1">
        <w:rPr>
          <w:sz w:val="24"/>
          <w:szCs w:val="24"/>
          <w:lang w:eastAsia="ar-SA"/>
        </w:rPr>
        <w:t>reaker</w:t>
      </w:r>
      <w:r w:rsidRPr="008A3DA1">
        <w:rPr>
          <w:sz w:val="24"/>
          <w:szCs w:val="24"/>
          <w:lang w:eastAsia="ar-SA"/>
        </w:rPr>
        <w:t>, D</w:t>
      </w:r>
      <w:r w:rsidR="00A17E47" w:rsidRPr="008A3DA1">
        <w:rPr>
          <w:sz w:val="24"/>
          <w:szCs w:val="24"/>
          <w:lang w:eastAsia="ar-SA"/>
        </w:rPr>
        <w:t xml:space="preserve">oor </w:t>
      </w:r>
      <w:r w:rsidRPr="008A3DA1">
        <w:rPr>
          <w:sz w:val="24"/>
          <w:szCs w:val="24"/>
          <w:lang w:eastAsia="ar-SA"/>
        </w:rPr>
        <w:t>S</w:t>
      </w:r>
      <w:r w:rsidR="00A17E47" w:rsidRPr="008A3DA1">
        <w:rPr>
          <w:sz w:val="24"/>
          <w:szCs w:val="24"/>
          <w:lang w:eastAsia="ar-SA"/>
        </w:rPr>
        <w:t>witch</w:t>
      </w:r>
      <w:r w:rsidRPr="008A3DA1">
        <w:rPr>
          <w:sz w:val="24"/>
          <w:szCs w:val="24"/>
          <w:lang w:eastAsia="ar-SA"/>
        </w:rPr>
        <w:t>, E</w:t>
      </w:r>
      <w:r w:rsidR="00A17E47" w:rsidRPr="008A3DA1">
        <w:rPr>
          <w:sz w:val="24"/>
          <w:szCs w:val="24"/>
          <w:lang w:eastAsia="ar-SA"/>
        </w:rPr>
        <w:t xml:space="preserve">arth </w:t>
      </w:r>
      <w:r w:rsidRPr="008A3DA1">
        <w:rPr>
          <w:sz w:val="24"/>
          <w:szCs w:val="24"/>
          <w:lang w:eastAsia="ar-SA"/>
        </w:rPr>
        <w:t>S</w:t>
      </w:r>
      <w:r w:rsidR="00A17E47" w:rsidRPr="008A3DA1">
        <w:rPr>
          <w:sz w:val="24"/>
          <w:szCs w:val="24"/>
          <w:lang w:eastAsia="ar-SA"/>
        </w:rPr>
        <w:t>witch</w:t>
      </w:r>
      <w:r w:rsidRPr="008A3DA1">
        <w:rPr>
          <w:sz w:val="24"/>
          <w:szCs w:val="24"/>
          <w:lang w:eastAsia="ar-SA"/>
        </w:rPr>
        <w:t>, Interlocking and Functional Test.</w:t>
      </w:r>
    </w:p>
    <w:p w:rsidR="002B73A4" w:rsidRPr="002B73A4" w:rsidRDefault="002B73A4" w:rsidP="00376E20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2B73A4">
        <w:rPr>
          <w:bCs/>
          <w:sz w:val="24"/>
          <w:szCs w:val="24"/>
        </w:rPr>
        <w:t>Protection and Auxiliary Relays (Make: - GE, Siemens, ABB, SEL, AREVA, MR)</w:t>
      </w:r>
    </w:p>
    <w:p w:rsidR="00AB76C9" w:rsidRPr="008A3DA1" w:rsidRDefault="00AB76C9" w:rsidP="00376E20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8A3DA1">
        <w:rPr>
          <w:sz w:val="24"/>
          <w:szCs w:val="24"/>
          <w:lang w:eastAsia="ar-SA"/>
        </w:rPr>
        <w:lastRenderedPageBreak/>
        <w:t xml:space="preserve">Accountable for </w:t>
      </w:r>
      <w:r w:rsidRPr="008A3DA1">
        <w:rPr>
          <w:sz w:val="24"/>
          <w:szCs w:val="24"/>
          <w:lang w:val="en-GB"/>
        </w:rPr>
        <w:t>Co-ordination</w:t>
      </w:r>
      <w:r w:rsidRPr="008A3DA1">
        <w:rPr>
          <w:sz w:val="24"/>
          <w:szCs w:val="24"/>
          <w:lang w:eastAsia="ar-SA"/>
        </w:rPr>
        <w:t xml:space="preserve"> installation and commissioning of Auxiliary System like AC and DC Distribution Panels in Sub-Stations.</w:t>
      </w:r>
    </w:p>
    <w:p w:rsidR="00AB76C9" w:rsidRPr="000002D2" w:rsidRDefault="00AB76C9" w:rsidP="00376E20">
      <w:pPr>
        <w:pStyle w:val="Body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8A3DA1">
        <w:rPr>
          <w:sz w:val="24"/>
          <w:szCs w:val="24"/>
          <w:lang w:eastAsia="ar-SA"/>
        </w:rPr>
        <w:t xml:space="preserve">Effectively handled the Testing components and calibration of measuring instrument like Ammeter, Voltmeter and Frequency Meter, Power Meter &amp; various Energy and Transducers. </w:t>
      </w:r>
    </w:p>
    <w:p w:rsidR="000002D2" w:rsidRPr="000002D2" w:rsidRDefault="000002D2" w:rsidP="00376E20">
      <w:pPr>
        <w:pStyle w:val="Body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val="en-US" w:eastAsia="ar-SA"/>
        </w:rPr>
        <w:t>Commissioning of VSD (Make – ABB, ACS 1000i, Voltage - 3.3KV).</w:t>
      </w:r>
    </w:p>
    <w:p w:rsidR="000002D2" w:rsidRPr="008A3DA1" w:rsidRDefault="000002D2" w:rsidP="00376E20">
      <w:pPr>
        <w:pStyle w:val="BodyText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val="en-US" w:eastAsia="ar-SA"/>
        </w:rPr>
        <w:t xml:space="preserve">Commissioning of Reduced Voltage Soft Starter (Make – </w:t>
      </w:r>
      <w:proofErr w:type="spellStart"/>
      <w:r>
        <w:rPr>
          <w:sz w:val="24"/>
          <w:szCs w:val="24"/>
          <w:lang w:val="en-US" w:eastAsia="ar-SA"/>
        </w:rPr>
        <w:t>Solcon</w:t>
      </w:r>
      <w:proofErr w:type="spellEnd"/>
      <w:r>
        <w:rPr>
          <w:sz w:val="24"/>
          <w:szCs w:val="24"/>
          <w:lang w:val="en-US" w:eastAsia="ar-SA"/>
        </w:rPr>
        <w:t xml:space="preserve">, HRVS-DN, Voltage – 11KV) </w:t>
      </w:r>
    </w:p>
    <w:p w:rsidR="00AB76C9" w:rsidRPr="008A3DA1" w:rsidRDefault="00AB76C9" w:rsidP="00376E20">
      <w:pPr>
        <w:pStyle w:val="BodyText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76" w:lineRule="auto"/>
        <w:ind w:left="360" w:hanging="342"/>
        <w:jc w:val="both"/>
        <w:textAlignment w:val="baseline"/>
        <w:rPr>
          <w:sz w:val="24"/>
          <w:szCs w:val="24"/>
          <w:lang w:eastAsia="ar-SA"/>
        </w:rPr>
      </w:pPr>
      <w:r w:rsidRPr="008A3DA1">
        <w:rPr>
          <w:sz w:val="24"/>
          <w:szCs w:val="24"/>
          <w:lang w:eastAsia="ar-SA"/>
        </w:rPr>
        <w:t xml:space="preserve">Preparation of </w:t>
      </w:r>
      <w:r w:rsidR="002332F9">
        <w:rPr>
          <w:sz w:val="24"/>
          <w:szCs w:val="24"/>
          <w:lang w:val="en-US" w:eastAsia="ar-SA"/>
        </w:rPr>
        <w:t>R</w:t>
      </w:r>
      <w:r w:rsidR="00971EFF">
        <w:rPr>
          <w:sz w:val="24"/>
          <w:szCs w:val="24"/>
          <w:lang w:val="en-US" w:eastAsia="ar-SA"/>
        </w:rPr>
        <w:t xml:space="preserve">ed </w:t>
      </w:r>
      <w:r w:rsidR="002332F9">
        <w:rPr>
          <w:sz w:val="24"/>
          <w:szCs w:val="24"/>
          <w:lang w:val="en-US" w:eastAsia="ar-SA"/>
        </w:rPr>
        <w:t>M</w:t>
      </w:r>
      <w:proofErr w:type="spellStart"/>
      <w:r w:rsidRPr="008A3DA1">
        <w:rPr>
          <w:sz w:val="24"/>
          <w:szCs w:val="24"/>
          <w:lang w:eastAsia="ar-SA"/>
        </w:rPr>
        <w:t>arkup</w:t>
      </w:r>
      <w:proofErr w:type="spellEnd"/>
      <w:r w:rsidRPr="008A3DA1">
        <w:rPr>
          <w:sz w:val="24"/>
          <w:szCs w:val="24"/>
          <w:lang w:eastAsia="ar-SA"/>
        </w:rPr>
        <w:t xml:space="preserve"> copy for all the Site drawings and for the As-Built drawings.</w:t>
      </w:r>
    </w:p>
    <w:p w:rsidR="00AB76C9" w:rsidRPr="008A3DA1" w:rsidRDefault="00AB76C9" w:rsidP="00376E20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360" w:right="-432"/>
        <w:jc w:val="both"/>
      </w:pPr>
      <w:r w:rsidRPr="008A3DA1">
        <w:t>Protection scheme and relay studies MV and LV System.</w:t>
      </w:r>
    </w:p>
    <w:p w:rsidR="00AB76C9" w:rsidRPr="008A3DA1" w:rsidRDefault="00AB76C9" w:rsidP="00376E20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360" w:right="-432"/>
        <w:jc w:val="both"/>
      </w:pPr>
      <w:r w:rsidRPr="008A3DA1">
        <w:t>Review &amp; Modification of control schemes for all electrical equipments.</w:t>
      </w:r>
    </w:p>
    <w:p w:rsidR="00AB76C9" w:rsidRPr="008A3DA1" w:rsidRDefault="00AB76C9" w:rsidP="00376E20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360" w:right="-64"/>
        <w:jc w:val="both"/>
      </w:pPr>
      <w:r w:rsidRPr="008A3DA1">
        <w:t xml:space="preserve">Commissioning of </w:t>
      </w:r>
      <w:r w:rsidRPr="008A3DA1">
        <w:rPr>
          <w:lang w:val="en-GB"/>
        </w:rPr>
        <w:t>Co-ordination</w:t>
      </w:r>
      <w:r w:rsidRPr="008A3DA1">
        <w:t xml:space="preserve"> Protection &amp; Control Scheme like Bus Differential, Transformer Differential Protection.</w:t>
      </w:r>
    </w:p>
    <w:p w:rsidR="00AB76C9" w:rsidRPr="002332F9" w:rsidRDefault="00AB76C9" w:rsidP="00376E20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360" w:right="-334"/>
        <w:jc w:val="both"/>
      </w:pPr>
      <w:r w:rsidRPr="008A3DA1">
        <w:t xml:space="preserve">Commissioning </w:t>
      </w:r>
      <w:r w:rsidRPr="008A3DA1">
        <w:rPr>
          <w:lang w:val="en-GB"/>
        </w:rPr>
        <w:t xml:space="preserve">Co-ordination of 13.8KV </w:t>
      </w:r>
      <w:r w:rsidR="00A17E47" w:rsidRPr="008A3DA1">
        <w:rPr>
          <w:lang w:val="en-GB"/>
        </w:rPr>
        <w:t>SWGR,</w:t>
      </w:r>
      <w:r w:rsidRPr="008A3DA1">
        <w:rPr>
          <w:lang w:val="en-GB"/>
        </w:rPr>
        <w:t xml:space="preserve"> 4.16KV SWGR, 480V &amp; 380V SWGR.</w:t>
      </w:r>
    </w:p>
    <w:p w:rsidR="002332F9" w:rsidRDefault="002332F9" w:rsidP="00376E20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360" w:right="-334"/>
        <w:jc w:val="both"/>
      </w:pPr>
      <w:r>
        <w:t xml:space="preserve">Functional check of </w:t>
      </w:r>
      <w:r w:rsidRPr="002332F9">
        <w:t>Feeder</w:t>
      </w:r>
      <w:r>
        <w:t xml:space="preserve">, Loop &amp; Burden of CT’s, </w:t>
      </w:r>
      <w:r w:rsidRPr="002332F9">
        <w:t>Bus Arc protection Trip Logic check</w:t>
      </w:r>
      <w:r>
        <w:t xml:space="preserve">, </w:t>
      </w:r>
    </w:p>
    <w:p w:rsidR="002332F9" w:rsidRPr="008A3DA1" w:rsidRDefault="002332F9" w:rsidP="00376E20">
      <w:pPr>
        <w:widowControl/>
        <w:autoSpaceDE/>
        <w:autoSpaceDN/>
        <w:adjustRightInd/>
        <w:spacing w:line="276" w:lineRule="auto"/>
        <w:ind w:left="360" w:right="-334"/>
        <w:jc w:val="both"/>
      </w:pPr>
      <w:r w:rsidRPr="002332F9">
        <w:t>Bus ESW Trip Logic check</w:t>
      </w:r>
      <w:r>
        <w:t xml:space="preserve">, </w:t>
      </w:r>
      <w:r w:rsidRPr="002332F9">
        <w:t>Bus differential Trip Logic check</w:t>
      </w:r>
      <w:r>
        <w:t>, Bus</w:t>
      </w:r>
      <w:r w:rsidRPr="002332F9">
        <w:t xml:space="preserve"> ESW Blocking</w:t>
      </w:r>
      <w:r>
        <w:t xml:space="preserve">, </w:t>
      </w:r>
      <w:r w:rsidRPr="002332F9">
        <w:t>Feeder Trip Logic</w:t>
      </w:r>
      <w:r>
        <w:t>, Bus Differential Protection.</w:t>
      </w:r>
    </w:p>
    <w:p w:rsidR="006D2F08" w:rsidRPr="006D2F08" w:rsidRDefault="00AB76C9" w:rsidP="00002EAF">
      <w:pPr>
        <w:pStyle w:val="ListParagraph"/>
        <w:numPr>
          <w:ilvl w:val="0"/>
          <w:numId w:val="37"/>
        </w:numPr>
        <w:tabs>
          <w:tab w:val="left" w:pos="432"/>
          <w:tab w:val="left" w:pos="504"/>
        </w:tabs>
        <w:ind w:left="450" w:hanging="45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8A3DA1">
        <w:rPr>
          <w:sz w:val="24"/>
          <w:szCs w:val="24"/>
          <w:lang w:eastAsia="ar-SA"/>
        </w:rPr>
        <w:t xml:space="preserve">Successfully executed modification jobs in Relay and control panels with suggested </w:t>
      </w:r>
      <w:r w:rsidR="006D2F08">
        <w:rPr>
          <w:sz w:val="24"/>
          <w:szCs w:val="24"/>
          <w:lang w:eastAsia="ar-SA"/>
        </w:rPr>
        <w:t xml:space="preserve">   </w:t>
      </w:r>
      <w:r w:rsidRPr="008A3DA1">
        <w:rPr>
          <w:sz w:val="24"/>
          <w:szCs w:val="24"/>
          <w:lang w:eastAsia="ar-SA"/>
        </w:rPr>
        <w:t>protection schemes.</w:t>
      </w:r>
      <w:r w:rsidR="006D2F08">
        <w:rPr>
          <w:sz w:val="24"/>
          <w:szCs w:val="24"/>
          <w:lang w:eastAsia="ar-SA"/>
        </w:rPr>
        <w:t xml:space="preserve"> </w:t>
      </w:r>
    </w:p>
    <w:p w:rsidR="00AB76C9" w:rsidRPr="006D2F08" w:rsidRDefault="006D2F08" w:rsidP="00002EAF">
      <w:pPr>
        <w:pStyle w:val="ListParagraph"/>
        <w:numPr>
          <w:ilvl w:val="0"/>
          <w:numId w:val="37"/>
        </w:numPr>
        <w:tabs>
          <w:tab w:val="left" w:pos="432"/>
          <w:tab w:val="left" w:pos="504"/>
        </w:tabs>
        <w:ind w:hanging="720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35225F">
        <w:rPr>
          <w:iCs/>
          <w:sz w:val="24"/>
          <w:szCs w:val="24"/>
        </w:rPr>
        <w:t>Commissioning of Battery chargers and discharge test of batteries.</w:t>
      </w:r>
    </w:p>
    <w:p w:rsidR="00AB76C9" w:rsidRPr="008A3DA1" w:rsidRDefault="00AB76C9" w:rsidP="00376E20">
      <w:pPr>
        <w:pStyle w:val="BodyTex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360" w:right="-334"/>
        <w:jc w:val="both"/>
        <w:textAlignment w:val="baseline"/>
        <w:rPr>
          <w:sz w:val="24"/>
          <w:szCs w:val="24"/>
        </w:rPr>
      </w:pPr>
      <w:r w:rsidRPr="008A3DA1">
        <w:rPr>
          <w:sz w:val="24"/>
          <w:szCs w:val="24"/>
          <w:lang w:eastAsia="ar-SA"/>
        </w:rPr>
        <w:t>13.8 KV/4.16 KV &amp; 13.8 KV/480 V Testing &amp; Commissioning of D</w:t>
      </w:r>
      <w:r w:rsidR="00A17E47" w:rsidRPr="008A3DA1">
        <w:rPr>
          <w:sz w:val="24"/>
          <w:szCs w:val="24"/>
          <w:lang w:eastAsia="ar-SA"/>
        </w:rPr>
        <w:t>ry Type</w:t>
      </w:r>
      <w:r w:rsidRPr="008A3DA1">
        <w:rPr>
          <w:sz w:val="24"/>
          <w:szCs w:val="24"/>
          <w:lang w:eastAsia="ar-SA"/>
        </w:rPr>
        <w:t xml:space="preserve"> Power Transformer </w:t>
      </w:r>
      <w:r w:rsidRPr="008A3DA1">
        <w:rPr>
          <w:sz w:val="24"/>
          <w:szCs w:val="24"/>
        </w:rPr>
        <w:t xml:space="preserve">Vector Group, Voltage </w:t>
      </w:r>
      <w:r w:rsidR="00A17E47" w:rsidRPr="008A3DA1">
        <w:rPr>
          <w:sz w:val="24"/>
          <w:szCs w:val="24"/>
        </w:rPr>
        <w:t>Ratio,</w:t>
      </w:r>
      <w:r w:rsidRPr="008A3DA1">
        <w:rPr>
          <w:sz w:val="24"/>
          <w:szCs w:val="24"/>
        </w:rPr>
        <w:t xml:space="preserve"> Magnetic Balance, Core Balance.</w:t>
      </w:r>
    </w:p>
    <w:p w:rsidR="00B751E0" w:rsidRDefault="00B751E0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</w:pPr>
      <w:r>
        <w:t xml:space="preserve">Knowledge of </w:t>
      </w:r>
      <w:proofErr w:type="gramStart"/>
      <w:r>
        <w:t>Heavy Duty</w:t>
      </w:r>
      <w:proofErr w:type="gramEnd"/>
      <w:r>
        <w:t xml:space="preserve"> Gas Turbine of GE Make - Type 7FA &amp; 7EA.</w:t>
      </w:r>
    </w:p>
    <w:p w:rsidR="006D2F08" w:rsidRPr="008A3DA1" w:rsidRDefault="006D2F08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</w:pPr>
      <w:r w:rsidRPr="0035225F">
        <w:rPr>
          <w:lang w:eastAsia="ar-SA"/>
        </w:rPr>
        <w:t xml:space="preserve">Excellent supervisory experience in the Operation &amp; Maintenance, Testing &amp; Commissioning, Startup of Power </w:t>
      </w:r>
      <w:r w:rsidRPr="00AA64C6">
        <w:rPr>
          <w:lang w:eastAsia="ar-SA"/>
        </w:rPr>
        <w:t>Plant, and Industrial fields.</w:t>
      </w:r>
    </w:p>
    <w:p w:rsidR="00FC501F" w:rsidRPr="008A3DA1" w:rsidRDefault="00FC501F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</w:pPr>
      <w:r w:rsidRPr="008A3DA1">
        <w:t>Testing of LV &amp; HV Motors with GE co-ordination.</w:t>
      </w:r>
    </w:p>
    <w:p w:rsidR="00AB76C9" w:rsidRPr="008A3DA1" w:rsidRDefault="00AB76C9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</w:pPr>
      <w:r w:rsidRPr="008A3DA1">
        <w:t>Erection, Commissioning of 33KV/11KV substation.</w:t>
      </w:r>
    </w:p>
    <w:p w:rsidR="00AB76C9" w:rsidRPr="008A3DA1" w:rsidRDefault="00AB76C9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</w:pPr>
      <w:r w:rsidRPr="008A3DA1">
        <w:t>Erection, Commissioning from 415 SWBD to 13.8 KV SWBD.</w:t>
      </w:r>
    </w:p>
    <w:p w:rsidR="00F43652" w:rsidRPr="00F43652" w:rsidRDefault="00AB76C9" w:rsidP="00F43652">
      <w:pPr>
        <w:pStyle w:val="Body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430" w:hanging="430"/>
        <w:textAlignment w:val="baseline"/>
        <w:rPr>
          <w:sz w:val="24"/>
          <w:szCs w:val="24"/>
          <w:lang w:eastAsia="ar-SA"/>
        </w:rPr>
      </w:pPr>
      <w:r w:rsidRPr="00F43652">
        <w:rPr>
          <w:sz w:val="24"/>
          <w:szCs w:val="24"/>
        </w:rPr>
        <w:t>Erection, Commissioning of Transformer (0.415KVA-25MVA) with Differential protection and REF protection.</w:t>
      </w:r>
      <w:r w:rsidR="00F43652" w:rsidRPr="00F43652">
        <w:rPr>
          <w:sz w:val="24"/>
          <w:szCs w:val="24"/>
        </w:rPr>
        <w:t xml:space="preserve"> </w:t>
      </w:r>
    </w:p>
    <w:p w:rsidR="008860A1" w:rsidRDefault="00F43652" w:rsidP="008860A1">
      <w:pPr>
        <w:pStyle w:val="BodyTex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left="430" w:hanging="430"/>
        <w:textAlignment w:val="baseline"/>
        <w:rPr>
          <w:sz w:val="24"/>
          <w:szCs w:val="24"/>
          <w:lang w:eastAsia="ar-SA"/>
        </w:rPr>
      </w:pPr>
      <w:r w:rsidRPr="008860A1">
        <w:rPr>
          <w:sz w:val="24"/>
          <w:szCs w:val="24"/>
          <w:lang w:eastAsia="ar-SA"/>
        </w:rPr>
        <w:t xml:space="preserve">Worked with General Electric (GE) Engineers in Successful Testing &amp; Commissioning of Power Plant in Switchgear side SCADA  Panels and DCS MARK VI GE Panels </w:t>
      </w:r>
    </w:p>
    <w:p w:rsidR="00AB76C9" w:rsidRPr="008860A1" w:rsidRDefault="00F43652" w:rsidP="008860A1">
      <w:pPr>
        <w:pStyle w:val="BodyText"/>
        <w:overflowPunct w:val="0"/>
        <w:autoSpaceDE w:val="0"/>
        <w:autoSpaceDN w:val="0"/>
        <w:adjustRightInd w:val="0"/>
        <w:spacing w:after="0" w:line="276" w:lineRule="auto"/>
        <w:ind w:left="430"/>
        <w:textAlignment w:val="baseline"/>
        <w:rPr>
          <w:sz w:val="24"/>
          <w:szCs w:val="24"/>
          <w:lang w:eastAsia="ar-SA"/>
        </w:rPr>
      </w:pPr>
      <w:r w:rsidRPr="008860A1">
        <w:rPr>
          <w:sz w:val="24"/>
          <w:szCs w:val="24"/>
          <w:lang w:eastAsia="ar-SA"/>
        </w:rPr>
        <w:t>( Cold &amp; Hot Loop Check, Ex</w:t>
      </w:r>
      <w:r w:rsidRPr="008860A1">
        <w:rPr>
          <w:sz w:val="24"/>
          <w:szCs w:val="24"/>
          <w:lang w:val="en-US" w:eastAsia="ar-SA"/>
        </w:rPr>
        <w:t>e</w:t>
      </w:r>
      <w:r w:rsidRPr="008860A1">
        <w:rPr>
          <w:sz w:val="24"/>
          <w:szCs w:val="24"/>
          <w:lang w:eastAsia="ar-SA"/>
        </w:rPr>
        <w:t xml:space="preserve">cution of Function Checks ) of </w:t>
      </w:r>
      <w:r w:rsidRPr="008860A1">
        <w:rPr>
          <w:sz w:val="24"/>
          <w:szCs w:val="24"/>
          <w:lang w:val="en-US" w:eastAsia="ar-SA"/>
        </w:rPr>
        <w:t xml:space="preserve"> </w:t>
      </w:r>
      <w:r w:rsidRPr="008860A1">
        <w:rPr>
          <w:sz w:val="24"/>
          <w:szCs w:val="24"/>
          <w:lang w:eastAsia="ar-SA"/>
        </w:rPr>
        <w:t>whole Power Plant.</w:t>
      </w:r>
    </w:p>
    <w:p w:rsidR="00AB76C9" w:rsidRPr="008A3DA1" w:rsidRDefault="00AB76C9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right="-180"/>
        <w:jc w:val="both"/>
      </w:pPr>
      <w:r w:rsidRPr="008A3DA1">
        <w:t>Erection of indoor &amp; outdoor bus ducts from 415V to 4.16KV SWBD.</w:t>
      </w:r>
    </w:p>
    <w:p w:rsidR="00AB76C9" w:rsidRPr="008A3DA1" w:rsidRDefault="00AB76C9" w:rsidP="00A414F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right="-180"/>
        <w:jc w:val="both"/>
      </w:pPr>
      <w:r w:rsidRPr="008A3DA1">
        <w:t>Control &amp;Protection panel of Transformers &amp; HT Motors &amp; LT Motors.</w:t>
      </w:r>
    </w:p>
    <w:p w:rsidR="00AB76C9" w:rsidRPr="008A3DA1" w:rsidRDefault="00AB76C9" w:rsidP="00376E2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right="-180"/>
        <w:jc w:val="both"/>
      </w:pPr>
      <w:r w:rsidRPr="008A3DA1">
        <w:rPr>
          <w:bCs/>
        </w:rPr>
        <w:t>Material inspection of Electrical Equipments.</w:t>
      </w:r>
    </w:p>
    <w:p w:rsidR="00AB76C9" w:rsidRPr="008A3DA1" w:rsidRDefault="00AB76C9" w:rsidP="00376E20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</w:pPr>
      <w:r w:rsidRPr="008A3DA1">
        <w:t>All electrical equipment fixing in the panel (PCC &amp; MCC) as per Equipment Layout Drawing like CT, PT, Relays, MXO Contactor &amp; MNX Contactor, Transducers, Control Transformers, Control Fuse, MCCBs, MCBs, MPCBs, FNX Switch (63A to 400A).</w:t>
      </w:r>
    </w:p>
    <w:p w:rsidR="00AB76C9" w:rsidRPr="002B73A4" w:rsidRDefault="00AB76C9" w:rsidP="00376E2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b/>
        </w:rPr>
      </w:pPr>
      <w:r w:rsidRPr="008A3DA1">
        <w:t>Preparation of inspection reports, records of day to day activities.</w:t>
      </w:r>
    </w:p>
    <w:p w:rsidR="002B73A4" w:rsidRDefault="00A414FB" w:rsidP="00376E2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A414FB">
        <w:t>Review Project Documentation and understand Scope of Work related to Electrical Discipline.</w:t>
      </w:r>
    </w:p>
    <w:p w:rsidR="0000085B" w:rsidRPr="0000085B" w:rsidRDefault="00A414FB" w:rsidP="0000085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A414FB">
        <w:rPr>
          <w:rFonts w:eastAsia="Arial"/>
          <w:color w:val="000000"/>
          <w:spacing w:val="-3"/>
        </w:rPr>
        <w:lastRenderedPageBreak/>
        <w:t>Confirm all electrical safety hazards have been identified and communicated to the work group with the LOTO review and support the LOTO (Lock Out Tag Out) Team when required.</w:t>
      </w:r>
      <w:r w:rsidR="0000085B">
        <w:rPr>
          <w:rFonts w:eastAsia="Arial"/>
          <w:color w:val="000000"/>
          <w:spacing w:val="-3"/>
        </w:rPr>
        <w:t xml:space="preserve"> </w:t>
      </w:r>
    </w:p>
    <w:p w:rsidR="0000085B" w:rsidRPr="0000085B" w:rsidRDefault="0000085B" w:rsidP="0000085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00085B">
        <w:t xml:space="preserve">Participate in system turnover walkdowns for both Construction and Client turnovers; initiate, track and resolve Punchlist items for assigned areas of responsibility. </w:t>
      </w:r>
    </w:p>
    <w:p w:rsidR="0000085B" w:rsidRPr="0000085B" w:rsidRDefault="0000085B" w:rsidP="0000085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00085B">
        <w:rPr>
          <w:bCs/>
        </w:rPr>
        <w:t xml:space="preserve">Troubleshoot of Plant Electrical Problems to determine their cause and recommend options for Eliminating such problems and includes carrying out tests on Equipment. </w:t>
      </w:r>
    </w:p>
    <w:p w:rsidR="0000085B" w:rsidRPr="0000085B" w:rsidRDefault="0000085B" w:rsidP="0000085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00085B">
        <w:rPr>
          <w:bCs/>
        </w:rPr>
        <w:t xml:space="preserve">Capable of Guiding/Leading the Electrical Maintenance team &amp; implementing the best maintenance strategy for the Plant. </w:t>
      </w:r>
    </w:p>
    <w:p w:rsidR="007114DA" w:rsidRPr="007114DA" w:rsidRDefault="0000085B" w:rsidP="007114DA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00085B">
        <w:rPr>
          <w:bCs/>
        </w:rPr>
        <w:t>Condition Monitoring and Predictive Maintenance of Critical Equipment and Corrective actions to avoid breakdown.</w:t>
      </w:r>
    </w:p>
    <w:p w:rsidR="006D2F08" w:rsidRDefault="007114DA" w:rsidP="0000085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>
        <w:t>Planning for Resources and Manpower for Planned Shutdown of the Plant and Execution Including Start Up.</w:t>
      </w:r>
      <w:r w:rsidR="006D2F08" w:rsidRPr="006D2F08">
        <w:rPr>
          <w:lang w:eastAsia="ar-SA"/>
        </w:rPr>
        <w:t xml:space="preserve"> </w:t>
      </w:r>
    </w:p>
    <w:p w:rsidR="007114DA" w:rsidRPr="0000085B" w:rsidRDefault="006D2F08" w:rsidP="0000085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</w:pPr>
      <w:r w:rsidRPr="0035225F">
        <w:rPr>
          <w:lang w:eastAsia="ar-SA"/>
        </w:rPr>
        <w:t>Maintaining High Safety Standards &amp; Quality Procedures with plant Running, Predictive, &amp; Breakdown maintenance in Substation.</w:t>
      </w:r>
    </w:p>
    <w:p w:rsidR="00AB76C9" w:rsidRPr="008A3DA1" w:rsidRDefault="00AB76C9" w:rsidP="00AB76C9">
      <w:pPr>
        <w:spacing w:line="80" w:lineRule="atLeast"/>
        <w:ind w:left="-72" w:right="-334"/>
        <w:rPr>
          <w:u w:val="single"/>
        </w:rPr>
      </w:pPr>
    </w:p>
    <w:p w:rsidR="00AB76C9" w:rsidRPr="008A3DA1" w:rsidRDefault="00AB76C9" w:rsidP="00AB76C9">
      <w:pPr>
        <w:spacing w:line="80" w:lineRule="atLeast"/>
        <w:ind w:left="-72" w:right="-334"/>
        <w:rPr>
          <w:b/>
          <w:bCs/>
          <w:u w:val="single"/>
        </w:rPr>
      </w:pPr>
      <w:r w:rsidRPr="008A3DA1">
        <w:rPr>
          <w:b/>
          <w:bCs/>
          <w:u w:val="single"/>
        </w:rPr>
        <w:t>Testing Equipments Knowledge:</w:t>
      </w:r>
    </w:p>
    <w:p w:rsidR="00AB76C9" w:rsidRPr="008A3DA1" w:rsidRDefault="00AB76C9" w:rsidP="00AB76C9">
      <w:pPr>
        <w:spacing w:line="80" w:lineRule="atLeast"/>
        <w:ind w:left="-72" w:right="-334"/>
        <w:rPr>
          <w:bCs/>
        </w:rPr>
      </w:pPr>
      <w:r w:rsidRPr="008A3DA1">
        <w:rPr>
          <w:u w:val="single"/>
        </w:rPr>
        <w:t xml:space="preserve"> </w:t>
      </w:r>
    </w:p>
    <w:p w:rsidR="00AB76C9" w:rsidRPr="008A3DA1" w:rsidRDefault="00AB76C9" w:rsidP="00376E20">
      <w:pPr>
        <w:pStyle w:val="BodyTextIndent"/>
        <w:spacing w:after="0"/>
        <w:ind w:left="-9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bCs/>
          <w:sz w:val="24"/>
          <w:szCs w:val="24"/>
        </w:rPr>
        <w:t>E</w:t>
      </w:r>
      <w:r w:rsidRPr="008A3DA1">
        <w:rPr>
          <w:rFonts w:ascii="Times New Roman" w:hAnsi="Times New Roman"/>
          <w:sz w:val="24"/>
          <w:szCs w:val="24"/>
        </w:rPr>
        <w:t xml:space="preserve">xperience handle of different Type of Testing and calibrating Equipments such as: </w:t>
      </w:r>
    </w:p>
    <w:p w:rsidR="00AB76C9" w:rsidRPr="008A3DA1" w:rsidRDefault="00277402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Freja</w:t>
      </w:r>
      <w:r w:rsidR="00AB76C9" w:rsidRPr="008A3DA1">
        <w:rPr>
          <w:rFonts w:ascii="Times New Roman" w:hAnsi="Times New Roman"/>
          <w:sz w:val="24"/>
          <w:szCs w:val="24"/>
        </w:rPr>
        <w:t xml:space="preserve">- 300  </w:t>
      </w:r>
    </w:p>
    <w:p w:rsidR="00AB76C9" w:rsidRPr="008A3DA1" w:rsidRDefault="00277402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Sverker</w:t>
      </w:r>
      <w:r w:rsidR="00AB76C9" w:rsidRPr="008A3DA1">
        <w:rPr>
          <w:rFonts w:ascii="Times New Roman" w:hAnsi="Times New Roman"/>
          <w:sz w:val="24"/>
          <w:szCs w:val="24"/>
        </w:rPr>
        <w:t xml:space="preserve"> 760 </w:t>
      </w:r>
    </w:p>
    <w:p w:rsidR="00AB76C9" w:rsidRPr="008A3DA1" w:rsidRDefault="00AB76C9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 xml:space="preserve">Omicron CPC -100 </w:t>
      </w:r>
    </w:p>
    <w:p w:rsidR="00AB76C9" w:rsidRPr="008A3DA1" w:rsidRDefault="00277402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CT Analyzer</w:t>
      </w:r>
    </w:p>
    <w:p w:rsidR="00AB76C9" w:rsidRPr="008A3DA1" w:rsidRDefault="00AB76C9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Style w:val="CharCharCharChar1"/>
          <w:rFonts w:ascii="Times New Roman" w:hAnsi="Times New Roman" w:cs="Times New Roman"/>
          <w:sz w:val="24"/>
          <w:szCs w:val="24"/>
        </w:rPr>
      </w:pPr>
      <w:r w:rsidRPr="008A3DA1">
        <w:rPr>
          <w:rStyle w:val="CharCharCharChar1"/>
          <w:rFonts w:ascii="Times New Roman" w:hAnsi="Times New Roman" w:cs="Times New Roman"/>
          <w:sz w:val="24"/>
          <w:szCs w:val="24"/>
        </w:rPr>
        <w:t xml:space="preserve">ODEN (Primary Injection). </w:t>
      </w:r>
    </w:p>
    <w:p w:rsidR="00AB76C9" w:rsidRPr="008A3DA1" w:rsidRDefault="006A536C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MOM-610 (Micro Ohm</w:t>
      </w:r>
      <w:r w:rsidR="00AB76C9" w:rsidRPr="008A3DA1">
        <w:rPr>
          <w:rFonts w:ascii="Times New Roman" w:hAnsi="Times New Roman"/>
          <w:sz w:val="24"/>
          <w:szCs w:val="24"/>
        </w:rPr>
        <w:t xml:space="preserve"> Resistance Test Set)</w:t>
      </w:r>
    </w:p>
    <w:p w:rsidR="004E2CF7" w:rsidRPr="008A3DA1" w:rsidRDefault="006A536C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DLRO-Megger</w:t>
      </w:r>
      <w:r w:rsidR="00AB76C9" w:rsidRPr="008A3DA1">
        <w:rPr>
          <w:rFonts w:ascii="Times New Roman" w:hAnsi="Times New Roman"/>
          <w:sz w:val="24"/>
          <w:szCs w:val="24"/>
        </w:rPr>
        <w:t xml:space="preserve"> </w:t>
      </w:r>
      <w:r w:rsidRPr="008A3DA1">
        <w:rPr>
          <w:rFonts w:ascii="Times New Roman" w:hAnsi="Times New Roman"/>
          <w:sz w:val="24"/>
          <w:szCs w:val="24"/>
        </w:rPr>
        <w:t>(Contact</w:t>
      </w:r>
      <w:r w:rsidR="00AB76C9" w:rsidRPr="008A3DA1">
        <w:rPr>
          <w:rFonts w:ascii="Times New Roman" w:hAnsi="Times New Roman"/>
          <w:sz w:val="24"/>
          <w:szCs w:val="24"/>
        </w:rPr>
        <w:t xml:space="preserve"> Resistance Test Kit ).</w:t>
      </w:r>
    </w:p>
    <w:p w:rsidR="004E2CF7" w:rsidRPr="008A3DA1" w:rsidRDefault="00A17E47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Vibration Meter</w:t>
      </w:r>
    </w:p>
    <w:p w:rsidR="004E2CF7" w:rsidRPr="008A3DA1" w:rsidRDefault="00660325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Tachometer</w:t>
      </w:r>
    </w:p>
    <w:p w:rsidR="004E2CF7" w:rsidRPr="008A3DA1" w:rsidRDefault="00660325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>Infrared Thermometer</w:t>
      </w:r>
    </w:p>
    <w:p w:rsidR="004E2CF7" w:rsidRPr="008A3DA1" w:rsidRDefault="00A65733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 xml:space="preserve">Breaker </w:t>
      </w:r>
      <w:r w:rsidR="00C81513" w:rsidRPr="008A3DA1">
        <w:rPr>
          <w:rFonts w:ascii="Times New Roman" w:hAnsi="Times New Roman"/>
          <w:sz w:val="24"/>
          <w:szCs w:val="24"/>
        </w:rPr>
        <w:t>Analyzer</w:t>
      </w:r>
      <w:r w:rsidRPr="008A3DA1">
        <w:rPr>
          <w:rFonts w:ascii="Times New Roman" w:hAnsi="Times New Roman"/>
          <w:sz w:val="24"/>
          <w:szCs w:val="24"/>
        </w:rPr>
        <w:t xml:space="preserve"> </w:t>
      </w:r>
      <w:r w:rsidR="004E2CF7" w:rsidRPr="008A3DA1">
        <w:rPr>
          <w:rFonts w:ascii="Times New Roman" w:hAnsi="Times New Roman"/>
          <w:sz w:val="24"/>
          <w:szCs w:val="24"/>
        </w:rPr>
        <w:t>–</w:t>
      </w:r>
      <w:r w:rsidRPr="008A3DA1">
        <w:rPr>
          <w:rFonts w:ascii="Times New Roman" w:hAnsi="Times New Roman"/>
          <w:sz w:val="24"/>
          <w:szCs w:val="24"/>
        </w:rPr>
        <w:t xml:space="preserve"> Egil</w:t>
      </w:r>
    </w:p>
    <w:p w:rsidR="00A65733" w:rsidRPr="002332F9" w:rsidRDefault="00A65733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3DA1">
        <w:rPr>
          <w:rFonts w:ascii="Times New Roman" w:hAnsi="Times New Roman"/>
          <w:sz w:val="24"/>
          <w:szCs w:val="24"/>
        </w:rPr>
        <w:t xml:space="preserve">High Voltage Unit - Vidar </w:t>
      </w:r>
    </w:p>
    <w:p w:rsidR="002332F9" w:rsidRPr="008A3DA1" w:rsidRDefault="002332F9" w:rsidP="00376E20">
      <w:pPr>
        <w:pStyle w:val="BodyTextInden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Megger Relay Test System – SMRT36</w:t>
      </w:r>
    </w:p>
    <w:p w:rsidR="00DC52C2" w:rsidRPr="008A3DA1" w:rsidRDefault="00DC52C2" w:rsidP="0079644D">
      <w:pPr>
        <w:widowControl/>
        <w:autoSpaceDE/>
        <w:autoSpaceDN/>
        <w:adjustRightInd/>
        <w:spacing w:line="276" w:lineRule="auto"/>
        <w:ind w:left="360" w:hanging="90"/>
      </w:pPr>
    </w:p>
    <w:p w:rsidR="000816FB" w:rsidRPr="008A3DA1" w:rsidRDefault="000816FB" w:rsidP="00DC52C2">
      <w:pPr>
        <w:widowControl/>
        <w:autoSpaceDE/>
        <w:autoSpaceDN/>
        <w:adjustRightInd/>
        <w:spacing w:line="276" w:lineRule="auto"/>
      </w:pPr>
      <w:r>
        <w:rPr>
          <w:b/>
        </w:rPr>
        <w:t>Training Courses &amp; Certification</w:t>
      </w:r>
      <w:r w:rsidR="00DC52C2" w:rsidRPr="008A3DA1">
        <w:t xml:space="preserve">: </w:t>
      </w:r>
    </w:p>
    <w:p w:rsidR="00DC52C2" w:rsidRDefault="00DC52C2" w:rsidP="00376E20">
      <w:pPr>
        <w:widowControl/>
        <w:autoSpaceDE/>
        <w:autoSpaceDN/>
        <w:adjustRightInd/>
        <w:spacing w:line="276" w:lineRule="auto"/>
      </w:pPr>
      <w:r w:rsidRPr="008A3DA1">
        <w:t xml:space="preserve">Certificate of Appreciation for Riyadh Power Plant -10 Project at Saudi Arabia </w:t>
      </w:r>
      <w:r w:rsidR="00A65733" w:rsidRPr="008A3DA1">
        <w:t xml:space="preserve">for Simple Cycle </w:t>
      </w:r>
      <w:r w:rsidRPr="008A3DA1">
        <w:t xml:space="preserve">from GE. </w:t>
      </w:r>
    </w:p>
    <w:p w:rsidR="000816FB" w:rsidRDefault="000816FB" w:rsidP="00376E20">
      <w:pPr>
        <w:widowControl/>
        <w:autoSpaceDE/>
        <w:autoSpaceDN/>
        <w:adjustRightInd/>
        <w:spacing w:line="276" w:lineRule="auto"/>
      </w:pPr>
      <w:r>
        <w:t xml:space="preserve">Professional Degree Certificate was Verified &amp; Approved by Saudi Council of Engineers </w:t>
      </w:r>
    </w:p>
    <w:p w:rsidR="000816FB" w:rsidRDefault="000816FB" w:rsidP="00376E20">
      <w:pPr>
        <w:widowControl/>
        <w:autoSpaceDE/>
        <w:autoSpaceDN/>
        <w:adjustRightInd/>
        <w:spacing w:line="276" w:lineRule="auto"/>
      </w:pPr>
      <w:r>
        <w:t>(Membership No. 131771).</w:t>
      </w:r>
    </w:p>
    <w:p w:rsidR="000816FB" w:rsidRDefault="000816FB" w:rsidP="00376E20">
      <w:pPr>
        <w:widowControl/>
        <w:autoSpaceDE/>
        <w:autoSpaceDN/>
        <w:adjustRightInd/>
        <w:spacing w:line="276" w:lineRule="auto"/>
      </w:pPr>
      <w:r>
        <w:t>PDO Passport &amp; Training for HSE &amp; H2S &amp; SO2 Awareness and Escape.</w:t>
      </w:r>
    </w:p>
    <w:p w:rsidR="000816FB" w:rsidRDefault="000816FB" w:rsidP="00376E20">
      <w:pPr>
        <w:widowControl/>
        <w:autoSpaceDE/>
        <w:autoSpaceDN/>
        <w:adjustRightInd/>
        <w:spacing w:line="276" w:lineRule="auto"/>
      </w:pPr>
      <w:r>
        <w:t>PDO Approved as Authorized Electrical Person – AEP (Electrical License No. – 109573345) for South Area.</w:t>
      </w:r>
    </w:p>
    <w:p w:rsidR="000816FB" w:rsidRPr="008A3DA1" w:rsidRDefault="000816FB" w:rsidP="00376E20">
      <w:pPr>
        <w:widowControl/>
        <w:autoSpaceDE/>
        <w:autoSpaceDN/>
        <w:adjustRightInd/>
        <w:spacing w:line="276" w:lineRule="auto"/>
      </w:pPr>
    </w:p>
    <w:p w:rsidR="00AB76C9" w:rsidRPr="008A3DA1" w:rsidRDefault="00AB76C9" w:rsidP="00AB76C9">
      <w:pPr>
        <w:widowControl/>
        <w:autoSpaceDE/>
        <w:autoSpaceDN/>
        <w:adjustRightInd/>
        <w:spacing w:line="276" w:lineRule="auto"/>
        <w:ind w:left="360"/>
      </w:pPr>
    </w:p>
    <w:p w:rsidR="00B80406" w:rsidRPr="008A3DA1" w:rsidRDefault="00DE096F" w:rsidP="002002F9">
      <w:pPr>
        <w:pStyle w:val="BodyText"/>
        <w:tabs>
          <w:tab w:val="left" w:pos="0"/>
        </w:tabs>
        <w:rPr>
          <w:b/>
          <w:bCs/>
          <w:sz w:val="24"/>
          <w:szCs w:val="24"/>
        </w:rPr>
      </w:pPr>
      <w:r w:rsidRPr="008A3DA1">
        <w:rPr>
          <w:b/>
          <w:bCs/>
          <w:sz w:val="24"/>
          <w:szCs w:val="24"/>
        </w:rPr>
        <w:t>Computer &amp; Other skills:</w:t>
      </w:r>
    </w:p>
    <w:p w:rsidR="00DE096F" w:rsidRPr="008A3DA1" w:rsidRDefault="00733C61" w:rsidP="00376E20">
      <w:pPr>
        <w:pStyle w:val="Titl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8A3DA1">
        <w:rPr>
          <w:sz w:val="24"/>
          <w:szCs w:val="24"/>
        </w:rPr>
        <w:lastRenderedPageBreak/>
        <w:t>Windows98/2000/XP</w:t>
      </w:r>
      <w:r w:rsidR="00A3682B" w:rsidRPr="008A3DA1">
        <w:rPr>
          <w:sz w:val="24"/>
          <w:szCs w:val="24"/>
        </w:rPr>
        <w:t>/VISTA/WIN 7</w:t>
      </w:r>
      <w:r w:rsidR="00A65733" w:rsidRPr="008A3DA1">
        <w:rPr>
          <w:sz w:val="24"/>
          <w:szCs w:val="24"/>
        </w:rPr>
        <w:t>/WIN 8</w:t>
      </w:r>
    </w:p>
    <w:p w:rsidR="000A1F68" w:rsidRPr="00B95A8F" w:rsidRDefault="00DE096F" w:rsidP="00376E20">
      <w:pPr>
        <w:pStyle w:val="Title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95A8F">
        <w:rPr>
          <w:bCs/>
          <w:sz w:val="24"/>
          <w:szCs w:val="24"/>
        </w:rPr>
        <w:t>MS</w:t>
      </w:r>
      <w:r w:rsidR="00B57515" w:rsidRPr="00B95A8F">
        <w:rPr>
          <w:bCs/>
          <w:sz w:val="24"/>
          <w:szCs w:val="24"/>
        </w:rPr>
        <w:t xml:space="preserve"> </w:t>
      </w:r>
      <w:r w:rsidRPr="00B95A8F">
        <w:rPr>
          <w:bCs/>
          <w:sz w:val="24"/>
          <w:szCs w:val="24"/>
        </w:rPr>
        <w:t>-</w:t>
      </w:r>
      <w:r w:rsidR="00B57515" w:rsidRPr="00B95A8F">
        <w:rPr>
          <w:bCs/>
          <w:sz w:val="24"/>
          <w:szCs w:val="24"/>
        </w:rPr>
        <w:t xml:space="preserve"> </w:t>
      </w:r>
      <w:r w:rsidRPr="00B95A8F">
        <w:rPr>
          <w:bCs/>
          <w:sz w:val="24"/>
          <w:szCs w:val="24"/>
        </w:rPr>
        <w:t>Office.</w:t>
      </w:r>
    </w:p>
    <w:p w:rsidR="000A1F68" w:rsidRDefault="000A1F68" w:rsidP="00850C99">
      <w:pPr>
        <w:pStyle w:val="Heading2"/>
      </w:pPr>
    </w:p>
    <w:p w:rsidR="000A1F68" w:rsidRDefault="008E1F7E" w:rsidP="00850C99">
      <w:pPr>
        <w:pStyle w:val="Heading2"/>
      </w:pPr>
      <w:r w:rsidRPr="008A3DA1">
        <w:t>Personal Details:</w:t>
      </w:r>
    </w:p>
    <w:p w:rsidR="000A1F68" w:rsidRDefault="000A1F68" w:rsidP="00850C99">
      <w:pPr>
        <w:pStyle w:val="Heading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6"/>
        <w:gridCol w:w="4555"/>
      </w:tblGrid>
      <w:tr w:rsidR="000A1F68" w:rsidTr="009678FD">
        <w:trPr>
          <w:trHeight w:val="276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Name</w:t>
            </w:r>
          </w:p>
        </w:tc>
        <w:tc>
          <w:tcPr>
            <w:tcW w:w="4555" w:type="dxa"/>
          </w:tcPr>
          <w:p w:rsidR="000A1F68" w:rsidRPr="00A06B8B" w:rsidRDefault="000A1F68" w:rsidP="00850C99">
            <w:pPr>
              <w:pStyle w:val="Heading2"/>
              <w:rPr>
                <w:b w:val="0"/>
                <w:bCs w:val="0"/>
              </w:rPr>
            </w:pPr>
            <w:r w:rsidRPr="00A06B8B">
              <w:rPr>
                <w:b w:val="0"/>
                <w:bCs w:val="0"/>
              </w:rPr>
              <w:t xml:space="preserve">: </w:t>
            </w:r>
            <w:proofErr w:type="spellStart"/>
            <w:r w:rsidRPr="00A06B8B">
              <w:rPr>
                <w:b w:val="0"/>
                <w:bCs w:val="0"/>
              </w:rPr>
              <w:t>Sumant</w:t>
            </w:r>
            <w:proofErr w:type="spellEnd"/>
            <w:r w:rsidRPr="00A06B8B">
              <w:rPr>
                <w:b w:val="0"/>
                <w:bCs w:val="0"/>
              </w:rPr>
              <w:t xml:space="preserve"> P</w:t>
            </w:r>
            <w:r w:rsidR="00E204A7">
              <w:rPr>
                <w:b w:val="0"/>
                <w:bCs w:val="0"/>
              </w:rPr>
              <w:t>rabhakar</w:t>
            </w:r>
            <w:r w:rsidRPr="00A06B8B">
              <w:rPr>
                <w:b w:val="0"/>
                <w:bCs w:val="0"/>
              </w:rPr>
              <w:t xml:space="preserve"> Naidu</w:t>
            </w:r>
          </w:p>
        </w:tc>
      </w:tr>
      <w:tr w:rsidR="000A1F68" w:rsidTr="009678FD">
        <w:trPr>
          <w:trHeight w:val="276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Father’s Name</w:t>
            </w:r>
          </w:p>
        </w:tc>
        <w:tc>
          <w:tcPr>
            <w:tcW w:w="4555" w:type="dxa"/>
          </w:tcPr>
          <w:p w:rsidR="000A1F68" w:rsidRPr="00A06B8B" w:rsidRDefault="000A1F68" w:rsidP="00850C99">
            <w:pPr>
              <w:pStyle w:val="Heading2"/>
              <w:rPr>
                <w:b w:val="0"/>
                <w:bCs w:val="0"/>
              </w:rPr>
            </w:pPr>
            <w:r w:rsidRPr="00A06B8B">
              <w:rPr>
                <w:b w:val="0"/>
                <w:bCs w:val="0"/>
              </w:rPr>
              <w:t xml:space="preserve">: P. G. </w:t>
            </w:r>
            <w:proofErr w:type="gramStart"/>
            <w:r w:rsidRPr="00A06B8B">
              <w:rPr>
                <w:b w:val="0"/>
                <w:bCs w:val="0"/>
              </w:rPr>
              <w:t>P .Naidu</w:t>
            </w:r>
            <w:proofErr w:type="gramEnd"/>
            <w:r w:rsidRPr="00A06B8B">
              <w:rPr>
                <w:b w:val="0"/>
                <w:bCs w:val="0"/>
              </w:rPr>
              <w:t xml:space="preserve"> (late)</w:t>
            </w:r>
          </w:p>
        </w:tc>
      </w:tr>
      <w:tr w:rsidR="000A1F68" w:rsidTr="009678FD">
        <w:trPr>
          <w:trHeight w:val="257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Date of birth</w:t>
            </w:r>
          </w:p>
        </w:tc>
        <w:tc>
          <w:tcPr>
            <w:tcW w:w="4555" w:type="dxa"/>
          </w:tcPr>
          <w:p w:rsidR="000A1F68" w:rsidRPr="00A06B8B" w:rsidRDefault="000A1F68" w:rsidP="00850C99">
            <w:pPr>
              <w:pStyle w:val="Heading2"/>
              <w:rPr>
                <w:b w:val="0"/>
                <w:bCs w:val="0"/>
              </w:rPr>
            </w:pPr>
            <w:r w:rsidRPr="00A06B8B">
              <w:rPr>
                <w:b w:val="0"/>
                <w:bCs w:val="0"/>
              </w:rPr>
              <w:t>: 16. 06. 1978</w:t>
            </w:r>
          </w:p>
        </w:tc>
      </w:tr>
      <w:tr w:rsidR="000A1F68" w:rsidTr="009678FD">
        <w:trPr>
          <w:trHeight w:val="276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Nationality</w:t>
            </w:r>
          </w:p>
        </w:tc>
        <w:tc>
          <w:tcPr>
            <w:tcW w:w="4555" w:type="dxa"/>
          </w:tcPr>
          <w:p w:rsidR="000A1F68" w:rsidRPr="00A06B8B" w:rsidRDefault="000A1F68" w:rsidP="00850C99">
            <w:pPr>
              <w:pStyle w:val="Heading2"/>
              <w:rPr>
                <w:b w:val="0"/>
                <w:bCs w:val="0"/>
              </w:rPr>
            </w:pPr>
            <w:r w:rsidRPr="00A06B8B">
              <w:rPr>
                <w:b w:val="0"/>
                <w:bCs w:val="0"/>
              </w:rPr>
              <w:t>: Indian</w:t>
            </w:r>
          </w:p>
        </w:tc>
      </w:tr>
      <w:tr w:rsidR="000A1F68" w:rsidTr="009678FD">
        <w:trPr>
          <w:trHeight w:val="276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Marital status</w:t>
            </w:r>
          </w:p>
        </w:tc>
        <w:tc>
          <w:tcPr>
            <w:tcW w:w="4555" w:type="dxa"/>
          </w:tcPr>
          <w:p w:rsidR="000A1F68" w:rsidRPr="00A06B8B" w:rsidRDefault="000A1F68" w:rsidP="00850C99">
            <w:pPr>
              <w:pStyle w:val="Heading2"/>
              <w:rPr>
                <w:b w:val="0"/>
                <w:bCs w:val="0"/>
              </w:rPr>
            </w:pPr>
            <w:r w:rsidRPr="00A06B8B">
              <w:rPr>
                <w:b w:val="0"/>
                <w:bCs w:val="0"/>
              </w:rPr>
              <w:t>: Married</w:t>
            </w:r>
          </w:p>
        </w:tc>
      </w:tr>
      <w:tr w:rsidR="000A1F68" w:rsidTr="009678FD">
        <w:trPr>
          <w:trHeight w:val="276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Languages known</w:t>
            </w:r>
          </w:p>
        </w:tc>
        <w:tc>
          <w:tcPr>
            <w:tcW w:w="4555" w:type="dxa"/>
          </w:tcPr>
          <w:p w:rsidR="000A1F68" w:rsidRPr="00A06B8B" w:rsidRDefault="000A1F68" w:rsidP="00850C99">
            <w:pPr>
              <w:pStyle w:val="Heading2"/>
              <w:rPr>
                <w:b w:val="0"/>
                <w:bCs w:val="0"/>
              </w:rPr>
            </w:pPr>
            <w:r w:rsidRPr="00A06B8B">
              <w:rPr>
                <w:b w:val="0"/>
                <w:bCs w:val="0"/>
              </w:rPr>
              <w:t>: English, Telugu, Hindi, Marathi</w:t>
            </w:r>
          </w:p>
        </w:tc>
      </w:tr>
      <w:tr w:rsidR="000A1F68" w:rsidTr="009678FD">
        <w:trPr>
          <w:trHeight w:val="1898"/>
        </w:trPr>
        <w:tc>
          <w:tcPr>
            <w:tcW w:w="3056" w:type="dxa"/>
          </w:tcPr>
          <w:p w:rsidR="000A1F68" w:rsidRDefault="000A1F68" w:rsidP="00850C99">
            <w:pPr>
              <w:pStyle w:val="Heading2"/>
            </w:pPr>
            <w:r>
              <w:t>Address</w:t>
            </w:r>
          </w:p>
        </w:tc>
        <w:tc>
          <w:tcPr>
            <w:tcW w:w="4555" w:type="dxa"/>
          </w:tcPr>
          <w:p w:rsidR="000A1F68" w:rsidRPr="00F51C1C" w:rsidRDefault="000A1F68" w:rsidP="00F51C1C">
            <w:pPr>
              <w:pStyle w:val="Title"/>
              <w:jc w:val="both"/>
              <w:rPr>
                <w:sz w:val="24"/>
                <w:szCs w:val="24"/>
              </w:rPr>
            </w:pPr>
            <w:r w:rsidRPr="00F51C1C">
              <w:rPr>
                <w:sz w:val="24"/>
                <w:szCs w:val="24"/>
              </w:rPr>
              <w:t>: C/o Dhana Laxmi Palatala</w:t>
            </w:r>
          </w:p>
          <w:p w:rsidR="000A1F68" w:rsidRPr="00F51C1C" w:rsidRDefault="000A1F68" w:rsidP="00F51C1C">
            <w:pPr>
              <w:pStyle w:val="Title"/>
              <w:jc w:val="both"/>
              <w:rPr>
                <w:sz w:val="24"/>
                <w:szCs w:val="24"/>
              </w:rPr>
            </w:pPr>
            <w:r w:rsidRPr="00F51C1C">
              <w:rPr>
                <w:sz w:val="24"/>
                <w:szCs w:val="24"/>
              </w:rPr>
              <w:t xml:space="preserve">  H.No. 2-46/3/B, Ward No. 2,</w:t>
            </w:r>
          </w:p>
          <w:p w:rsidR="000A1F68" w:rsidRPr="00F51C1C" w:rsidRDefault="00450145" w:rsidP="00F51C1C"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Shriramulu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  <w:r w:rsidR="000A1F68" w:rsidRPr="00F51C1C">
              <w:rPr>
                <w:sz w:val="24"/>
                <w:szCs w:val="24"/>
              </w:rPr>
              <w:t>,</w:t>
            </w:r>
          </w:p>
          <w:p w:rsidR="000A1F68" w:rsidRPr="00F51C1C" w:rsidRDefault="000A1F68" w:rsidP="00F51C1C">
            <w:pPr>
              <w:pStyle w:val="Title"/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F51C1C">
              <w:rPr>
                <w:sz w:val="24"/>
                <w:szCs w:val="24"/>
              </w:rPr>
              <w:t xml:space="preserve">  Kamalapuram, Mangapet Road,</w:t>
            </w:r>
          </w:p>
          <w:p w:rsidR="000A1F68" w:rsidRPr="00F51C1C" w:rsidRDefault="00E204A7" w:rsidP="00F51C1C"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Dist. </w:t>
            </w:r>
            <w:proofErr w:type="spellStart"/>
            <w:r>
              <w:rPr>
                <w:sz w:val="24"/>
                <w:szCs w:val="24"/>
              </w:rPr>
              <w:t>Jayashankar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Bhupalpally</w:t>
            </w:r>
            <w:proofErr w:type="spellEnd"/>
            <w:r w:rsidR="009678FD">
              <w:rPr>
                <w:sz w:val="24"/>
                <w:szCs w:val="24"/>
              </w:rPr>
              <w:t xml:space="preserve"> - Telangana</w:t>
            </w:r>
          </w:p>
          <w:p w:rsidR="000A1F68" w:rsidRDefault="00F51C1C" w:rsidP="00F51C1C">
            <w:pPr>
              <w:pStyle w:val="Title"/>
              <w:jc w:val="both"/>
            </w:pPr>
            <w:r w:rsidRPr="00F51C1C">
              <w:rPr>
                <w:sz w:val="24"/>
                <w:szCs w:val="24"/>
              </w:rPr>
              <w:t xml:space="preserve">  Pin Code </w:t>
            </w:r>
            <w:r w:rsidR="00B13ED1">
              <w:rPr>
                <w:sz w:val="24"/>
                <w:szCs w:val="24"/>
              </w:rPr>
              <w:t>–</w:t>
            </w:r>
            <w:r w:rsidRPr="00F51C1C">
              <w:rPr>
                <w:sz w:val="24"/>
                <w:szCs w:val="24"/>
              </w:rPr>
              <w:t xml:space="preserve"> 506172</w:t>
            </w:r>
            <w:bookmarkStart w:id="0" w:name="_GoBack"/>
            <w:bookmarkEnd w:id="0"/>
          </w:p>
        </w:tc>
      </w:tr>
    </w:tbl>
    <w:p w:rsidR="002076A0" w:rsidRPr="008A3DA1" w:rsidRDefault="008E1F7E" w:rsidP="00A06B8B">
      <w:pPr>
        <w:pStyle w:val="Heading2"/>
        <w:rPr>
          <w:bCs w:val="0"/>
        </w:rPr>
      </w:pPr>
      <w:r w:rsidRPr="008A3DA1">
        <w:tab/>
      </w:r>
      <w:r w:rsidR="002076A0" w:rsidRPr="008A3DA1">
        <w:t xml:space="preserve">                                      </w:t>
      </w:r>
      <w:r w:rsidR="004810D7" w:rsidRPr="008A3DA1">
        <w:t xml:space="preserve">  </w:t>
      </w:r>
    </w:p>
    <w:p w:rsidR="00971EFF" w:rsidRDefault="00971EFF" w:rsidP="00DE096F">
      <w:pPr>
        <w:pStyle w:val="Title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above information is true to best of my knowledge.</w:t>
      </w:r>
    </w:p>
    <w:p w:rsidR="00DE096F" w:rsidRPr="008A3DA1" w:rsidRDefault="00DE096F" w:rsidP="00DE096F">
      <w:pPr>
        <w:pStyle w:val="Title"/>
        <w:spacing w:line="360" w:lineRule="auto"/>
        <w:jc w:val="both"/>
        <w:rPr>
          <w:bCs/>
          <w:sz w:val="24"/>
          <w:szCs w:val="24"/>
        </w:rPr>
      </w:pPr>
      <w:r w:rsidRPr="008A3DA1">
        <w:rPr>
          <w:bCs/>
          <w:sz w:val="24"/>
          <w:szCs w:val="24"/>
        </w:rPr>
        <w:t>Date:</w:t>
      </w:r>
    </w:p>
    <w:p w:rsidR="00B95A8F" w:rsidRDefault="00DE096F" w:rsidP="00971EFF">
      <w:pPr>
        <w:pStyle w:val="Title"/>
        <w:tabs>
          <w:tab w:val="left" w:pos="720"/>
        </w:tabs>
        <w:spacing w:line="360" w:lineRule="auto"/>
        <w:jc w:val="left"/>
        <w:rPr>
          <w:bCs/>
          <w:sz w:val="24"/>
          <w:szCs w:val="24"/>
        </w:rPr>
      </w:pPr>
      <w:r w:rsidRPr="008A3DA1">
        <w:rPr>
          <w:bCs/>
          <w:sz w:val="24"/>
          <w:szCs w:val="24"/>
        </w:rPr>
        <w:t xml:space="preserve">Place:                    </w:t>
      </w:r>
      <w:r w:rsidR="00971EFF">
        <w:rPr>
          <w:bCs/>
          <w:sz w:val="24"/>
          <w:szCs w:val="24"/>
        </w:rPr>
        <w:tab/>
      </w:r>
      <w:r w:rsidR="00971EFF">
        <w:rPr>
          <w:bCs/>
          <w:sz w:val="24"/>
          <w:szCs w:val="24"/>
        </w:rPr>
        <w:tab/>
      </w:r>
      <w:r w:rsidR="00971EFF">
        <w:rPr>
          <w:bCs/>
          <w:sz w:val="24"/>
          <w:szCs w:val="24"/>
        </w:rPr>
        <w:tab/>
      </w:r>
      <w:r w:rsidR="00971EFF">
        <w:rPr>
          <w:bCs/>
          <w:sz w:val="24"/>
          <w:szCs w:val="24"/>
        </w:rPr>
        <w:tab/>
      </w:r>
      <w:r w:rsidR="00971EFF">
        <w:rPr>
          <w:bCs/>
          <w:sz w:val="24"/>
          <w:szCs w:val="24"/>
        </w:rPr>
        <w:tab/>
      </w:r>
      <w:r w:rsidR="00971EFF">
        <w:rPr>
          <w:bCs/>
          <w:sz w:val="24"/>
          <w:szCs w:val="24"/>
        </w:rPr>
        <w:tab/>
      </w:r>
      <w:r w:rsidR="00971EFF">
        <w:rPr>
          <w:bCs/>
          <w:sz w:val="24"/>
          <w:szCs w:val="24"/>
        </w:rPr>
        <w:tab/>
      </w:r>
    </w:p>
    <w:p w:rsidR="00971EFF" w:rsidRPr="008A3DA1" w:rsidRDefault="00B95A8F" w:rsidP="00971EFF">
      <w:pPr>
        <w:pStyle w:val="Title"/>
        <w:tabs>
          <w:tab w:val="left" w:pos="720"/>
        </w:tabs>
        <w:spacing w:line="360" w:lineRule="auto"/>
        <w:jc w:val="left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86FC3">
        <w:rPr>
          <w:bCs/>
          <w:sz w:val="24"/>
          <w:szCs w:val="24"/>
        </w:rPr>
        <w:t xml:space="preserve">  </w:t>
      </w:r>
      <w:r w:rsidR="00DE096F" w:rsidRPr="008A3DA1">
        <w:rPr>
          <w:bCs/>
          <w:sz w:val="24"/>
          <w:szCs w:val="24"/>
        </w:rPr>
        <w:t xml:space="preserve"> </w:t>
      </w:r>
      <w:r w:rsidR="00971EFF" w:rsidRPr="008A3DA1">
        <w:rPr>
          <w:sz w:val="24"/>
          <w:szCs w:val="24"/>
        </w:rPr>
        <w:t>(</w:t>
      </w:r>
      <w:proofErr w:type="spellStart"/>
      <w:r w:rsidR="00971EFF" w:rsidRPr="008A3DA1">
        <w:rPr>
          <w:b/>
          <w:sz w:val="24"/>
          <w:szCs w:val="24"/>
        </w:rPr>
        <w:t>Sumant</w:t>
      </w:r>
      <w:proofErr w:type="spellEnd"/>
      <w:r w:rsidR="00971EFF" w:rsidRPr="008A3DA1">
        <w:rPr>
          <w:b/>
          <w:sz w:val="24"/>
          <w:szCs w:val="24"/>
        </w:rPr>
        <w:t xml:space="preserve"> P</w:t>
      </w:r>
      <w:r w:rsidR="00450145">
        <w:rPr>
          <w:b/>
          <w:sz w:val="24"/>
          <w:szCs w:val="24"/>
        </w:rPr>
        <w:t>rabhakar</w:t>
      </w:r>
      <w:r w:rsidR="00971EFF" w:rsidRPr="008A3DA1">
        <w:rPr>
          <w:b/>
          <w:sz w:val="24"/>
          <w:szCs w:val="24"/>
        </w:rPr>
        <w:t xml:space="preserve"> Naidu</w:t>
      </w:r>
      <w:r w:rsidR="00971EFF" w:rsidRPr="008A3DA1">
        <w:rPr>
          <w:sz w:val="24"/>
          <w:szCs w:val="24"/>
        </w:rPr>
        <w:t>)</w:t>
      </w:r>
    </w:p>
    <w:p w:rsidR="00DE096F" w:rsidRPr="008A3DA1" w:rsidRDefault="00DE096F" w:rsidP="00971EFF">
      <w:pPr>
        <w:pStyle w:val="Title"/>
        <w:spacing w:line="360" w:lineRule="auto"/>
        <w:jc w:val="both"/>
        <w:rPr>
          <w:bCs/>
          <w:sz w:val="24"/>
          <w:szCs w:val="24"/>
        </w:rPr>
      </w:pPr>
      <w:r w:rsidRPr="008A3DA1">
        <w:rPr>
          <w:bCs/>
          <w:sz w:val="24"/>
          <w:szCs w:val="24"/>
        </w:rPr>
        <w:t xml:space="preserve">                                 </w:t>
      </w:r>
    </w:p>
    <w:p w:rsidR="00991AD0" w:rsidRPr="008A3DA1" w:rsidRDefault="00991AD0" w:rsidP="0079644D">
      <w:pPr>
        <w:pStyle w:val="Title"/>
        <w:tabs>
          <w:tab w:val="left" w:pos="720"/>
        </w:tabs>
        <w:spacing w:line="360" w:lineRule="auto"/>
        <w:jc w:val="right"/>
        <w:rPr>
          <w:sz w:val="24"/>
          <w:szCs w:val="24"/>
        </w:rPr>
      </w:pPr>
    </w:p>
    <w:sectPr w:rsidR="00991AD0" w:rsidRPr="008A3DA1" w:rsidSect="001A59D9">
      <w:footerReference w:type="default" r:id="rId9"/>
      <w:pgSz w:w="12240" w:h="15840" w:code="1"/>
      <w:pgMar w:top="864" w:right="1440" w:bottom="864" w:left="1872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54" w:rsidRDefault="00404D54" w:rsidP="001A59D9">
      <w:r>
        <w:separator/>
      </w:r>
    </w:p>
  </w:endnote>
  <w:endnote w:type="continuationSeparator" w:id="0">
    <w:p w:rsidR="00404D54" w:rsidRDefault="00404D54" w:rsidP="001A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D9" w:rsidRDefault="001A59D9" w:rsidP="001A59D9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002D2">
      <w:rPr>
        <w:noProof/>
      </w:rPr>
      <w:t>2</w:t>
    </w:r>
    <w:r>
      <w:fldChar w:fldCharType="end"/>
    </w:r>
    <w:r>
      <w:t xml:space="preserve"> of </w:t>
    </w:r>
    <w:fldSimple w:instr=" NUMPAGES  ">
      <w:r w:rsidR="000002D2">
        <w:rPr>
          <w:noProof/>
        </w:rPr>
        <w:t>5</w:t>
      </w:r>
    </w:fldSimple>
  </w:p>
  <w:p w:rsidR="001A59D9" w:rsidRDefault="001A59D9" w:rsidP="001A5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54" w:rsidRDefault="00404D54" w:rsidP="001A59D9">
      <w:r>
        <w:separator/>
      </w:r>
    </w:p>
  </w:footnote>
  <w:footnote w:type="continuationSeparator" w:id="0">
    <w:p w:rsidR="00404D54" w:rsidRDefault="00404D54" w:rsidP="001A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5EB2"/>
    <w:multiLevelType w:val="hybridMultilevel"/>
    <w:tmpl w:val="18605B26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8346B34"/>
    <w:multiLevelType w:val="hybridMultilevel"/>
    <w:tmpl w:val="E1EA69E0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EA046E9"/>
    <w:multiLevelType w:val="hybridMultilevel"/>
    <w:tmpl w:val="15909256"/>
    <w:lvl w:ilvl="0" w:tplc="2E501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4560"/>
    <w:multiLevelType w:val="hybridMultilevel"/>
    <w:tmpl w:val="626A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AC1"/>
    <w:multiLevelType w:val="hybridMultilevel"/>
    <w:tmpl w:val="63E6D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7B2E"/>
    <w:multiLevelType w:val="hybridMultilevel"/>
    <w:tmpl w:val="EF0C4408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23430392"/>
    <w:multiLevelType w:val="multilevel"/>
    <w:tmpl w:val="2B9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E6EF5"/>
    <w:multiLevelType w:val="hybridMultilevel"/>
    <w:tmpl w:val="C98ED8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1C8"/>
    <w:multiLevelType w:val="hybridMultilevel"/>
    <w:tmpl w:val="F55C8DFE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2C8D4BCF"/>
    <w:multiLevelType w:val="multilevel"/>
    <w:tmpl w:val="F29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0F452A"/>
    <w:multiLevelType w:val="hybridMultilevel"/>
    <w:tmpl w:val="26BA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2D71"/>
    <w:multiLevelType w:val="hybridMultilevel"/>
    <w:tmpl w:val="95485400"/>
    <w:lvl w:ilvl="0" w:tplc="130A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85AA3"/>
    <w:multiLevelType w:val="hybridMultilevel"/>
    <w:tmpl w:val="769E030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34FD7F11"/>
    <w:multiLevelType w:val="hybridMultilevel"/>
    <w:tmpl w:val="1556E4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485A3F"/>
    <w:multiLevelType w:val="hybridMultilevel"/>
    <w:tmpl w:val="E0D4BB90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391636AD"/>
    <w:multiLevelType w:val="hybridMultilevel"/>
    <w:tmpl w:val="7018ABB6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3CB647FB"/>
    <w:multiLevelType w:val="hybridMultilevel"/>
    <w:tmpl w:val="9C1EB7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0612E"/>
    <w:multiLevelType w:val="hybridMultilevel"/>
    <w:tmpl w:val="5E76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4E5"/>
    <w:multiLevelType w:val="hybridMultilevel"/>
    <w:tmpl w:val="DCC29B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100E2F"/>
    <w:multiLevelType w:val="hybridMultilevel"/>
    <w:tmpl w:val="9FDE9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516E0"/>
    <w:multiLevelType w:val="hybridMultilevel"/>
    <w:tmpl w:val="864C98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9934F0"/>
    <w:multiLevelType w:val="hybridMultilevel"/>
    <w:tmpl w:val="66D0C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B60F5"/>
    <w:multiLevelType w:val="hybridMultilevel"/>
    <w:tmpl w:val="A76A3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EC4B2B"/>
    <w:multiLevelType w:val="hybridMultilevel"/>
    <w:tmpl w:val="64C41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4DDE"/>
    <w:multiLevelType w:val="hybridMultilevel"/>
    <w:tmpl w:val="E6283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D78BA"/>
    <w:multiLevelType w:val="hybridMultilevel"/>
    <w:tmpl w:val="78DE830E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6564616"/>
    <w:multiLevelType w:val="hybridMultilevel"/>
    <w:tmpl w:val="01AEA9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615FE"/>
    <w:multiLevelType w:val="hybridMultilevel"/>
    <w:tmpl w:val="A92222B8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8" w15:restartNumberingAfterBreak="0">
    <w:nsid w:val="686F2F94"/>
    <w:multiLevelType w:val="hybridMultilevel"/>
    <w:tmpl w:val="0E424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91574"/>
    <w:multiLevelType w:val="hybridMultilevel"/>
    <w:tmpl w:val="22E62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72C16"/>
    <w:multiLevelType w:val="hybridMultilevel"/>
    <w:tmpl w:val="F8C67C88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71325501"/>
    <w:multiLevelType w:val="hybridMultilevel"/>
    <w:tmpl w:val="3698F5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01EAD"/>
    <w:multiLevelType w:val="hybridMultilevel"/>
    <w:tmpl w:val="3A32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B5ACB"/>
    <w:multiLevelType w:val="hybridMultilevel"/>
    <w:tmpl w:val="4F282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40F6A"/>
    <w:multiLevelType w:val="hybridMultilevel"/>
    <w:tmpl w:val="BC4EA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5296A"/>
    <w:multiLevelType w:val="hybridMultilevel"/>
    <w:tmpl w:val="6E8C732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6" w15:restartNumberingAfterBreak="0">
    <w:nsid w:val="7E874486"/>
    <w:multiLevelType w:val="hybridMultilevel"/>
    <w:tmpl w:val="F782E788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7" w15:restartNumberingAfterBreak="0">
    <w:nsid w:val="7F011785"/>
    <w:multiLevelType w:val="hybridMultilevel"/>
    <w:tmpl w:val="DD0821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3"/>
  </w:num>
  <w:num w:numId="5">
    <w:abstractNumId w:val="9"/>
  </w:num>
  <w:num w:numId="6">
    <w:abstractNumId w:val="6"/>
  </w:num>
  <w:num w:numId="7">
    <w:abstractNumId w:val="28"/>
  </w:num>
  <w:num w:numId="8">
    <w:abstractNumId w:val="29"/>
  </w:num>
  <w:num w:numId="9">
    <w:abstractNumId w:val="4"/>
  </w:num>
  <w:num w:numId="10">
    <w:abstractNumId w:val="33"/>
  </w:num>
  <w:num w:numId="11">
    <w:abstractNumId w:val="17"/>
  </w:num>
  <w:num w:numId="12">
    <w:abstractNumId w:val="19"/>
  </w:num>
  <w:num w:numId="13">
    <w:abstractNumId w:val="23"/>
  </w:num>
  <w:num w:numId="14">
    <w:abstractNumId w:val="10"/>
  </w:num>
  <w:num w:numId="15">
    <w:abstractNumId w:val="16"/>
  </w:num>
  <w:num w:numId="16">
    <w:abstractNumId w:val="31"/>
  </w:num>
  <w:num w:numId="17">
    <w:abstractNumId w:val="35"/>
  </w:num>
  <w:num w:numId="18">
    <w:abstractNumId w:val="12"/>
  </w:num>
  <w:num w:numId="19">
    <w:abstractNumId w:val="37"/>
  </w:num>
  <w:num w:numId="20">
    <w:abstractNumId w:val="26"/>
  </w:num>
  <w:num w:numId="21">
    <w:abstractNumId w:val="2"/>
  </w:num>
  <w:num w:numId="22">
    <w:abstractNumId w:val="25"/>
  </w:num>
  <w:num w:numId="23">
    <w:abstractNumId w:val="21"/>
  </w:num>
  <w:num w:numId="24">
    <w:abstractNumId w:val="15"/>
  </w:num>
  <w:num w:numId="25">
    <w:abstractNumId w:val="0"/>
  </w:num>
  <w:num w:numId="26">
    <w:abstractNumId w:val="8"/>
  </w:num>
  <w:num w:numId="27">
    <w:abstractNumId w:val="30"/>
  </w:num>
  <w:num w:numId="28">
    <w:abstractNumId w:val="1"/>
  </w:num>
  <w:num w:numId="29">
    <w:abstractNumId w:val="5"/>
  </w:num>
  <w:num w:numId="30">
    <w:abstractNumId w:val="14"/>
  </w:num>
  <w:num w:numId="31">
    <w:abstractNumId w:val="36"/>
  </w:num>
  <w:num w:numId="32">
    <w:abstractNumId w:val="27"/>
  </w:num>
  <w:num w:numId="33">
    <w:abstractNumId w:val="11"/>
  </w:num>
  <w:num w:numId="34">
    <w:abstractNumId w:val="3"/>
  </w:num>
  <w:num w:numId="35">
    <w:abstractNumId w:val="7"/>
  </w:num>
  <w:num w:numId="36">
    <w:abstractNumId w:val="32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E"/>
    <w:rsid w:val="000002D2"/>
    <w:rsid w:val="0000050F"/>
    <w:rsid w:val="0000085B"/>
    <w:rsid w:val="00002EAF"/>
    <w:rsid w:val="0000628C"/>
    <w:rsid w:val="000072B9"/>
    <w:rsid w:val="00007EF4"/>
    <w:rsid w:val="000148B9"/>
    <w:rsid w:val="00030CDE"/>
    <w:rsid w:val="00054AA5"/>
    <w:rsid w:val="000726F4"/>
    <w:rsid w:val="000738E5"/>
    <w:rsid w:val="00077D96"/>
    <w:rsid w:val="00080561"/>
    <w:rsid w:val="000816FB"/>
    <w:rsid w:val="00083296"/>
    <w:rsid w:val="000A1F68"/>
    <w:rsid w:val="000B0DB3"/>
    <w:rsid w:val="000B64B7"/>
    <w:rsid w:val="000B7F25"/>
    <w:rsid w:val="000C2E38"/>
    <w:rsid w:val="000C592F"/>
    <w:rsid w:val="000D01B1"/>
    <w:rsid w:val="000D3A05"/>
    <w:rsid w:val="000D6CE1"/>
    <w:rsid w:val="000F0D18"/>
    <w:rsid w:val="0010366A"/>
    <w:rsid w:val="00104933"/>
    <w:rsid w:val="00106749"/>
    <w:rsid w:val="00142C65"/>
    <w:rsid w:val="0015074E"/>
    <w:rsid w:val="001564F2"/>
    <w:rsid w:val="00160010"/>
    <w:rsid w:val="00163481"/>
    <w:rsid w:val="00167743"/>
    <w:rsid w:val="00190A86"/>
    <w:rsid w:val="001A59D9"/>
    <w:rsid w:val="001B2BAF"/>
    <w:rsid w:val="001D32A9"/>
    <w:rsid w:val="001E1ACC"/>
    <w:rsid w:val="002002F9"/>
    <w:rsid w:val="002020CE"/>
    <w:rsid w:val="002076A0"/>
    <w:rsid w:val="00217D6A"/>
    <w:rsid w:val="00223D8B"/>
    <w:rsid w:val="00223F1B"/>
    <w:rsid w:val="002307B6"/>
    <w:rsid w:val="002332F9"/>
    <w:rsid w:val="00240C14"/>
    <w:rsid w:val="0024172E"/>
    <w:rsid w:val="0025143C"/>
    <w:rsid w:val="00253E84"/>
    <w:rsid w:val="0026143A"/>
    <w:rsid w:val="00277402"/>
    <w:rsid w:val="002874A1"/>
    <w:rsid w:val="002942CA"/>
    <w:rsid w:val="00294B00"/>
    <w:rsid w:val="002A59C9"/>
    <w:rsid w:val="002B6AA5"/>
    <w:rsid w:val="002B73A4"/>
    <w:rsid w:val="002C567A"/>
    <w:rsid w:val="002D288B"/>
    <w:rsid w:val="002D2D34"/>
    <w:rsid w:val="002D4177"/>
    <w:rsid w:val="002D562E"/>
    <w:rsid w:val="002E13D7"/>
    <w:rsid w:val="002E527F"/>
    <w:rsid w:val="00303A6D"/>
    <w:rsid w:val="00310B66"/>
    <w:rsid w:val="003164E0"/>
    <w:rsid w:val="003252E1"/>
    <w:rsid w:val="00344301"/>
    <w:rsid w:val="00351BE2"/>
    <w:rsid w:val="0035470F"/>
    <w:rsid w:val="00360417"/>
    <w:rsid w:val="00366832"/>
    <w:rsid w:val="00366C2D"/>
    <w:rsid w:val="003709F0"/>
    <w:rsid w:val="00372695"/>
    <w:rsid w:val="00376E20"/>
    <w:rsid w:val="00394A35"/>
    <w:rsid w:val="003973B1"/>
    <w:rsid w:val="003C31F3"/>
    <w:rsid w:val="003C60BB"/>
    <w:rsid w:val="003C7891"/>
    <w:rsid w:val="003D6A99"/>
    <w:rsid w:val="00404D54"/>
    <w:rsid w:val="00413D7E"/>
    <w:rsid w:val="00413F61"/>
    <w:rsid w:val="00431BF1"/>
    <w:rsid w:val="00434E14"/>
    <w:rsid w:val="00436D5B"/>
    <w:rsid w:val="004422BC"/>
    <w:rsid w:val="00450145"/>
    <w:rsid w:val="00457C8A"/>
    <w:rsid w:val="00466022"/>
    <w:rsid w:val="004747FA"/>
    <w:rsid w:val="004810D7"/>
    <w:rsid w:val="0048729B"/>
    <w:rsid w:val="004A71C9"/>
    <w:rsid w:val="004B11A9"/>
    <w:rsid w:val="004B207D"/>
    <w:rsid w:val="004D7425"/>
    <w:rsid w:val="004E2CF7"/>
    <w:rsid w:val="004F0D40"/>
    <w:rsid w:val="0050192F"/>
    <w:rsid w:val="00511458"/>
    <w:rsid w:val="005170AD"/>
    <w:rsid w:val="00535B14"/>
    <w:rsid w:val="00536709"/>
    <w:rsid w:val="005378F3"/>
    <w:rsid w:val="00552581"/>
    <w:rsid w:val="0057760C"/>
    <w:rsid w:val="0058488F"/>
    <w:rsid w:val="005A44F8"/>
    <w:rsid w:val="005B0238"/>
    <w:rsid w:val="005B0952"/>
    <w:rsid w:val="005B0DBF"/>
    <w:rsid w:val="005B37C9"/>
    <w:rsid w:val="005D678B"/>
    <w:rsid w:val="005E7802"/>
    <w:rsid w:val="005F00A5"/>
    <w:rsid w:val="0060538B"/>
    <w:rsid w:val="006147C5"/>
    <w:rsid w:val="006215D5"/>
    <w:rsid w:val="006232E1"/>
    <w:rsid w:val="00646AA5"/>
    <w:rsid w:val="00647652"/>
    <w:rsid w:val="00651BC5"/>
    <w:rsid w:val="00654B37"/>
    <w:rsid w:val="00654B4E"/>
    <w:rsid w:val="00655A9E"/>
    <w:rsid w:val="00660325"/>
    <w:rsid w:val="00682D1B"/>
    <w:rsid w:val="0068755A"/>
    <w:rsid w:val="00697D05"/>
    <w:rsid w:val="006A536C"/>
    <w:rsid w:val="006D2F08"/>
    <w:rsid w:val="006D4C1D"/>
    <w:rsid w:val="006E0715"/>
    <w:rsid w:val="006E2717"/>
    <w:rsid w:val="006F362A"/>
    <w:rsid w:val="00704D84"/>
    <w:rsid w:val="007114DA"/>
    <w:rsid w:val="00713068"/>
    <w:rsid w:val="007161CA"/>
    <w:rsid w:val="00717214"/>
    <w:rsid w:val="0072282F"/>
    <w:rsid w:val="007317EA"/>
    <w:rsid w:val="00733C61"/>
    <w:rsid w:val="00736563"/>
    <w:rsid w:val="00742737"/>
    <w:rsid w:val="0075097F"/>
    <w:rsid w:val="00762877"/>
    <w:rsid w:val="00767C2D"/>
    <w:rsid w:val="007751B0"/>
    <w:rsid w:val="00782B6A"/>
    <w:rsid w:val="00782C41"/>
    <w:rsid w:val="00786FC3"/>
    <w:rsid w:val="00793605"/>
    <w:rsid w:val="0079644D"/>
    <w:rsid w:val="007A4276"/>
    <w:rsid w:val="007A4400"/>
    <w:rsid w:val="007A7E4C"/>
    <w:rsid w:val="007B087F"/>
    <w:rsid w:val="007B0932"/>
    <w:rsid w:val="007C0B97"/>
    <w:rsid w:val="007E18B8"/>
    <w:rsid w:val="007F699C"/>
    <w:rsid w:val="00800E09"/>
    <w:rsid w:val="008077E4"/>
    <w:rsid w:val="00827FC6"/>
    <w:rsid w:val="00830DC8"/>
    <w:rsid w:val="00850C99"/>
    <w:rsid w:val="00854133"/>
    <w:rsid w:val="008559F8"/>
    <w:rsid w:val="0086013E"/>
    <w:rsid w:val="0086257F"/>
    <w:rsid w:val="00872981"/>
    <w:rsid w:val="00881798"/>
    <w:rsid w:val="008860A1"/>
    <w:rsid w:val="008A105B"/>
    <w:rsid w:val="008A34B9"/>
    <w:rsid w:val="008A3DA1"/>
    <w:rsid w:val="008C25A3"/>
    <w:rsid w:val="008D287A"/>
    <w:rsid w:val="008D2A81"/>
    <w:rsid w:val="008E1F7E"/>
    <w:rsid w:val="008F1793"/>
    <w:rsid w:val="009017B2"/>
    <w:rsid w:val="009052FB"/>
    <w:rsid w:val="00910D40"/>
    <w:rsid w:val="00931948"/>
    <w:rsid w:val="00934DF2"/>
    <w:rsid w:val="00935102"/>
    <w:rsid w:val="00942D6E"/>
    <w:rsid w:val="009645ED"/>
    <w:rsid w:val="009661DA"/>
    <w:rsid w:val="009678FD"/>
    <w:rsid w:val="00971EFF"/>
    <w:rsid w:val="00980910"/>
    <w:rsid w:val="00983AA8"/>
    <w:rsid w:val="00991AD0"/>
    <w:rsid w:val="00993BE9"/>
    <w:rsid w:val="009E120C"/>
    <w:rsid w:val="009E3D26"/>
    <w:rsid w:val="009F330B"/>
    <w:rsid w:val="009F583D"/>
    <w:rsid w:val="009F5F1B"/>
    <w:rsid w:val="00A06B8B"/>
    <w:rsid w:val="00A173F3"/>
    <w:rsid w:val="00A17E47"/>
    <w:rsid w:val="00A2283A"/>
    <w:rsid w:val="00A24866"/>
    <w:rsid w:val="00A251DC"/>
    <w:rsid w:val="00A3682B"/>
    <w:rsid w:val="00A414FB"/>
    <w:rsid w:val="00A4763F"/>
    <w:rsid w:val="00A5580F"/>
    <w:rsid w:val="00A60263"/>
    <w:rsid w:val="00A65733"/>
    <w:rsid w:val="00A6692E"/>
    <w:rsid w:val="00A90C69"/>
    <w:rsid w:val="00A91949"/>
    <w:rsid w:val="00A97BDC"/>
    <w:rsid w:val="00AA17C7"/>
    <w:rsid w:val="00AA1BEA"/>
    <w:rsid w:val="00AA6886"/>
    <w:rsid w:val="00AB2B70"/>
    <w:rsid w:val="00AB4B67"/>
    <w:rsid w:val="00AB76C9"/>
    <w:rsid w:val="00AC79C7"/>
    <w:rsid w:val="00AC7AC7"/>
    <w:rsid w:val="00AD19E3"/>
    <w:rsid w:val="00AE202E"/>
    <w:rsid w:val="00AF63F9"/>
    <w:rsid w:val="00B12A71"/>
    <w:rsid w:val="00B13ED1"/>
    <w:rsid w:val="00B368BE"/>
    <w:rsid w:val="00B5390D"/>
    <w:rsid w:val="00B57515"/>
    <w:rsid w:val="00B67D54"/>
    <w:rsid w:val="00B67F13"/>
    <w:rsid w:val="00B751E0"/>
    <w:rsid w:val="00B80406"/>
    <w:rsid w:val="00B81AAB"/>
    <w:rsid w:val="00B830A3"/>
    <w:rsid w:val="00B8780F"/>
    <w:rsid w:val="00B95A8F"/>
    <w:rsid w:val="00BA18DA"/>
    <w:rsid w:val="00BA3D2D"/>
    <w:rsid w:val="00BA5C82"/>
    <w:rsid w:val="00BA61A4"/>
    <w:rsid w:val="00BC01C8"/>
    <w:rsid w:val="00BD5D9E"/>
    <w:rsid w:val="00BE0B85"/>
    <w:rsid w:val="00BE259C"/>
    <w:rsid w:val="00BE4887"/>
    <w:rsid w:val="00BE5024"/>
    <w:rsid w:val="00BE5E4F"/>
    <w:rsid w:val="00BF3297"/>
    <w:rsid w:val="00BF6243"/>
    <w:rsid w:val="00BF6CC5"/>
    <w:rsid w:val="00C077C3"/>
    <w:rsid w:val="00C12F4F"/>
    <w:rsid w:val="00C26C88"/>
    <w:rsid w:val="00C273ED"/>
    <w:rsid w:val="00C33814"/>
    <w:rsid w:val="00C55AD6"/>
    <w:rsid w:val="00C56A70"/>
    <w:rsid w:val="00C61544"/>
    <w:rsid w:val="00C81513"/>
    <w:rsid w:val="00C865FE"/>
    <w:rsid w:val="00C8698E"/>
    <w:rsid w:val="00C87EE2"/>
    <w:rsid w:val="00C97F09"/>
    <w:rsid w:val="00CB128A"/>
    <w:rsid w:val="00CB1E27"/>
    <w:rsid w:val="00CB7107"/>
    <w:rsid w:val="00CC619C"/>
    <w:rsid w:val="00CD166D"/>
    <w:rsid w:val="00CD20CB"/>
    <w:rsid w:val="00CD569A"/>
    <w:rsid w:val="00CD69BE"/>
    <w:rsid w:val="00CE3ECA"/>
    <w:rsid w:val="00CF794B"/>
    <w:rsid w:val="00D060FF"/>
    <w:rsid w:val="00D0687F"/>
    <w:rsid w:val="00D30974"/>
    <w:rsid w:val="00D412B7"/>
    <w:rsid w:val="00D606D6"/>
    <w:rsid w:val="00D649AD"/>
    <w:rsid w:val="00D659D1"/>
    <w:rsid w:val="00D70EFA"/>
    <w:rsid w:val="00D734F2"/>
    <w:rsid w:val="00D76F96"/>
    <w:rsid w:val="00D8336E"/>
    <w:rsid w:val="00D86ABB"/>
    <w:rsid w:val="00D90AAA"/>
    <w:rsid w:val="00D92F80"/>
    <w:rsid w:val="00D9700B"/>
    <w:rsid w:val="00D97392"/>
    <w:rsid w:val="00DC1149"/>
    <w:rsid w:val="00DC3AAD"/>
    <w:rsid w:val="00DC52C2"/>
    <w:rsid w:val="00DE096F"/>
    <w:rsid w:val="00DF455D"/>
    <w:rsid w:val="00E06270"/>
    <w:rsid w:val="00E12079"/>
    <w:rsid w:val="00E204A7"/>
    <w:rsid w:val="00E24D4A"/>
    <w:rsid w:val="00E5485F"/>
    <w:rsid w:val="00E57DB6"/>
    <w:rsid w:val="00E731BC"/>
    <w:rsid w:val="00E87EE9"/>
    <w:rsid w:val="00EA7D24"/>
    <w:rsid w:val="00ED5A1B"/>
    <w:rsid w:val="00F02C06"/>
    <w:rsid w:val="00F046F0"/>
    <w:rsid w:val="00F04897"/>
    <w:rsid w:val="00F34A6F"/>
    <w:rsid w:val="00F40699"/>
    <w:rsid w:val="00F4158C"/>
    <w:rsid w:val="00F43652"/>
    <w:rsid w:val="00F43674"/>
    <w:rsid w:val="00F51C1C"/>
    <w:rsid w:val="00F602CF"/>
    <w:rsid w:val="00F61872"/>
    <w:rsid w:val="00F675E1"/>
    <w:rsid w:val="00F72861"/>
    <w:rsid w:val="00F813D0"/>
    <w:rsid w:val="00FB7492"/>
    <w:rsid w:val="00FC22AD"/>
    <w:rsid w:val="00FC501F"/>
    <w:rsid w:val="00FD0175"/>
    <w:rsid w:val="00FD3909"/>
    <w:rsid w:val="00FD52AA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38F31"/>
  <w15:chartTrackingRefBased/>
  <w15:docId w15:val="{55FDC471-1181-2640-AB16-CAC254CE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1F7E"/>
    <w:pPr>
      <w:outlineLvl w:val="0"/>
    </w:pPr>
  </w:style>
  <w:style w:type="paragraph" w:styleId="Heading2">
    <w:name w:val="heading 2"/>
    <w:basedOn w:val="Normal"/>
    <w:next w:val="Normal"/>
    <w:qFormat/>
    <w:rsid w:val="008E1F7E"/>
    <w:pPr>
      <w:keepNext/>
      <w:jc w:val="both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FC6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4172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4172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24172E"/>
    <w:rPr>
      <w:sz w:val="28"/>
      <w:lang w:val="en-US" w:eastAsia="en-US" w:bidi="ar-SA"/>
    </w:rPr>
  </w:style>
  <w:style w:type="character" w:customStyle="1" w:styleId="Heading7Char">
    <w:name w:val="Heading 7 Char"/>
    <w:link w:val="Heading7"/>
    <w:uiPriority w:val="9"/>
    <w:semiHidden/>
    <w:rsid w:val="00827FC6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827FC6"/>
    <w:pPr>
      <w:widowControl/>
      <w:autoSpaceDE/>
      <w:autoSpaceDN/>
      <w:adjustRightInd/>
      <w:spacing w:after="120"/>
    </w:pPr>
    <w:rPr>
      <w:rFonts w:eastAsia="MS Mincho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827FC6"/>
    <w:rPr>
      <w:rFonts w:eastAsia="MS Mincho"/>
    </w:rPr>
  </w:style>
  <w:style w:type="paragraph" w:styleId="BodyText3">
    <w:name w:val="Body Text 3"/>
    <w:basedOn w:val="Normal"/>
    <w:link w:val="BodyText3Char"/>
    <w:rsid w:val="00827FC6"/>
    <w:pPr>
      <w:widowControl/>
      <w:autoSpaceDE/>
      <w:autoSpaceDN/>
      <w:adjustRightInd/>
      <w:jc w:val="both"/>
    </w:pPr>
    <w:rPr>
      <w:rFonts w:eastAsia="MS Mincho"/>
      <w:b/>
      <w:i/>
      <w:sz w:val="22"/>
      <w:szCs w:val="20"/>
      <w:lang w:val="x-none" w:eastAsia="x-none"/>
    </w:rPr>
  </w:style>
  <w:style w:type="character" w:customStyle="1" w:styleId="BodyText3Char">
    <w:name w:val="Body Text 3 Char"/>
    <w:link w:val="BodyText3"/>
    <w:rsid w:val="00827FC6"/>
    <w:rPr>
      <w:rFonts w:eastAsia="MS Mincho"/>
      <w:b/>
      <w:i/>
      <w:sz w:val="22"/>
    </w:rPr>
  </w:style>
  <w:style w:type="paragraph" w:styleId="NormalWeb">
    <w:name w:val="Normal (Web)"/>
    <w:basedOn w:val="Normal"/>
    <w:rsid w:val="00827FC6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AB76C9"/>
    <w:pPr>
      <w:widowControl/>
      <w:autoSpaceDE/>
      <w:autoSpaceDN/>
      <w:adjustRightInd/>
      <w:spacing w:after="120" w:line="276" w:lineRule="auto"/>
      <w:ind w:left="36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AB76C9"/>
    <w:rPr>
      <w:rFonts w:ascii="Calibri" w:eastAsia="Calibri" w:hAnsi="Calibri" w:cs="Arial"/>
      <w:sz w:val="22"/>
      <w:szCs w:val="22"/>
    </w:rPr>
  </w:style>
  <w:style w:type="paragraph" w:customStyle="1" w:styleId="CharCharChar">
    <w:name w:val="Char Char Char"/>
    <w:basedOn w:val="Normal"/>
    <w:link w:val="CharCharCharChar1"/>
    <w:rsid w:val="00AB76C9"/>
    <w:pPr>
      <w:widowControl/>
      <w:autoSpaceDE/>
      <w:autoSpaceDN/>
      <w:adjustRightInd/>
      <w:spacing w:after="160" w:line="240" w:lineRule="exact"/>
    </w:pPr>
    <w:rPr>
      <w:rFonts w:ascii="Verdana" w:hAnsi="Verdana"/>
      <w:sz w:val="22"/>
      <w:szCs w:val="20"/>
      <w:lang w:val="x-none" w:eastAsia="x-none"/>
    </w:rPr>
  </w:style>
  <w:style w:type="character" w:customStyle="1" w:styleId="CharCharCharChar1">
    <w:name w:val="Char Char Char Char1"/>
    <w:link w:val="CharCharChar"/>
    <w:rsid w:val="00AB76C9"/>
    <w:rPr>
      <w:rFonts w:ascii="Verdana" w:hAnsi="Verdana" w:cs="Arial"/>
      <w:sz w:val="22"/>
    </w:rPr>
  </w:style>
  <w:style w:type="table" w:styleId="TableGrid">
    <w:name w:val="Table Grid"/>
    <w:basedOn w:val="TableNormal"/>
    <w:uiPriority w:val="59"/>
    <w:rsid w:val="008A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A59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A59D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59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A5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08"/>
    <w:pPr>
      <w:widowControl/>
      <w:autoSpaceDE/>
      <w:autoSpaceDN/>
      <w:adjustRightInd/>
      <w:ind w:left="720"/>
      <w:contextualSpacing/>
    </w:pPr>
    <w:rPr>
      <w:rFonts w:eastAsia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C829-B69F-5548-AEBA-121BA104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mthigull</dc:creator>
  <cp:keywords/>
  <cp:lastModifiedBy>Naidu, Kiran K.</cp:lastModifiedBy>
  <cp:revision>2</cp:revision>
  <cp:lastPrinted>2013-03-06T03:13:00Z</cp:lastPrinted>
  <dcterms:created xsi:type="dcterms:W3CDTF">2020-04-10T12:03:00Z</dcterms:created>
  <dcterms:modified xsi:type="dcterms:W3CDTF">2020-04-10T12:03:00Z</dcterms:modified>
</cp:coreProperties>
</file>