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A8" w:rsidRDefault="00C25F18" w:rsidP="00FE76A8">
      <w:pPr>
        <w:tabs>
          <w:tab w:val="left" w:pos="9360"/>
        </w:tabs>
        <w:jc w:val="right"/>
      </w:pPr>
      <w:r>
        <w:rPr>
          <w:noProof/>
        </w:rPr>
        <w:pict>
          <v:shapetype id="_x0000_t202" coordsize="21600,21600" o:spt="202" path="m,l,21600r21600,l21600,xe">
            <v:stroke joinstyle="miter"/>
            <v:path gradientshapeok="t" o:connecttype="rect"/>
          </v:shapetype>
          <v:shape id="_x0000_s1028" type="#_x0000_t202" style="position:absolute;left:0;text-align:left;margin-left:-48.6pt;margin-top:-6.25pt;width:427.3pt;height:93.5pt;z-index:251661312" strokecolor="white [3212]">
            <v:textbox>
              <w:txbxContent>
                <w:p w:rsidR="00FE76A8" w:rsidRPr="004720E9" w:rsidRDefault="00FE76A8" w:rsidP="00FE76A8">
                  <w:pPr>
                    <w:jc w:val="center"/>
                    <w:rPr>
                      <w:b/>
                      <w:sz w:val="34"/>
                      <w:szCs w:val="34"/>
                      <w:u w:val="single"/>
                    </w:rPr>
                  </w:pPr>
                  <w:r w:rsidRPr="004720E9">
                    <w:rPr>
                      <w:b/>
                      <w:sz w:val="34"/>
                      <w:szCs w:val="34"/>
                      <w:u w:val="single"/>
                    </w:rPr>
                    <w:t>R E S U M E</w:t>
                  </w:r>
                </w:p>
                <w:p w:rsidR="00FE76A8" w:rsidRDefault="00FE76A8" w:rsidP="00FE76A8">
                  <w:pPr>
                    <w:tabs>
                      <w:tab w:val="left" w:pos="3060"/>
                    </w:tabs>
                    <w:ind w:left="2880" w:hanging="2880"/>
                    <w:jc w:val="center"/>
                    <w:rPr>
                      <w:b/>
                      <w:sz w:val="22"/>
                      <w:szCs w:val="22"/>
                      <w:u w:val="single"/>
                    </w:rPr>
                  </w:pPr>
                  <w:r>
                    <w:rPr>
                      <w:b/>
                      <w:sz w:val="22"/>
                      <w:szCs w:val="22"/>
                      <w:u w:val="single"/>
                    </w:rPr>
                    <w:t>RAJESH SINHA</w:t>
                  </w:r>
                </w:p>
                <w:p w:rsidR="00FE76A8" w:rsidRDefault="00FE76A8" w:rsidP="00FE76A8">
                  <w:pPr>
                    <w:tabs>
                      <w:tab w:val="left" w:pos="3060"/>
                    </w:tabs>
                    <w:ind w:left="2880" w:hanging="2880"/>
                    <w:jc w:val="center"/>
                    <w:rPr>
                      <w:b/>
                      <w:sz w:val="22"/>
                      <w:szCs w:val="22"/>
                      <w:u w:val="single"/>
                    </w:rPr>
                  </w:pPr>
                  <w:r>
                    <w:rPr>
                      <w:b/>
                      <w:sz w:val="22"/>
                      <w:szCs w:val="22"/>
                      <w:u w:val="single"/>
                    </w:rPr>
                    <w:t>PROFESSIONAL PROFILE</w:t>
                  </w:r>
                </w:p>
                <w:p w:rsidR="00FE76A8" w:rsidRPr="003B2532" w:rsidRDefault="00FE76A8" w:rsidP="00FE76A8">
                  <w:pPr>
                    <w:jc w:val="center"/>
                    <w:rPr>
                      <w:b/>
                      <w:sz w:val="22"/>
                      <w:szCs w:val="22"/>
                    </w:rPr>
                  </w:pPr>
                  <w:r w:rsidRPr="003B2532">
                    <w:rPr>
                      <w:b/>
                      <w:sz w:val="22"/>
                      <w:szCs w:val="22"/>
                    </w:rPr>
                    <w:t xml:space="preserve">Address: - </w:t>
                  </w:r>
                  <w:r w:rsidRPr="003B2532">
                    <w:rPr>
                      <w:b/>
                    </w:rPr>
                    <w:t xml:space="preserve">C/O- </w:t>
                  </w:r>
                  <w:proofErr w:type="spellStart"/>
                  <w:r w:rsidRPr="003B2532">
                    <w:rPr>
                      <w:b/>
                    </w:rPr>
                    <w:t>Dharmendar</w:t>
                  </w:r>
                  <w:proofErr w:type="spellEnd"/>
                  <w:r w:rsidRPr="003B2532">
                    <w:rPr>
                      <w:b/>
                    </w:rPr>
                    <w:t xml:space="preserve"> </w:t>
                  </w:r>
                  <w:proofErr w:type="spellStart"/>
                  <w:r w:rsidRPr="003B2532">
                    <w:rPr>
                      <w:b/>
                    </w:rPr>
                    <w:t>Pawar</w:t>
                  </w:r>
                  <w:proofErr w:type="spellEnd"/>
                  <w:r w:rsidRPr="003B2532">
                    <w:rPr>
                      <w:b/>
                    </w:rPr>
                    <w:t xml:space="preserve">, L – Block, House No. 527/C, </w:t>
                  </w:r>
                  <w:proofErr w:type="spellStart"/>
                  <w:r w:rsidRPr="003B2532">
                    <w:rPr>
                      <w:b/>
                    </w:rPr>
                    <w:t>Mahipalpur</w:t>
                  </w:r>
                  <w:proofErr w:type="spellEnd"/>
                  <w:r w:rsidRPr="003B2532">
                    <w:rPr>
                      <w:b/>
                    </w:rPr>
                    <w:t xml:space="preserve"> Extension</w:t>
                  </w:r>
                  <w:proofErr w:type="gramStart"/>
                  <w:r w:rsidRPr="003B2532">
                    <w:rPr>
                      <w:b/>
                    </w:rPr>
                    <w:t>,  Pin</w:t>
                  </w:r>
                  <w:proofErr w:type="gramEnd"/>
                  <w:r w:rsidRPr="003B2532">
                    <w:rPr>
                      <w:b/>
                    </w:rPr>
                    <w:t xml:space="preserve"> – 110037, </w:t>
                  </w:r>
                  <w:r w:rsidRPr="003B2532">
                    <w:rPr>
                      <w:b/>
                      <w:sz w:val="22"/>
                      <w:szCs w:val="22"/>
                    </w:rPr>
                    <w:t xml:space="preserve">E-MAIL – </w:t>
                  </w:r>
                  <w:hyperlink r:id="rId5" w:history="1">
                    <w:r w:rsidRPr="00CB6450">
                      <w:rPr>
                        <w:rStyle w:val="Hyperlink"/>
                        <w:b/>
                        <w:sz w:val="22"/>
                        <w:szCs w:val="22"/>
                      </w:rPr>
                      <w:t>lbg.bdr@gmail.com</w:t>
                    </w:r>
                  </w:hyperlink>
                  <w:r w:rsidR="00BF391E">
                    <w:rPr>
                      <w:b/>
                      <w:sz w:val="22"/>
                      <w:szCs w:val="22"/>
                    </w:rPr>
                    <w:t xml:space="preserve">, </w:t>
                  </w:r>
                  <w:r w:rsidRPr="003B2532">
                    <w:rPr>
                      <w:b/>
                      <w:sz w:val="22"/>
                      <w:szCs w:val="22"/>
                    </w:rPr>
                    <w:t>Mobile No. 95873-40792</w:t>
                  </w:r>
                </w:p>
                <w:p w:rsidR="00FE76A8" w:rsidRDefault="00FE76A8" w:rsidP="00FE76A8"/>
                <w:p w:rsidR="00FE76A8" w:rsidRDefault="00FE76A8"/>
              </w:txbxContent>
            </v:textbox>
          </v:shape>
        </w:pict>
      </w:r>
      <w:r w:rsidR="00FE76A8">
        <w:rPr>
          <w:noProof/>
        </w:rPr>
        <w:drawing>
          <wp:inline distT="0" distB="0" distL="0" distR="0">
            <wp:extent cx="1511196" cy="1448790"/>
            <wp:effectExtent l="19050" t="0" r="0" b="0"/>
            <wp:docPr id="1" name="Picture 1" descr="C:\Documents and Settings\Administrator\Desktop\20190618_100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20190618_100547.jpg"/>
                    <pic:cNvPicPr>
                      <a:picLocks noChangeAspect="1" noChangeArrowheads="1"/>
                    </pic:cNvPicPr>
                  </pic:nvPicPr>
                  <pic:blipFill>
                    <a:blip r:embed="rId6"/>
                    <a:srcRect/>
                    <a:stretch>
                      <a:fillRect/>
                    </a:stretch>
                  </pic:blipFill>
                  <pic:spPr bwMode="auto">
                    <a:xfrm>
                      <a:off x="0" y="0"/>
                      <a:ext cx="1513485" cy="1450985"/>
                    </a:xfrm>
                    <a:prstGeom prst="rect">
                      <a:avLst/>
                    </a:prstGeom>
                    <a:noFill/>
                    <a:ln w="9525">
                      <a:noFill/>
                      <a:miter lim="800000"/>
                      <a:headEnd/>
                      <a:tailEnd/>
                    </a:ln>
                  </pic:spPr>
                </pic:pic>
              </a:graphicData>
            </a:graphic>
          </wp:inline>
        </w:drawing>
      </w:r>
    </w:p>
    <w:p w:rsidR="00FE76A8" w:rsidRDefault="00FE76A8" w:rsidP="00FE76A8">
      <w:pPr>
        <w:tabs>
          <w:tab w:val="left" w:pos="3060"/>
        </w:tabs>
        <w:spacing w:line="360" w:lineRule="auto"/>
        <w:ind w:left="2880" w:hanging="2880"/>
        <w:jc w:val="both"/>
        <w:rPr>
          <w:b/>
          <w:sz w:val="22"/>
          <w:szCs w:val="22"/>
        </w:rPr>
      </w:pPr>
      <w:r>
        <w:rPr>
          <w:b/>
          <w:sz w:val="22"/>
          <w:szCs w:val="22"/>
          <w:u w:val="single"/>
        </w:rPr>
        <w:t>OBJECTIVE</w:t>
      </w:r>
      <w:r>
        <w:rPr>
          <w:b/>
          <w:sz w:val="22"/>
          <w:szCs w:val="22"/>
        </w:rPr>
        <w:t>:</w:t>
      </w:r>
    </w:p>
    <w:p w:rsidR="00FE76A8" w:rsidRDefault="00FE76A8" w:rsidP="00FE76A8">
      <w:pPr>
        <w:tabs>
          <w:tab w:val="left" w:pos="3060"/>
        </w:tabs>
        <w:jc w:val="both"/>
      </w:pPr>
      <w:proofErr w:type="gramStart"/>
      <w:r>
        <w:t>Looking for a challenging job that would allow me to contribute towards the growth and development of my employer firm and professional self-development.</w:t>
      </w:r>
      <w:proofErr w:type="gramEnd"/>
      <w:r>
        <w:t xml:space="preserve"> </w:t>
      </w:r>
    </w:p>
    <w:p w:rsidR="00FE76A8" w:rsidRDefault="00FE76A8" w:rsidP="00FE76A8">
      <w:pPr>
        <w:tabs>
          <w:tab w:val="left" w:pos="3060"/>
        </w:tabs>
        <w:spacing w:line="360" w:lineRule="auto"/>
        <w:jc w:val="both"/>
        <w:rPr>
          <w:sz w:val="6"/>
        </w:rPr>
      </w:pPr>
    </w:p>
    <w:p w:rsidR="00FE76A8" w:rsidRDefault="00FE76A8" w:rsidP="00FE76A8">
      <w:pPr>
        <w:jc w:val="both"/>
        <w:rPr>
          <w:b/>
          <w:sz w:val="22"/>
          <w:szCs w:val="22"/>
        </w:rPr>
      </w:pPr>
      <w:r>
        <w:rPr>
          <w:b/>
          <w:sz w:val="22"/>
          <w:szCs w:val="22"/>
          <w:u w:val="single"/>
        </w:rPr>
        <w:t>EDUCATIONAL QUALIFICATION</w:t>
      </w:r>
      <w:r>
        <w:rPr>
          <w:b/>
          <w:sz w:val="22"/>
          <w:szCs w:val="22"/>
        </w:rPr>
        <w:t xml:space="preserve">: </w:t>
      </w:r>
    </w:p>
    <w:p w:rsidR="00FE76A8" w:rsidRPr="005C015B" w:rsidRDefault="00FE76A8" w:rsidP="00FE76A8">
      <w:pPr>
        <w:jc w:val="both"/>
        <w:rPr>
          <w:sz w:val="22"/>
          <w:szCs w:val="22"/>
        </w:rPr>
      </w:pPr>
    </w:p>
    <w:p w:rsidR="00FE76A8" w:rsidRPr="004924E7" w:rsidRDefault="00FE76A8" w:rsidP="00FE76A8">
      <w:pPr>
        <w:spacing w:line="360" w:lineRule="auto"/>
        <w:rPr>
          <w:b/>
        </w:rPr>
      </w:pPr>
      <w:r w:rsidRPr="004924E7">
        <w:t xml:space="preserve">HSLC passed from </w:t>
      </w:r>
      <w:r w:rsidRPr="004924E7">
        <w:rPr>
          <w:b/>
        </w:rPr>
        <w:t>Secondary Education Board of Assam.</w:t>
      </w:r>
    </w:p>
    <w:p w:rsidR="004924E7" w:rsidRPr="00594C57" w:rsidRDefault="004924E7" w:rsidP="004924E7">
      <w:pPr>
        <w:spacing w:line="360" w:lineRule="auto"/>
        <w:rPr>
          <w:b/>
        </w:rPr>
      </w:pPr>
      <w:r w:rsidRPr="004924E7">
        <w:t xml:space="preserve">Intermediate Passed </w:t>
      </w:r>
      <w:r w:rsidR="004C65A7" w:rsidRPr="004924E7">
        <w:t>from</w:t>
      </w:r>
      <w:r w:rsidR="004C65A7">
        <w:t xml:space="preserve"> </w:t>
      </w:r>
      <w:r w:rsidR="004C65A7" w:rsidRPr="00594C57">
        <w:rPr>
          <w:b/>
        </w:rPr>
        <w:t xml:space="preserve">Higher Secondary Education Council </w:t>
      </w:r>
      <w:r w:rsidRPr="00594C57">
        <w:rPr>
          <w:b/>
        </w:rPr>
        <w:t>of Assam.</w:t>
      </w:r>
    </w:p>
    <w:p w:rsidR="00FE76A8" w:rsidRDefault="00FE76A8" w:rsidP="004924E7">
      <w:pPr>
        <w:spacing w:line="360" w:lineRule="auto"/>
        <w:rPr>
          <w:b/>
          <w:sz w:val="22"/>
          <w:szCs w:val="22"/>
        </w:rPr>
      </w:pPr>
      <w:r w:rsidRPr="005C015B">
        <w:rPr>
          <w:sz w:val="22"/>
          <w:szCs w:val="22"/>
        </w:rPr>
        <w:t xml:space="preserve">Diploma an Information Technology from </w:t>
      </w:r>
      <w:r w:rsidRPr="00413F6F">
        <w:rPr>
          <w:b/>
          <w:sz w:val="22"/>
          <w:szCs w:val="22"/>
        </w:rPr>
        <w:t>NIIT</w:t>
      </w:r>
    </w:p>
    <w:p w:rsidR="004924E7" w:rsidRPr="004924E7" w:rsidRDefault="004924E7" w:rsidP="004924E7">
      <w:pPr>
        <w:spacing w:line="360" w:lineRule="auto"/>
        <w:rPr>
          <w:b/>
          <w:sz w:val="8"/>
          <w:szCs w:val="22"/>
        </w:rPr>
      </w:pPr>
    </w:p>
    <w:p w:rsidR="00FE76A8" w:rsidRDefault="00FE76A8" w:rsidP="00FE76A8">
      <w:pPr>
        <w:jc w:val="both"/>
        <w:rPr>
          <w:b/>
          <w:sz w:val="22"/>
          <w:szCs w:val="22"/>
          <w:u w:val="single"/>
        </w:rPr>
      </w:pPr>
      <w:r>
        <w:rPr>
          <w:b/>
          <w:sz w:val="22"/>
          <w:szCs w:val="22"/>
          <w:u w:val="single"/>
        </w:rPr>
        <w:t>COMPANY PROFILE:</w:t>
      </w:r>
    </w:p>
    <w:p w:rsidR="00FE76A8" w:rsidRPr="00253ED4" w:rsidRDefault="00FE76A8" w:rsidP="00FE76A8">
      <w:pPr>
        <w:jc w:val="both"/>
        <w:rPr>
          <w:b/>
          <w:sz w:val="16"/>
          <w:szCs w:val="22"/>
          <w:u w:val="single"/>
        </w:rPr>
      </w:pPr>
    </w:p>
    <w:p w:rsidR="00FE76A8" w:rsidRDefault="00FE76A8" w:rsidP="00FE76A8">
      <w:pPr>
        <w:jc w:val="both"/>
        <w:rPr>
          <w:color w:val="333333"/>
          <w:shd w:val="clear" w:color="auto" w:fill="FFFFFF"/>
        </w:rPr>
      </w:pPr>
      <w:proofErr w:type="gramStart"/>
      <w:r>
        <w:rPr>
          <w:b/>
          <w:bCs/>
          <w:color w:val="333333"/>
          <w:shd w:val="clear" w:color="auto" w:fill="FFFFFF"/>
        </w:rPr>
        <w:t xml:space="preserve">Presently working </w:t>
      </w:r>
      <w:proofErr w:type="spellStart"/>
      <w:r w:rsidRPr="00CA50F7">
        <w:rPr>
          <w:b/>
          <w:bCs/>
          <w:color w:val="333333"/>
          <w:shd w:val="clear" w:color="auto" w:fill="FFFFFF"/>
        </w:rPr>
        <w:t>A</w:t>
      </w:r>
      <w:r>
        <w:rPr>
          <w:b/>
          <w:bCs/>
          <w:color w:val="333333"/>
          <w:shd w:val="clear" w:color="auto" w:fill="FFFFFF"/>
        </w:rPr>
        <w:t>akriti</w:t>
      </w:r>
      <w:proofErr w:type="spellEnd"/>
      <w:r>
        <w:rPr>
          <w:b/>
          <w:bCs/>
          <w:color w:val="333333"/>
          <w:shd w:val="clear" w:color="auto" w:fill="FFFFFF"/>
        </w:rPr>
        <w:t xml:space="preserve"> Manufacturing Pvt. Ltd. (MYOH</w:t>
      </w:r>
      <w:r w:rsidRPr="00CA50F7">
        <w:rPr>
          <w:b/>
          <w:bCs/>
          <w:color w:val="333333"/>
          <w:shd w:val="clear" w:color="auto" w:fill="FFFFFF"/>
        </w:rPr>
        <w:t>)</w:t>
      </w:r>
      <w:r w:rsidRPr="00CA50F7">
        <w:rPr>
          <w:rStyle w:val="apple-converted-space"/>
          <w:color w:val="333333"/>
          <w:shd w:val="clear" w:color="auto" w:fill="FFFFFF"/>
        </w:rPr>
        <w:t> </w:t>
      </w:r>
      <w:proofErr w:type="spellStart"/>
      <w:r w:rsidRPr="00986D33">
        <w:rPr>
          <w:rStyle w:val="apple-converted-space"/>
          <w:b/>
          <w:color w:val="333333"/>
          <w:shd w:val="clear" w:color="auto" w:fill="FFFFFF"/>
        </w:rPr>
        <w:t>Neemrana</w:t>
      </w:r>
      <w:proofErr w:type="spellEnd"/>
      <w:r w:rsidRPr="00986D33">
        <w:rPr>
          <w:rStyle w:val="apple-converted-space"/>
          <w:b/>
          <w:color w:val="333333"/>
          <w:shd w:val="clear" w:color="auto" w:fill="FFFFFF"/>
        </w:rPr>
        <w:t>, Rajas</w:t>
      </w:r>
      <w:r>
        <w:rPr>
          <w:rStyle w:val="apple-converted-space"/>
          <w:b/>
          <w:color w:val="333333"/>
          <w:shd w:val="clear" w:color="auto" w:fill="FFFFFF"/>
        </w:rPr>
        <w:t>t</w:t>
      </w:r>
      <w:r w:rsidRPr="00986D33">
        <w:rPr>
          <w:rStyle w:val="apple-converted-space"/>
          <w:b/>
          <w:color w:val="333333"/>
          <w:shd w:val="clear" w:color="auto" w:fill="FFFFFF"/>
        </w:rPr>
        <w:t>han</w:t>
      </w:r>
      <w:r>
        <w:rPr>
          <w:rStyle w:val="apple-converted-space"/>
          <w:color w:val="333333"/>
          <w:shd w:val="clear" w:color="auto" w:fill="FFFFFF"/>
        </w:rPr>
        <w:t xml:space="preserve"> </w:t>
      </w:r>
      <w:r w:rsidR="009741B5">
        <w:rPr>
          <w:rStyle w:val="apple-converted-space"/>
          <w:b/>
          <w:color w:val="333333"/>
          <w:shd w:val="clear" w:color="auto" w:fill="FFFFFF"/>
        </w:rPr>
        <w:t>from Feb, 2017</w:t>
      </w:r>
      <w:r>
        <w:rPr>
          <w:rStyle w:val="apple-converted-space"/>
          <w:b/>
          <w:color w:val="333333"/>
          <w:shd w:val="clear" w:color="auto" w:fill="FFFFFF"/>
        </w:rPr>
        <w:t xml:space="preserve"> to till</w:t>
      </w:r>
      <w:r w:rsidRPr="00C151F1">
        <w:rPr>
          <w:rStyle w:val="apple-converted-space"/>
          <w:b/>
          <w:color w:val="333333"/>
          <w:shd w:val="clear" w:color="auto" w:fill="FFFFFF"/>
        </w:rPr>
        <w:t xml:space="preserve"> now</w:t>
      </w:r>
      <w:r>
        <w:rPr>
          <w:rStyle w:val="apple-converted-space"/>
          <w:color w:val="333333"/>
          <w:shd w:val="clear" w:color="auto" w:fill="FFFFFF"/>
        </w:rPr>
        <w:t xml:space="preserve"> as a </w:t>
      </w:r>
      <w:r>
        <w:rPr>
          <w:rStyle w:val="apple-converted-space"/>
          <w:b/>
          <w:color w:val="333333"/>
          <w:shd w:val="clear" w:color="auto" w:fill="FFFFFF"/>
        </w:rPr>
        <w:t>PPC Coordinator</w:t>
      </w:r>
      <w:r>
        <w:rPr>
          <w:rStyle w:val="apple-converted-space"/>
          <w:color w:val="333333"/>
          <w:shd w:val="clear" w:color="auto" w:fill="FFFFFF"/>
        </w:rPr>
        <w:t xml:space="preserve"> </w:t>
      </w:r>
      <w:r w:rsidRPr="00CA50F7">
        <w:rPr>
          <w:color w:val="333333"/>
          <w:shd w:val="clear" w:color="auto" w:fill="FFFFFF"/>
        </w:rPr>
        <w:t xml:space="preserve">is a well known company in the segment of Manufacturer &amp; Distributors of </w:t>
      </w:r>
      <w:r>
        <w:rPr>
          <w:color w:val="333333"/>
          <w:shd w:val="clear" w:color="auto" w:fill="FFFFFF"/>
        </w:rPr>
        <w:t>Hardware</w:t>
      </w:r>
      <w:r w:rsidRPr="00CA50F7">
        <w:rPr>
          <w:color w:val="333333"/>
          <w:shd w:val="clear" w:color="auto" w:fill="FFFFFF"/>
        </w:rPr>
        <w:t xml:space="preserve"> Accessories and Pullout Systems</w:t>
      </w:r>
      <w:r>
        <w:rPr>
          <w:color w:val="333333"/>
          <w:shd w:val="clear" w:color="auto" w:fill="FFFFFF"/>
        </w:rPr>
        <w:t>.</w:t>
      </w:r>
      <w:proofErr w:type="gramEnd"/>
    </w:p>
    <w:p w:rsidR="00FE76A8" w:rsidRPr="00253ED4" w:rsidRDefault="00FE76A8" w:rsidP="00FE76A8">
      <w:pPr>
        <w:spacing w:line="360" w:lineRule="auto"/>
        <w:jc w:val="both"/>
        <w:rPr>
          <w:color w:val="333333"/>
          <w:sz w:val="8"/>
          <w:shd w:val="clear" w:color="auto" w:fill="FFFFFF"/>
        </w:rPr>
      </w:pPr>
    </w:p>
    <w:p w:rsidR="00FE76A8" w:rsidRDefault="00FE76A8" w:rsidP="00FE76A8">
      <w:pPr>
        <w:jc w:val="both"/>
        <w:rPr>
          <w:b/>
          <w:color w:val="000000"/>
          <w:u w:val="single"/>
        </w:rPr>
      </w:pPr>
      <w:r w:rsidRPr="00D4533A">
        <w:rPr>
          <w:b/>
          <w:color w:val="000000"/>
          <w:u w:val="single"/>
        </w:rPr>
        <w:t>Duties &amp; Responsibilities:</w:t>
      </w:r>
      <w:r>
        <w:rPr>
          <w:b/>
          <w:color w:val="000000"/>
          <w:u w:val="single"/>
        </w:rPr>
        <w:t xml:space="preserve">  </w:t>
      </w:r>
    </w:p>
    <w:p w:rsidR="00FE76A8" w:rsidRPr="000B7DD1" w:rsidRDefault="00FE76A8" w:rsidP="00FE76A8">
      <w:pPr>
        <w:jc w:val="both"/>
        <w:rPr>
          <w:b/>
          <w:color w:val="000000"/>
          <w:sz w:val="12"/>
          <w:u w:val="single"/>
        </w:rPr>
      </w:pPr>
    </w:p>
    <w:p w:rsidR="00FE76A8" w:rsidRPr="009064C4" w:rsidRDefault="00FE76A8" w:rsidP="00FE76A8">
      <w:pPr>
        <w:spacing w:line="360" w:lineRule="auto"/>
        <w:jc w:val="both"/>
        <w:rPr>
          <w:color w:val="000000"/>
        </w:rPr>
      </w:pPr>
      <w:r w:rsidRPr="009064C4">
        <w:rPr>
          <w:color w:val="000000"/>
        </w:rPr>
        <w:t xml:space="preserve">Place order with suppliers for production material. </w:t>
      </w:r>
    </w:p>
    <w:p w:rsidR="00FE76A8" w:rsidRPr="009064C4" w:rsidRDefault="00FE76A8" w:rsidP="00FE76A8">
      <w:pPr>
        <w:spacing w:line="360" w:lineRule="auto"/>
        <w:jc w:val="both"/>
        <w:rPr>
          <w:color w:val="000000"/>
        </w:rPr>
      </w:pPr>
      <w:r w:rsidRPr="009064C4">
        <w:rPr>
          <w:color w:val="000000"/>
        </w:rPr>
        <w:t xml:space="preserve">Insure timely delivery of purchased parts. </w:t>
      </w:r>
    </w:p>
    <w:p w:rsidR="00FE76A8" w:rsidRPr="009064C4" w:rsidRDefault="00FE76A8" w:rsidP="00FE76A8">
      <w:pPr>
        <w:spacing w:line="360" w:lineRule="auto"/>
        <w:jc w:val="both"/>
        <w:rPr>
          <w:color w:val="000000"/>
        </w:rPr>
      </w:pPr>
      <w:r w:rsidRPr="009064C4">
        <w:rPr>
          <w:color w:val="000000"/>
        </w:rPr>
        <w:t xml:space="preserve">Support supplier quality issues. </w:t>
      </w:r>
    </w:p>
    <w:p w:rsidR="00FE76A8" w:rsidRPr="009064C4" w:rsidRDefault="00FE76A8" w:rsidP="00FE76A8">
      <w:pPr>
        <w:spacing w:line="360" w:lineRule="auto"/>
        <w:jc w:val="both"/>
        <w:rPr>
          <w:color w:val="000000"/>
        </w:rPr>
      </w:pPr>
      <w:r w:rsidRPr="009064C4">
        <w:rPr>
          <w:color w:val="000000"/>
        </w:rPr>
        <w:t xml:space="preserve">Manage quality safety stock levels. </w:t>
      </w:r>
    </w:p>
    <w:p w:rsidR="00FE76A8" w:rsidRPr="009064C4" w:rsidRDefault="00FE76A8" w:rsidP="00FE76A8">
      <w:pPr>
        <w:spacing w:line="360" w:lineRule="auto"/>
        <w:jc w:val="both"/>
        <w:rPr>
          <w:color w:val="000000"/>
        </w:rPr>
      </w:pPr>
      <w:r w:rsidRPr="009064C4">
        <w:rPr>
          <w:color w:val="000000"/>
        </w:rPr>
        <w:t xml:space="preserve">Create reports as needed to support planning, scheduling and inventory controls. </w:t>
      </w:r>
    </w:p>
    <w:p w:rsidR="00FE76A8" w:rsidRDefault="00FE76A8" w:rsidP="00FE76A8">
      <w:pPr>
        <w:spacing w:line="360" w:lineRule="auto"/>
        <w:jc w:val="both"/>
        <w:rPr>
          <w:color w:val="000000"/>
        </w:rPr>
      </w:pPr>
      <w:r w:rsidRPr="009064C4">
        <w:rPr>
          <w:color w:val="000000"/>
        </w:rPr>
        <w:t xml:space="preserve">Discuss schedules with supervisor, production manager, and teammates to insure schedule will be met with most efficient and cost effective manner. </w:t>
      </w:r>
    </w:p>
    <w:p w:rsidR="00FE76A8" w:rsidRPr="002575F8" w:rsidRDefault="00FE76A8" w:rsidP="00FE76A8">
      <w:pPr>
        <w:spacing w:line="360" w:lineRule="auto"/>
        <w:jc w:val="both"/>
        <w:rPr>
          <w:color w:val="000000"/>
          <w:sz w:val="12"/>
        </w:rPr>
      </w:pPr>
    </w:p>
    <w:p w:rsidR="00FE76A8" w:rsidRDefault="00FE76A8" w:rsidP="00FE76A8">
      <w:pPr>
        <w:jc w:val="both"/>
        <w:rPr>
          <w:b/>
          <w:sz w:val="22"/>
          <w:szCs w:val="22"/>
          <w:u w:val="single"/>
        </w:rPr>
      </w:pPr>
      <w:r>
        <w:rPr>
          <w:b/>
          <w:sz w:val="22"/>
          <w:szCs w:val="22"/>
          <w:u w:val="single"/>
        </w:rPr>
        <w:t>COMPANY PROFILE:</w:t>
      </w:r>
    </w:p>
    <w:p w:rsidR="00FE76A8" w:rsidRPr="00B240A1" w:rsidRDefault="00FE76A8" w:rsidP="00FE76A8">
      <w:pPr>
        <w:spacing w:line="360" w:lineRule="auto"/>
        <w:ind w:left="1080"/>
        <w:jc w:val="both"/>
        <w:rPr>
          <w:sz w:val="4"/>
        </w:rPr>
      </w:pPr>
    </w:p>
    <w:p w:rsidR="00FE76A8" w:rsidRPr="00B240A1" w:rsidRDefault="00FE76A8" w:rsidP="00FE76A8">
      <w:pPr>
        <w:spacing w:line="360" w:lineRule="auto"/>
        <w:ind w:left="1080"/>
        <w:jc w:val="both"/>
        <w:rPr>
          <w:sz w:val="6"/>
        </w:rPr>
      </w:pPr>
    </w:p>
    <w:p w:rsidR="00FE76A8" w:rsidRDefault="00FE76A8" w:rsidP="00FE76A8">
      <w:pPr>
        <w:jc w:val="both"/>
      </w:pPr>
      <w:r>
        <w:t xml:space="preserve">Worked with </w:t>
      </w:r>
      <w:r>
        <w:rPr>
          <w:b/>
        </w:rPr>
        <w:t xml:space="preserve">MMS – UNISON (JV) </w:t>
      </w:r>
      <w:r w:rsidRPr="001B2303">
        <w:rPr>
          <w:b/>
        </w:rPr>
        <w:t>from</w:t>
      </w:r>
      <w:r>
        <w:rPr>
          <w:b/>
        </w:rPr>
        <w:t xml:space="preserve"> January, 2012 to July, 2015 </w:t>
      </w:r>
      <w:r>
        <w:t xml:space="preserve">as </w:t>
      </w:r>
      <w:proofErr w:type="gramStart"/>
      <w:r>
        <w:t>a</w:t>
      </w:r>
      <w:proofErr w:type="gramEnd"/>
      <w:r>
        <w:t xml:space="preserve"> </w:t>
      </w:r>
      <w:r w:rsidRPr="00D126CE">
        <w:rPr>
          <w:b/>
        </w:rPr>
        <w:t>Office Assistant.</w:t>
      </w:r>
      <w:r>
        <w:t xml:space="preserve"> This is a leading consultant organization, specializing in PMGSY Rural Roads under PWD Govt. of Assam </w:t>
      </w:r>
    </w:p>
    <w:p w:rsidR="00FE76A8" w:rsidRPr="00F90AB5" w:rsidRDefault="00FE76A8" w:rsidP="00FE76A8">
      <w:pPr>
        <w:jc w:val="both"/>
        <w:rPr>
          <w:sz w:val="18"/>
        </w:rPr>
      </w:pPr>
    </w:p>
    <w:p w:rsidR="00FE76A8" w:rsidRDefault="00FE76A8" w:rsidP="00FE76A8">
      <w:pPr>
        <w:jc w:val="both"/>
        <w:rPr>
          <w:b/>
          <w:color w:val="000000"/>
          <w:u w:val="single"/>
        </w:rPr>
      </w:pPr>
      <w:r w:rsidRPr="00D4533A">
        <w:rPr>
          <w:b/>
          <w:color w:val="000000"/>
          <w:u w:val="single"/>
        </w:rPr>
        <w:t>Duties &amp; Responsibilities:</w:t>
      </w:r>
      <w:r>
        <w:rPr>
          <w:b/>
          <w:color w:val="000000"/>
          <w:u w:val="single"/>
        </w:rPr>
        <w:t xml:space="preserve">  </w:t>
      </w:r>
    </w:p>
    <w:p w:rsidR="00FE76A8" w:rsidRPr="00B83B56" w:rsidRDefault="00FE76A8" w:rsidP="00FE76A8">
      <w:pPr>
        <w:jc w:val="both"/>
        <w:rPr>
          <w:b/>
          <w:color w:val="000000"/>
          <w:sz w:val="14"/>
          <w:u w:val="single"/>
        </w:rPr>
      </w:pPr>
    </w:p>
    <w:p w:rsidR="00FE76A8" w:rsidRDefault="00FE76A8" w:rsidP="00FE76A8">
      <w:pPr>
        <w:jc w:val="both"/>
      </w:pPr>
      <w:proofErr w:type="gramStart"/>
      <w:r>
        <w:t>Handling incoming calls and other communication.</w:t>
      </w:r>
      <w:proofErr w:type="gramEnd"/>
      <w:r>
        <w:t xml:space="preserve"> </w:t>
      </w:r>
    </w:p>
    <w:p w:rsidR="00FE76A8" w:rsidRDefault="00FE76A8" w:rsidP="00FE76A8">
      <w:pPr>
        <w:jc w:val="both"/>
      </w:pPr>
      <w:r>
        <w:t xml:space="preserve">Managing filling system </w:t>
      </w:r>
    </w:p>
    <w:p w:rsidR="00FE76A8" w:rsidRDefault="00FE76A8" w:rsidP="00FE76A8">
      <w:pPr>
        <w:jc w:val="both"/>
      </w:pPr>
      <w:r>
        <w:t xml:space="preserve">Recording information as needed. </w:t>
      </w:r>
    </w:p>
    <w:p w:rsidR="00FE76A8" w:rsidRDefault="00FE76A8" w:rsidP="00FE76A8">
      <w:pPr>
        <w:jc w:val="both"/>
      </w:pPr>
      <w:r>
        <w:t xml:space="preserve">Greeting clients and visitors as needed. </w:t>
      </w:r>
    </w:p>
    <w:p w:rsidR="00FE76A8" w:rsidRDefault="00FE76A8" w:rsidP="00FE76A8">
      <w:pPr>
        <w:jc w:val="both"/>
      </w:pPr>
      <w:r>
        <w:t>Updating paperwork, maintain documents and word processing.</w:t>
      </w:r>
    </w:p>
    <w:p w:rsidR="00FE76A8" w:rsidRDefault="00FE76A8" w:rsidP="00FE76A8">
      <w:pPr>
        <w:jc w:val="both"/>
      </w:pPr>
      <w:r>
        <w:t xml:space="preserve">Helping organize and maintain office common areas. </w:t>
      </w:r>
    </w:p>
    <w:p w:rsidR="00FE76A8" w:rsidRDefault="00FE76A8" w:rsidP="00FE76A8">
      <w:pPr>
        <w:jc w:val="both"/>
      </w:pPr>
      <w:r>
        <w:t xml:space="preserve">Performing general office clerk duties and errands. </w:t>
      </w:r>
    </w:p>
    <w:p w:rsidR="00FE76A8" w:rsidRDefault="00FE76A8" w:rsidP="00FE76A8">
      <w:pPr>
        <w:jc w:val="both"/>
      </w:pPr>
      <w:r>
        <w:t xml:space="preserve">Organizing travel by booking accommodation and reservation needs as required. </w:t>
      </w:r>
    </w:p>
    <w:p w:rsidR="00FE76A8" w:rsidRDefault="00FE76A8" w:rsidP="00FE76A8">
      <w:pPr>
        <w:jc w:val="both"/>
      </w:pPr>
      <w:proofErr w:type="gramStart"/>
      <w:r>
        <w:t>Coordinating events as necessary.</w:t>
      </w:r>
      <w:proofErr w:type="gramEnd"/>
    </w:p>
    <w:p w:rsidR="00FE76A8" w:rsidRDefault="00FE76A8" w:rsidP="00FE76A8">
      <w:pPr>
        <w:jc w:val="both"/>
      </w:pPr>
      <w:r>
        <w:t xml:space="preserve">Maintaining office equipments as needed. </w:t>
      </w:r>
    </w:p>
    <w:p w:rsidR="00FE76A8" w:rsidRDefault="00FE76A8" w:rsidP="00FE76A8">
      <w:pPr>
        <w:jc w:val="both"/>
      </w:pPr>
      <w:r>
        <w:t xml:space="preserve">Creating, maintaining and entering information into database. </w:t>
      </w:r>
    </w:p>
    <w:p w:rsidR="00F90AB5" w:rsidRDefault="00F90AB5" w:rsidP="00FE76A8">
      <w:pPr>
        <w:jc w:val="both"/>
        <w:rPr>
          <w:b/>
          <w:sz w:val="22"/>
          <w:szCs w:val="22"/>
          <w:u w:val="single"/>
        </w:rPr>
      </w:pPr>
    </w:p>
    <w:p w:rsidR="00FE76A8" w:rsidRDefault="00FE76A8" w:rsidP="00FE76A8">
      <w:pPr>
        <w:jc w:val="both"/>
        <w:rPr>
          <w:b/>
          <w:sz w:val="22"/>
          <w:szCs w:val="22"/>
          <w:u w:val="single"/>
        </w:rPr>
      </w:pPr>
      <w:r>
        <w:rPr>
          <w:b/>
          <w:sz w:val="22"/>
          <w:szCs w:val="22"/>
          <w:u w:val="single"/>
        </w:rPr>
        <w:t>COMPANY PROFILE:</w:t>
      </w:r>
    </w:p>
    <w:p w:rsidR="00FE76A8" w:rsidRPr="00B240A1" w:rsidRDefault="00FE76A8" w:rsidP="00FE76A8">
      <w:pPr>
        <w:pStyle w:val="ListParagraph"/>
        <w:spacing w:line="360" w:lineRule="auto"/>
        <w:rPr>
          <w:sz w:val="6"/>
        </w:rPr>
      </w:pPr>
    </w:p>
    <w:p w:rsidR="00FE76A8" w:rsidRPr="00B240A1" w:rsidRDefault="00FE76A8" w:rsidP="00FE76A8">
      <w:pPr>
        <w:spacing w:line="360" w:lineRule="auto"/>
        <w:ind w:left="1080"/>
        <w:jc w:val="both"/>
        <w:rPr>
          <w:sz w:val="6"/>
        </w:rPr>
      </w:pPr>
    </w:p>
    <w:p w:rsidR="00FE76A8" w:rsidRDefault="00FE76A8" w:rsidP="00FE76A8">
      <w:pPr>
        <w:pStyle w:val="Index9"/>
        <w:spacing w:before="0" w:beforeAutospacing="0" w:after="0" w:afterAutospacing="0"/>
        <w:jc w:val="both"/>
      </w:pPr>
      <w:proofErr w:type="gramStart"/>
      <w:r>
        <w:t xml:space="preserve">Worked with </w:t>
      </w:r>
      <w:r>
        <w:rPr>
          <w:b/>
        </w:rPr>
        <w:t>Louis Berger Group, Inc., USA</w:t>
      </w:r>
      <w:r>
        <w:t xml:space="preserve"> from </w:t>
      </w:r>
      <w:r>
        <w:rPr>
          <w:b/>
        </w:rPr>
        <w:t>March, 2007 to November, 2011</w:t>
      </w:r>
      <w:r>
        <w:t xml:space="preserve"> </w:t>
      </w:r>
      <w:r>
        <w:rPr>
          <w:b/>
          <w:bCs/>
        </w:rPr>
        <w:t>Office Assistant</w:t>
      </w:r>
      <w:r>
        <w:t xml:space="preserve"> in the project of Assam Agricultural Competitiveness Project – Rural Roads Component </w:t>
      </w:r>
      <w:r>
        <w:rPr>
          <w:b/>
        </w:rPr>
        <w:t>(World Bank Funded)</w:t>
      </w:r>
      <w:r>
        <w:t xml:space="preserve"> under </w:t>
      </w:r>
      <w:r>
        <w:rPr>
          <w:b/>
        </w:rPr>
        <w:t>PWD</w:t>
      </w:r>
      <w:r>
        <w:t xml:space="preserve"> in </w:t>
      </w:r>
      <w:proofErr w:type="spellStart"/>
      <w:r>
        <w:t>Karimganj</w:t>
      </w:r>
      <w:proofErr w:type="spellEnd"/>
      <w:r>
        <w:t xml:space="preserve"> District of Assam.</w:t>
      </w:r>
      <w:proofErr w:type="gramEnd"/>
      <w:r>
        <w:t xml:space="preserve"> This is a leading International I.S.O. 9001 consulting organization, specializing in Highway Structure, Airports, Urban and Rural infrastructure development. This company has been well known for its sustained quality, innovative design, planning, adoption of the State-of-Art-Technology and personalized service.</w:t>
      </w:r>
    </w:p>
    <w:p w:rsidR="00FE76A8" w:rsidRDefault="00FE76A8" w:rsidP="00FE76A8">
      <w:pPr>
        <w:pStyle w:val="Index9"/>
        <w:spacing w:before="0" w:beforeAutospacing="0" w:after="0" w:afterAutospacing="0"/>
        <w:jc w:val="both"/>
      </w:pPr>
    </w:p>
    <w:p w:rsidR="00FE76A8" w:rsidRPr="00D4533A" w:rsidRDefault="00FE76A8" w:rsidP="00FE76A8">
      <w:pPr>
        <w:jc w:val="both"/>
      </w:pPr>
      <w:r w:rsidRPr="00D4533A">
        <w:rPr>
          <w:b/>
          <w:color w:val="000000"/>
          <w:u w:val="single"/>
        </w:rPr>
        <w:t>Job Duties &amp; Responsibilities:</w:t>
      </w:r>
    </w:p>
    <w:p w:rsidR="00FE76A8" w:rsidRDefault="00FE76A8" w:rsidP="00FE76A8">
      <w:pPr>
        <w:pStyle w:val="Index9"/>
        <w:spacing w:after="0" w:afterAutospacing="0"/>
        <w:jc w:val="both"/>
        <w:rPr>
          <w:color w:val="000000"/>
        </w:rPr>
      </w:pPr>
      <w:r>
        <w:rPr>
          <w:color w:val="000000"/>
        </w:rPr>
        <w:t>Responsible for opening &amp; closing of the office on a daily basis</w:t>
      </w:r>
    </w:p>
    <w:p w:rsidR="00FE76A8" w:rsidRDefault="00FE76A8" w:rsidP="00FE76A8">
      <w:pPr>
        <w:pStyle w:val="Index9"/>
        <w:spacing w:after="0" w:afterAutospacing="0"/>
        <w:jc w:val="both"/>
        <w:rPr>
          <w:color w:val="000000"/>
        </w:rPr>
      </w:pPr>
      <w:proofErr w:type="gramStart"/>
      <w:r>
        <w:rPr>
          <w:color w:val="000000"/>
        </w:rPr>
        <w:t>Assists HOD’s and other staff in the various important and sensitive administrative functions.</w:t>
      </w:r>
      <w:proofErr w:type="gramEnd"/>
    </w:p>
    <w:p w:rsidR="00FE76A8" w:rsidRDefault="00FE76A8" w:rsidP="00FE76A8">
      <w:pPr>
        <w:pStyle w:val="Index9"/>
        <w:spacing w:after="0" w:afterAutospacing="0"/>
        <w:jc w:val="both"/>
        <w:rPr>
          <w:color w:val="000000"/>
        </w:rPr>
      </w:pPr>
      <w:r>
        <w:rPr>
          <w:color w:val="000000"/>
        </w:rPr>
        <w:t>Arranges and coordinates meetings, conferences and other such important and vital meetings.</w:t>
      </w:r>
    </w:p>
    <w:p w:rsidR="00FE76A8" w:rsidRDefault="00FE76A8" w:rsidP="00FE76A8">
      <w:pPr>
        <w:pStyle w:val="Index9"/>
        <w:spacing w:after="0" w:afterAutospacing="0"/>
        <w:jc w:val="both"/>
        <w:rPr>
          <w:color w:val="000000"/>
        </w:rPr>
      </w:pPr>
      <w:proofErr w:type="gramStart"/>
      <w:r>
        <w:rPr>
          <w:color w:val="000000"/>
        </w:rPr>
        <w:t>Keeps a record of all sensitive and important information safely and securely.</w:t>
      </w:r>
      <w:proofErr w:type="gramEnd"/>
      <w:r>
        <w:rPr>
          <w:color w:val="000000"/>
        </w:rPr>
        <w:t xml:space="preserve"> Efficiently files and keeps all the relevant documents safe and retrieves them as and when needed.</w:t>
      </w:r>
    </w:p>
    <w:p w:rsidR="00FE76A8" w:rsidRDefault="00FE76A8" w:rsidP="00FE76A8">
      <w:pPr>
        <w:pStyle w:val="Index9"/>
        <w:spacing w:after="0" w:afterAutospacing="0"/>
        <w:jc w:val="both"/>
        <w:rPr>
          <w:color w:val="000000"/>
        </w:rPr>
      </w:pPr>
      <w:r>
        <w:rPr>
          <w:color w:val="000000"/>
        </w:rPr>
        <w:t>Collect, collate and compile relevant data from various internal and external sources and provide them in an informative format to the Department Heads.</w:t>
      </w:r>
    </w:p>
    <w:p w:rsidR="00FE76A8" w:rsidRDefault="00FE76A8" w:rsidP="00FE76A8">
      <w:pPr>
        <w:pStyle w:val="Index9"/>
        <w:spacing w:after="0" w:afterAutospacing="0"/>
        <w:jc w:val="both"/>
        <w:rPr>
          <w:color w:val="000000"/>
        </w:rPr>
      </w:pPr>
      <w:r>
        <w:rPr>
          <w:color w:val="000000"/>
        </w:rPr>
        <w:t xml:space="preserve">Provide Administrative support to HOD’s as and when needed. To deal with basic administrative duties, coordinating with Security and cleaning staff to handle the admin activities on a regular basis. </w:t>
      </w:r>
      <w:proofErr w:type="gramStart"/>
      <w:r>
        <w:rPr>
          <w:color w:val="000000"/>
        </w:rPr>
        <w:t>To coordinate the maintenance and repair of office equipment.</w:t>
      </w:r>
      <w:proofErr w:type="gramEnd"/>
      <w:r>
        <w:rPr>
          <w:color w:val="000000"/>
        </w:rPr>
        <w:t xml:space="preserve"> </w:t>
      </w:r>
      <w:proofErr w:type="gramStart"/>
      <w:r>
        <w:rPr>
          <w:color w:val="000000"/>
        </w:rPr>
        <w:t>To make photocopies of reports and correspondence.</w:t>
      </w:r>
      <w:proofErr w:type="gramEnd"/>
    </w:p>
    <w:p w:rsidR="00FE76A8" w:rsidRDefault="00FE76A8" w:rsidP="00FE76A8">
      <w:pPr>
        <w:jc w:val="both"/>
      </w:pPr>
      <w:proofErr w:type="gramStart"/>
      <w:r>
        <w:t>To maintain correspondence, document records and files.</w:t>
      </w:r>
      <w:proofErr w:type="gramEnd"/>
      <w:r>
        <w:t xml:space="preserve"> </w:t>
      </w:r>
    </w:p>
    <w:p w:rsidR="00FE76A8" w:rsidRDefault="00FE76A8" w:rsidP="00FE76A8">
      <w:pPr>
        <w:jc w:val="both"/>
      </w:pPr>
      <w:proofErr w:type="gramStart"/>
      <w:r>
        <w:t>To co-ordinate preparation of time sheets for the contract.</w:t>
      </w:r>
      <w:proofErr w:type="gramEnd"/>
      <w:r>
        <w:t xml:space="preserve"> </w:t>
      </w:r>
    </w:p>
    <w:p w:rsidR="00FE76A8" w:rsidRDefault="00FE76A8" w:rsidP="00FE76A8">
      <w:pPr>
        <w:jc w:val="both"/>
      </w:pPr>
      <w:proofErr w:type="gramStart"/>
      <w:r>
        <w:t>To deal with correspondence, registration, distribution and filling.</w:t>
      </w:r>
      <w:proofErr w:type="gramEnd"/>
      <w:r>
        <w:t xml:space="preserve"> </w:t>
      </w:r>
    </w:p>
    <w:p w:rsidR="00FE76A8" w:rsidRDefault="00FE76A8" w:rsidP="00FE76A8">
      <w:pPr>
        <w:jc w:val="both"/>
      </w:pPr>
      <w:proofErr w:type="gramStart"/>
      <w:r>
        <w:t>To prepare and maintain Monthly Progress Report.</w:t>
      </w:r>
      <w:proofErr w:type="gramEnd"/>
      <w:r>
        <w:t xml:space="preserve"> </w:t>
      </w:r>
    </w:p>
    <w:p w:rsidR="00FE76A8" w:rsidRDefault="00FE76A8" w:rsidP="00FE76A8">
      <w:pPr>
        <w:jc w:val="both"/>
      </w:pPr>
      <w:proofErr w:type="gramStart"/>
      <w:r>
        <w:t>To maintain the headquarters correspondence system.</w:t>
      </w:r>
      <w:proofErr w:type="gramEnd"/>
      <w:r>
        <w:t xml:space="preserve"> </w:t>
      </w:r>
    </w:p>
    <w:p w:rsidR="00FE76A8" w:rsidRDefault="00FE76A8" w:rsidP="00FE76A8">
      <w:pPr>
        <w:jc w:val="both"/>
      </w:pPr>
      <w:r>
        <w:t xml:space="preserve">To prepare enclosures, charts for monthly and quarterly progress report. </w:t>
      </w:r>
    </w:p>
    <w:p w:rsidR="00FE76A8" w:rsidRDefault="00FE76A8" w:rsidP="00FE76A8">
      <w:pPr>
        <w:jc w:val="both"/>
      </w:pPr>
      <w:r>
        <w:t xml:space="preserve">Maintain the log E-mails account and daily checking and distribution of mail concern persons. </w:t>
      </w:r>
    </w:p>
    <w:p w:rsidR="00FE76A8" w:rsidRDefault="00FE76A8" w:rsidP="00FE76A8">
      <w:pPr>
        <w:spacing w:line="360" w:lineRule="auto"/>
        <w:jc w:val="both"/>
      </w:pPr>
    </w:p>
    <w:p w:rsidR="00FE76A8" w:rsidRPr="000B39CA" w:rsidRDefault="00FE76A8" w:rsidP="00FE76A8">
      <w:pPr>
        <w:numPr>
          <w:ilvl w:val="0"/>
          <w:numId w:val="1"/>
        </w:numPr>
        <w:jc w:val="both"/>
        <w:rPr>
          <w:sz w:val="2"/>
          <w:szCs w:val="16"/>
        </w:rPr>
      </w:pPr>
    </w:p>
    <w:p w:rsidR="00FE76A8" w:rsidRDefault="00FE76A8" w:rsidP="00FE76A8">
      <w:pPr>
        <w:pStyle w:val="Index7"/>
        <w:tabs>
          <w:tab w:val="clear" w:pos="2520"/>
        </w:tabs>
        <w:ind w:left="0" w:firstLine="0"/>
        <w:rPr>
          <w:sz w:val="24"/>
          <w:szCs w:val="24"/>
        </w:rPr>
      </w:pPr>
      <w:r>
        <w:rPr>
          <w:b/>
          <w:u w:val="single"/>
        </w:rPr>
        <w:t>PERSONAL STRENGTH</w:t>
      </w:r>
      <w:r>
        <w:tab/>
      </w:r>
      <w:r>
        <w:tab/>
      </w:r>
      <w:r>
        <w:rPr>
          <w:sz w:val="24"/>
          <w:szCs w:val="24"/>
        </w:rPr>
        <w:t>: Sincerity, Honesty &amp; Dedicative framework.</w:t>
      </w:r>
    </w:p>
    <w:p w:rsidR="00FE76A8" w:rsidRDefault="00FE76A8" w:rsidP="00FE76A8">
      <w:pPr>
        <w:pStyle w:val="Index7"/>
        <w:tabs>
          <w:tab w:val="clear" w:pos="2520"/>
        </w:tabs>
        <w:ind w:left="3607" w:firstLine="180"/>
        <w:rPr>
          <w:sz w:val="24"/>
          <w:szCs w:val="24"/>
        </w:rPr>
      </w:pPr>
      <w:proofErr w:type="gramStart"/>
      <w:r>
        <w:rPr>
          <w:sz w:val="24"/>
          <w:szCs w:val="24"/>
        </w:rPr>
        <w:t>Keenness for competition &amp; Hardworking.</w:t>
      </w:r>
      <w:proofErr w:type="gramEnd"/>
    </w:p>
    <w:p w:rsidR="00FE76A8" w:rsidRDefault="00FE76A8" w:rsidP="00FE76A8">
      <w:pPr>
        <w:pStyle w:val="Index7"/>
        <w:tabs>
          <w:tab w:val="clear" w:pos="2520"/>
        </w:tabs>
        <w:ind w:left="3600" w:firstLine="180"/>
        <w:rPr>
          <w:sz w:val="24"/>
          <w:szCs w:val="24"/>
        </w:rPr>
      </w:pPr>
      <w:r>
        <w:rPr>
          <w:sz w:val="24"/>
          <w:szCs w:val="24"/>
        </w:rPr>
        <w:t xml:space="preserve">Ability to accept any challenges for overcome the </w:t>
      </w:r>
    </w:p>
    <w:p w:rsidR="00FE76A8" w:rsidRDefault="00FE76A8" w:rsidP="00FE76A8">
      <w:pPr>
        <w:pStyle w:val="Index7"/>
        <w:tabs>
          <w:tab w:val="clear" w:pos="2520"/>
        </w:tabs>
        <w:ind w:left="3600" w:firstLine="180"/>
        <w:rPr>
          <w:sz w:val="24"/>
          <w:szCs w:val="24"/>
        </w:rPr>
      </w:pPr>
      <w:proofErr w:type="gramStart"/>
      <w:r>
        <w:rPr>
          <w:sz w:val="24"/>
          <w:szCs w:val="24"/>
        </w:rPr>
        <w:t>desired</w:t>
      </w:r>
      <w:proofErr w:type="gramEnd"/>
      <w:r>
        <w:rPr>
          <w:sz w:val="24"/>
          <w:szCs w:val="24"/>
        </w:rPr>
        <w:t xml:space="preserve"> goals.</w:t>
      </w:r>
    </w:p>
    <w:p w:rsidR="00FE76A8" w:rsidRDefault="00FE76A8" w:rsidP="00FE76A8">
      <w:pPr>
        <w:pStyle w:val="Index7"/>
        <w:tabs>
          <w:tab w:val="clear" w:pos="2520"/>
        </w:tabs>
        <w:spacing w:line="360" w:lineRule="auto"/>
        <w:ind w:left="0" w:firstLine="0"/>
        <w:rPr>
          <w:sz w:val="8"/>
          <w:szCs w:val="24"/>
          <w:u w:val="single"/>
        </w:rPr>
      </w:pPr>
    </w:p>
    <w:p w:rsidR="00FE76A8" w:rsidRDefault="00FE76A8" w:rsidP="00FE76A8">
      <w:pPr>
        <w:pStyle w:val="Index7"/>
        <w:tabs>
          <w:tab w:val="clear" w:pos="2520"/>
        </w:tabs>
        <w:spacing w:line="360" w:lineRule="auto"/>
        <w:ind w:left="3425" w:hanging="3425"/>
        <w:rPr>
          <w:sz w:val="24"/>
          <w:szCs w:val="24"/>
        </w:rPr>
      </w:pPr>
      <w:r>
        <w:rPr>
          <w:b/>
        </w:rPr>
        <w:t>DATE OF BIRTH</w:t>
      </w:r>
      <w:r>
        <w:tab/>
      </w:r>
      <w:r>
        <w:tab/>
      </w:r>
      <w:r>
        <w:rPr>
          <w:sz w:val="24"/>
          <w:szCs w:val="24"/>
        </w:rPr>
        <w:t>: 20</w:t>
      </w:r>
      <w:r>
        <w:rPr>
          <w:sz w:val="24"/>
          <w:szCs w:val="24"/>
          <w:vertAlign w:val="superscript"/>
        </w:rPr>
        <w:t>TH</w:t>
      </w:r>
      <w:r>
        <w:rPr>
          <w:sz w:val="24"/>
          <w:szCs w:val="24"/>
        </w:rPr>
        <w:t xml:space="preserve"> MAY, 1979</w:t>
      </w:r>
    </w:p>
    <w:p w:rsidR="00FE76A8" w:rsidRDefault="00FE76A8" w:rsidP="00FE76A8">
      <w:pPr>
        <w:pStyle w:val="Index7"/>
        <w:tabs>
          <w:tab w:val="clear" w:pos="2520"/>
        </w:tabs>
        <w:spacing w:line="360" w:lineRule="auto"/>
        <w:ind w:left="3425" w:hanging="3425"/>
        <w:rPr>
          <w:sz w:val="24"/>
          <w:szCs w:val="24"/>
        </w:rPr>
      </w:pPr>
      <w:r>
        <w:rPr>
          <w:b/>
        </w:rPr>
        <w:t>SEX</w:t>
      </w:r>
      <w:r>
        <w:tab/>
      </w:r>
      <w:r>
        <w:tab/>
      </w:r>
      <w:r>
        <w:rPr>
          <w:sz w:val="24"/>
          <w:szCs w:val="24"/>
        </w:rPr>
        <w:t>: MALE</w:t>
      </w:r>
    </w:p>
    <w:p w:rsidR="00FE76A8" w:rsidRDefault="00FE76A8" w:rsidP="00FE76A8">
      <w:pPr>
        <w:pStyle w:val="Index7"/>
        <w:tabs>
          <w:tab w:val="clear" w:pos="2520"/>
        </w:tabs>
        <w:spacing w:line="360" w:lineRule="auto"/>
        <w:ind w:left="3425" w:hanging="3425"/>
        <w:rPr>
          <w:sz w:val="24"/>
          <w:szCs w:val="24"/>
        </w:rPr>
      </w:pPr>
      <w:r>
        <w:rPr>
          <w:b/>
        </w:rPr>
        <w:t>MARITAL STATUS</w:t>
      </w:r>
      <w:r>
        <w:tab/>
      </w:r>
      <w:r>
        <w:tab/>
      </w:r>
      <w:r>
        <w:rPr>
          <w:sz w:val="24"/>
          <w:szCs w:val="24"/>
        </w:rPr>
        <w:t xml:space="preserve">: MARRIED </w:t>
      </w:r>
    </w:p>
    <w:p w:rsidR="00FE76A8" w:rsidRDefault="00FE76A8" w:rsidP="00FE76A8">
      <w:pPr>
        <w:pStyle w:val="Index7"/>
        <w:tabs>
          <w:tab w:val="clear" w:pos="2520"/>
        </w:tabs>
        <w:spacing w:line="360" w:lineRule="auto"/>
        <w:ind w:left="3425" w:hanging="3425"/>
        <w:rPr>
          <w:sz w:val="24"/>
          <w:szCs w:val="24"/>
        </w:rPr>
      </w:pPr>
      <w:r>
        <w:rPr>
          <w:b/>
        </w:rPr>
        <w:t>FATHER’S NAME</w:t>
      </w:r>
      <w:r>
        <w:tab/>
      </w:r>
      <w:r>
        <w:tab/>
      </w:r>
      <w:r>
        <w:rPr>
          <w:sz w:val="24"/>
          <w:szCs w:val="24"/>
        </w:rPr>
        <w:t xml:space="preserve">: SRI RABINDRA KUMAR SINHA </w:t>
      </w:r>
    </w:p>
    <w:p w:rsidR="00FE76A8" w:rsidRPr="00A80927" w:rsidRDefault="00FE76A8" w:rsidP="00FE76A8">
      <w:pPr>
        <w:spacing w:line="360" w:lineRule="auto"/>
        <w:jc w:val="both"/>
        <w:rPr>
          <w:sz w:val="6"/>
          <w:szCs w:val="14"/>
        </w:rPr>
      </w:pPr>
    </w:p>
    <w:p w:rsidR="00FE76A8" w:rsidRDefault="00FE76A8" w:rsidP="00FE76A8">
      <w:pPr>
        <w:spacing w:line="360" w:lineRule="auto"/>
        <w:jc w:val="center"/>
        <w:rPr>
          <w:b/>
          <w:u w:val="single"/>
        </w:rPr>
      </w:pPr>
      <w:r>
        <w:rPr>
          <w:b/>
          <w:u w:val="single"/>
        </w:rPr>
        <w:t>DECLARATION</w:t>
      </w:r>
    </w:p>
    <w:p w:rsidR="00FE76A8" w:rsidRPr="00A80927" w:rsidRDefault="00FE76A8" w:rsidP="00FE76A8">
      <w:pPr>
        <w:spacing w:line="360" w:lineRule="auto"/>
        <w:jc w:val="both"/>
        <w:rPr>
          <w:b/>
          <w:sz w:val="8"/>
          <w:szCs w:val="8"/>
        </w:rPr>
      </w:pPr>
    </w:p>
    <w:p w:rsidR="00FE76A8" w:rsidRDefault="00FE76A8" w:rsidP="00FE76A8">
      <w:pPr>
        <w:spacing w:line="360" w:lineRule="auto"/>
        <w:jc w:val="both"/>
      </w:pPr>
      <w:r>
        <w:t>I hereby declared that all the information depicted above is true to the best of my knowledge and belief.</w:t>
      </w:r>
    </w:p>
    <w:p w:rsidR="00FE76A8" w:rsidRPr="00185152" w:rsidRDefault="00FE76A8" w:rsidP="00FE76A8">
      <w:pPr>
        <w:jc w:val="both"/>
        <w:rPr>
          <w:sz w:val="12"/>
          <w:szCs w:val="12"/>
        </w:rPr>
      </w:pPr>
    </w:p>
    <w:p w:rsidR="00FE76A8" w:rsidRDefault="00FE76A8" w:rsidP="00FE76A8">
      <w:pPr>
        <w:jc w:val="both"/>
        <w:rPr>
          <w:b/>
        </w:rPr>
      </w:pPr>
      <w:r>
        <w:rPr>
          <w:b/>
        </w:rPr>
        <w:t>Date: -</w:t>
      </w:r>
      <w:r>
        <w:tab/>
      </w:r>
      <w:r>
        <w:tab/>
      </w:r>
      <w:r>
        <w:tab/>
      </w:r>
      <w:r>
        <w:tab/>
      </w:r>
      <w:r>
        <w:tab/>
      </w:r>
      <w:r>
        <w:tab/>
      </w:r>
      <w:r>
        <w:tab/>
      </w:r>
      <w:r>
        <w:tab/>
      </w:r>
      <w:r>
        <w:tab/>
      </w:r>
    </w:p>
    <w:p w:rsidR="00FE76A8" w:rsidRDefault="00FE76A8" w:rsidP="00FE76A8">
      <w:pPr>
        <w:jc w:val="both"/>
        <w:rPr>
          <w:b/>
          <w:sz w:val="26"/>
          <w:szCs w:val="26"/>
          <w:u w:val="single"/>
        </w:rPr>
      </w:pPr>
      <w:r>
        <w:rPr>
          <w:b/>
        </w:rPr>
        <w:t xml:space="preserve">Place: - </w:t>
      </w:r>
      <w:r>
        <w:t>DELHI</w:t>
      </w:r>
      <w:r>
        <w:tab/>
      </w:r>
      <w:r>
        <w:tab/>
      </w:r>
      <w:r>
        <w:tab/>
      </w:r>
      <w:r>
        <w:tab/>
      </w:r>
      <w:r>
        <w:tab/>
      </w:r>
      <w:r>
        <w:tab/>
      </w:r>
      <w:r>
        <w:tab/>
      </w:r>
      <w:r>
        <w:rPr>
          <w:b/>
        </w:rPr>
        <w:t xml:space="preserve">   </w:t>
      </w:r>
      <w:r>
        <w:rPr>
          <w:b/>
          <w:sz w:val="26"/>
          <w:szCs w:val="26"/>
          <w:u w:val="single"/>
        </w:rPr>
        <w:t xml:space="preserve">Rajesh </w:t>
      </w:r>
      <w:proofErr w:type="spellStart"/>
      <w:r>
        <w:rPr>
          <w:b/>
          <w:sz w:val="26"/>
          <w:szCs w:val="26"/>
          <w:u w:val="single"/>
        </w:rPr>
        <w:t>Sinha</w:t>
      </w:r>
      <w:proofErr w:type="spellEnd"/>
      <w:r>
        <w:rPr>
          <w:b/>
          <w:sz w:val="26"/>
          <w:szCs w:val="26"/>
          <w:u w:val="single"/>
        </w:rPr>
        <w:t xml:space="preserve"> </w:t>
      </w:r>
    </w:p>
    <w:sectPr w:rsidR="00FE76A8" w:rsidSect="007E2FCB">
      <w:pgSz w:w="12240" w:h="15840"/>
      <w:pgMar w:top="630" w:right="81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D5364"/>
    <w:multiLevelType w:val="hybridMultilevel"/>
    <w:tmpl w:val="5148A9F0"/>
    <w:lvl w:ilvl="0" w:tplc="6A20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E76A8"/>
    <w:rsid w:val="00025835"/>
    <w:rsid w:val="00107BF4"/>
    <w:rsid w:val="00314919"/>
    <w:rsid w:val="0032118D"/>
    <w:rsid w:val="003D6666"/>
    <w:rsid w:val="004924E7"/>
    <w:rsid w:val="004A42CE"/>
    <w:rsid w:val="004C65A7"/>
    <w:rsid w:val="00500D31"/>
    <w:rsid w:val="00541E24"/>
    <w:rsid w:val="00594C57"/>
    <w:rsid w:val="0065597B"/>
    <w:rsid w:val="006F2DCA"/>
    <w:rsid w:val="00766E14"/>
    <w:rsid w:val="007E2FCB"/>
    <w:rsid w:val="009741B5"/>
    <w:rsid w:val="00983D47"/>
    <w:rsid w:val="009B4D7F"/>
    <w:rsid w:val="009E218A"/>
    <w:rsid w:val="00BF391E"/>
    <w:rsid w:val="00C25F18"/>
    <w:rsid w:val="00CD5609"/>
    <w:rsid w:val="00E67FB3"/>
    <w:rsid w:val="00EB47DF"/>
    <w:rsid w:val="00F90AB5"/>
    <w:rsid w:val="00FA0475"/>
    <w:rsid w:val="00FE7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6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6A8"/>
    <w:rPr>
      <w:rFonts w:ascii="Tahoma" w:hAnsi="Tahoma" w:cs="Tahoma"/>
      <w:sz w:val="16"/>
      <w:szCs w:val="16"/>
    </w:rPr>
  </w:style>
  <w:style w:type="character" w:customStyle="1" w:styleId="BalloonTextChar">
    <w:name w:val="Balloon Text Char"/>
    <w:basedOn w:val="DefaultParagraphFont"/>
    <w:link w:val="BalloonText"/>
    <w:uiPriority w:val="99"/>
    <w:semiHidden/>
    <w:rsid w:val="00FE76A8"/>
    <w:rPr>
      <w:rFonts w:ascii="Tahoma" w:eastAsia="Times New Roman" w:hAnsi="Tahoma" w:cs="Tahoma"/>
      <w:sz w:val="16"/>
      <w:szCs w:val="16"/>
    </w:rPr>
  </w:style>
  <w:style w:type="character" w:styleId="Hyperlink">
    <w:name w:val="Hyperlink"/>
    <w:basedOn w:val="DefaultParagraphFont"/>
    <w:rsid w:val="00FE76A8"/>
    <w:rPr>
      <w:color w:val="0000FF"/>
      <w:u w:val="single"/>
    </w:rPr>
  </w:style>
  <w:style w:type="paragraph" w:styleId="Index7">
    <w:name w:val="index 7"/>
    <w:basedOn w:val="Normal"/>
    <w:rsid w:val="00FE76A8"/>
    <w:pPr>
      <w:tabs>
        <w:tab w:val="left" w:pos="2520"/>
      </w:tabs>
      <w:ind w:left="3420" w:hanging="3420"/>
      <w:jc w:val="both"/>
    </w:pPr>
    <w:rPr>
      <w:rFonts w:eastAsia="Calibri"/>
      <w:sz w:val="22"/>
      <w:szCs w:val="22"/>
    </w:rPr>
  </w:style>
  <w:style w:type="paragraph" w:styleId="Index9">
    <w:name w:val="index 9"/>
    <w:basedOn w:val="Normal"/>
    <w:unhideWhenUsed/>
    <w:rsid w:val="00FE76A8"/>
    <w:pPr>
      <w:spacing w:before="100" w:beforeAutospacing="1" w:after="100" w:afterAutospacing="1"/>
    </w:pPr>
  </w:style>
  <w:style w:type="character" w:customStyle="1" w:styleId="apple-converted-space">
    <w:name w:val="apple-converted-space"/>
    <w:basedOn w:val="DefaultParagraphFont"/>
    <w:rsid w:val="00FE76A8"/>
  </w:style>
  <w:style w:type="paragraph" w:styleId="ListParagraph">
    <w:name w:val="List Paragraph"/>
    <w:basedOn w:val="Normal"/>
    <w:uiPriority w:val="34"/>
    <w:qFormat/>
    <w:rsid w:val="00FE76A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lbg.bd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BHABANI</cp:lastModifiedBy>
  <cp:revision>13</cp:revision>
  <dcterms:created xsi:type="dcterms:W3CDTF">2019-06-18T05:11:00Z</dcterms:created>
  <dcterms:modified xsi:type="dcterms:W3CDTF">2020-04-22T10:50:00Z</dcterms:modified>
</cp:coreProperties>
</file>