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pPr w:leftFromText="180" w:rightFromText="180" w:topFromText="0" w:bottomFromText="0" w:vertAnchor="page" w:horzAnchor="margin" w:tblpXSpec="center" w:tblpY="1141"/>
        <w:tblW w:w="10639" w:type="dxa"/>
        <w:tblInd w:w="0" w:type="dxa"/>
        <w:tblLayout w:type="fixed"/>
        <w:tblCellMar>
          <w:top w:w="0" w:type="dxa"/>
          <w:left w:w="115" w:type="dxa"/>
          <w:bottom w:w="0" w:type="dxa"/>
          <w:right w:w="115" w:type="dxa"/>
        </w:tblCellMar>
      </w:tblPr>
      <w:tblGrid>
        <w:gridCol w:w="4030"/>
        <w:gridCol w:w="6609"/>
      </w:tblGrid>
      <w:tr>
        <w:trPr>
          <w:trHeight w:val="1183" w:hRule="atLeast"/>
        </w:trPr>
        <w:tc>
          <w:tcPr>
            <w:tcW w:w="4030" w:type="dxa"/>
            <w:tcBorders/>
            <w:vAlign w:val="bottom"/>
          </w:tcPr>
          <w:p>
            <w:pPr>
              <w:pStyle w:val="style0"/>
              <w:tabs>
                <w:tab w:val="left" w:leader="none" w:pos="990"/>
              </w:tabs>
              <w:jc w:val="center"/>
              <w:rPr/>
            </w:pPr>
            <w:r>
              <w:rPr/>
              <w:drawing>
                <wp:inline distL="0" distT="0" distB="0" distR="0">
                  <wp:extent cx="2117725" cy="1954530"/>
                  <wp:effectExtent l="0" t="0" r="0" b="0"/>
                  <wp:docPr id="1026"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 cstate="print"/>
                          <a:srcRect l="0" t="0" r="0" b="0"/>
                          <a:stretch/>
                        </pic:blipFill>
                        <pic:spPr>
                          <a:xfrm rot="0">
                            <a:off x="0" y="0"/>
                            <a:ext cx="2117725" cy="1954530"/>
                          </a:xfrm>
                          <a:prstGeom prst="rect"/>
                          <a:ln>
                            <a:noFill/>
                          </a:ln>
                        </pic:spPr>
                      </pic:pic>
                    </a:graphicData>
                  </a:graphic>
                </wp:inline>
              </w:drawing>
            </w:r>
          </w:p>
        </w:tc>
        <w:tc>
          <w:tcPr>
            <w:tcW w:w="6609" w:type="dxa"/>
            <w:vMerge w:val="restart"/>
            <w:tcBorders/>
          </w:tcPr>
          <w:p>
            <w:pPr>
              <w:pStyle w:val="style62"/>
              <w:rPr/>
            </w:pPr>
            <w:r>
              <w:t>medha chandana</w:t>
            </w:r>
          </w:p>
          <w:p>
            <w:pPr>
              <w:pStyle w:val="style0"/>
              <w:rPr>
                <w:rFonts w:ascii="Century Gothic" w:hAnsi="Century Gothic"/>
                <w:b/>
                <w:sz w:val="22"/>
              </w:rPr>
            </w:pPr>
          </w:p>
          <w:p>
            <w:pPr>
              <w:pStyle w:val="style0"/>
              <w:rPr>
                <w:rFonts w:ascii="Century Gothic" w:hAnsi="Century Gothic"/>
                <w:b/>
                <w:sz w:val="22"/>
              </w:rPr>
            </w:pPr>
          </w:p>
          <w:p>
            <w:pPr>
              <w:pStyle w:val="style0"/>
              <w:rPr>
                <w:rFonts w:ascii="Century Gothic" w:hAnsi="Century Gothic"/>
                <w:b/>
                <w:sz w:val="22"/>
              </w:rPr>
            </w:pPr>
          </w:p>
          <w:p>
            <w:pPr>
              <w:pStyle w:val="style0"/>
              <w:tabs>
                <w:tab w:val="left" w:leader="none" w:pos="990"/>
              </w:tabs>
              <w:rPr/>
            </w:pPr>
          </w:p>
          <w:p>
            <w:pPr>
              <w:pStyle w:val="style0"/>
              <w:tabs>
                <w:tab w:val="left" w:leader="none" w:pos="990"/>
              </w:tabs>
              <w:rPr/>
            </w:pPr>
          </w:p>
          <w:p>
            <w:pPr>
              <w:pStyle w:val="style0"/>
              <w:tabs>
                <w:tab w:val="left" w:leader="none" w:pos="990"/>
              </w:tabs>
              <w:rPr/>
            </w:pPr>
          </w:p>
          <w:p>
            <w:pPr>
              <w:pStyle w:val="style2"/>
              <w:pBdr>
                <w:bottom w:val="single" w:sz="4" w:space="1" w:color="auto"/>
              </w:pBdr>
              <w:shd w:val="clear" w:color="auto" w:fill="ffffff"/>
              <w:rPr/>
            </w:pPr>
            <w:r>
              <w:t>professionAL SUMMARY</w:t>
            </w:r>
          </w:p>
          <w:p>
            <w:pPr>
              <w:pStyle w:val="style179"/>
              <w:numPr>
                <w:ilvl w:val="0"/>
                <w:numId w:val="1"/>
              </w:numPr>
              <w:rPr>
                <w:rFonts w:ascii="Century Schoolbook" w:hAnsi="Century Schoolbook"/>
                <w:sz w:val="20"/>
                <w:szCs w:val="20"/>
              </w:rPr>
            </w:pPr>
            <w:r>
              <w:rPr>
                <w:rFonts w:ascii="Century Schoolbook" w:hAnsi="Century Schoolbook"/>
                <w:sz w:val="20"/>
                <w:szCs w:val="20"/>
              </w:rPr>
              <w:t xml:space="preserve">Customer focused profession with over </w:t>
            </w:r>
            <w:r>
              <w:rPr>
                <w:rFonts w:hAnsi="Century Schoolbook"/>
                <w:sz w:val="20"/>
                <w:szCs w:val="20"/>
                <w:lang w:val="en-US"/>
              </w:rPr>
              <w:t>3</w:t>
            </w:r>
            <w:r>
              <w:rPr>
                <w:rFonts w:ascii="Century Schoolbook" w:hAnsi="Century Schoolbook"/>
                <w:sz w:val="20"/>
                <w:szCs w:val="20"/>
              </w:rPr>
              <w:t xml:space="preserve"> years’ experience in facilitating ground operations </w:t>
            </w:r>
            <w:r>
              <w:rPr>
                <w:rFonts w:hAnsi="Century Schoolbook"/>
                <w:sz w:val="20"/>
                <w:szCs w:val="20"/>
                <w:lang w:val="en-US"/>
              </w:rPr>
              <w:t>and customer service</w:t>
            </w:r>
            <w:r>
              <w:rPr>
                <w:rFonts w:ascii="Century Schoolbook" w:hAnsi="Century Schoolbook"/>
                <w:sz w:val="20"/>
                <w:szCs w:val="20"/>
              </w:rPr>
              <w:t>. Accomplished in enhancing airline operations with the help of customer service behavior, flexible nature &amp; operation management resulting in relative resolutions, customer satisfaction &amp; cultivating a positive image of the company.</w:t>
            </w:r>
          </w:p>
          <w:p>
            <w:pPr>
              <w:pStyle w:val="style179"/>
              <w:rPr>
                <w:rFonts w:ascii="Century Schoolbook" w:hAnsi="Century Schoolbook"/>
                <w:sz w:val="20"/>
                <w:szCs w:val="20"/>
              </w:rPr>
            </w:pPr>
          </w:p>
          <w:p>
            <w:pPr>
              <w:pStyle w:val="style2"/>
              <w:pBdr>
                <w:bottom w:val="single" w:sz="4" w:space="1" w:color="auto"/>
              </w:pBdr>
              <w:rPr/>
            </w:pPr>
            <w:r>
              <w:t>work Experience</w:t>
            </w:r>
          </w:p>
          <w:p>
            <w:pPr>
              <w:pStyle w:val="style4"/>
              <w:rPr>
                <w:rFonts w:hint="default"/>
                <w:lang w:val="en-US"/>
              </w:rPr>
            </w:pPr>
            <w:r>
              <w:rPr>
                <w:rFonts w:hint="default"/>
                <w:lang w:val="en-US"/>
              </w:rPr>
              <w:t>Amazon Development Center India Pvt. Ltd. {CS Associate TCD}</w:t>
            </w:r>
          </w:p>
          <w:p>
            <w:pPr>
              <w:pStyle w:val="style4"/>
              <w:rPr>
                <w:rFonts w:hint="default"/>
                <w:b w:val="false"/>
                <w:bCs w:val="false"/>
                <w:lang w:val="en-US"/>
              </w:rPr>
            </w:pPr>
            <w:r>
              <w:rPr>
                <w:rFonts w:hint="default"/>
                <w:b w:val="false"/>
                <w:bCs w:val="false"/>
                <w:lang w:val="en-US"/>
              </w:rPr>
              <w:t>31</w:t>
            </w:r>
            <w:r>
              <w:rPr>
                <w:b w:val="false"/>
                <w:bCs w:val="false"/>
                <w:lang w:val="en-US"/>
              </w:rPr>
              <w:t>/</w:t>
            </w:r>
            <w:r>
              <w:rPr>
                <w:rFonts w:hint="default"/>
                <w:b w:val="false"/>
                <w:bCs w:val="false"/>
                <w:lang w:val="en-US"/>
              </w:rPr>
              <w:t>August</w:t>
            </w:r>
            <w:r>
              <w:rPr>
                <w:b w:val="false"/>
                <w:bCs w:val="false"/>
                <w:lang w:val="en-US"/>
              </w:rPr>
              <w:t>/20</w:t>
            </w:r>
            <w:r>
              <w:rPr>
                <w:rFonts w:hint="default"/>
                <w:b w:val="false"/>
                <w:bCs w:val="false"/>
                <w:lang w:val="en-US"/>
              </w:rPr>
              <w:t>20-28/February/2021</w:t>
            </w:r>
          </w:p>
          <w:p>
            <w:pPr>
              <w:pStyle w:val="style179"/>
              <w:numPr>
                <w:ilvl w:val="0"/>
                <w:numId w:val="2"/>
              </w:numPr>
              <w:rPr>
                <w:b w:val="false"/>
                <w:bCs w:val="false"/>
                <w:lang w:val="en-US"/>
              </w:rPr>
            </w:pPr>
            <w:r>
              <w:rPr>
                <w:rFonts w:hint="default"/>
                <w:b w:val="false"/>
                <w:bCs w:val="false"/>
                <w:lang w:val="en-US"/>
              </w:rPr>
              <w:t>Assisting customers by answering incoming and outgoing calls dealing with technical issues on any electronic gadgets in case of any defect and damage.</w:t>
            </w:r>
          </w:p>
          <w:p>
            <w:pPr>
              <w:pStyle w:val="style179"/>
              <w:numPr>
                <w:ilvl w:val="0"/>
                <w:numId w:val="2"/>
              </w:numPr>
              <w:rPr>
                <w:b w:val="false"/>
                <w:bCs w:val="false"/>
                <w:lang w:val="en-US"/>
              </w:rPr>
            </w:pPr>
            <w:r>
              <w:rPr>
                <w:rFonts w:hint="default"/>
                <w:b w:val="false"/>
                <w:bCs w:val="false"/>
                <w:lang w:val="en-US"/>
              </w:rPr>
              <w:t>Solving customers queries for defective cases by troubleshooting there gadgets if not resolved further running tests and arranging technical visits to resolve there issues if still not resolved then arranging either replacement or refund as applicable for the same.</w:t>
            </w:r>
          </w:p>
          <w:p>
            <w:pPr>
              <w:pStyle w:val="style179"/>
              <w:numPr>
                <w:ilvl w:val="0"/>
                <w:numId w:val="2"/>
              </w:numPr>
              <w:rPr>
                <w:rFonts w:hint="default"/>
                <w:lang w:val="en-US"/>
              </w:rPr>
            </w:pPr>
            <w:r>
              <w:rPr>
                <w:rFonts w:hint="default"/>
                <w:b w:val="false"/>
                <w:bCs w:val="false"/>
                <w:lang w:val="en-US"/>
              </w:rPr>
              <w:t>Being a Tech Concierge expert have also handled a project named as ASR in which have tested the ability of a software which create Audio into texts.</w:t>
            </w:r>
          </w:p>
          <w:p>
            <w:pPr>
              <w:pStyle w:val="style0"/>
              <w:rPr>
                <w:rFonts w:hint="default"/>
                <w:lang w:val="en-US"/>
              </w:rPr>
            </w:pPr>
          </w:p>
          <w:p>
            <w:pPr>
              <w:pStyle w:val="style4"/>
              <w:rPr>
                <w:lang w:val="en-US"/>
              </w:rPr>
            </w:pPr>
            <w:r>
              <w:rPr>
                <w:lang w:val="en-US"/>
              </w:rPr>
              <w:t>IAG Cargo {Revenue Development Executive}</w:t>
            </w:r>
          </w:p>
          <w:p>
            <w:pPr>
              <w:pStyle w:val="style4"/>
              <w:rPr>
                <w:rFonts w:hint="default"/>
                <w:b w:val="false"/>
                <w:bCs w:val="false"/>
                <w:lang w:val="en-US"/>
              </w:rPr>
            </w:pPr>
            <w:r>
              <w:rPr>
                <w:b w:val="false"/>
                <w:bCs w:val="false"/>
                <w:lang w:val="en-US"/>
              </w:rPr>
              <w:t>08/July/2019</w:t>
            </w:r>
            <w:r>
              <w:rPr>
                <w:rFonts w:hint="default"/>
                <w:b w:val="false"/>
                <w:bCs w:val="false"/>
                <w:lang w:val="en-US"/>
              </w:rPr>
              <w:t>-08/May2020</w:t>
            </w:r>
          </w:p>
          <w:p>
            <w:pPr>
              <w:pStyle w:val="style179"/>
              <w:numPr>
                <w:ilvl w:val="0"/>
                <w:numId w:val="2"/>
              </w:numPr>
              <w:rPr>
                <w:b w:val="false"/>
                <w:bCs w:val="false"/>
                <w:lang w:val="en-US"/>
              </w:rPr>
            </w:pPr>
            <w:r>
              <w:rPr>
                <w:b w:val="false"/>
                <w:bCs w:val="false"/>
                <w:lang w:val="en-US"/>
              </w:rPr>
              <w:t>Working to interact with customers via calling, emails for booking and selling space for the shipments to subject destinations across the globe.</w:t>
            </w:r>
          </w:p>
          <w:p>
            <w:pPr>
              <w:pStyle w:val="style179"/>
              <w:numPr>
                <w:ilvl w:val="0"/>
                <w:numId w:val="2"/>
              </w:numPr>
              <w:rPr>
                <w:b w:val="false"/>
                <w:bCs w:val="false"/>
                <w:lang w:val="en-US"/>
              </w:rPr>
            </w:pPr>
            <w:r>
              <w:rPr>
                <w:b w:val="false"/>
                <w:bCs w:val="false"/>
                <w:lang w:val="en-US"/>
              </w:rPr>
              <w:t>Selling different products for inhancing cargo business like Prioritize, General Cargo, Live Animal, Human Remains, Secure Valuable, Constant Climate, Constant fresh, Courier and Critical etc.</w:t>
            </w:r>
          </w:p>
          <w:p>
            <w:pPr>
              <w:pStyle w:val="style179"/>
              <w:numPr>
                <w:ilvl w:val="0"/>
                <w:numId w:val="2"/>
              </w:numPr>
              <w:rPr>
                <w:b w:val="false"/>
                <w:bCs w:val="false"/>
                <w:lang w:val="en-US"/>
              </w:rPr>
            </w:pPr>
            <w:r>
              <w:rPr>
                <w:b w:val="false"/>
                <w:bCs w:val="false"/>
                <w:lang w:val="en-US"/>
              </w:rPr>
              <w:t>As an employee of IAG Cargo working for the booking of British Airways mainly and other than this handling Emirates and Qatar Airways cargo in terms of BSA(Blocked Space Agreement).</w:t>
            </w:r>
          </w:p>
          <w:p>
            <w:pPr>
              <w:pStyle w:val="style0"/>
              <w:numPr>
                <w:ilvl w:val="0"/>
                <w:numId w:val="0"/>
              </w:numPr>
              <w:rPr>
                <w:b w:val="false"/>
                <w:bCs w:val="false"/>
                <w:lang w:val="en-US"/>
              </w:rPr>
            </w:pPr>
          </w:p>
          <w:p>
            <w:pPr>
              <w:pStyle w:val="style4"/>
              <w:rPr>
                <w:bCs/>
              </w:rPr>
            </w:pPr>
            <w:r>
              <w:rPr>
                <w:lang w:val="en-US"/>
              </w:rPr>
              <w:t>Indigo</w:t>
            </w:r>
            <w:r>
              <w:t xml:space="preserve"> Airlines {Customer Service Officer}</w:t>
            </w:r>
          </w:p>
          <w:p>
            <w:pPr>
              <w:pStyle w:val="style76"/>
              <w:rPr>
                <w:rFonts w:hint="default"/>
                <w:lang w:val="en-US"/>
              </w:rPr>
            </w:pPr>
            <w:r>
              <w:t>08/June/2017–28/</w:t>
            </w:r>
            <w:r>
              <w:rPr>
                <w:rFonts w:hint="default"/>
                <w:lang w:val="en-US"/>
              </w:rPr>
              <w:t>May</w:t>
            </w:r>
            <w:bookmarkStart w:id="0" w:name="_GoBack"/>
            <w:bookmarkEnd w:id="0"/>
            <w:r>
              <w:t>/201</w:t>
            </w:r>
            <w:r>
              <w:rPr>
                <w:rFonts w:hint="default"/>
                <w:lang w:val="en-US"/>
              </w:rPr>
              <w:t>9</w:t>
            </w:r>
          </w:p>
          <w:p>
            <w:pPr>
              <w:pStyle w:val="style179"/>
              <w:numPr>
                <w:ilvl w:val="0"/>
                <w:numId w:val="3"/>
              </w:numPr>
              <w:rPr>
                <w:rFonts w:ascii="Calibri" w:cs="Calibri" w:eastAsia="Arial Unicode MS" w:hAnsi="Calibri" w:hint="default"/>
                <w:sz w:val="18"/>
                <w:szCs w:val="18"/>
              </w:rPr>
            </w:pPr>
            <w:r>
              <w:rPr>
                <w:rFonts w:ascii="Calibri" w:cs="Calibri" w:eastAsia="Arial Unicode MS" w:hAnsi="Calibri" w:hint="default"/>
                <w:color w:val="000000"/>
                <w:sz w:val="18"/>
                <w:szCs w:val="18"/>
                <w:shd w:val="clear" w:color="auto" w:fill="ffffff"/>
              </w:rPr>
              <w:t>Greeting and assisting customers on the ticketing counter &amp; fast forward counter, boarding gate &amp; baggage handling at arrivals.</w:t>
            </w:r>
          </w:p>
          <w:p>
            <w:pPr>
              <w:pStyle w:val="style179"/>
              <w:numPr>
                <w:ilvl w:val="0"/>
                <w:numId w:val="3"/>
              </w:numPr>
              <w:rPr>
                <w:rFonts w:ascii="Calibri" w:cs="Calibri" w:eastAsia="Arial Unicode MS" w:hAnsi="Calibri" w:hint="default"/>
                <w:sz w:val="18"/>
                <w:szCs w:val="18"/>
              </w:rPr>
            </w:pPr>
            <w:r>
              <w:rPr>
                <w:rFonts w:ascii="Calibri" w:cs="Calibri" w:eastAsia="Arial Unicode MS" w:hAnsi="Calibri" w:hint="default"/>
                <w:color w:val="000000"/>
                <w:sz w:val="18"/>
                <w:szCs w:val="18"/>
                <w:shd w:val="clear" w:color="auto" w:fill="ffffff"/>
              </w:rPr>
              <w:t>Preflight &amp; post flight reports with manifest &amp; special service reports.</w:t>
            </w:r>
          </w:p>
          <w:p>
            <w:pPr>
              <w:pStyle w:val="style179"/>
              <w:numPr>
                <w:ilvl w:val="0"/>
                <w:numId w:val="3"/>
              </w:numPr>
              <w:rPr>
                <w:rFonts w:ascii="Calibri" w:cs="Calibri" w:eastAsia="Arial Unicode MS" w:hAnsi="Calibri" w:hint="default"/>
                <w:sz w:val="18"/>
                <w:szCs w:val="18"/>
              </w:rPr>
            </w:pPr>
            <w:r>
              <w:rPr>
                <w:rFonts w:ascii="Calibri" w:cs="Calibri" w:eastAsia="Arial Unicode MS" w:hAnsi="Calibri" w:hint="default"/>
                <w:color w:val="000000"/>
                <w:sz w:val="18"/>
                <w:szCs w:val="18"/>
                <w:shd w:val="clear" w:color="auto" w:fill="ffffff"/>
              </w:rPr>
              <w:t>Transaction settlement with zero error including cash and EBTs.</w:t>
            </w:r>
          </w:p>
          <w:p>
            <w:pPr>
              <w:pStyle w:val="style179"/>
              <w:numPr>
                <w:ilvl w:val="0"/>
                <w:numId w:val="3"/>
              </w:numPr>
              <w:rPr>
                <w:rFonts w:ascii="Calibri" w:cs="Calibri" w:eastAsia="Arial Unicode MS" w:hAnsi="Calibri" w:hint="default"/>
                <w:sz w:val="18"/>
                <w:szCs w:val="18"/>
              </w:rPr>
            </w:pPr>
            <w:r>
              <w:rPr>
                <w:rFonts w:ascii="Calibri" w:cs="Calibri" w:eastAsia="Arial Unicode MS" w:hAnsi="Calibri" w:hint="default"/>
                <w:color w:val="000000"/>
                <w:sz w:val="18"/>
                <w:szCs w:val="18"/>
                <w:shd w:val="clear" w:color="auto" w:fill="ffffff"/>
              </w:rPr>
              <w:t>Rebooking &amp; rescheduling of flights as per guest request</w:t>
            </w:r>
            <w:r>
              <w:rPr>
                <w:rFonts w:ascii="Calibri" w:cs="Calibri" w:eastAsia="Arial Unicode MS" w:hAnsi="Calibri" w:hint="default"/>
                <w:color w:val="000000"/>
                <w:sz w:val="18"/>
                <w:szCs w:val="18"/>
                <w:shd w:val="clear" w:color="auto" w:fill="ffffff"/>
              </w:rPr>
              <w:t xml:space="preserve">. </w:t>
            </w:r>
          </w:p>
          <w:p>
            <w:pPr>
              <w:pStyle w:val="style0"/>
              <w:rPr/>
            </w:pPr>
            <w:r>
              <w:t xml:space="preserve"> </w:t>
            </w:r>
          </w:p>
          <w:p>
            <w:pPr>
              <w:pStyle w:val="style0"/>
              <w:rPr>
                <w:color w:val="ffffff"/>
              </w:rPr>
            </w:pPr>
          </w:p>
        </w:tc>
      </w:tr>
      <w:tr>
        <w:tblPrEx/>
        <w:trPr>
          <w:trHeight w:val="4174" w:hRule="atLeast"/>
        </w:trPr>
        <w:tc>
          <w:tcPr>
            <w:tcW w:w="4030" w:type="dxa"/>
            <w:tcBorders/>
          </w:tcPr>
          <w:p>
            <w:pPr>
              <w:pStyle w:val="style3"/>
              <w:rPr/>
            </w:pPr>
            <w:r>
              <w:t>career objective</w:t>
            </w:r>
          </w:p>
          <w:p>
            <w:pPr>
              <w:pStyle w:val="style0"/>
              <w:rPr>
                <w:rFonts w:ascii="Century Schoolbook" w:cs="Century Schoolbook" w:eastAsia="MS Mincho" w:hAnsi="Century Schoolbook"/>
                <w:sz w:val="21"/>
                <w:szCs w:val="21"/>
              </w:rPr>
            </w:pPr>
            <w:r>
              <w:rPr>
                <w:rFonts w:ascii="Century Schoolbook" w:cs="Century Schoolbook" w:hAnsi="Century Schoolbook"/>
                <w:sz w:val="21"/>
                <w:szCs w:val="21"/>
              </w:rPr>
              <w:t>Seeking a suitable position leading towards a successful career as a corporate flight attendant. To create an exquisite aviation experience by providing safety, confidentiality and personalized services. I work with a demeanor that projects flawless service, discretion, flexibility, and professionalism.</w:t>
            </w:r>
          </w:p>
          <w:p>
            <w:pPr>
              <w:pStyle w:val="style3"/>
              <w:rPr/>
            </w:pPr>
            <w:r>
              <w:t>Contact</w:t>
            </w:r>
          </w:p>
          <w:p>
            <w:pPr>
              <w:pStyle w:val="style0"/>
              <w:rPr/>
            </w:pPr>
            <w:r>
              <w:t xml:space="preserve">Mob-+91 </w:t>
            </w:r>
            <w:r>
              <w:rPr>
                <w:lang w:val="en-US"/>
              </w:rPr>
              <w:t>9560196862</w:t>
            </w:r>
          </w:p>
          <w:p>
            <w:pPr>
              <w:pStyle w:val="style0"/>
              <w:rPr/>
            </w:pPr>
            <w:r>
              <w:t>EMAIL:</w:t>
            </w:r>
            <w:r>
              <w:rPr/>
              <w:fldChar w:fldCharType="begin"/>
            </w:r>
            <w:r>
              <w:instrText xml:space="preserve"> HYPERLINK "mailto:medha.chandna@gmail.com" </w:instrText>
            </w:r>
            <w:r>
              <w:rPr/>
              <w:fldChar w:fldCharType="separate"/>
            </w:r>
            <w:r>
              <w:rPr>
                <w:rStyle w:val="style85"/>
              </w:rPr>
              <w:t>medha.chandna@gmail.com</w:t>
            </w:r>
            <w:r>
              <w:rPr/>
              <w:fldChar w:fldCharType="end"/>
            </w:r>
          </w:p>
          <w:p>
            <w:pPr>
              <w:pStyle w:val="style0"/>
              <w:rPr>
                <w:rStyle w:val="style85"/>
              </w:rPr>
            </w:pPr>
          </w:p>
          <w:p>
            <w:pPr>
              <w:pStyle w:val="style3"/>
              <w:rPr/>
            </w:pPr>
            <w:r>
              <w:t>Hobbies/Intersert</w:t>
            </w:r>
          </w:p>
          <w:p>
            <w:pPr>
              <w:pStyle w:val="style0"/>
              <w:rPr/>
            </w:pPr>
            <w:r>
              <w:t xml:space="preserve">Traveling </w:t>
            </w:r>
          </w:p>
          <w:p>
            <w:pPr>
              <w:pStyle w:val="style0"/>
              <w:rPr/>
            </w:pPr>
            <w:r>
              <w:t>Cycling</w:t>
            </w:r>
            <w:r>
              <w:rPr>
                <w:rFonts w:hint="default"/>
                <w:lang w:val="en-US"/>
              </w:rPr>
              <w:t>,</w:t>
            </w:r>
            <w:r>
              <w:t xml:space="preserve"> </w:t>
            </w:r>
            <w:r>
              <w:rPr>
                <w:rFonts w:hint="default"/>
                <w:lang w:val="en-US"/>
              </w:rPr>
              <w:t>S</w:t>
            </w:r>
            <w:r>
              <w:t>wimming</w:t>
            </w:r>
            <w:r>
              <w:rPr>
                <w:rFonts w:hint="default"/>
                <w:lang w:val="en-US"/>
              </w:rPr>
              <w:t xml:space="preserve"> &amp; Gyming </w:t>
            </w:r>
          </w:p>
          <w:p>
            <w:pPr>
              <w:pStyle w:val="style0"/>
              <w:rPr/>
            </w:pPr>
          </w:p>
          <w:p>
            <w:pPr>
              <w:pStyle w:val="style0"/>
              <w:jc w:val="center"/>
              <w:rPr/>
            </w:pPr>
          </w:p>
        </w:tc>
        <w:tc>
          <w:tcPr>
            <w:tcW w:w="6609" w:type="dxa"/>
            <w:vMerge w:val="continue"/>
            <w:tcBorders/>
          </w:tcPr>
          <w:p>
            <w:pPr>
              <w:pStyle w:val="style0"/>
              <w:tabs>
                <w:tab w:val="left" w:leader="none" w:pos="990"/>
              </w:tabs>
              <w:rPr/>
            </w:pPr>
          </w:p>
        </w:tc>
      </w:tr>
    </w:tbl>
    <w:p>
      <w:pPr>
        <w:pStyle w:val="style2"/>
        <w:pBdr>
          <w:bottom w:val="single" w:sz="4" w:space="1" w:color="auto"/>
        </w:pBdr>
        <w:rPr>
          <w:sz w:val="20"/>
          <w:szCs w:val="20"/>
        </w:rPr>
      </w:pPr>
      <w:r>
        <w:t>academics</w:t>
      </w:r>
    </w:p>
    <w:p>
      <w:pPr>
        <w:pStyle w:val="style4103"/>
        <w:numPr>
          <w:ilvl w:val="0"/>
          <w:numId w:val="4"/>
        </w:numPr>
        <w:jc w:val="both"/>
        <w:rPr>
          <w:rFonts w:ascii="Calibri" w:hAnsi="Calibri"/>
          <w:bCs/>
          <w:color w:val="000000"/>
          <w:sz w:val="21"/>
          <w:szCs w:val="21"/>
        </w:rPr>
      </w:pPr>
      <w:r>
        <w:rPr>
          <w:rFonts w:ascii="Calibri" w:hAnsi="Calibri"/>
          <w:sz w:val="21"/>
          <w:szCs w:val="21"/>
        </w:rPr>
        <w:t xml:space="preserve">B. TECH in </w:t>
      </w:r>
      <w:r>
        <w:rPr>
          <w:rFonts w:ascii="Calibri" w:hAnsi="Calibri"/>
          <w:b/>
          <w:sz w:val="21"/>
          <w:szCs w:val="21"/>
        </w:rPr>
        <w:t>Computer Science &amp; Engineering</w:t>
      </w:r>
      <w:r>
        <w:rPr>
          <w:rFonts w:ascii="Calibri" w:hAnsi="Calibri"/>
          <w:sz w:val="21"/>
          <w:szCs w:val="21"/>
        </w:rPr>
        <w:t xml:space="preserve"> from </w:t>
      </w:r>
      <w:r>
        <w:rPr>
          <w:rFonts w:ascii="Calibri" w:hAnsi="Calibri"/>
          <w:b/>
          <w:sz w:val="21"/>
          <w:szCs w:val="21"/>
        </w:rPr>
        <w:t xml:space="preserve">S.G.T. Institute of Engineering &amp; Technology, Gurugram, </w:t>
      </w:r>
      <w:r>
        <w:rPr>
          <w:rFonts w:ascii="Calibri" w:hAnsi="Calibri"/>
          <w:sz w:val="21"/>
          <w:szCs w:val="21"/>
        </w:rPr>
        <w:t>aggregate 80%</w:t>
      </w:r>
    </w:p>
    <w:p>
      <w:pPr>
        <w:pStyle w:val="style4103"/>
        <w:numPr>
          <w:ilvl w:val="0"/>
          <w:numId w:val="4"/>
        </w:numPr>
        <w:jc w:val="both"/>
        <w:rPr>
          <w:rFonts w:ascii="Calibri" w:hAnsi="Calibri"/>
          <w:bCs/>
          <w:color w:val="000000"/>
          <w:sz w:val="21"/>
          <w:szCs w:val="21"/>
        </w:rPr>
      </w:pPr>
      <w:r>
        <w:rPr>
          <w:rFonts w:ascii="Calibri" w:hAnsi="Calibri"/>
          <w:sz w:val="21"/>
          <w:szCs w:val="21"/>
        </w:rPr>
        <w:t>Passed 12</w:t>
      </w:r>
      <w:r>
        <w:rPr>
          <w:rFonts w:ascii="Calibri" w:hAnsi="Calibri"/>
          <w:sz w:val="21"/>
          <w:szCs w:val="21"/>
          <w:vertAlign w:val="superscript"/>
        </w:rPr>
        <w:t>th</w:t>
      </w:r>
      <w:r>
        <w:rPr>
          <w:rFonts w:ascii="Calibri" w:hAnsi="Calibri"/>
          <w:sz w:val="21"/>
          <w:szCs w:val="21"/>
        </w:rPr>
        <w:t xml:space="preserve"> from Butler Memorial Girls Sen. Sec School, Delhi.</w:t>
      </w:r>
    </w:p>
    <w:p>
      <w:pPr>
        <w:pStyle w:val="style4103"/>
        <w:numPr>
          <w:ilvl w:val="0"/>
          <w:numId w:val="4"/>
        </w:numPr>
        <w:jc w:val="both"/>
        <w:rPr>
          <w:rFonts w:ascii="Calibri" w:hAnsi="Calibri"/>
          <w:bCs/>
          <w:color w:val="000000"/>
          <w:sz w:val="21"/>
          <w:szCs w:val="21"/>
        </w:rPr>
      </w:pPr>
      <w:r>
        <w:rPr>
          <w:rFonts w:ascii="Calibri" w:hAnsi="Calibri"/>
          <w:sz w:val="21"/>
          <w:szCs w:val="21"/>
        </w:rPr>
        <w:t>Passed 10</w:t>
      </w:r>
      <w:r>
        <w:rPr>
          <w:rFonts w:ascii="Calibri" w:hAnsi="Calibri"/>
          <w:sz w:val="21"/>
          <w:szCs w:val="21"/>
          <w:vertAlign w:val="superscript"/>
        </w:rPr>
        <w:t xml:space="preserve">th </w:t>
      </w:r>
      <w:r>
        <w:rPr>
          <w:rFonts w:ascii="Calibri" w:hAnsi="Calibri"/>
          <w:sz w:val="21"/>
          <w:szCs w:val="21"/>
        </w:rPr>
        <w:t>from Butler Memorial Girls Sen. Sec School, Delhi.</w:t>
      </w:r>
      <w:r>
        <w:rPr>
          <w:rFonts w:ascii="Century Schoolbook" w:cs="Century Schoolbook" w:eastAsia="MS Mincho" w:hAnsi="Century Schoolbook"/>
          <w:sz w:val="20"/>
        </w:rPr>
        <w:t>.</w:t>
      </w:r>
    </w:p>
    <w:p>
      <w:pPr>
        <w:pStyle w:val="style2"/>
        <w:pBdr>
          <w:bottom w:val="single" w:sz="4" w:space="1" w:color="auto"/>
        </w:pBdr>
        <w:rPr>
          <w:sz w:val="20"/>
          <w:szCs w:val="20"/>
        </w:rPr>
      </w:pPr>
      <w:r>
        <w:t xml:space="preserve">core </w:t>
      </w:r>
      <w:r>
        <w:rPr>
          <w:sz w:val="20"/>
          <w:szCs w:val="20"/>
        </w:rPr>
        <w:t>skills</w:t>
      </w:r>
    </w:p>
    <w:p>
      <w:pPr>
        <w:pStyle w:val="style4103"/>
        <w:numPr>
          <w:ilvl w:val="0"/>
          <w:numId w:val="4"/>
        </w:numPr>
        <w:spacing w:before="20"/>
        <w:jc w:val="both"/>
        <w:rPr>
          <w:rFonts w:ascii="Century Schoolbook" w:cs="Century Schoolbook" w:eastAsia="MS Mincho" w:hAnsi="Century Schoolbook"/>
          <w:bCs/>
          <w:color w:val="000000"/>
          <w:sz w:val="20"/>
        </w:rPr>
      </w:pPr>
      <w:r>
        <w:rPr>
          <w:rFonts w:ascii="Century Schoolbook" w:cs="Century Schoolbook" w:eastAsia="MS Mincho" w:hAnsi="Century Schoolbook"/>
          <w:sz w:val="20"/>
        </w:rPr>
        <w:t>Positive Attitude &amp; punctuality.</w:t>
      </w:r>
    </w:p>
    <w:p>
      <w:pPr>
        <w:pStyle w:val="style0"/>
        <w:numPr>
          <w:ilvl w:val="0"/>
          <w:numId w:val="4"/>
        </w:numPr>
        <w:suppressAutoHyphens/>
        <w:spacing w:after="200" w:lineRule="auto" w:line="276"/>
        <w:jc w:val="both"/>
        <w:rPr>
          <w:rFonts w:ascii="Century Schoolbook" w:cs="Century Schoolbook" w:eastAsia="MS Mincho" w:hAnsi="Century Schoolbook"/>
          <w:color w:val="000000"/>
          <w:sz w:val="20"/>
          <w:szCs w:val="20"/>
        </w:rPr>
      </w:pPr>
      <w:r>
        <w:rPr>
          <w:rFonts w:ascii="Century Schoolbook" w:cs="Century Schoolbook" w:eastAsia="MS Mincho" w:hAnsi="Century Schoolbook"/>
          <w:sz w:val="20"/>
          <w:szCs w:val="20"/>
        </w:rPr>
        <w:t>Sincere and dedicated towards my work.</w:t>
      </w:r>
    </w:p>
    <w:p>
      <w:pPr>
        <w:pStyle w:val="style0"/>
        <w:numPr>
          <w:ilvl w:val="0"/>
          <w:numId w:val="4"/>
        </w:numPr>
        <w:suppressAutoHyphens/>
        <w:spacing w:after="200" w:lineRule="auto" w:line="276"/>
        <w:jc w:val="both"/>
        <w:rPr>
          <w:rFonts w:ascii="Century Schoolbook" w:cs="Century Schoolbook" w:eastAsia="MS Mincho" w:hAnsi="Century Schoolbook"/>
          <w:color w:val="000000"/>
          <w:sz w:val="20"/>
          <w:szCs w:val="20"/>
        </w:rPr>
      </w:pPr>
      <w:r>
        <w:rPr>
          <w:rFonts w:ascii="Century Schoolbook" w:cs="Century Schoolbook" w:eastAsia="MS Mincho" w:hAnsi="Century Schoolbook"/>
          <w:color w:val="000000"/>
          <w:sz w:val="20"/>
          <w:szCs w:val="20"/>
        </w:rPr>
        <w:t>Good knowledge on the Computer networks, Operation system, Software Engineering.</w:t>
      </w:r>
    </w:p>
    <w:p>
      <w:pPr>
        <w:pStyle w:val="style0"/>
        <w:numPr>
          <w:ilvl w:val="0"/>
          <w:numId w:val="4"/>
        </w:numPr>
        <w:suppressAutoHyphens/>
        <w:spacing w:after="200" w:lineRule="auto" w:line="276"/>
        <w:jc w:val="both"/>
        <w:rPr>
          <w:rFonts w:ascii="Century Schoolbook" w:cs="Century Schoolbook" w:eastAsia="MS Mincho" w:hAnsi="Century Schoolbook"/>
          <w:color w:val="000000"/>
          <w:sz w:val="20"/>
          <w:szCs w:val="20"/>
        </w:rPr>
      </w:pPr>
      <w:r>
        <w:rPr>
          <w:rFonts w:ascii="Century Schoolbook" w:cs="Century Schoolbook" w:eastAsia="MS Mincho" w:hAnsi="Century Schoolbook"/>
          <w:color w:val="000000"/>
          <w:sz w:val="20"/>
          <w:szCs w:val="20"/>
        </w:rPr>
        <w:t xml:space="preserve">Strong knowledge and experience in Content Writing, Making Presentations and Word Documents etc. </w:t>
      </w:r>
    </w:p>
    <w:p>
      <w:pPr>
        <w:pStyle w:val="style4103"/>
        <w:numPr>
          <w:ilvl w:val="0"/>
          <w:numId w:val="4"/>
        </w:numPr>
        <w:spacing w:before="20"/>
        <w:jc w:val="both"/>
        <w:rPr>
          <w:rFonts w:ascii="Century Schoolbook" w:cs="Century Schoolbook" w:eastAsia="MS Mincho" w:hAnsi="Century Schoolbook"/>
          <w:bCs/>
          <w:color w:val="000000"/>
          <w:sz w:val="20"/>
        </w:rPr>
      </w:pPr>
      <w:r>
        <w:rPr>
          <w:rFonts w:ascii="Century Schoolbook" w:cs="Century Schoolbook" w:eastAsia="MS Mincho" w:hAnsi="Century Schoolbook"/>
          <w:sz w:val="20"/>
        </w:rPr>
        <w:t>Honesty and personnel ethics with a continual desire to learn and expand horizons.</w:t>
      </w:r>
    </w:p>
    <w:p>
      <w:pPr>
        <w:pStyle w:val="style2"/>
        <w:framePr w:hSpace="180" w:wrap="around" w:hAnchor="margin" w:vAnchor="page" w:xAlign="center" w:y="361"/>
        <w:pBdr>
          <w:bottom w:val="single" w:sz="4" w:space="1" w:color="auto"/>
        </w:pBdr>
        <w:rPr/>
      </w:pPr>
    </w:p>
    <w:p>
      <w:pPr>
        <w:pStyle w:val="style2"/>
        <w:pBdr>
          <w:bottom w:val="single" w:sz="4" w:space="1" w:color="auto"/>
        </w:pBdr>
        <w:rPr/>
      </w:pPr>
    </w:p>
    <w:p>
      <w:pPr>
        <w:pStyle w:val="style2"/>
        <w:pBdr>
          <w:bottom w:val="single" w:sz="4" w:space="1" w:color="auto"/>
        </w:pBdr>
        <w:rPr>
          <w:sz w:val="20"/>
          <w:szCs w:val="20"/>
        </w:rPr>
      </w:pPr>
      <w:r>
        <w:t>personal details</w:t>
      </w:r>
    </w:p>
    <w:p>
      <w:pPr>
        <w:pStyle w:val="style4103"/>
        <w:tabs>
          <w:tab w:val="left" w:leader="none" w:pos="2250"/>
        </w:tabs>
        <w:spacing w:before="120" w:after="120"/>
        <w:ind w:left="0"/>
        <w:jc w:val="both"/>
        <w:rPr>
          <w:rFonts w:ascii="Calibri" w:hAnsi="Calibri"/>
          <w:color w:val="000000"/>
          <w:sz w:val="21"/>
          <w:szCs w:val="21"/>
        </w:rPr>
      </w:pPr>
      <w:r>
        <w:rPr>
          <w:rFonts w:ascii="Calibri" w:hAnsi="Calibri"/>
          <w:color w:val="000000"/>
          <w:sz w:val="21"/>
          <w:szCs w:val="21"/>
        </w:rPr>
        <w:t>Father’s Name</w:t>
      </w:r>
      <w:r>
        <w:rPr>
          <w:rFonts w:ascii="Calibri" w:hAnsi="Calibri"/>
          <w:color w:val="000000"/>
          <w:sz w:val="21"/>
          <w:szCs w:val="21"/>
        </w:rPr>
        <w:tab/>
      </w:r>
      <w:r>
        <w:rPr>
          <w:rFonts w:ascii="Calibri" w:hAnsi="Calibri"/>
          <w:color w:val="000000"/>
          <w:sz w:val="21"/>
          <w:szCs w:val="21"/>
        </w:rPr>
        <w:t>: Mr. Vijay Kumar Chandana</w:t>
      </w:r>
    </w:p>
    <w:p>
      <w:pPr>
        <w:pStyle w:val="style4103"/>
        <w:tabs>
          <w:tab w:val="left" w:leader="none" w:pos="2250"/>
        </w:tabs>
        <w:spacing w:before="120" w:after="120"/>
        <w:ind w:left="0"/>
        <w:jc w:val="both"/>
        <w:rPr>
          <w:rFonts w:ascii="Calibri" w:hAnsi="Calibri"/>
          <w:color w:val="000000"/>
          <w:sz w:val="21"/>
          <w:szCs w:val="21"/>
        </w:rPr>
      </w:pPr>
      <w:r>
        <w:rPr>
          <w:rFonts w:ascii="Calibri" w:hAnsi="Calibri"/>
          <w:color w:val="000000"/>
          <w:sz w:val="21"/>
          <w:szCs w:val="21"/>
        </w:rPr>
        <w:t>Date of Birth</w:t>
      </w:r>
      <w:r>
        <w:rPr>
          <w:rFonts w:ascii="Calibri" w:hAnsi="Calibri"/>
          <w:color w:val="000000"/>
          <w:sz w:val="21"/>
          <w:szCs w:val="21"/>
        </w:rPr>
        <w:tab/>
      </w:r>
      <w:r>
        <w:rPr>
          <w:rFonts w:ascii="Calibri" w:hAnsi="Calibri"/>
          <w:color w:val="000000"/>
          <w:sz w:val="21"/>
          <w:szCs w:val="21"/>
        </w:rPr>
        <w:t>: 15</w:t>
      </w:r>
      <w:r>
        <w:rPr>
          <w:rFonts w:ascii="Calibri" w:hAnsi="Calibri"/>
          <w:color w:val="000000"/>
          <w:sz w:val="21"/>
          <w:szCs w:val="21"/>
          <w:vertAlign w:val="superscript"/>
        </w:rPr>
        <w:t xml:space="preserve">th </w:t>
      </w:r>
      <w:r>
        <w:rPr>
          <w:rFonts w:ascii="Calibri" w:hAnsi="Calibri"/>
          <w:color w:val="000000"/>
          <w:sz w:val="21"/>
          <w:szCs w:val="21"/>
        </w:rPr>
        <w:t>September 1993</w:t>
      </w:r>
    </w:p>
    <w:p>
      <w:pPr>
        <w:pStyle w:val="style62"/>
        <w:tabs>
          <w:tab w:val="left" w:leader="none" w:pos="2250"/>
          <w:tab w:val="left" w:leader="none" w:pos="3600"/>
        </w:tabs>
        <w:spacing w:before="120" w:after="120"/>
        <w:rPr>
          <w:rFonts w:ascii="Calibri" w:cs="Calibri" w:hAnsi="Calibri"/>
          <w:b/>
          <w:bCs/>
          <w:color w:val="000000"/>
          <w:sz w:val="21"/>
          <w:szCs w:val="21"/>
          <w:lang w:eastAsia="ar-SA"/>
        </w:rPr>
      </w:pPr>
      <w:r>
        <w:rPr>
          <w:rFonts w:ascii="Calibri" w:cs="Calibri" w:hAnsi="Calibri"/>
          <w:color w:val="000000"/>
          <w:sz w:val="21"/>
          <w:szCs w:val="21"/>
          <w:lang w:eastAsia="ar-SA"/>
        </w:rPr>
        <w:t>Marital Status</w:t>
      </w:r>
      <w:r>
        <w:rPr>
          <w:rFonts w:ascii="Calibri" w:cs="Calibri" w:hAnsi="Calibri"/>
          <w:color w:val="000000"/>
          <w:sz w:val="21"/>
          <w:szCs w:val="21"/>
          <w:lang w:eastAsia="ar-SA"/>
        </w:rPr>
        <w:tab/>
      </w:r>
      <w:r>
        <w:rPr>
          <w:rFonts w:ascii="Calibri" w:cs="Calibri" w:hAnsi="Calibri"/>
          <w:color w:val="000000"/>
          <w:sz w:val="21"/>
          <w:szCs w:val="21"/>
          <w:lang w:eastAsia="ar-SA"/>
        </w:rPr>
        <w:t>: Unmarried</w:t>
      </w:r>
    </w:p>
    <w:p>
      <w:pPr>
        <w:pStyle w:val="style62"/>
        <w:tabs>
          <w:tab w:val="left" w:leader="none" w:pos="2250"/>
          <w:tab w:val="left" w:leader="none" w:pos="3600"/>
        </w:tabs>
        <w:spacing w:before="120" w:after="120"/>
        <w:rPr>
          <w:rFonts w:ascii="Calibri" w:cs="Calibri" w:hAnsi="Calibri"/>
          <w:b/>
          <w:bCs/>
          <w:color w:val="000000"/>
          <w:sz w:val="21"/>
          <w:szCs w:val="21"/>
          <w:lang w:eastAsia="ar-SA"/>
        </w:rPr>
      </w:pPr>
      <w:r>
        <w:rPr>
          <w:rFonts w:ascii="Calibri" w:cs="Calibri" w:hAnsi="Calibri"/>
          <w:color w:val="000000"/>
          <w:sz w:val="21"/>
          <w:szCs w:val="21"/>
          <w:lang w:eastAsia="ar-SA"/>
        </w:rPr>
        <w:t>Sex</w:t>
      </w:r>
      <w:r>
        <w:rPr>
          <w:rFonts w:ascii="Calibri" w:cs="Calibri" w:hAnsi="Calibri"/>
          <w:color w:val="000000"/>
          <w:sz w:val="21"/>
          <w:szCs w:val="21"/>
          <w:lang w:eastAsia="ar-SA"/>
        </w:rPr>
        <w:tab/>
      </w:r>
      <w:r>
        <w:rPr>
          <w:rFonts w:ascii="Calibri" w:cs="Calibri" w:hAnsi="Calibri"/>
          <w:color w:val="000000"/>
          <w:sz w:val="21"/>
          <w:szCs w:val="21"/>
          <w:lang w:eastAsia="ar-SA"/>
        </w:rPr>
        <w:t>: Female</w:t>
      </w:r>
    </w:p>
    <w:p>
      <w:pPr>
        <w:pStyle w:val="style0"/>
        <w:tabs>
          <w:tab w:val="left" w:leader="none" w:pos="2250"/>
        </w:tabs>
        <w:spacing w:before="120" w:after="120"/>
        <w:rPr>
          <w:rFonts w:ascii="Calibri" w:hAnsi="Calibri"/>
          <w:color w:val="000000"/>
          <w:sz w:val="21"/>
          <w:szCs w:val="21"/>
        </w:rPr>
      </w:pPr>
      <w:r>
        <w:rPr>
          <w:rFonts w:ascii="Calibri" w:hAnsi="Calibri"/>
          <w:color w:val="000000"/>
          <w:sz w:val="21"/>
          <w:szCs w:val="21"/>
        </w:rPr>
        <w:t>Nationality</w:t>
      </w:r>
      <w:r>
        <w:rPr>
          <w:rFonts w:ascii="Calibri" w:hAnsi="Calibri"/>
          <w:color w:val="000000"/>
          <w:sz w:val="21"/>
          <w:szCs w:val="21"/>
        </w:rPr>
        <w:tab/>
      </w:r>
      <w:r>
        <w:rPr>
          <w:rFonts w:ascii="Calibri" w:hAnsi="Calibri"/>
          <w:color w:val="000000"/>
          <w:sz w:val="21"/>
          <w:szCs w:val="21"/>
        </w:rPr>
        <w:t>: Indian</w:t>
      </w:r>
    </w:p>
    <w:p>
      <w:pPr>
        <w:pStyle w:val="style4103"/>
        <w:tabs>
          <w:tab w:val="left" w:leader="none" w:pos="2250"/>
        </w:tabs>
        <w:spacing w:before="120" w:after="120" w:lineRule="auto" w:line="240"/>
        <w:ind w:left="0"/>
        <w:jc w:val="both"/>
        <w:rPr>
          <w:rFonts w:ascii="Calibri" w:hAnsi="Calibri"/>
          <w:color w:val="000000"/>
          <w:sz w:val="21"/>
          <w:szCs w:val="21"/>
        </w:rPr>
      </w:pPr>
      <w:r>
        <w:rPr>
          <w:rFonts w:ascii="Calibri" w:hAnsi="Calibri"/>
          <w:color w:val="000000"/>
          <w:sz w:val="21"/>
          <w:szCs w:val="21"/>
        </w:rPr>
        <w:t>Languages Known</w:t>
      </w:r>
      <w:r>
        <w:rPr>
          <w:rFonts w:ascii="Calibri" w:hAnsi="Calibri"/>
          <w:color w:val="000000"/>
          <w:sz w:val="21"/>
          <w:szCs w:val="21"/>
        </w:rPr>
        <w:tab/>
      </w:r>
      <w:r>
        <w:rPr>
          <w:rFonts w:ascii="Calibri" w:hAnsi="Calibri"/>
          <w:color w:val="000000"/>
          <w:sz w:val="21"/>
          <w:szCs w:val="21"/>
        </w:rPr>
        <w:t>: Hindi &amp; English</w:t>
      </w:r>
    </w:p>
    <w:p>
      <w:pPr>
        <w:pStyle w:val="style2"/>
        <w:pBdr>
          <w:bottom w:val="single" w:sz="4" w:space="1" w:color="auto"/>
        </w:pBdr>
        <w:rPr>
          <w:sz w:val="20"/>
          <w:szCs w:val="20"/>
        </w:rPr>
      </w:pPr>
      <w:r>
        <w:t>decelration</w:t>
      </w:r>
    </w:p>
    <w:p>
      <w:pPr>
        <w:pStyle w:val="style4103"/>
        <w:spacing w:before="20"/>
        <w:ind w:left="0"/>
        <w:jc w:val="both"/>
        <w:rPr>
          <w:rFonts w:ascii="Century Schoolbook" w:cs="Century Schoolbook" w:eastAsia="MS Mincho" w:hAnsi="Century Schoolbook"/>
          <w:bCs/>
          <w:color w:val="000000"/>
          <w:sz w:val="20"/>
        </w:rPr>
      </w:pPr>
      <w:r>
        <w:rPr>
          <w:rFonts w:ascii="Calibri" w:hAnsi="Calibri"/>
          <w:sz w:val="21"/>
          <w:szCs w:val="21"/>
        </w:rPr>
        <w:t>I hereby declare that the information given herewith is correct to my knowledge and I will responsible for any discrepancy.</w:t>
      </w:r>
    </w:p>
    <w:p>
      <w:pPr>
        <w:pStyle w:val="style0"/>
        <w:rPr>
          <w:rFonts w:ascii="Calibri" w:hAnsi="Calibri"/>
          <w:b/>
          <w:bCs/>
          <w:sz w:val="21"/>
          <w:szCs w:val="21"/>
        </w:rPr>
      </w:pPr>
    </w:p>
    <w:p>
      <w:pPr>
        <w:pStyle w:val="style0"/>
        <w:ind w:left="-1440" w:firstLine="1440"/>
        <w:rPr>
          <w:rFonts w:ascii="Calibri" w:hAnsi="Calibri"/>
          <w:b/>
          <w:bCs/>
          <w:sz w:val="21"/>
          <w:szCs w:val="21"/>
        </w:rPr>
      </w:pPr>
      <w:r>
        <w:rPr>
          <w:rFonts w:ascii="Calibri" w:hAnsi="Calibri"/>
          <w:b/>
          <w:bCs/>
          <w:sz w:val="21"/>
          <w:szCs w:val="21"/>
        </w:rPr>
        <w:t>Date:</w:t>
      </w:r>
    </w:p>
    <w:p>
      <w:pPr>
        <w:pStyle w:val="style0"/>
        <w:rPr>
          <w:rFonts w:ascii="Verdana" w:hAnsi="Verdana"/>
          <w:sz w:val="21"/>
          <w:szCs w:val="21"/>
        </w:rPr>
      </w:pPr>
      <w:r>
        <w:rPr>
          <w:rFonts w:ascii="Calibri" w:hAnsi="Calibri"/>
          <w:b/>
          <w:bCs/>
          <w:sz w:val="21"/>
          <w:szCs w:val="21"/>
        </w:rPr>
        <w:t>Place:  New Delhi</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w:t>
      </w:r>
      <w:r>
        <w:rPr>
          <w:rFonts w:ascii="Calibri" w:hAnsi="Calibri"/>
          <w:b/>
          <w:bCs/>
          <w:sz w:val="21"/>
          <w:szCs w:val="21"/>
        </w:rPr>
        <w:t>MEDHA CHANDANA)</w:t>
      </w:r>
    </w:p>
    <w:p>
      <w:pPr>
        <w:pStyle w:val="style0"/>
        <w:rPr/>
      </w:pPr>
    </w:p>
    <w:sectPr>
      <w:pgSz w:w="11906" w:h="16838" w:orient="portrait"/>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86"/>
    <w:family w:val="swiss"/>
    <w:pitch w:val="default"/>
    <w:sig w:usb0="E4002EFF" w:usb1="C000247B" w:usb2="00000009" w:usb3="00000000" w:csb0="200001FF" w:csb1="00000000"/>
  </w:font>
  <w:font w:name="Calibri Light">
    <w:altName w:val="Calibri Light"/>
    <w:panose1 w:val="020f0302020000030204"/>
    <w:charset w:val="00"/>
    <w:family w:val="swiss"/>
    <w:pitch w:val="default"/>
    <w:sig w:usb0="E4002EFF" w:usb1="C000247B" w:usb2="00000009" w:usb3="00000000" w:csb0="200001FF" w:csb1="00000000"/>
  </w:font>
  <w:font w:name="Century Gothic">
    <w:altName w:val="Century Gothic"/>
    <w:panose1 w:val="020b0502020000020204"/>
    <w:charset w:val="00"/>
    <w:family w:val="swiss"/>
    <w:pitch w:val="default"/>
    <w:sig w:usb0="00000287" w:usb1="00000000" w:usb2="00000000" w:usb3="00000000" w:csb0="2000009F" w:csb1="DFD70000"/>
  </w:font>
  <w:font w:name="Symbol">
    <w:altName w:val="Symbol"/>
    <w:panose1 w:val="05050102010000020507"/>
    <w:charset w:val="02"/>
    <w:family w:val="roman"/>
    <w:pitch w:val="default"/>
    <w:sig w:usb0="00000000" w:usb1="00000000" w:usb2="00000000" w:usb3="00000000" w:csb0="80000000" w:csb1="00000000"/>
  </w:font>
  <w:font w:name="Century Schoolbook">
    <w:altName w:val="Century Schoolbook"/>
    <w:panose1 w:val="02040604050000020304"/>
    <w:charset w:val="00"/>
    <w:family w:val="roman"/>
    <w:pitch w:val="default"/>
    <w:sig w:usb0="00000287" w:usb1="00000000" w:usb2="00000000" w:usb3="00000000" w:csb0="2000009F" w:csb1="DFD70000"/>
  </w:font>
  <w:font w:name="MS Mincho">
    <w:altName w:val="MS Mincho"/>
    <w:panose1 w:val="02020609040000080304"/>
    <w:charset w:val="80"/>
    <w:family w:val="modern"/>
    <w:pitch w:val="default"/>
    <w:sig w:usb0="A00002BF" w:usb1="68C7FCFB" w:usb2="00000010" w:usb3="00000000" w:csb0="4002009F" w:csb1="DFD70000"/>
  </w:font>
  <w:font w:name="Verdana">
    <w:altName w:val="Verdana"/>
    <w:panose1 w:val="020b0604030000040204"/>
    <w:charset w:val="00"/>
    <w:family w:val="swiss"/>
    <w:pitch w:val="default"/>
    <w:sig w:usb0="A00006FF" w:usb1="4000205B" w:usb2="00000010" w:usb3="00000000" w:csb0="2000019F" w:csb1="00000000"/>
  </w:font>
  <w:font w:name="Malgun Gothic">
    <w:altName w:val="Malgun Gothic"/>
    <w:panose1 w:val="020b0503020000020004"/>
    <w:charset w:val="81"/>
    <w:family w:val="auto"/>
    <w:pitch w:val="default"/>
    <w:sig w:usb0="9000002F" w:usb1="29D77CFB" w:usb2="00000012" w:usb3="00000000" w:csb0="00080001" w:csb1="00000000"/>
  </w:font>
  <w:font w:name="Arial Unicode MS">
    <w:altName w:val="Arial Unicode MS"/>
    <w:panose1 w:val="020b0604020000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00000004"/>
    <w:lvl w:ilvl="0">
      <w:start w:val="1"/>
      <w:numFmt w:val="bullet"/>
      <w:lvlText w:val="o"/>
      <w:lvlJc w:val="left"/>
      <w:pPr>
        <w:ind w:left="720" w:hanging="360"/>
      </w:pPr>
      <w:rPr>
        <w:rFonts w:ascii="Courier New" w:cs="Courier New" w:hAnsi="Courier New"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000000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00000003"/>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rPr>
    </w:rPrDefault>
    <w:pPrDefault>
      <w:pPr/>
    </w:pPrDefault>
  </w:docDefaults>
  <w:style w:type="paragraph" w:default="1" w:styleId="style0">
    <w:name w:val="Normal"/>
    <w:next w:val="style0"/>
    <w:qFormat/>
    <w:uiPriority w:val="0"/>
    <w:pPr>
      <w:spacing w:after="0" w:lineRule="auto" w:line="240"/>
    </w:pPr>
    <w:rPr>
      <w:rFonts w:ascii="Calibri" w:cs="SimSun" w:eastAsia="SimSun" w:hAnsi="Calibri"/>
      <w:sz w:val="18"/>
      <w:szCs w:val="22"/>
      <w:lang w:val="en-US" w:bidi="ar-SA" w:eastAsia="ja-JP"/>
    </w:rPr>
  </w:style>
  <w:style w:type="paragraph" w:styleId="style1">
    <w:name w:val="heading 1"/>
    <w:basedOn w:val="style0"/>
    <w:next w:val="style0"/>
    <w:link w:val="style4097"/>
    <w:qFormat/>
    <w:uiPriority w:val="9"/>
    <w:pPr>
      <w:keepNext/>
      <w:keepLines/>
      <w:spacing w:before="240"/>
      <w:outlineLvl w:val="0"/>
    </w:pPr>
    <w:rPr>
      <w:rFonts w:ascii="Calibri Light" w:cs="SimSun" w:eastAsia="SimSun" w:hAnsi="Calibri Light"/>
      <w:color w:val="2f5496"/>
      <w:sz w:val="32"/>
      <w:szCs w:val="32"/>
    </w:rPr>
  </w:style>
  <w:style w:type="paragraph" w:styleId="style2">
    <w:name w:val="heading 2"/>
    <w:basedOn w:val="style0"/>
    <w:next w:val="style0"/>
    <w:link w:val="style4098"/>
    <w:qFormat/>
    <w:uiPriority w:val="9"/>
    <w:pPr>
      <w:keepNext/>
      <w:keepLines/>
      <w:pBdr>
        <w:bottom w:val="single" w:sz="8" w:space="1" w:color="4472c4"/>
      </w:pBdr>
      <w:spacing w:before="240" w:after="120"/>
      <w:outlineLvl w:val="1"/>
    </w:pPr>
    <w:rPr>
      <w:rFonts w:ascii="Calibri Light" w:cs="SimSun" w:eastAsia="SimSun" w:hAnsi="Calibri Light"/>
      <w:b/>
      <w:bCs/>
      <w:caps/>
      <w:sz w:val="22"/>
      <w:szCs w:val="26"/>
    </w:rPr>
  </w:style>
  <w:style w:type="paragraph" w:styleId="style3">
    <w:name w:val="heading 3"/>
    <w:basedOn w:val="style0"/>
    <w:next w:val="style0"/>
    <w:link w:val="style4099"/>
    <w:qFormat/>
    <w:uiPriority w:val="9"/>
    <w:pPr>
      <w:keepNext/>
      <w:keepLines/>
      <w:spacing w:before="240" w:after="120"/>
      <w:outlineLvl w:val="2"/>
    </w:pPr>
    <w:rPr>
      <w:rFonts w:ascii="Calibri Light" w:cs="SimSun" w:eastAsia="SimSun" w:hAnsi="Calibri Light"/>
      <w:b/>
      <w:caps/>
      <w:color w:val="2f5496"/>
      <w:sz w:val="22"/>
      <w:szCs w:val="24"/>
    </w:rPr>
  </w:style>
  <w:style w:type="paragraph" w:styleId="style4">
    <w:name w:val="heading 4"/>
    <w:basedOn w:val="style0"/>
    <w:next w:val="style0"/>
    <w:link w:val="style4100"/>
    <w:qFormat/>
    <w:uiPriority w:val="9"/>
    <w:pPr>
      <w:outlineLvl w:val="3"/>
    </w:pPr>
    <w:rPr>
      <w:b/>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76">
    <w:name w:val="Date"/>
    <w:basedOn w:val="style0"/>
    <w:next w:val="style0"/>
    <w:link w:val="style4102"/>
    <w:uiPriority w:val="99"/>
    <w:pPr/>
  </w:style>
  <w:style w:type="character" w:styleId="style85">
    <w:name w:val="Hyperlink"/>
    <w:basedOn w:val="style65"/>
    <w:next w:val="style85"/>
    <w:uiPriority w:val="99"/>
    <w:rPr>
      <w:color w:val="c45911"/>
      <w:u w:val="single"/>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2">
    <w:name w:val="Title"/>
    <w:basedOn w:val="style0"/>
    <w:next w:val="style0"/>
    <w:link w:val="style4101"/>
    <w:qFormat/>
    <w:uiPriority w:val="0"/>
    <w:pPr/>
    <w:rPr>
      <w:caps/>
      <w:color w:val="000000"/>
      <w:sz w:val="96"/>
      <w:szCs w:val="76"/>
    </w:rPr>
  </w:style>
  <w:style w:type="table" w:styleId="style167">
    <w:name w:val="Medium Grid 3"/>
    <w:basedOn w:val="style105"/>
    <w:next w:val="style167"/>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customStyle="1" w:styleId="style4097">
    <w:name w:val="Heading 1 Char_65b03c18-cdee-4ec1-b11c-a6c214482298"/>
    <w:basedOn w:val="style65"/>
    <w:next w:val="style4097"/>
    <w:link w:val="style1"/>
    <w:uiPriority w:val="9"/>
    <w:rPr>
      <w:rFonts w:ascii="Calibri Light" w:cs="SimSun" w:eastAsia="SimSun" w:hAnsi="Calibri Light"/>
      <w:color w:val="2f5496"/>
      <w:sz w:val="32"/>
      <w:szCs w:val="32"/>
      <w:lang w:val="en-US" w:eastAsia="ja-JP"/>
    </w:rPr>
  </w:style>
  <w:style w:type="character" w:customStyle="1" w:styleId="style4098">
    <w:name w:val="Heading 2 Char_9df2df5b-fc43-4218-b454-f59ad95acb56"/>
    <w:basedOn w:val="style65"/>
    <w:next w:val="style4098"/>
    <w:link w:val="style2"/>
    <w:uiPriority w:val="9"/>
    <w:rPr>
      <w:rFonts w:ascii="Calibri Light" w:cs="SimSun" w:eastAsia="SimSun" w:hAnsi="Calibri Light"/>
      <w:b/>
      <w:bCs/>
      <w:caps/>
      <w:szCs w:val="26"/>
      <w:lang w:val="en-US" w:eastAsia="ja-JP"/>
    </w:rPr>
  </w:style>
  <w:style w:type="character" w:customStyle="1" w:styleId="style4099">
    <w:name w:val="Heading 3 Char_b05fd925-9e20-4593-8adb-f3efa4b91f11"/>
    <w:basedOn w:val="style65"/>
    <w:next w:val="style4099"/>
    <w:link w:val="style3"/>
    <w:uiPriority w:val="9"/>
    <w:rPr>
      <w:rFonts w:ascii="Calibri Light" w:cs="SimSun" w:eastAsia="SimSun" w:hAnsi="Calibri Light"/>
      <w:b/>
      <w:caps/>
      <w:color w:val="2f5496"/>
      <w:szCs w:val="24"/>
      <w:lang w:val="en-US" w:eastAsia="ja-JP"/>
    </w:rPr>
  </w:style>
  <w:style w:type="character" w:customStyle="1" w:styleId="style4100">
    <w:name w:val="Heading 4 Char_fad3dad1-7789-450e-b642-ca120130d476"/>
    <w:basedOn w:val="style65"/>
    <w:next w:val="style4100"/>
    <w:link w:val="style4"/>
    <w:uiPriority w:val="9"/>
    <w:rPr>
      <w:rFonts w:eastAsia="SimSun"/>
      <w:b/>
      <w:sz w:val="18"/>
      <w:lang w:val="en-US" w:eastAsia="ja-JP"/>
    </w:rPr>
  </w:style>
  <w:style w:type="character" w:customStyle="1" w:styleId="style4101">
    <w:name w:val="Title Char_5387c4ec-d4d8-4301-a163-5fbceb7cdaab"/>
    <w:basedOn w:val="style65"/>
    <w:next w:val="style4101"/>
    <w:link w:val="style62"/>
    <w:uiPriority w:val="10"/>
    <w:rPr>
      <w:rFonts w:eastAsia="SimSun"/>
      <w:caps/>
      <w:color w:val="000000"/>
      <w:sz w:val="96"/>
      <w:szCs w:val="76"/>
      <w:lang w:val="en-US" w:eastAsia="ja-JP"/>
    </w:rPr>
  </w:style>
  <w:style w:type="character" w:customStyle="1" w:styleId="style4102">
    <w:name w:val="Date Char"/>
    <w:basedOn w:val="style65"/>
    <w:next w:val="style4102"/>
    <w:link w:val="style76"/>
    <w:uiPriority w:val="99"/>
    <w:rPr>
      <w:rFonts w:eastAsia="SimSun"/>
      <w:sz w:val="18"/>
      <w:lang w:val="en-US" w:eastAsia="ja-JP"/>
    </w:rPr>
  </w:style>
  <w:style w:type="paragraph" w:styleId="style179">
    <w:name w:val="List Paragraph"/>
    <w:basedOn w:val="style0"/>
    <w:next w:val="style179"/>
    <w:qFormat/>
    <w:uiPriority w:val="34"/>
    <w:pPr>
      <w:ind w:left="720"/>
      <w:contextualSpacing/>
    </w:pPr>
    <w:rPr/>
  </w:style>
  <w:style w:type="paragraph" w:customStyle="1" w:styleId="style4103">
    <w:name w:val="List Paragraph1"/>
    <w:basedOn w:val="style0"/>
    <w:next w:val="style4103"/>
    <w:qFormat/>
    <w:uiPriority w:val="34"/>
    <w:pPr>
      <w:suppressAutoHyphens/>
      <w:spacing w:after="200" w:lineRule="auto" w:line="276"/>
      <w:ind w:left="720"/>
    </w:pPr>
    <w:rPr>
      <w:rFonts w:ascii="Courier New" w:cs="Calibri" w:eastAsia="Times New Roman" w:hAnsi="Courier New"/>
      <w:sz w:val="24"/>
      <w:szCs w:val="20"/>
      <w:lang w:eastAsia="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5B53A-EC14-4B76-B6BB-F1B1D3E8AEA9}">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486</Words>
  <Pages>3</Pages>
  <Characters>2947</Characters>
  <Application>WPS Office</Application>
  <DocSecurity>0</DocSecurity>
  <Paragraphs>71</Paragraphs>
  <ScaleCrop>false</ScaleCrop>
  <LinksUpToDate>false</LinksUpToDate>
  <CharactersWithSpaces>3392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2021-07-05T18:26:55Z</dcterms:created>
  <dc:creator>Akshat Madan</dc:creator>
  <lastModifiedBy>CPH1819</lastModifiedBy>
  <dcterms:modified xsi:type="dcterms:W3CDTF">2021-07-05T18:26:55Z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