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A</w:t>
      </w:r>
      <w:r>
        <w:rPr>
          <w:b/>
          <w:szCs w:val="24"/>
          <w:lang w:val="en-US"/>
        </w:rPr>
        <w:t>DITYA VARMA</w:t>
      </w:r>
      <w:r>
        <w:rPr>
          <w:b/>
          <w:szCs w:val="24"/>
          <w:lang w:val="fr-FR"/>
        </w:rPr>
        <w:t xml:space="preserve"> </w:t>
      </w:r>
    </w:p>
    <w:p>
      <w:pPr>
        <w:pStyle w:val="style0"/>
        <w:spacing w:lineRule="auto" w:line="276"/>
        <w:rPr>
          <w:b/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</w:p>
    <w:p>
      <w:pPr>
        <w:pStyle w:val="style0"/>
        <w:spacing w:lineRule="auto" w:line="276"/>
        <w:rPr>
          <w:b/>
          <w:color w:val="000000"/>
          <w:szCs w:val="24"/>
          <w:lang w:val="fr-FR"/>
        </w:rPr>
      </w:pPr>
      <w:r>
        <w:rPr>
          <w:b/>
          <w:szCs w:val="24"/>
          <w:lang w:val="fr-FR"/>
        </w:rPr>
        <w:t xml:space="preserve">                                          </w:t>
      </w:r>
      <w:r>
        <w:rPr>
          <w:b/>
          <w:szCs w:val="24"/>
          <w:lang w:val="fr-FR"/>
        </w:rPr>
        <w:t xml:space="preserve">                               </w:t>
      </w:r>
      <w:r>
        <w:rPr>
          <w:b/>
          <w:szCs w:val="24"/>
          <w:lang w:val="fr-FR"/>
        </w:rPr>
        <w:t xml:space="preserve">     </w:t>
      </w:r>
      <w:r>
        <w:rPr>
          <w:b/>
          <w:szCs w:val="24"/>
          <w:lang w:val="fr-FR"/>
        </w:rPr>
        <w:t>Mai</w:t>
      </w:r>
      <w:r>
        <w:rPr>
          <w:b/>
          <w:szCs w:val="24"/>
          <w:lang w:val="fr-FR"/>
        </w:rPr>
        <w:t>l</w:t>
      </w:r>
      <w:r>
        <w:rPr>
          <w:b/>
          <w:szCs w:val="24"/>
          <w:lang w:val="fr-FR"/>
        </w:rPr>
        <w:t xml:space="preserve"> </w:t>
      </w:r>
      <w:r>
        <w:rPr>
          <w:b/>
          <w:szCs w:val="24"/>
          <w:lang w:val="fr-FR"/>
        </w:rPr>
        <w:t>l</w:t>
      </w:r>
      <w:r>
        <w:rPr>
          <w:b/>
          <w:szCs w:val="24"/>
          <w:lang w:val="fr-FR"/>
        </w:rPr>
        <w:t>d</w:t>
      </w:r>
      <w:r>
        <w:rPr>
          <w:b/>
          <w:szCs w:val="24"/>
          <w:lang w:val="fr-FR"/>
        </w:rPr>
        <w:t> :</w:t>
      </w:r>
      <w:r>
        <w:rPr/>
        <w:fldChar w:fldCharType="begin"/>
      </w:r>
      <w:r>
        <w:instrText xml:space="preserve"> HYPERLINK "mailto:sreedhareddy147@gmail.com" </w:instrText>
      </w:r>
      <w:r>
        <w:rPr/>
        <w:fldChar w:fldCharType="separate"/>
      </w:r>
      <w:r>
        <w:rPr>
          <w:lang w:val="en-US"/>
        </w:rPr>
        <w:t>Adityavarmalb</w:t>
      </w:r>
      <w:r>
        <w:rPr>
          <w:rStyle w:val="style85"/>
          <w:rFonts w:eastAsia="宋体"/>
          <w:szCs w:val="24"/>
          <w:lang w:val="fr-FR"/>
        </w:rPr>
        <w:t>@gmail.com</w:t>
      </w:r>
      <w:r>
        <w:rPr/>
        <w:fldChar w:fldCharType="end"/>
      </w:r>
    </w:p>
    <w:p>
      <w:pPr>
        <w:pStyle w:val="style0"/>
        <w:spacing w:lineRule="auto" w:line="276"/>
        <w:rPr>
          <w:szCs w:val="24"/>
          <w:lang w:val="fr-FR"/>
        </w:rPr>
      </w:pPr>
      <w:r>
        <w:rPr>
          <w:b/>
          <w:szCs w:val="24"/>
          <w:lang w:val="fr-FR"/>
        </w:rPr>
        <w:t xml:space="preserve">                                                                          </w:t>
      </w:r>
      <w:r>
        <w:rPr>
          <w:b/>
          <w:szCs w:val="24"/>
          <w:lang w:val="fr-FR"/>
        </w:rPr>
        <w:t xml:space="preserve">    </w:t>
      </w:r>
      <w:r>
        <w:rPr>
          <w:b/>
          <w:szCs w:val="24"/>
          <w:lang w:val="fr-FR"/>
        </w:rPr>
        <w:t xml:space="preserve">Mobile No : </w:t>
      </w:r>
      <w:r>
        <w:rPr>
          <w:szCs w:val="24"/>
          <w:lang w:val="fr-FR"/>
        </w:rPr>
        <w:t>+91-</w:t>
      </w:r>
      <w:r>
        <w:rPr>
          <w:szCs w:val="24"/>
          <w:lang w:val="en-US"/>
        </w:rPr>
        <w:t>8197117820</w:t>
      </w:r>
    </w:p>
    <w:p>
      <w:pPr>
        <w:pStyle w:val="style0"/>
        <w:spacing w:lineRule="auto" w:line="276"/>
        <w:rPr>
          <w:szCs w:val="24"/>
          <w:lang w:val="fr-FR"/>
        </w:rPr>
      </w:pPr>
    </w:p>
    <w:p>
      <w:pPr>
        <w:pStyle w:val="style0"/>
        <w:shd w:val="clear" w:color="auto" w:fill="c6d9f1"/>
        <w:tabs>
          <w:tab w:val="left" w:leader="none" w:pos="6360"/>
          <w:tab w:val="right" w:leader="none" w:pos="9026"/>
        </w:tabs>
        <w:rPr>
          <w:b/>
          <w:szCs w:val="24"/>
        </w:rPr>
      </w:pPr>
      <w:r>
        <w:rPr>
          <w:b/>
          <w:szCs w:val="24"/>
        </w:rPr>
        <w:t>Experience</w:t>
      </w: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</w:p>
    <w:p>
      <w:pPr>
        <w:pStyle w:val="style0"/>
        <w:spacing w:lineRule="auto" w:line="276"/>
        <w:rPr>
          <w:b/>
          <w:szCs w:val="24"/>
        </w:rPr>
      </w:pPr>
    </w:p>
    <w:p>
      <w:pPr>
        <w:pStyle w:val="style0"/>
        <w:tabs>
          <w:tab w:val="left" w:leader="none" w:pos="180"/>
        </w:tabs>
        <w:spacing w:lineRule="auto" w:line="276"/>
        <w:rPr>
          <w:szCs w:val="24"/>
        </w:rPr>
      </w:pPr>
      <w:r>
        <w:rPr>
          <w:szCs w:val="24"/>
        </w:rPr>
        <w:t>I have 3</w:t>
      </w:r>
      <w:r>
        <w:rPr>
          <w:szCs w:val="24"/>
        </w:rPr>
        <w:t>+</w:t>
      </w:r>
      <w:r>
        <w:rPr>
          <w:szCs w:val="24"/>
        </w:rPr>
        <w:t xml:space="preserve"> years of experi</w:t>
      </w:r>
      <w:r>
        <w:rPr>
          <w:szCs w:val="24"/>
        </w:rPr>
        <w:t>ence on US Mortgage, Currently I</w:t>
      </w:r>
      <w:r>
        <w:rPr>
          <w:szCs w:val="24"/>
        </w:rPr>
        <w:t xml:space="preserve"> am work</w:t>
      </w:r>
      <w:r>
        <w:rPr>
          <w:szCs w:val="24"/>
        </w:rPr>
        <w:t>ed</w:t>
      </w:r>
      <w:r>
        <w:rPr>
          <w:szCs w:val="24"/>
        </w:rPr>
        <w:t xml:space="preserve"> in </w:t>
      </w:r>
      <w:r>
        <w:rPr>
          <w:b/>
          <w:szCs w:val="24"/>
        </w:rPr>
        <w:t>FMC</w:t>
      </w:r>
      <w:r>
        <w:rPr>
          <w:szCs w:val="24"/>
        </w:rPr>
        <w:t xml:space="preserve"> and I have good working knowledge on </w:t>
      </w:r>
      <w:r>
        <w:rPr>
          <w:szCs w:val="24"/>
          <w:lang w:val="en-GB"/>
        </w:rPr>
        <w:t>US Mortgage</w:t>
      </w:r>
      <w:r>
        <w:rPr>
          <w:szCs w:val="24"/>
        </w:rPr>
        <w:t>.</w:t>
      </w:r>
    </w:p>
    <w:p>
      <w:pPr>
        <w:pStyle w:val="style0"/>
        <w:jc w:val="both"/>
        <w:rPr>
          <w:szCs w:val="24"/>
        </w:rPr>
      </w:pPr>
    </w:p>
    <w:p>
      <w:pPr>
        <w:pStyle w:val="style0"/>
        <w:tabs>
          <w:tab w:val="left" w:leader="none" w:pos="180"/>
        </w:tabs>
        <w:rPr>
          <w:b/>
          <w:szCs w:val="24"/>
        </w:rPr>
      </w:pPr>
    </w:p>
    <w:p>
      <w:pPr>
        <w:pStyle w:val="style0"/>
        <w:shd w:val="clear" w:color="auto" w:fill="c6d9f1"/>
        <w:tabs>
          <w:tab w:val="left" w:leader="none" w:pos="6360"/>
          <w:tab w:val="right" w:leader="none" w:pos="9026"/>
        </w:tabs>
        <w:rPr>
          <w:b/>
          <w:szCs w:val="24"/>
        </w:rPr>
      </w:pPr>
      <w:r>
        <w:rPr>
          <w:b/>
          <w:szCs w:val="24"/>
        </w:rPr>
        <w:t>First Mortgage C</w:t>
      </w:r>
      <w:r>
        <w:rPr>
          <w:b/>
          <w:szCs w:val="24"/>
        </w:rPr>
        <w:t xml:space="preserve">ompany </w:t>
      </w:r>
      <w:r>
        <w:rPr>
          <w:b/>
          <w:szCs w:val="24"/>
        </w:rPr>
        <w:t>Pvt</w:t>
      </w:r>
      <w:r>
        <w:rPr>
          <w:b/>
          <w:szCs w:val="24"/>
        </w:rPr>
        <w:t>, Ltd. (11/01/2016 to 24/03/2019</w:t>
      </w:r>
      <w:r>
        <w:rPr>
          <w:b/>
          <w:szCs w:val="24"/>
        </w:rPr>
        <w:t>)</w:t>
      </w:r>
      <w:r>
        <w:rPr>
          <w:b/>
          <w:szCs w:val="24"/>
        </w:rPr>
        <w:tab/>
      </w:r>
    </w:p>
    <w:p>
      <w:pPr>
        <w:pStyle w:val="style179"/>
        <w:tabs>
          <w:tab w:val="left" w:leader="none" w:pos="180"/>
        </w:tabs>
        <w:rPr>
          <w:b/>
          <w:szCs w:val="24"/>
        </w:rPr>
      </w:pPr>
    </w:p>
    <w:p>
      <w:pPr>
        <w:pStyle w:val="style179"/>
        <w:tabs>
          <w:tab w:val="left" w:leader="none" w:pos="180"/>
        </w:tabs>
        <w:rPr>
          <w:b/>
          <w:szCs w:val="24"/>
        </w:rPr>
      </w:pPr>
      <w:r>
        <w:rPr>
          <w:szCs w:val="24"/>
        </w:rPr>
        <w:t xml:space="preserve">Worked as a </w:t>
      </w:r>
      <w:r>
        <w:rPr>
          <w:szCs w:val="24"/>
        </w:rPr>
        <w:t xml:space="preserve">Senior </w:t>
      </w:r>
      <w:r>
        <w:rPr>
          <w:szCs w:val="24"/>
        </w:rPr>
        <w:t xml:space="preserve">Process Associate in Mortgage Process in </w:t>
      </w:r>
      <w:r>
        <w:rPr>
          <w:b/>
          <w:szCs w:val="24"/>
        </w:rPr>
        <w:t xml:space="preserve">First Mortgage Company </w:t>
      </w:r>
      <w:r>
        <w:rPr>
          <w:b/>
          <w:szCs w:val="24"/>
        </w:rPr>
        <w:t>Pvt</w:t>
      </w:r>
      <w:r>
        <w:rPr>
          <w:b/>
          <w:szCs w:val="24"/>
        </w:rPr>
        <w:t>, Ltd.</w:t>
      </w:r>
    </w:p>
    <w:p>
      <w:pPr>
        <w:pStyle w:val="style179"/>
        <w:tabs>
          <w:tab w:val="left" w:leader="none" w:pos="180"/>
        </w:tabs>
        <w:rPr>
          <w:b/>
          <w:szCs w:val="24"/>
        </w:rPr>
      </w:pPr>
    </w:p>
    <w:p>
      <w:pPr>
        <w:pStyle w:val="style0"/>
        <w:jc w:val="both"/>
        <w:rPr>
          <w:b/>
          <w:szCs w:val="24"/>
        </w:rPr>
      </w:pPr>
      <w:r>
        <w:rPr>
          <w:b/>
          <w:szCs w:val="24"/>
        </w:rPr>
        <w:t>Process:</w:t>
      </w:r>
      <w:r>
        <w:rPr>
          <w:b/>
          <w:szCs w:val="24"/>
        </w:rPr>
        <w:t xml:space="preserve"> Lo</w:t>
      </w:r>
      <w:r>
        <w:rPr>
          <w:b/>
          <w:szCs w:val="24"/>
        </w:rPr>
        <w:t>a</w:t>
      </w:r>
      <w:r>
        <w:rPr>
          <w:b/>
          <w:szCs w:val="24"/>
        </w:rPr>
        <w:t>n</w:t>
      </w:r>
      <w:r>
        <w:rPr>
          <w:b/>
          <w:szCs w:val="24"/>
        </w:rPr>
        <w:t xml:space="preserve"> Origination</w:t>
      </w:r>
      <w:r>
        <w:rPr>
          <w:b/>
          <w:szCs w:val="24"/>
        </w:rPr>
        <w:t xml:space="preserve"> (Loan Setup) </w:t>
      </w:r>
    </w:p>
    <w:p>
      <w:pPr>
        <w:pStyle w:val="style0"/>
        <w:jc w:val="both"/>
        <w:rPr>
          <w:b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szCs w:val="24"/>
        </w:rPr>
      </w:pPr>
      <w:r>
        <w:rPr>
          <w:szCs w:val="24"/>
        </w:rPr>
        <w:t>As a Senior Process Associate</w:t>
      </w:r>
      <w:r>
        <w:rPr>
          <w:szCs w:val="24"/>
        </w:rPr>
        <w:t xml:space="preserve"> my job is to cross verify the documents and also to come up with defaulter list.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szCs w:val="24"/>
        </w:rPr>
      </w:pPr>
      <w:r>
        <w:rPr>
          <w:szCs w:val="24"/>
        </w:rPr>
        <w:t>Verifying and uploading information to the application.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szCs w:val="24"/>
        </w:rPr>
      </w:pPr>
      <w:r>
        <w:rPr>
          <w:szCs w:val="24"/>
        </w:rPr>
        <w:t>Double-check every document thoroughly.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szCs w:val="24"/>
        </w:rPr>
      </w:pPr>
      <w:r>
        <w:rPr>
          <w:szCs w:val="24"/>
        </w:rPr>
        <w:t>Mistakes made by the loan originator we have to correct before the file lands in the unforgiving hands of an underwriter.</w:t>
      </w:r>
    </w:p>
    <w:p>
      <w:pPr>
        <w:pStyle w:val="style0"/>
        <w:numPr>
          <w:ilvl w:val="0"/>
          <w:numId w:val="1"/>
        </w:numPr>
        <w:tabs>
          <w:tab w:val="left" w:leader="none" w:pos="180"/>
        </w:tabs>
        <w:autoSpaceDE w:val="false"/>
        <w:autoSpaceDN w:val="false"/>
        <w:adjustRightInd w:val="false"/>
        <w:spacing w:lineRule="auto" w:line="276"/>
        <w:rPr>
          <w:szCs w:val="24"/>
        </w:rPr>
      </w:pPr>
      <w:r>
        <w:rPr>
          <w:szCs w:val="24"/>
        </w:rPr>
        <w:t>Pulling pipeline reports and assigning loans to team members, consolidate report and generate Pivot report in absence of Team lead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spacing w:lineRule="auto" w:line="276"/>
        <w:jc w:val="both"/>
        <w:rPr>
          <w:szCs w:val="24"/>
        </w:rPr>
      </w:pPr>
      <w:r>
        <w:rPr>
          <w:szCs w:val="24"/>
        </w:rPr>
        <w:t>Sending completion report to client in absence of team leader.</w:t>
      </w:r>
    </w:p>
    <w:p>
      <w:pPr>
        <w:pStyle w:val="style179"/>
        <w:tabs>
          <w:tab w:val="left" w:leader="none" w:pos="180"/>
        </w:tabs>
        <w:rPr>
          <w:b/>
          <w:szCs w:val="24"/>
        </w:rPr>
      </w:pPr>
    </w:p>
    <w:p>
      <w:pPr>
        <w:pStyle w:val="style0"/>
        <w:tabs>
          <w:tab w:val="left" w:leader="none" w:pos="180"/>
        </w:tabs>
        <w:rPr>
          <w:b/>
          <w:szCs w:val="24"/>
        </w:rPr>
      </w:pPr>
    </w:p>
    <w:p>
      <w:pPr>
        <w:pStyle w:val="style0"/>
        <w:tabs>
          <w:tab w:val="left" w:leader="none" w:pos="180"/>
        </w:tabs>
        <w:spacing w:lineRule="auto" w:line="276"/>
        <w:rPr>
          <w:b/>
          <w:szCs w:val="24"/>
        </w:rPr>
      </w:pPr>
      <w:r>
        <w:rPr>
          <w:b/>
          <w:szCs w:val="24"/>
        </w:rPr>
        <w:t xml:space="preserve">Process: </w:t>
      </w:r>
      <w:r>
        <w:rPr>
          <w:b/>
          <w:szCs w:val="24"/>
        </w:rPr>
        <w:t xml:space="preserve"> Post Closing</w:t>
      </w:r>
      <w:r>
        <w:rPr>
          <w:b/>
          <w:szCs w:val="24"/>
        </w:rPr>
        <w:t>/</w:t>
      </w:r>
      <w:r>
        <w:rPr>
          <w:b/>
          <w:szCs w:val="24"/>
        </w:rPr>
        <w:t>Indexing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pacing w:lineRule="auto" w:line="276"/>
        <w:jc w:val="both"/>
        <w:rPr>
          <w:b/>
          <w:szCs w:val="24"/>
        </w:rPr>
      </w:pPr>
      <w:r>
        <w:rPr>
          <w:rFonts w:eastAsia="Arial Narrow"/>
          <w:szCs w:val="24"/>
        </w:rPr>
        <w:t>As a Process</w:t>
      </w:r>
      <w:r>
        <w:rPr>
          <w:rFonts w:eastAsia="Arial Narrow"/>
          <w:szCs w:val="24"/>
        </w:rPr>
        <w:t xml:space="preserve"> </w:t>
      </w:r>
      <w:r>
        <w:rPr>
          <w:szCs w:val="24"/>
        </w:rPr>
        <w:t>associate my job was to stacking documents and upload document in related folder.</w:t>
      </w:r>
    </w:p>
    <w:p>
      <w:pPr>
        <w:pStyle w:val="style0"/>
        <w:numPr>
          <w:ilvl w:val="0"/>
          <w:numId w:val="12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Establish good working relationships with all Customers and Representatives in assigned area.</w:t>
      </w:r>
    </w:p>
    <w:p>
      <w:pPr>
        <w:pStyle w:val="style0"/>
        <w:tabs>
          <w:tab w:val="left" w:leader="none" w:pos="720"/>
        </w:tabs>
        <w:spacing w:lineRule="auto" w:line="276"/>
        <w:ind w:left="1080"/>
        <w:jc w:val="both"/>
        <w:rPr>
          <w:b/>
          <w:szCs w:val="24"/>
        </w:rPr>
      </w:pPr>
      <w:r>
        <w:rPr>
          <w:rFonts w:eastAsia="Arial Narrow"/>
          <w:szCs w:val="24"/>
        </w:rPr>
        <w:t xml:space="preserve">                         The Bookmarking</w:t>
      </w:r>
      <w:r>
        <w:rPr>
          <w:rFonts w:eastAsia="Arial Narrow"/>
          <w:szCs w:val="24"/>
        </w:rPr>
        <w:t xml:space="preserve"> D</w:t>
      </w:r>
      <w:r>
        <w:rPr>
          <w:rFonts w:eastAsia="Arial Narrow"/>
          <w:szCs w:val="24"/>
        </w:rPr>
        <w:t>ocuments are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1003</w:t>
      </w:r>
      <w:r>
        <w:rPr>
          <w:rFonts w:eastAsia="Arial Narrow"/>
          <w:szCs w:val="24"/>
        </w:rPr>
        <w:t>(loan Application,</w:t>
      </w:r>
      <w:r>
        <w:rPr>
          <w:rFonts w:eastAsia="Arial Narrow"/>
          <w:szCs w:val="24"/>
        </w:rPr>
        <w:t xml:space="preserve"> </w:t>
      </w:r>
      <w:r>
        <w:rPr>
          <w:rFonts w:eastAsia="Arial Narrow"/>
          <w:szCs w:val="24"/>
        </w:rPr>
        <w:t>URLA)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Appr</w:t>
      </w:r>
      <w:r>
        <w:rPr>
          <w:rFonts w:eastAsia="Arial Narrow"/>
          <w:szCs w:val="24"/>
        </w:rPr>
        <w:t>a</w:t>
      </w:r>
      <w:r>
        <w:rPr>
          <w:rFonts w:eastAsia="Arial Narrow"/>
          <w:szCs w:val="24"/>
        </w:rPr>
        <w:t>isal</w:t>
      </w:r>
      <w:r>
        <w:rPr>
          <w:rFonts w:eastAsia="Arial Narrow"/>
          <w:szCs w:val="24"/>
        </w:rPr>
        <w:t xml:space="preserve">  (1004)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Note,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4506-T,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Pay Stub,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DOT,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Mortgage,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 xml:space="preserve">Title </w:t>
      </w:r>
      <w:r>
        <w:rPr>
          <w:rFonts w:eastAsia="Arial Narrow"/>
          <w:szCs w:val="24"/>
        </w:rPr>
        <w:t>Commitment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 xml:space="preserve">1040 </w:t>
      </w:r>
      <w:r>
        <w:rPr>
          <w:rFonts w:eastAsia="Arial Narrow"/>
          <w:szCs w:val="24"/>
        </w:rPr>
        <w:t>Tax Returns,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1040</w:t>
      </w:r>
      <w:r>
        <w:rPr>
          <w:rFonts w:eastAsia="Arial Narrow"/>
          <w:szCs w:val="24"/>
        </w:rPr>
        <w:t>Tax Transcripts,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W-2 Tax Returns,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 xml:space="preserve">W-2 </w:t>
      </w:r>
      <w:r>
        <w:rPr>
          <w:rFonts w:eastAsia="Arial Narrow"/>
          <w:szCs w:val="24"/>
        </w:rPr>
        <w:t>Tax Transcripts,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VOE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Income</w:t>
      </w:r>
      <w:r>
        <w:rPr>
          <w:rFonts w:eastAsia="Arial Narrow"/>
          <w:szCs w:val="24"/>
        </w:rPr>
        <w:t>,</w:t>
      </w:r>
    </w:p>
    <w:p>
      <w:pPr>
        <w:pStyle w:val="style179"/>
        <w:numPr>
          <w:ilvl w:val="0"/>
          <w:numId w:val="21"/>
        </w:numPr>
        <w:tabs>
          <w:tab w:val="left" w:leader="none" w:pos="720"/>
        </w:tabs>
        <w:spacing w:lineRule="auto" w:line="276"/>
        <w:jc w:val="both"/>
        <w:rPr>
          <w:rFonts w:eastAsia="Arial Narrow"/>
          <w:szCs w:val="24"/>
        </w:rPr>
      </w:pPr>
      <w:r>
        <w:rPr>
          <w:rFonts w:eastAsia="Arial Narrow"/>
          <w:szCs w:val="24"/>
        </w:rPr>
        <w:t>Purchase</w:t>
      </w:r>
      <w:r>
        <w:rPr>
          <w:rFonts w:eastAsia="Arial Narrow"/>
          <w:szCs w:val="24"/>
        </w:rPr>
        <w:t xml:space="preserve"> documents.</w:t>
      </w:r>
    </w:p>
    <w:p>
      <w:pPr>
        <w:pStyle w:val="style0"/>
        <w:jc w:val="both"/>
        <w:rPr>
          <w:b/>
          <w:szCs w:val="24"/>
        </w:rPr>
      </w:pPr>
    </w:p>
    <w:p>
      <w:pPr>
        <w:pStyle w:val="style0"/>
        <w:shd w:val="clear" w:color="auto" w:fill="c6d9f1"/>
        <w:jc w:val="both"/>
        <w:rPr>
          <w:b/>
          <w:szCs w:val="24"/>
        </w:rPr>
      </w:pPr>
      <w:r>
        <w:rPr>
          <w:b/>
          <w:szCs w:val="24"/>
        </w:rPr>
        <w:t>EDUCATION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color w:val="17365d"/>
          <w:szCs w:val="24"/>
        </w:rPr>
      </w:pPr>
    </w:p>
    <w:p>
      <w:pPr>
        <w:pStyle w:val="style0"/>
        <w:numPr>
          <w:ilvl w:val="0"/>
          <w:numId w:val="7"/>
        </w:numPr>
        <w:spacing w:lineRule="auto" w:line="276"/>
        <w:jc w:val="both"/>
        <w:rPr>
          <w:szCs w:val="24"/>
        </w:rPr>
      </w:pPr>
      <w:r>
        <w:rPr>
          <w:szCs w:val="24"/>
        </w:rPr>
        <w:t>Secondary School</w:t>
      </w:r>
      <w:r>
        <w:rPr>
          <w:szCs w:val="24"/>
        </w:rPr>
        <w:t xml:space="preserve"> from ZPBH  School, </w:t>
      </w:r>
      <w:r>
        <w:rPr>
          <w:szCs w:val="24"/>
          <w:lang w:val="en-US"/>
        </w:rPr>
        <w:t xml:space="preserve">agali. </w:t>
      </w:r>
    </w:p>
    <w:p>
      <w:pPr>
        <w:pStyle w:val="style0"/>
        <w:ind w:left="360"/>
        <w:jc w:val="both"/>
        <w:rPr>
          <w:color w:val="17365d"/>
          <w:szCs w:val="24"/>
        </w:rPr>
      </w:pPr>
    </w:p>
    <w:p>
      <w:pPr>
        <w:pStyle w:val="style0"/>
        <w:shd w:val="clear" w:color="auto" w:fill="c6d9f1"/>
        <w:jc w:val="both"/>
        <w:rPr>
          <w:b/>
          <w:szCs w:val="24"/>
        </w:rPr>
      </w:pPr>
      <w:r>
        <w:rPr>
          <w:b/>
          <w:szCs w:val="24"/>
        </w:rPr>
        <w:t>COMPUTER KNOWLEDGE</w:t>
      </w:r>
    </w:p>
    <w:p>
      <w:pPr>
        <w:pStyle w:val="style0"/>
        <w:jc w:val="both"/>
        <w:rPr>
          <w:szCs w:val="24"/>
        </w:rPr>
      </w:pPr>
    </w:p>
    <w:p>
      <w:pPr>
        <w:pStyle w:val="style0"/>
        <w:numPr>
          <w:ilvl w:val="0"/>
          <w:numId w:val="7"/>
        </w:numPr>
        <w:spacing w:lineRule="auto" w:line="276"/>
        <w:rPr>
          <w:szCs w:val="24"/>
        </w:rPr>
      </w:pPr>
      <w:r>
        <w:rPr>
          <w:szCs w:val="24"/>
        </w:rPr>
        <w:t>Working k</w:t>
      </w:r>
      <w:r>
        <w:rPr>
          <w:szCs w:val="24"/>
        </w:rPr>
        <w:t xml:space="preserve">nowledge in MS Office Suite (Excel, </w:t>
      </w:r>
      <w:r>
        <w:rPr>
          <w:szCs w:val="24"/>
        </w:rPr>
        <w:t>Word</w:t>
      </w:r>
      <w:r>
        <w:rPr>
          <w:szCs w:val="24"/>
        </w:rPr>
        <w:t>, PowerPoint</w:t>
      </w:r>
      <w:r>
        <w:rPr>
          <w:szCs w:val="24"/>
        </w:rPr>
        <w:t>)</w:t>
      </w:r>
    </w:p>
    <w:p>
      <w:pPr>
        <w:pStyle w:val="style0"/>
        <w:numPr>
          <w:ilvl w:val="0"/>
          <w:numId w:val="7"/>
        </w:numPr>
        <w:spacing w:lineRule="auto" w:line="276"/>
        <w:jc w:val="both"/>
        <w:rPr>
          <w:color w:val="17365d"/>
          <w:szCs w:val="24"/>
        </w:rPr>
      </w:pPr>
      <w:r>
        <w:rPr>
          <w:szCs w:val="24"/>
        </w:rPr>
        <w:t>Wo</w:t>
      </w:r>
      <w:r>
        <w:rPr>
          <w:szCs w:val="24"/>
        </w:rPr>
        <w:t>rking knowledge in OS: Windows</w:t>
      </w:r>
      <w:r>
        <w:rPr>
          <w:szCs w:val="24"/>
        </w:rPr>
        <w:t>.</w:t>
      </w:r>
    </w:p>
    <w:p>
      <w:pPr>
        <w:pStyle w:val="style0"/>
        <w:spacing w:lineRule="auto" w:line="276"/>
        <w:ind w:left="360"/>
        <w:jc w:val="both"/>
        <w:rPr>
          <w:color w:val="17365d"/>
          <w:szCs w:val="24"/>
        </w:rPr>
      </w:pPr>
    </w:p>
    <w:p>
      <w:pPr>
        <w:pStyle w:val="style0"/>
        <w:shd w:val="clear" w:color="auto" w:fill="c6d9f1"/>
        <w:jc w:val="both"/>
        <w:rPr>
          <w:b/>
          <w:szCs w:val="24"/>
        </w:rPr>
      </w:pPr>
      <w:r>
        <w:rPr>
          <w:b/>
          <w:szCs w:val="24"/>
        </w:rPr>
        <w:t>KEY SKILL</w:t>
      </w:r>
    </w:p>
    <w:p>
      <w:pPr>
        <w:pStyle w:val="style0"/>
        <w:spacing w:lineRule="auto" w:line="276"/>
        <w:ind w:left="720"/>
        <w:rPr>
          <w:szCs w:val="24"/>
        </w:rPr>
      </w:pPr>
    </w:p>
    <w:p>
      <w:pPr>
        <w:pStyle w:val="style0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 xml:space="preserve">Excellent performance when working in a team.  </w:t>
      </w:r>
    </w:p>
    <w:p>
      <w:pPr>
        <w:pStyle w:val="style0"/>
        <w:numPr>
          <w:ilvl w:val="0"/>
          <w:numId w:val="6"/>
        </w:numPr>
        <w:spacing w:lineRule="auto" w:line="276"/>
        <w:rPr>
          <w:szCs w:val="24"/>
        </w:rPr>
      </w:pPr>
      <w:r>
        <w:rPr>
          <w:szCs w:val="24"/>
        </w:rPr>
        <w:t>Analysis very well any situation and come with solution, that is my analytical power.</w:t>
      </w:r>
      <w:r>
        <w:rPr>
          <w:szCs w:val="24"/>
        </w:rPr>
        <w:t xml:space="preserve"> </w:t>
      </w:r>
    </w:p>
    <w:p>
      <w:pPr>
        <w:pStyle w:val="style0"/>
        <w:ind w:left="720"/>
        <w:rPr>
          <w:szCs w:val="24"/>
        </w:rPr>
      </w:pPr>
    </w:p>
    <w:p>
      <w:pPr>
        <w:pStyle w:val="style0"/>
        <w:shd w:val="clear" w:color="auto" w:fill="c6d9f1"/>
        <w:rPr>
          <w:b/>
          <w:szCs w:val="24"/>
        </w:rPr>
      </w:pPr>
      <w:r>
        <w:rPr>
          <w:b/>
          <w:szCs w:val="24"/>
        </w:rPr>
        <w:t>DECLARATION</w:t>
      </w:r>
    </w:p>
    <w:p>
      <w:pPr>
        <w:pStyle w:val="style0"/>
        <w:rPr>
          <w:szCs w:val="24"/>
        </w:rPr>
      </w:pPr>
    </w:p>
    <w:p>
      <w:pPr>
        <w:pStyle w:val="style0"/>
        <w:ind w:firstLine="720"/>
        <w:rPr>
          <w:szCs w:val="24"/>
        </w:rPr>
      </w:pPr>
      <w:r>
        <w:rPr>
          <w:szCs w:val="24"/>
        </w:rPr>
        <w:t>I hereby declare that the above written particulars are true to the best of my knowledge and brief.</w:t>
      </w:r>
    </w:p>
    <w:p>
      <w:pPr>
        <w:pStyle w:val="style0"/>
        <w:spacing w:lineRule="auto" w:line="276"/>
        <w:ind w:firstLine="720"/>
        <w:rPr>
          <w:szCs w:val="24"/>
        </w:rPr>
      </w:pPr>
    </w:p>
    <w:p>
      <w:pPr>
        <w:pStyle w:val="style0"/>
        <w:spacing w:lineRule="auto" w:line="276"/>
        <w:rPr>
          <w:color w:val="000000"/>
          <w:szCs w:val="24"/>
        </w:rPr>
      </w:pPr>
      <w:r>
        <w:rPr>
          <w:color w:val="000000"/>
          <w:szCs w:val="24"/>
        </w:rPr>
        <w:t xml:space="preserve">Date: </w:t>
      </w:r>
    </w:p>
    <w:p>
      <w:pPr>
        <w:pStyle w:val="style0"/>
        <w:spacing w:lineRule="auto" w:line="276"/>
        <w:rPr>
          <w:color w:val="000000"/>
          <w:szCs w:val="24"/>
        </w:rPr>
      </w:pPr>
      <w:r>
        <w:rPr>
          <w:color w:val="000000"/>
          <w:szCs w:val="24"/>
        </w:rPr>
        <w:t xml:space="preserve">Place: </w:t>
      </w:r>
      <w:r>
        <w:rPr>
          <w:color w:val="000000"/>
          <w:szCs w:val="24"/>
        </w:rPr>
        <w:t>Bangalore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</w:t>
      </w:r>
      <w:r>
        <w:rPr>
          <w:color w:val="000000"/>
          <w:szCs w:val="24"/>
          <w:lang w:val="en-US"/>
        </w:rPr>
        <w:t>R ADITYA</w:t>
      </w:r>
      <w:r>
        <w:rPr>
          <w:color w:val="000000"/>
          <w:szCs w:val="24"/>
        </w:rPr>
        <w:t>)</w:t>
      </w:r>
    </w:p>
    <w:sectPr>
      <w:pgSz w:w="11906" w:h="16838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B1A03CC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925EC390"/>
    <w:lvl w:ilvl="0" w:tplc="181089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1230C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2403C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82EA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3C915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5B6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DA2E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487CF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FC228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EDCEB58E"/>
    <w:lvl w:ilvl="0" w:tplc="9084B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8899E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B223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B24C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A60A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15080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668C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50169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506DC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B2588A4E"/>
    <w:lvl w:ilvl="0" w:tplc="4E269D90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05A6FC34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/>
      </w:rPr>
    </w:lvl>
    <w:lvl w:ilvl="2" w:tplc="D954E846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54C0B5E4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710432CA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/>
      </w:rPr>
    </w:lvl>
    <w:lvl w:ilvl="5" w:tplc="F5D44A4C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CF94F24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5094B30E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/>
      </w:rPr>
    </w:lvl>
    <w:lvl w:ilvl="8" w:tplc="A28EBB02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99B68A32"/>
    <w:lvl w:ilvl="0" w:tplc="0EFE99B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 w:tplc="7096954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D2AFE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AAD7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689AB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9E4B1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AE76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22D2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DA66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6EBC9108"/>
    <w:lvl w:ilvl="0" w:tplc="7CDEEB28">
      <w:start w:val="1"/>
      <w:numFmt w:val="bullet"/>
      <w:lvlText w:val=""/>
      <w:lvlJc w:val="left"/>
      <w:pPr>
        <w:tabs>
          <w:tab w:val="left" w:leader="none" w:pos="644"/>
        </w:tabs>
        <w:ind w:left="644" w:hanging="360"/>
      </w:pPr>
      <w:rPr>
        <w:rFonts w:ascii="Wingdings" w:hAnsi="Wingdings"/>
        <w:color w:val="auto"/>
      </w:rPr>
    </w:lvl>
    <w:lvl w:ilvl="1" w:tplc="F56CD35C">
      <w:start w:val="1"/>
      <w:numFmt w:val="bullet"/>
      <w:lvlText w:val=""/>
      <w:lvlJc w:val="left"/>
      <w:pPr>
        <w:tabs>
          <w:tab w:val="left" w:leader="none" w:pos="1724"/>
        </w:tabs>
        <w:ind w:left="1724" w:hanging="360"/>
      </w:pPr>
      <w:rPr>
        <w:rFonts w:ascii="Symbol" w:hAnsi="Symbol"/>
        <w:color w:val="auto"/>
      </w:rPr>
    </w:lvl>
    <w:lvl w:ilvl="2" w:tplc="F36C2882">
      <w:start w:val="1"/>
      <w:numFmt w:val="bullet"/>
      <w:lvlText w:val=""/>
      <w:lvlJc w:val="left"/>
      <w:pPr>
        <w:tabs>
          <w:tab w:val="left" w:leader="none" w:pos="2444"/>
        </w:tabs>
        <w:ind w:left="2444" w:hanging="360"/>
      </w:pPr>
      <w:rPr>
        <w:rFonts w:ascii="Wingdings" w:hAnsi="Wingdings"/>
      </w:rPr>
    </w:lvl>
    <w:lvl w:ilvl="3" w:tplc="53FEC70C">
      <w:start w:val="1"/>
      <w:numFmt w:val="bullet"/>
      <w:lvlText w:val=""/>
      <w:lvlJc w:val="left"/>
      <w:pPr>
        <w:tabs>
          <w:tab w:val="left" w:leader="none" w:pos="3164"/>
        </w:tabs>
        <w:ind w:left="3164" w:hanging="360"/>
      </w:pPr>
      <w:rPr>
        <w:rFonts w:ascii="Symbol" w:hAnsi="Symbol"/>
      </w:rPr>
    </w:lvl>
    <w:lvl w:ilvl="4" w:tplc="D584BB56">
      <w:start w:val="1"/>
      <w:numFmt w:val="bullet"/>
      <w:lvlText w:val="o"/>
      <w:lvlJc w:val="left"/>
      <w:pPr>
        <w:tabs>
          <w:tab w:val="left" w:leader="none" w:pos="3884"/>
        </w:tabs>
        <w:ind w:left="3884" w:hanging="360"/>
      </w:pPr>
      <w:rPr>
        <w:rFonts w:ascii="Courier New" w:cs="Courier New" w:hAnsi="Courier New"/>
      </w:rPr>
    </w:lvl>
    <w:lvl w:ilvl="5" w:tplc="5B1477C4">
      <w:start w:val="1"/>
      <w:numFmt w:val="bullet"/>
      <w:lvlText w:val=""/>
      <w:lvlJc w:val="left"/>
      <w:pPr>
        <w:tabs>
          <w:tab w:val="left" w:leader="none" w:pos="4604"/>
        </w:tabs>
        <w:ind w:left="4604" w:hanging="360"/>
      </w:pPr>
      <w:rPr>
        <w:rFonts w:ascii="Wingdings" w:hAnsi="Wingdings"/>
      </w:rPr>
    </w:lvl>
    <w:lvl w:ilvl="6" w:tplc="036A43EE">
      <w:start w:val="1"/>
      <w:numFmt w:val="bullet"/>
      <w:lvlText w:val=""/>
      <w:lvlJc w:val="left"/>
      <w:pPr>
        <w:tabs>
          <w:tab w:val="left" w:leader="none" w:pos="5324"/>
        </w:tabs>
        <w:ind w:left="5324" w:hanging="360"/>
      </w:pPr>
      <w:rPr>
        <w:rFonts w:ascii="Symbol" w:hAnsi="Symbol"/>
      </w:rPr>
    </w:lvl>
    <w:lvl w:ilvl="7" w:tplc="80022C96">
      <w:start w:val="1"/>
      <w:numFmt w:val="bullet"/>
      <w:lvlText w:val="o"/>
      <w:lvlJc w:val="left"/>
      <w:pPr>
        <w:tabs>
          <w:tab w:val="left" w:leader="none" w:pos="6044"/>
        </w:tabs>
        <w:ind w:left="6044" w:hanging="360"/>
      </w:pPr>
      <w:rPr>
        <w:rFonts w:ascii="Courier New" w:cs="Courier New" w:hAnsi="Courier New"/>
      </w:rPr>
    </w:lvl>
    <w:lvl w:ilvl="8" w:tplc="DB4A44E2">
      <w:start w:val="1"/>
      <w:numFmt w:val="bullet"/>
      <w:lvlText w:val=""/>
      <w:lvlJc w:val="left"/>
      <w:pPr>
        <w:tabs>
          <w:tab w:val="left" w:leader="none" w:pos="6764"/>
        </w:tabs>
        <w:ind w:left="6764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67EC4D0A"/>
    <w:lvl w:ilvl="0" w:tplc="10B694C4">
      <w:start w:val="1"/>
      <w:numFmt w:val="bullet"/>
      <w:lvlText w:val=""/>
      <w:lvlJc w:val="left"/>
      <w:pPr>
        <w:tabs>
          <w:tab w:val="left" w:leader="none" w:pos="644"/>
        </w:tabs>
        <w:ind w:left="644" w:hanging="360"/>
      </w:pPr>
      <w:rPr>
        <w:rFonts w:ascii="Wingdings" w:hAnsi="Wingdings"/>
        <w:b w:val="false"/>
        <w:sz w:val="20"/>
      </w:rPr>
    </w:lvl>
    <w:lvl w:ilvl="1" w:tplc="8B0E39AC">
      <w:start w:val="1"/>
      <w:numFmt w:val="bullet"/>
      <w:lvlText w:val="o"/>
      <w:lvlJc w:val="left"/>
      <w:pPr>
        <w:tabs>
          <w:tab w:val="left" w:leader="none" w:pos="1170"/>
        </w:tabs>
        <w:ind w:left="1170" w:hanging="360"/>
      </w:pPr>
      <w:rPr>
        <w:rFonts w:ascii="Courier New" w:cs="Courier New" w:hAnsi="Courier New"/>
      </w:rPr>
    </w:lvl>
    <w:lvl w:ilvl="2" w:tplc="0C3E091E">
      <w:start w:val="1"/>
      <w:numFmt w:val="bullet"/>
      <w:lvlText w:val=""/>
      <w:lvlJc w:val="left"/>
      <w:pPr>
        <w:tabs>
          <w:tab w:val="left" w:leader="none" w:pos="1890"/>
        </w:tabs>
        <w:ind w:left="1890" w:hanging="360"/>
      </w:pPr>
      <w:rPr>
        <w:rFonts w:ascii="Wingdings" w:hAnsi="Wingdings"/>
      </w:rPr>
    </w:lvl>
    <w:lvl w:ilvl="3" w:tplc="FCDC0722">
      <w:start w:val="1"/>
      <w:numFmt w:val="bullet"/>
      <w:lvlText w:val=""/>
      <w:lvlJc w:val="left"/>
      <w:pPr>
        <w:tabs>
          <w:tab w:val="left" w:leader="none" w:pos="2610"/>
        </w:tabs>
        <w:ind w:left="2610" w:hanging="360"/>
      </w:pPr>
      <w:rPr>
        <w:rFonts w:ascii="Symbol" w:hAnsi="Symbol"/>
      </w:rPr>
    </w:lvl>
    <w:lvl w:ilvl="4" w:tplc="15FA6EBE">
      <w:start w:val="1"/>
      <w:numFmt w:val="bullet"/>
      <w:lvlText w:val="o"/>
      <w:lvlJc w:val="left"/>
      <w:pPr>
        <w:tabs>
          <w:tab w:val="left" w:leader="none" w:pos="3330"/>
        </w:tabs>
        <w:ind w:left="3330" w:hanging="360"/>
      </w:pPr>
      <w:rPr>
        <w:rFonts w:ascii="Courier New" w:cs="Courier New" w:hAnsi="Courier New"/>
      </w:rPr>
    </w:lvl>
    <w:lvl w:ilvl="5" w:tplc="E578B9B0">
      <w:start w:val="1"/>
      <w:numFmt w:val="bullet"/>
      <w:lvlText w:val=""/>
      <w:lvlJc w:val="left"/>
      <w:pPr>
        <w:tabs>
          <w:tab w:val="left" w:leader="none" w:pos="4050"/>
        </w:tabs>
        <w:ind w:left="4050" w:hanging="360"/>
      </w:pPr>
      <w:rPr>
        <w:rFonts w:ascii="Wingdings" w:hAnsi="Wingdings"/>
      </w:rPr>
    </w:lvl>
    <w:lvl w:ilvl="6" w:tplc="33409C2C">
      <w:start w:val="1"/>
      <w:numFmt w:val="bullet"/>
      <w:lvlText w:val=""/>
      <w:lvlJc w:val="left"/>
      <w:pPr>
        <w:tabs>
          <w:tab w:val="left" w:leader="none" w:pos="4770"/>
        </w:tabs>
        <w:ind w:left="4770" w:hanging="360"/>
      </w:pPr>
      <w:rPr>
        <w:rFonts w:ascii="Symbol" w:hAnsi="Symbol"/>
      </w:rPr>
    </w:lvl>
    <w:lvl w:ilvl="7" w:tplc="E8FC9B42">
      <w:start w:val="1"/>
      <w:numFmt w:val="bullet"/>
      <w:lvlText w:val="o"/>
      <w:lvlJc w:val="left"/>
      <w:pPr>
        <w:tabs>
          <w:tab w:val="left" w:leader="none" w:pos="5490"/>
        </w:tabs>
        <w:ind w:left="5490" w:hanging="360"/>
      </w:pPr>
      <w:rPr>
        <w:rFonts w:ascii="Courier New" w:cs="Courier New" w:hAnsi="Courier New"/>
      </w:rPr>
    </w:lvl>
    <w:lvl w:ilvl="8" w:tplc="D0247822">
      <w:start w:val="1"/>
      <w:numFmt w:val="bullet"/>
      <w:lvlText w:val=""/>
      <w:lvlJc w:val="left"/>
      <w:pPr>
        <w:tabs>
          <w:tab w:val="left" w:leader="none" w:pos="6210"/>
        </w:tabs>
        <w:ind w:left="621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79CC257C"/>
    <w:lvl w:ilvl="0" w:tplc="7E4C9A6A">
      <w:start w:val="1"/>
      <w:numFmt w:val="bullet"/>
      <w:lvlText w:val=""/>
      <w:lvlJc w:val="left"/>
      <w:pPr>
        <w:tabs>
          <w:tab w:val="left" w:leader="none" w:pos="644"/>
        </w:tabs>
        <w:ind w:left="644" w:hanging="360"/>
      </w:pPr>
      <w:rPr>
        <w:rFonts w:ascii="Symbol" w:hAnsi="Symbol"/>
        <w:b w:val="false"/>
        <w:sz w:val="20"/>
      </w:rPr>
    </w:lvl>
    <w:lvl w:ilvl="1" w:tplc="7726860C">
      <w:start w:val="1"/>
      <w:numFmt w:val="bullet"/>
      <w:lvlText w:val="o"/>
      <w:lvlJc w:val="left"/>
      <w:pPr>
        <w:tabs>
          <w:tab w:val="left" w:leader="none" w:pos="1170"/>
        </w:tabs>
        <w:ind w:left="1170" w:hanging="360"/>
      </w:pPr>
      <w:rPr>
        <w:rFonts w:ascii="Courier New" w:cs="Courier New" w:hAnsi="Courier New"/>
      </w:rPr>
    </w:lvl>
    <w:lvl w:ilvl="2" w:tplc="FD88CD1A">
      <w:start w:val="1"/>
      <w:numFmt w:val="bullet"/>
      <w:lvlText w:val=""/>
      <w:lvlJc w:val="left"/>
      <w:pPr>
        <w:tabs>
          <w:tab w:val="left" w:leader="none" w:pos="1890"/>
        </w:tabs>
        <w:ind w:left="1890" w:hanging="360"/>
      </w:pPr>
      <w:rPr>
        <w:rFonts w:ascii="Wingdings" w:hAnsi="Wingdings"/>
      </w:rPr>
    </w:lvl>
    <w:lvl w:ilvl="3" w:tplc="0D10A12A">
      <w:start w:val="1"/>
      <w:numFmt w:val="bullet"/>
      <w:lvlText w:val=""/>
      <w:lvlJc w:val="left"/>
      <w:pPr>
        <w:tabs>
          <w:tab w:val="left" w:leader="none" w:pos="2610"/>
        </w:tabs>
        <w:ind w:left="2610" w:hanging="360"/>
      </w:pPr>
      <w:rPr>
        <w:rFonts w:ascii="Symbol" w:hAnsi="Symbol"/>
      </w:rPr>
    </w:lvl>
    <w:lvl w:ilvl="4" w:tplc="46C20E68">
      <w:start w:val="1"/>
      <w:numFmt w:val="bullet"/>
      <w:lvlText w:val="o"/>
      <w:lvlJc w:val="left"/>
      <w:pPr>
        <w:tabs>
          <w:tab w:val="left" w:leader="none" w:pos="3330"/>
        </w:tabs>
        <w:ind w:left="3330" w:hanging="360"/>
      </w:pPr>
      <w:rPr>
        <w:rFonts w:ascii="Courier New" w:cs="Courier New" w:hAnsi="Courier New"/>
      </w:rPr>
    </w:lvl>
    <w:lvl w:ilvl="5" w:tplc="2236B354">
      <w:start w:val="1"/>
      <w:numFmt w:val="bullet"/>
      <w:lvlText w:val=""/>
      <w:lvlJc w:val="left"/>
      <w:pPr>
        <w:tabs>
          <w:tab w:val="left" w:leader="none" w:pos="4050"/>
        </w:tabs>
        <w:ind w:left="4050" w:hanging="360"/>
      </w:pPr>
      <w:rPr>
        <w:rFonts w:ascii="Wingdings" w:hAnsi="Wingdings"/>
      </w:rPr>
    </w:lvl>
    <w:lvl w:ilvl="6" w:tplc="33FCCCAA">
      <w:start w:val="1"/>
      <w:numFmt w:val="bullet"/>
      <w:lvlText w:val=""/>
      <w:lvlJc w:val="left"/>
      <w:pPr>
        <w:tabs>
          <w:tab w:val="left" w:leader="none" w:pos="4770"/>
        </w:tabs>
        <w:ind w:left="4770" w:hanging="360"/>
      </w:pPr>
      <w:rPr>
        <w:rFonts w:ascii="Symbol" w:hAnsi="Symbol"/>
      </w:rPr>
    </w:lvl>
    <w:lvl w:ilvl="7" w:tplc="2BCC98B4">
      <w:start w:val="1"/>
      <w:numFmt w:val="bullet"/>
      <w:lvlText w:val="o"/>
      <w:lvlJc w:val="left"/>
      <w:pPr>
        <w:tabs>
          <w:tab w:val="left" w:leader="none" w:pos="5490"/>
        </w:tabs>
        <w:ind w:left="5490" w:hanging="360"/>
      </w:pPr>
      <w:rPr>
        <w:rFonts w:ascii="Courier New" w:cs="Courier New" w:hAnsi="Courier New"/>
      </w:rPr>
    </w:lvl>
    <w:lvl w:ilvl="8" w:tplc="DCA09C88">
      <w:start w:val="1"/>
      <w:numFmt w:val="bullet"/>
      <w:lvlText w:val=""/>
      <w:lvlJc w:val="left"/>
      <w:pPr>
        <w:tabs>
          <w:tab w:val="left" w:leader="none" w:pos="6210"/>
        </w:tabs>
        <w:ind w:left="621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D3145B86"/>
    <w:lvl w:ilvl="0" w:tplc="769834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8DBCD5A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BFC4424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333C126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4962B9A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1BFC014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2AB25F1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1D74722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CAE0669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34F6389C"/>
    <w:lvl w:ilvl="0" w:tplc="0A3617B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B6CAC0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3BCD7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10D4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46147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A9CC91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06C8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1E909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8B8EB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8072337C"/>
    <w:lvl w:ilvl="0" w:tplc="A5F41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BE4AE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26CF2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AC78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42052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5328C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F6B6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E46D4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46C3A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3200A83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B464A7E"/>
    <w:lvl w:ilvl="0" w:tplc="36469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BE599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12CEA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9E6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C640F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B42BF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0A55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B8C44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AD4FF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EFEE2CE6"/>
    <w:lvl w:ilvl="0" w:tplc="CFAEE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16D6D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96220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34FC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76298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B32B5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EA0A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0EE8A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4B182F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CBE0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29443BA"/>
    <w:lvl w:ilvl="0" w:tplc="BC6E3BF6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color w:val="auto"/>
      </w:rPr>
    </w:lvl>
    <w:lvl w:ilvl="1" w:tplc="DB642548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/>
      </w:rPr>
    </w:lvl>
    <w:lvl w:ilvl="2" w:tplc="94C4C242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 w:tplc="0F10317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4" w:tplc="62C202AE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/>
      </w:rPr>
    </w:lvl>
    <w:lvl w:ilvl="5" w:tplc="170C6B3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  <w:lvl w:ilvl="6" w:tplc="14E4BD3E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/>
      </w:rPr>
    </w:lvl>
    <w:lvl w:ilvl="7" w:tplc="A94A2A50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/>
      </w:rPr>
    </w:lvl>
    <w:lvl w:ilvl="8" w:tplc="A84ACC7E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64D493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735ACD1A"/>
    <w:lvl w:ilvl="0" w:tplc="E272B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8A52C2">
      <w:start w:val="1"/>
      <w:numFmt w:val="decimal"/>
      <w:lvlText w:val="%2."/>
      <w:lvlJc w:val="left"/>
      <w:pPr>
        <w:tabs>
          <w:tab w:val="left" w:leader="none" w:pos="1530"/>
        </w:tabs>
        <w:ind w:left="1530" w:hanging="360"/>
      </w:pPr>
    </w:lvl>
    <w:lvl w:ilvl="2" w:tplc="4BB01FD2">
      <w:start w:val="1"/>
      <w:numFmt w:val="decimal"/>
      <w:lvlText w:val="%3."/>
      <w:lvlJc w:val="left"/>
      <w:pPr>
        <w:tabs>
          <w:tab w:val="left" w:leader="none" w:pos="2250"/>
        </w:tabs>
        <w:ind w:left="2250" w:hanging="360"/>
      </w:pPr>
    </w:lvl>
    <w:lvl w:ilvl="3" w:tplc="107259D0">
      <w:start w:val="1"/>
      <w:numFmt w:val="decimal"/>
      <w:lvlText w:val="%4."/>
      <w:lvlJc w:val="left"/>
      <w:pPr>
        <w:tabs>
          <w:tab w:val="left" w:leader="none" w:pos="2970"/>
        </w:tabs>
        <w:ind w:left="2970" w:hanging="360"/>
      </w:pPr>
    </w:lvl>
    <w:lvl w:ilvl="4" w:tplc="E6FE392E">
      <w:start w:val="1"/>
      <w:numFmt w:val="decimal"/>
      <w:lvlText w:val="%5."/>
      <w:lvlJc w:val="left"/>
      <w:pPr>
        <w:tabs>
          <w:tab w:val="left" w:leader="none" w:pos="3690"/>
        </w:tabs>
        <w:ind w:left="3690" w:hanging="360"/>
      </w:pPr>
    </w:lvl>
    <w:lvl w:ilvl="5" w:tplc="E9C0F818">
      <w:start w:val="1"/>
      <w:numFmt w:val="decimal"/>
      <w:lvlText w:val="%6."/>
      <w:lvlJc w:val="left"/>
      <w:pPr>
        <w:tabs>
          <w:tab w:val="left" w:leader="none" w:pos="4410"/>
        </w:tabs>
        <w:ind w:left="4410" w:hanging="360"/>
      </w:pPr>
    </w:lvl>
    <w:lvl w:ilvl="6" w:tplc="746AA534">
      <w:start w:val="1"/>
      <w:numFmt w:val="decimal"/>
      <w:lvlText w:val="%7."/>
      <w:lvlJc w:val="left"/>
      <w:pPr>
        <w:tabs>
          <w:tab w:val="left" w:leader="none" w:pos="5130"/>
        </w:tabs>
        <w:ind w:left="5130" w:hanging="360"/>
      </w:pPr>
    </w:lvl>
    <w:lvl w:ilvl="7" w:tplc="575610FE">
      <w:start w:val="1"/>
      <w:numFmt w:val="decimal"/>
      <w:lvlText w:val="%8."/>
      <w:lvlJc w:val="left"/>
      <w:pPr>
        <w:tabs>
          <w:tab w:val="left" w:leader="none" w:pos="5850"/>
        </w:tabs>
        <w:ind w:left="5850" w:hanging="360"/>
      </w:pPr>
    </w:lvl>
    <w:lvl w:ilvl="8" w:tplc="6658994E">
      <w:start w:val="1"/>
      <w:numFmt w:val="decimal"/>
      <w:lvlText w:val="%9."/>
      <w:lvlJc w:val="left"/>
      <w:pPr>
        <w:tabs>
          <w:tab w:val="left" w:leader="none" w:pos="6570"/>
        </w:tabs>
        <w:ind w:left="6570" w:hanging="360"/>
      </w:pPr>
    </w:lvl>
  </w:abstractNum>
  <w:abstractNum w:abstractNumId="18">
    <w:nsid w:val="00000012"/>
    <w:multiLevelType w:val="hybridMultilevel"/>
    <w:tmpl w:val="1738FE84"/>
    <w:lvl w:ilvl="0" w:tplc="B68C9E1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/>
      </w:rPr>
    </w:lvl>
    <w:lvl w:ilvl="1" w:tplc="EAC06A4C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6BE8012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/>
      </w:rPr>
    </w:lvl>
    <w:lvl w:ilvl="3" w:tplc="B52CD48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/>
      </w:rPr>
    </w:lvl>
    <w:lvl w:ilvl="4" w:tplc="21BA1E2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7DEEB62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/>
      </w:rPr>
    </w:lvl>
    <w:lvl w:ilvl="6" w:tplc="B6EC12BA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/>
      </w:rPr>
    </w:lvl>
    <w:lvl w:ilvl="7" w:tplc="EF960B7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6852AF8C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/>
      </w:rPr>
    </w:lvl>
  </w:abstractNum>
  <w:abstractNum w:abstractNumId="19">
    <w:nsid w:val="00000013"/>
    <w:multiLevelType w:val="hybridMultilevel"/>
    <w:tmpl w:val="A22033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D4E632C"/>
    <w:lvl w:ilvl="0" w:tplc="0E567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63EFC4C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A708729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132FC6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B06CE1C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9C9A4F7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96C8A4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8221BA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29782C8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D8327766"/>
    <w:lvl w:ilvl="0" w:tplc="1F9E3E2A">
      <w:start w:val="1"/>
      <w:numFmt w:val="bullet"/>
      <w:lvlText w:val=""/>
      <w:lvlJc w:val="left"/>
      <w:pPr>
        <w:ind w:left="1047" w:hanging="360"/>
      </w:pPr>
      <w:rPr>
        <w:rFonts w:ascii="Symbol" w:hAnsi="Symbol"/>
      </w:rPr>
    </w:lvl>
    <w:lvl w:ilvl="1" w:tplc="33CCAB24">
      <w:start w:val="1"/>
      <w:numFmt w:val="bullet"/>
      <w:lvlText w:val="o"/>
      <w:lvlJc w:val="left"/>
      <w:pPr>
        <w:ind w:left="1767" w:hanging="360"/>
      </w:pPr>
      <w:rPr>
        <w:rFonts w:ascii="Courier New" w:cs="Courier New" w:hAnsi="Courier New"/>
      </w:rPr>
    </w:lvl>
    <w:lvl w:ilvl="2" w:tplc="FA1CC180">
      <w:start w:val="1"/>
      <w:numFmt w:val="bullet"/>
      <w:lvlText w:val=""/>
      <w:lvlJc w:val="left"/>
      <w:pPr>
        <w:ind w:left="2487" w:hanging="360"/>
      </w:pPr>
      <w:rPr>
        <w:rFonts w:ascii="Wingdings" w:hAnsi="Wingdings"/>
      </w:rPr>
    </w:lvl>
    <w:lvl w:ilvl="3" w:tplc="E194869E">
      <w:start w:val="1"/>
      <w:numFmt w:val="bullet"/>
      <w:lvlText w:val=""/>
      <w:lvlJc w:val="left"/>
      <w:pPr>
        <w:ind w:left="3207" w:hanging="360"/>
      </w:pPr>
      <w:rPr>
        <w:rFonts w:ascii="Symbol" w:hAnsi="Symbol"/>
      </w:rPr>
    </w:lvl>
    <w:lvl w:ilvl="4" w:tplc="0262B97A">
      <w:start w:val="1"/>
      <w:numFmt w:val="bullet"/>
      <w:lvlText w:val="o"/>
      <w:lvlJc w:val="left"/>
      <w:pPr>
        <w:ind w:left="3927" w:hanging="360"/>
      </w:pPr>
      <w:rPr>
        <w:rFonts w:ascii="Courier New" w:cs="Courier New" w:hAnsi="Courier New"/>
      </w:rPr>
    </w:lvl>
    <w:lvl w:ilvl="5" w:tplc="303600A0">
      <w:start w:val="1"/>
      <w:numFmt w:val="bullet"/>
      <w:lvlText w:val=""/>
      <w:lvlJc w:val="left"/>
      <w:pPr>
        <w:ind w:left="4647" w:hanging="360"/>
      </w:pPr>
      <w:rPr>
        <w:rFonts w:ascii="Wingdings" w:hAnsi="Wingdings"/>
      </w:rPr>
    </w:lvl>
    <w:lvl w:ilvl="6" w:tplc="36500EB0">
      <w:start w:val="1"/>
      <w:numFmt w:val="bullet"/>
      <w:lvlText w:val=""/>
      <w:lvlJc w:val="left"/>
      <w:pPr>
        <w:ind w:left="5367" w:hanging="360"/>
      </w:pPr>
      <w:rPr>
        <w:rFonts w:ascii="Symbol" w:hAnsi="Symbol"/>
      </w:rPr>
    </w:lvl>
    <w:lvl w:ilvl="7" w:tplc="FCDAC498">
      <w:start w:val="1"/>
      <w:numFmt w:val="bullet"/>
      <w:lvlText w:val="o"/>
      <w:lvlJc w:val="left"/>
      <w:pPr>
        <w:ind w:left="6087" w:hanging="360"/>
      </w:pPr>
      <w:rPr>
        <w:rFonts w:ascii="Courier New" w:cs="Courier New" w:hAnsi="Courier New"/>
      </w:rPr>
    </w:lvl>
    <w:lvl w:ilvl="8" w:tplc="840E7B36">
      <w:start w:val="1"/>
      <w:numFmt w:val="bullet"/>
      <w:lvlText w:val=""/>
      <w:lvlJc w:val="left"/>
      <w:pPr>
        <w:ind w:left="6807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0F20A944"/>
    <w:lvl w:ilvl="0" w:tplc="43744D6E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DB108F4A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/>
      </w:rPr>
    </w:lvl>
    <w:lvl w:ilvl="2" w:tplc="A6C08A32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436E2E40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92369DFA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/>
      </w:rPr>
    </w:lvl>
    <w:lvl w:ilvl="5" w:tplc="EACAFDCC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0AAA89BE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AA90CD22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/>
      </w:rPr>
    </w:lvl>
    <w:lvl w:ilvl="8" w:tplc="3E18A546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18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21"/>
  </w:num>
  <w:num w:numId="12">
    <w:abstractNumId w:val="16"/>
  </w:num>
  <w:num w:numId="13">
    <w:abstractNumId w:val="6"/>
  </w:num>
  <w:num w:numId="14">
    <w:abstractNumId w:val="7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10"/>
  </w:num>
  <w:num w:numId="21">
    <w:abstractNumId w:val="11"/>
  </w:num>
  <w:num w:numId="22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23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>
      <w:spacing w:after="0" w:lineRule="auto" w:line="240"/>
    </w:pPr>
    <w:rPr>
      <w:rFonts w:ascii="Times New Roman" w:cs="Times New Roman" w:eastAsia="Times New Roman" w:hAnsi="Times New Roman"/>
      <w:sz w:val="24"/>
      <w:lang w:val="en-US"/>
    </w:rPr>
  </w:style>
  <w:style w:type="paragraph" w:styleId="style1">
    <w:name w:val="heading 1"/>
    <w:basedOn w:val="style0"/>
    <w:next w:val="style0"/>
    <w:link w:val="style4107"/>
    <w:qFormat/>
    <w:uiPriority w:val="9"/>
    <w:pPr>
      <w:keepNext/>
      <w:keepLines/>
      <w:spacing w:before="240"/>
      <w:outlineLvl w:val="0"/>
    </w:pPr>
    <w:rPr>
      <w:rFonts w:ascii="Cambria" w:cs="宋体" w:eastAsia="宋体" w:hAnsi="Cambria"/>
      <w:color w:val="365f91"/>
      <w:sz w:val="32"/>
    </w:rPr>
  </w:style>
  <w:style w:type="paragraph" w:styleId="style2">
    <w:name w:val="heading 2"/>
    <w:basedOn w:val="style0"/>
    <w:next w:val="style0"/>
    <w:link w:val="style4101"/>
    <w:qFormat/>
    <w:uiPriority w:val="99"/>
    <w:pPr>
      <w:keepNext/>
      <w:ind w:firstLine="720"/>
      <w:outlineLvl w:val="1"/>
    </w:pPr>
    <w:rPr>
      <w:b/>
    </w:rPr>
  </w:style>
  <w:style w:type="paragraph" w:styleId="style3">
    <w:name w:val="heading 3"/>
    <w:basedOn w:val="style0"/>
    <w:next w:val="style0"/>
    <w:link w:val="style4108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color w:val="4f81bd"/>
    </w:rPr>
  </w:style>
  <w:style w:type="paragraph" w:styleId="style4">
    <w:name w:val="heading 4"/>
    <w:basedOn w:val="style0"/>
    <w:next w:val="style0"/>
    <w:link w:val="style4098"/>
    <w:qFormat/>
    <w:uiPriority w:val="9"/>
    <w:pPr>
      <w:keepNext/>
      <w:keepLines/>
      <w:spacing w:before="20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20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14"/>
    <w:qFormat/>
    <w:uiPriority w:val="9"/>
    <w:pPr>
      <w:keepNext/>
      <w:keepLines/>
      <w:spacing w:before="20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097"/>
    <w:qFormat/>
    <w:uiPriority w:val="9"/>
    <w:pPr>
      <w:keepNext/>
      <w:keepLines/>
      <w:spacing w:before="20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2"/>
    <w:qFormat/>
    <w:uiPriority w:val="9"/>
    <w:pPr>
      <w:keepNext/>
      <w:keepLines/>
      <w:spacing w:before="20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3"/>
    <w:qFormat/>
    <w:uiPriority w:val="9"/>
    <w:pPr>
      <w:keepNext/>
      <w:keepLines/>
      <w:spacing w:before="200"/>
      <w:outlineLvl w:val="8"/>
    </w:pPr>
    <w:rPr>
      <w:rFonts w:ascii="Cambria" w:cs="宋体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7 Char_b50eee03-29e9-412d-ab6b-94f61799cb3d"/>
    <w:basedOn w:val="style65"/>
    <w:next w:val="style4097"/>
    <w:link w:val="style7"/>
    <w:uiPriority w:val="9"/>
    <w:rPr>
      <w:rFonts w:ascii="Cambria" w:cs="宋体" w:eastAsia="宋体" w:hAnsi="Cambria"/>
      <w:i/>
      <w:color w:val="404040"/>
    </w:rPr>
  </w:style>
  <w:style w:type="paragraph" w:styleId="style94">
    <w:name w:val="Normal (Web)"/>
    <w:basedOn w:val="style0"/>
    <w:next w:val="style94"/>
    <w:uiPriority w:val="99"/>
    <w:pPr>
      <w:spacing w:before="280" w:after="115"/>
    </w:pPr>
    <w:rPr>
      <w:lang w:eastAsia="ar-SA"/>
    </w:rPr>
  </w:style>
  <w:style w:type="character" w:customStyle="1" w:styleId="style4098">
    <w:name w:val="Heading 4 Char_612d8916-c224-433e-9d47-34bb018a2066"/>
    <w:basedOn w:val="style65"/>
    <w:next w:val="style4098"/>
    <w:link w:val="style4"/>
    <w:uiPriority w:val="9"/>
    <w:rPr>
      <w:rFonts w:ascii="Cambria" w:cs="宋体" w:eastAsia="宋体" w:hAnsi="Cambria"/>
      <w:b/>
      <w:i/>
      <w:color w:val="4f81bd"/>
      <w:sz w:val="24"/>
      <w:lang w:val="en-US"/>
    </w:rPr>
  </w:style>
  <w:style w:type="paragraph" w:styleId="style180">
    <w:name w:val="Quote"/>
    <w:basedOn w:val="style0"/>
    <w:next w:val="style0"/>
    <w:link w:val="style4106"/>
    <w:qFormat/>
    <w:uiPriority w:val="29"/>
    <w:pPr/>
    <w:rPr>
      <w:i/>
      <w:color w:val="00000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color w:val="4f81bd"/>
      <w:spacing w:val="15"/>
    </w:rPr>
  </w:style>
  <w:style w:type="character" w:customStyle="1" w:styleId="style4099">
    <w:name w:val="Endnote Text Char"/>
    <w:basedOn w:val="style65"/>
    <w:next w:val="style4099"/>
    <w:link w:val="style43"/>
    <w:uiPriority w:val="99"/>
    <w:rPr>
      <w:sz w:val="20"/>
    </w:rPr>
  </w:style>
  <w:style w:type="character" w:customStyle="1" w:styleId="style4100">
    <w:name w:val="Subtitle Char"/>
    <w:basedOn w:val="style65"/>
    <w:next w:val="style4100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styleId="style43">
    <w:name w:val="endnote text"/>
    <w:basedOn w:val="style0"/>
    <w:next w:val="style43"/>
    <w:link w:val="style4099"/>
    <w:uiPriority w:val="99"/>
    <w:pPr/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1">
    <w:name w:val="Heading 2 Char_a1c9b52e-26ca-4fbe-9290-292476ede56f"/>
    <w:basedOn w:val="style65"/>
    <w:next w:val="style4101"/>
    <w:link w:val="style2"/>
    <w:uiPriority w:val="99"/>
    <w:rPr>
      <w:rFonts w:ascii="Times New Roman" w:cs="Times New Roman" w:eastAsia="Times New Roman" w:hAnsi="Times New Roman"/>
      <w:b/>
      <w:sz w:val="24"/>
      <w:lang w:val="en-US"/>
    </w:rPr>
  </w:style>
  <w:style w:type="character" w:customStyle="1" w:styleId="style4102">
    <w:name w:val="Footnote Text Char"/>
    <w:basedOn w:val="style65"/>
    <w:next w:val="style4102"/>
    <w:link w:val="style29"/>
    <w:uiPriority w:val="99"/>
    <w:rPr>
      <w:sz w:val="20"/>
    </w:rPr>
  </w:style>
  <w:style w:type="character" w:customStyle="1" w:styleId="style4103">
    <w:name w:val="Intense Quote Char_103f15e0-2182-47c0-9c4c-c96b6ba90cc1"/>
    <w:basedOn w:val="style65"/>
    <w:next w:val="style4103"/>
    <w:link w:val="style181"/>
    <w:uiPriority w:val="30"/>
    <w:rPr>
      <w:b/>
      <w:i/>
      <w:color w:val="4f81bd"/>
    </w:rPr>
  </w:style>
  <w:style w:type="paragraph" w:styleId="style31">
    <w:name w:val="header"/>
    <w:basedOn w:val="style0"/>
    <w:next w:val="style31"/>
    <w:link w:val="style4115"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157">
    <w:name w:val="No Spacing"/>
    <w:next w:val="style157"/>
    <w:qFormat/>
    <w:uiPriority w:val="99"/>
    <w:pPr>
      <w:spacing w:after="0" w:lineRule="auto" w:line="240"/>
      <w:jc w:val="both"/>
    </w:pPr>
    <w:rPr>
      <w:rFonts w:ascii="Calibri" w:cs="Calibri" w:eastAsia="Times New Roman" w:hAnsi="Calibri"/>
      <w:lang w:eastAsia="en-IN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4">
    <w:name w:val="Heading 5 Char_3961315f-e294-4077-858c-cc0f8ae2d792"/>
    <w:basedOn w:val="style65"/>
    <w:next w:val="style4104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5">
    <w:name w:val="Plain Text Char"/>
    <w:basedOn w:val="style65"/>
    <w:next w:val="style4105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6">
    <w:name w:val="Quote Char_76940586-c3b5-4fe6-8cc2-80135a2e2657"/>
    <w:basedOn w:val="style65"/>
    <w:next w:val="style4106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05"/>
    <w:uiPriority w:val="99"/>
    <w:pPr/>
    <w:rPr>
      <w:rFonts w:ascii="Courier New" w:cs="Courier New" w:hAnsi="Courier New"/>
      <w:sz w:val="21"/>
    </w:rPr>
  </w:style>
  <w:style w:type="paragraph" w:styleId="style29">
    <w:name w:val="footnote text"/>
    <w:basedOn w:val="style0"/>
    <w:next w:val="style29"/>
    <w:link w:val="style4102"/>
    <w:uiPriority w:val="99"/>
    <w:pPr/>
    <w:rPr>
      <w:sz w:val="20"/>
    </w:rPr>
  </w:style>
  <w:style w:type="character" w:customStyle="1" w:styleId="style4107">
    <w:name w:val="Heading 1 Char_f0f6301a-fe92-4f44-98ec-fed05df2a49d"/>
    <w:basedOn w:val="style65"/>
    <w:next w:val="style4107"/>
    <w:link w:val="style1"/>
    <w:uiPriority w:val="9"/>
    <w:rPr>
      <w:rFonts w:ascii="Cambria" w:cs="宋体" w:eastAsia="宋体" w:hAnsi="Cambria"/>
      <w:color w:val="365f91"/>
      <w:sz w:val="32"/>
      <w:lang w:val="en-US"/>
    </w:rPr>
  </w:style>
  <w:style w:type="character" w:customStyle="1" w:styleId="style4108">
    <w:name w:val="Heading 3 Char_4c750d3c-f3ef-48a2-a19d-b6fbf8abb244"/>
    <w:basedOn w:val="style65"/>
    <w:next w:val="style4108"/>
    <w:link w:val="style3"/>
    <w:uiPriority w:val="9"/>
    <w:rPr>
      <w:rFonts w:ascii="Cambria" w:cs="宋体" w:eastAsia="宋体" w:hAnsi="Cambria"/>
      <w:b/>
      <w:color w:val="4f81bd"/>
    </w:rPr>
  </w:style>
  <w:style w:type="character" w:customStyle="1" w:styleId="style4109">
    <w:name w:val="Footer Char_3473ec24-c6d5-4271-9adb-1c310bbec81e"/>
    <w:basedOn w:val="style65"/>
    <w:next w:val="style4109"/>
    <w:link w:val="style32"/>
    <w:uiPriority w:val="99"/>
    <w:rPr>
      <w:rFonts w:ascii="Times New Roman" w:cs="Times New Roman" w:eastAsia="Times New Roman" w:hAnsi="Times New Roman"/>
      <w:sz w:val="24"/>
      <w:lang w:val="en-US"/>
    </w:rPr>
  </w:style>
  <w:style w:type="character" w:customStyle="1" w:styleId="style4110">
    <w:name w:val="Title Char_2e056208-2cfe-49d7-987b-1c3adc668a95"/>
    <w:basedOn w:val="style65"/>
    <w:next w:val="style4110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paragraph" w:styleId="style36">
    <w:name w:val="envelope address"/>
    <w:basedOn w:val="style0"/>
    <w:next w:val="style36"/>
    <w:uiPriority w:val="99"/>
    <w:pPr>
      <w:ind w:left="2880"/>
    </w:pPr>
    <w:rPr>
      <w:rFonts w:ascii="Cambria" w:cs="宋体" w:eastAsia="宋体" w:hAnsi="Cambria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7">
    <w:name w:val="envelope return"/>
    <w:basedOn w:val="style0"/>
    <w:next w:val="style37"/>
    <w:uiPriority w:val="99"/>
    <w:pPr/>
    <w:rPr>
      <w:rFonts w:ascii="Cambria" w:cs="宋体" w:eastAsia="宋体" w:hAnsi="Cambria"/>
      <w:sz w:val="20"/>
    </w:rPr>
  </w:style>
  <w:style w:type="character" w:customStyle="1" w:styleId="style4111">
    <w:name w:val="Char"/>
    <w:next w:val="style4111"/>
    <w:uiPriority w:val="99"/>
    <w:rPr>
      <w:rFonts w:ascii="Arial" w:hAnsi="Arial"/>
      <w:sz w:val="16"/>
      <w:lang w:val="en-US" w:bidi="ar-SA" w:eastAsia="en-US"/>
    </w:rPr>
  </w:style>
  <w:style w:type="character" w:customStyle="1" w:styleId="style4112">
    <w:name w:val="Heading 8 Char_20f638f1-b93f-4964-8798-28b8e7cabbcf"/>
    <w:basedOn w:val="style65"/>
    <w:next w:val="style4112"/>
    <w:link w:val="style8"/>
    <w:uiPriority w:val="9"/>
    <w:rPr>
      <w:rFonts w:ascii="Cambria" w:cs="宋体" w:eastAsia="宋体" w:hAnsi="Cambria"/>
      <w:color w:val="404040"/>
      <w:sz w:val="20"/>
    </w:rPr>
  </w:style>
  <w:style w:type="character" w:customStyle="1" w:styleId="style4113">
    <w:name w:val="Heading 9 Char_67e07f09-bbfb-426a-bc03-3dd523383b67"/>
    <w:basedOn w:val="style65"/>
    <w:next w:val="style4113"/>
    <w:link w:val="style9"/>
    <w:uiPriority w:val="9"/>
    <w:rPr>
      <w:rFonts w:ascii="Cambria" w:cs="宋体" w:eastAsia="宋体" w:hAnsi="Cambria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14">
    <w:name w:val="Heading 6 Char_7e43cad1-654d-4a18-8f1d-e304323f75e7"/>
    <w:basedOn w:val="style65"/>
    <w:next w:val="style4114"/>
    <w:link w:val="style6"/>
    <w:uiPriority w:val="9"/>
    <w:rPr>
      <w:rFonts w:ascii="Cambria" w:cs="宋体" w:eastAsia="宋体" w:hAnsi="Cambria"/>
      <w:i/>
      <w:color w:val="243f6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0"/>
    <w:link w:val="style4110"/>
    <w:qFormat/>
    <w:uiPriority w:val="10"/>
    <w:pPr>
      <w:pBdr>
        <w:bottom w:val="single" w:sz="8" w:space="0" w:color="4f81bd"/>
      </w:pBdr>
      <w:spacing w:after="300"/>
      <w:contextualSpacing/>
    </w:pPr>
    <w:rPr>
      <w:rFonts w:ascii="Cambria" w:cs="宋体" w:eastAsia="宋体" w:hAnsi="Cambria"/>
      <w:color w:val="17365d"/>
      <w:spacing w:val="5"/>
      <w:sz w:val="52"/>
    </w:rPr>
  </w:style>
  <w:style w:type="character" w:customStyle="1" w:styleId="style4115">
    <w:name w:val="Header Char_69703575-810f-4ced-95e0-6defd624a40e"/>
    <w:basedOn w:val="style65"/>
    <w:next w:val="style4115"/>
    <w:link w:val="style31"/>
    <w:uiPriority w:val="99"/>
    <w:rPr>
      <w:rFonts w:ascii="Times New Roman" w:cs="Times New Roman" w:eastAsia="Times New Roman" w:hAnsi="Times New Roman"/>
      <w:sz w:val="24"/>
      <w:lang w:val="en-US"/>
    </w:rPr>
  </w:style>
  <w:style w:type="paragraph" w:styleId="style181">
    <w:name w:val="Intense Quote"/>
    <w:basedOn w:val="style0"/>
    <w:next w:val="style0"/>
    <w:link w:val="style4103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16"/>
    <w:uiPriority w:val="99"/>
    <w:pPr/>
    <w:rPr>
      <w:sz w:val="20"/>
    </w:rPr>
  </w:style>
  <w:style w:type="character" w:customStyle="1" w:styleId="style4116">
    <w:name w:val="Comment Text Char"/>
    <w:basedOn w:val="style65"/>
    <w:next w:val="style4116"/>
    <w:link w:val="style30"/>
    <w:uiPriority w:val="99"/>
    <w:rPr>
      <w:rFonts w:ascii="Times New Roman" w:cs="Times New Roman" w:eastAsia="Times New Roman" w:hAnsi="Times New Roman"/>
      <w:sz w:val="20"/>
      <w:lang w:val="en-US"/>
    </w:rPr>
  </w:style>
  <w:style w:type="paragraph" w:styleId="style106">
    <w:name w:val="annotation subject"/>
    <w:basedOn w:val="style30"/>
    <w:next w:val="style30"/>
    <w:link w:val="style4117"/>
    <w:uiPriority w:val="99"/>
    <w:pPr/>
    <w:rPr>
      <w:b/>
      <w:bCs/>
    </w:rPr>
  </w:style>
  <w:style w:type="character" w:customStyle="1" w:styleId="style4117">
    <w:name w:val="Comment Subject Char"/>
    <w:basedOn w:val="style4116"/>
    <w:next w:val="style4117"/>
    <w:link w:val="style106"/>
    <w:uiPriority w:val="99"/>
    <w:rPr>
      <w:rFonts w:ascii="Times New Roman" w:cs="Times New Roman" w:eastAsia="Times New Roman" w:hAnsi="Times New Roman"/>
      <w:b/>
      <w:bCs/>
      <w:sz w:val="20"/>
      <w:lang w:val="en-US"/>
    </w:rPr>
  </w:style>
  <w:style w:type="paragraph" w:styleId="style153">
    <w:name w:val="Balloon Text"/>
    <w:basedOn w:val="style0"/>
    <w:next w:val="style153"/>
    <w:link w:val="style4118"/>
    <w:uiPriority w:val="99"/>
    <w:pPr/>
    <w:rPr>
      <w:rFonts w:ascii="Segoe UI" w:cs="Segoe UI" w:hAnsi="Segoe UI"/>
      <w:sz w:val="18"/>
      <w:szCs w:val="18"/>
    </w:rPr>
  </w:style>
  <w:style w:type="character" w:customStyle="1" w:styleId="style4118">
    <w:name w:val="Balloon Text Char"/>
    <w:basedOn w:val="style65"/>
    <w:next w:val="style4118"/>
    <w:link w:val="style153"/>
    <w:uiPriority w:val="99"/>
    <w:rPr>
      <w:rFonts w:ascii="Segoe UI" w:cs="Segoe UI" w:eastAsia="Times New Roman" w:hAnsi="Segoe UI"/>
      <w:sz w:val="18"/>
      <w:szCs w:val="1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278</Words>
  <Pages>2</Pages>
  <Characters>1568</Characters>
  <Application>WPS Office</Application>
  <DocSecurity>0</DocSecurity>
  <Paragraphs>64</Paragraphs>
  <ScaleCrop>false</ScaleCrop>
  <Company>Hewlett-Packard</Company>
  <LinksUpToDate>false</LinksUpToDate>
  <CharactersWithSpaces>2011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2020-02-10T12:33:00Z</dcterms:created>
  <dc:creator>praveen naidu</dc:creator>
  <lastModifiedBy>Redmi Note 8 Pro</lastModifiedBy>
  <lastPrinted>2016-08-12T05:10:00Z</lastPrinted>
  <dcterms:modified xsi:type="dcterms:W3CDTF">2020-12-03T11:59:33Z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