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AF" w:rsidRPr="00995FD1" w:rsidRDefault="009413AF" w:rsidP="00995FD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5FD1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B334DE" w:rsidRDefault="00B334DE" w:rsidP="003009F6">
      <w:pPr>
        <w:spacing w:after="0"/>
        <w:jc w:val="both"/>
      </w:pPr>
    </w:p>
    <w:p w:rsidR="009413AF" w:rsidRPr="004768DD" w:rsidRDefault="009413AF" w:rsidP="00995FD1">
      <w:pPr>
        <w:pStyle w:val="NoSpacing"/>
        <w:jc w:val="both"/>
      </w:pPr>
      <w:r w:rsidRPr="004768DD">
        <w:t>Makarand S Pise</w:t>
      </w:r>
      <w:r w:rsidRPr="004768DD">
        <w:tab/>
      </w:r>
      <w:r w:rsidRPr="004768DD">
        <w:tab/>
      </w:r>
      <w:r w:rsidRPr="004768DD">
        <w:tab/>
      </w:r>
      <w:r w:rsidRPr="004768DD">
        <w:tab/>
      </w:r>
      <w:r w:rsidRPr="004768DD">
        <w:tab/>
      </w:r>
    </w:p>
    <w:p w:rsidR="009413AF" w:rsidRPr="004768DD" w:rsidRDefault="009413AF" w:rsidP="00995FD1">
      <w:pPr>
        <w:pStyle w:val="NoSpacing"/>
        <w:jc w:val="both"/>
      </w:pPr>
      <w:r w:rsidRPr="004768DD">
        <w:t>Cherry Hill, Flat No 301B,</w:t>
      </w:r>
    </w:p>
    <w:p w:rsidR="009413AF" w:rsidRPr="004768DD" w:rsidRDefault="009413AF" w:rsidP="00995FD1">
      <w:pPr>
        <w:pStyle w:val="NoSpacing"/>
        <w:jc w:val="both"/>
      </w:pPr>
      <w:r w:rsidRPr="004768DD">
        <w:t xml:space="preserve">Near IDBI </w:t>
      </w:r>
      <w:r w:rsidR="00995FD1" w:rsidRPr="004768DD">
        <w:t>Bank,</w:t>
      </w:r>
      <w:r w:rsidRPr="004768DD">
        <w:t xml:space="preserve"> Pune- Mumbai Road,</w:t>
      </w:r>
    </w:p>
    <w:p w:rsidR="009413AF" w:rsidRPr="004768DD" w:rsidRDefault="009413AF" w:rsidP="00995FD1">
      <w:pPr>
        <w:pStyle w:val="NoSpacing"/>
        <w:jc w:val="both"/>
      </w:pPr>
      <w:proofErr w:type="spellStart"/>
      <w:r w:rsidRPr="004768DD">
        <w:t>Chinchwad</w:t>
      </w:r>
      <w:proofErr w:type="spellEnd"/>
      <w:r w:rsidRPr="004768DD">
        <w:t xml:space="preserve"> Station, </w:t>
      </w:r>
    </w:p>
    <w:p w:rsidR="000E278E" w:rsidRPr="004768DD" w:rsidRDefault="009413AF" w:rsidP="00995FD1">
      <w:pPr>
        <w:pStyle w:val="NoSpacing"/>
        <w:jc w:val="both"/>
      </w:pPr>
      <w:proofErr w:type="spellStart"/>
      <w:r w:rsidRPr="004768DD">
        <w:t>Chinchwad</w:t>
      </w:r>
      <w:proofErr w:type="spellEnd"/>
      <w:r w:rsidRPr="004768DD">
        <w:t>, Pune 41101</w:t>
      </w:r>
      <w:r w:rsidR="000E278E" w:rsidRPr="004768DD">
        <w:t>9</w:t>
      </w:r>
    </w:p>
    <w:p w:rsidR="009413AF" w:rsidRPr="004768DD" w:rsidRDefault="00995FD1" w:rsidP="00995FD1">
      <w:pPr>
        <w:pStyle w:val="NoSpacing"/>
        <w:jc w:val="both"/>
      </w:pPr>
      <w:r w:rsidRPr="004768DD">
        <w:t>Mobile: +</w:t>
      </w:r>
      <w:r w:rsidR="009413AF" w:rsidRPr="004768DD">
        <w:t xml:space="preserve">91-9850831308 </w:t>
      </w:r>
    </w:p>
    <w:p w:rsidR="009413AF" w:rsidRPr="004768DD" w:rsidRDefault="009413AF" w:rsidP="00995FD1">
      <w:pPr>
        <w:pStyle w:val="NoSpacing"/>
        <w:jc w:val="both"/>
      </w:pPr>
      <w:r w:rsidRPr="004768DD">
        <w:t xml:space="preserve">E-mail: </w:t>
      </w:r>
      <w:hyperlink r:id="rId5" w:history="1">
        <w:r w:rsidRPr="004768DD">
          <w:rPr>
            <w:rStyle w:val="Hyperlink"/>
            <w:rFonts w:cstheme="minorHAnsi"/>
            <w:color w:val="000000" w:themeColor="text1"/>
          </w:rPr>
          <w:t>makarandpise8042@gmail.com</w:t>
        </w:r>
      </w:hyperlink>
      <w:r w:rsidRPr="004768DD">
        <w:t xml:space="preserve">, </w:t>
      </w:r>
      <w:hyperlink r:id="rId6" w:history="1">
        <w:r w:rsidRPr="004768DD">
          <w:rPr>
            <w:rStyle w:val="Hyperlink"/>
            <w:rFonts w:cstheme="minorHAnsi"/>
            <w:color w:val="000000" w:themeColor="text1"/>
          </w:rPr>
          <w:t>makarand.pise@yahoo.in</w:t>
        </w:r>
      </w:hyperlink>
    </w:p>
    <w:p w:rsidR="000E278E" w:rsidRPr="004768DD" w:rsidRDefault="000E278E" w:rsidP="003009F6">
      <w:pPr>
        <w:spacing w:after="0"/>
        <w:jc w:val="both"/>
        <w:rPr>
          <w:bCs/>
          <w:spacing w:val="1"/>
        </w:rPr>
      </w:pPr>
    </w:p>
    <w:p w:rsidR="009413AF" w:rsidRPr="00995FD1" w:rsidRDefault="009413AF" w:rsidP="00995FD1">
      <w:pPr>
        <w:pStyle w:val="NoSpacing"/>
        <w:jc w:val="both"/>
        <w:rPr>
          <w:b/>
          <w:bCs/>
        </w:rPr>
      </w:pPr>
      <w:r w:rsidRPr="00995FD1">
        <w:rPr>
          <w:b/>
        </w:rPr>
        <w:t>CAR</w:t>
      </w:r>
      <w:r w:rsidRPr="00995FD1">
        <w:rPr>
          <w:b/>
          <w:spacing w:val="-2"/>
        </w:rPr>
        <w:t>EER</w:t>
      </w:r>
      <w:r w:rsidR="00B334DE" w:rsidRPr="00995FD1">
        <w:rPr>
          <w:b/>
          <w:spacing w:val="-2"/>
        </w:rPr>
        <w:t xml:space="preserve"> </w:t>
      </w:r>
      <w:r w:rsidRPr="00995FD1">
        <w:rPr>
          <w:b/>
          <w:spacing w:val="2"/>
        </w:rPr>
        <w:t>O</w:t>
      </w:r>
      <w:r w:rsidRPr="00995FD1">
        <w:rPr>
          <w:b/>
        </w:rPr>
        <w:t>BJ</w:t>
      </w:r>
      <w:r w:rsidRPr="00995FD1">
        <w:rPr>
          <w:b/>
          <w:spacing w:val="-2"/>
        </w:rPr>
        <w:t>E</w:t>
      </w:r>
      <w:r w:rsidRPr="00995FD1">
        <w:rPr>
          <w:b/>
        </w:rPr>
        <w:t>C</w:t>
      </w:r>
      <w:r w:rsidRPr="00995FD1">
        <w:rPr>
          <w:b/>
          <w:spacing w:val="-2"/>
        </w:rPr>
        <w:t>T</w:t>
      </w:r>
      <w:r w:rsidRPr="00995FD1">
        <w:rPr>
          <w:b/>
        </w:rPr>
        <w:t>I</w:t>
      </w:r>
      <w:r w:rsidRPr="00995FD1">
        <w:rPr>
          <w:b/>
          <w:spacing w:val="-2"/>
        </w:rPr>
        <w:t>V</w:t>
      </w:r>
      <w:r w:rsidRPr="00995FD1">
        <w:rPr>
          <w:b/>
        </w:rPr>
        <w:t xml:space="preserve">E                                                                                                                                    </w:t>
      </w:r>
      <w:r w:rsidRPr="00995FD1">
        <w:rPr>
          <w:b/>
        </w:rPr>
        <w:tab/>
      </w:r>
    </w:p>
    <w:p w:rsidR="009413AF" w:rsidRPr="00995FD1" w:rsidRDefault="009413AF" w:rsidP="00995FD1">
      <w:pPr>
        <w:pStyle w:val="NoSpacing"/>
        <w:jc w:val="both"/>
        <w:rPr>
          <w:bCs/>
        </w:rPr>
      </w:pPr>
    </w:p>
    <w:p w:rsidR="009413AF" w:rsidRPr="00995FD1" w:rsidRDefault="009413AF" w:rsidP="00995FD1">
      <w:pPr>
        <w:pStyle w:val="NoSpacing"/>
        <w:jc w:val="both"/>
      </w:pPr>
      <w:r w:rsidRPr="00995FD1">
        <w:rPr>
          <w:spacing w:val="2"/>
        </w:rPr>
        <w:t>T</w:t>
      </w:r>
      <w:r w:rsidRPr="00995FD1">
        <w:t>o</w:t>
      </w:r>
      <w:r w:rsidR="00F3130C" w:rsidRPr="00995FD1">
        <w:t xml:space="preserve"> </w:t>
      </w:r>
      <w:r w:rsidRPr="00995FD1">
        <w:rPr>
          <w:spacing w:val="-5"/>
        </w:rPr>
        <w:t>w</w:t>
      </w:r>
      <w:r w:rsidRPr="00995FD1">
        <w:rPr>
          <w:spacing w:val="5"/>
        </w:rPr>
        <w:t>o</w:t>
      </w:r>
      <w:r w:rsidRPr="00995FD1">
        <w:rPr>
          <w:spacing w:val="2"/>
        </w:rPr>
        <w:t>r</w:t>
      </w:r>
      <w:r w:rsidRPr="00995FD1">
        <w:t>k</w:t>
      </w:r>
      <w:r w:rsidR="00F3130C" w:rsidRPr="00995FD1">
        <w:t xml:space="preserve"> </w:t>
      </w:r>
      <w:r w:rsidRPr="00995FD1">
        <w:rPr>
          <w:spacing w:val="-4"/>
        </w:rPr>
        <w:t>i</w:t>
      </w:r>
      <w:r w:rsidRPr="00995FD1">
        <w:t>n</w:t>
      </w:r>
      <w:r w:rsidR="00F3130C" w:rsidRPr="00995FD1">
        <w:t xml:space="preserve"> </w:t>
      </w:r>
      <w:r w:rsidRPr="00995FD1">
        <w:t>a</w:t>
      </w:r>
      <w:r w:rsidR="00F3130C" w:rsidRPr="00995FD1">
        <w:t xml:space="preserve"> </w:t>
      </w:r>
      <w:r w:rsidRPr="00995FD1">
        <w:rPr>
          <w:spacing w:val="-3"/>
        </w:rPr>
        <w:t>f</w:t>
      </w:r>
      <w:r w:rsidRPr="00995FD1">
        <w:rPr>
          <w:spacing w:val="-4"/>
        </w:rPr>
        <w:t>i</w:t>
      </w:r>
      <w:r w:rsidRPr="00995FD1">
        <w:rPr>
          <w:spacing w:val="6"/>
        </w:rPr>
        <w:t>r</w:t>
      </w:r>
      <w:r w:rsidRPr="00995FD1">
        <w:t>m</w:t>
      </w:r>
      <w:r w:rsidR="00F3130C" w:rsidRPr="00995FD1">
        <w:t xml:space="preserve"> </w:t>
      </w:r>
      <w:r w:rsidRPr="00995FD1">
        <w:rPr>
          <w:spacing w:val="4"/>
        </w:rPr>
        <w:t>w</w:t>
      </w:r>
      <w:r w:rsidRPr="00995FD1">
        <w:rPr>
          <w:spacing w:val="-9"/>
        </w:rPr>
        <w:t>i</w:t>
      </w:r>
      <w:r w:rsidRPr="00995FD1">
        <w:rPr>
          <w:spacing w:val="10"/>
        </w:rPr>
        <w:t>t</w:t>
      </w:r>
      <w:r w:rsidRPr="00995FD1">
        <w:t>h</w:t>
      </w:r>
      <w:r w:rsidR="00F3130C" w:rsidRPr="00995FD1">
        <w:t xml:space="preserve"> </w:t>
      </w:r>
      <w:r w:rsidRPr="00995FD1">
        <w:t>a</w:t>
      </w:r>
      <w:r w:rsidR="00F3130C" w:rsidRPr="00995FD1">
        <w:t xml:space="preserve"> </w:t>
      </w:r>
      <w:r w:rsidRPr="00995FD1">
        <w:t>p</w:t>
      </w:r>
      <w:r w:rsidRPr="00995FD1">
        <w:rPr>
          <w:spacing w:val="2"/>
        </w:rPr>
        <w:t>r</w:t>
      </w:r>
      <w:r w:rsidRPr="00995FD1">
        <w:rPr>
          <w:spacing w:val="5"/>
        </w:rPr>
        <w:t>o</w:t>
      </w:r>
      <w:r w:rsidRPr="00995FD1">
        <w:rPr>
          <w:spacing w:val="-8"/>
        </w:rPr>
        <w:t>f</w:t>
      </w:r>
      <w:r w:rsidRPr="00995FD1">
        <w:rPr>
          <w:spacing w:val="-1"/>
        </w:rPr>
        <w:t>e</w:t>
      </w:r>
      <w:r w:rsidRPr="00995FD1">
        <w:rPr>
          <w:spacing w:val="-2"/>
        </w:rPr>
        <w:t>s</w:t>
      </w:r>
      <w:r w:rsidRPr="00995FD1">
        <w:rPr>
          <w:spacing w:val="3"/>
        </w:rPr>
        <w:t>s</w:t>
      </w:r>
      <w:r w:rsidRPr="00995FD1">
        <w:rPr>
          <w:spacing w:val="-9"/>
        </w:rPr>
        <w:t>i</w:t>
      </w:r>
      <w:r w:rsidRPr="00995FD1">
        <w:rPr>
          <w:spacing w:val="10"/>
        </w:rPr>
        <w:t>o</w:t>
      </w:r>
      <w:r w:rsidRPr="00995FD1">
        <w:rPr>
          <w:spacing w:val="-5"/>
        </w:rPr>
        <w:t>n</w:t>
      </w:r>
      <w:r w:rsidRPr="00995FD1">
        <w:rPr>
          <w:spacing w:val="4"/>
        </w:rPr>
        <w:t>a</w:t>
      </w:r>
      <w:r w:rsidRPr="00995FD1">
        <w:t>l</w:t>
      </w:r>
      <w:r w:rsidR="00F3130C" w:rsidRPr="00995FD1">
        <w:t xml:space="preserve"> </w:t>
      </w:r>
      <w:r w:rsidRPr="00995FD1">
        <w:t>w</w:t>
      </w:r>
      <w:r w:rsidRPr="00995FD1">
        <w:rPr>
          <w:spacing w:val="5"/>
        </w:rPr>
        <w:t>o</w:t>
      </w:r>
      <w:r w:rsidRPr="00995FD1">
        <w:rPr>
          <w:spacing w:val="2"/>
        </w:rPr>
        <w:t>r</w:t>
      </w:r>
      <w:r w:rsidRPr="00995FD1">
        <w:t>k</w:t>
      </w:r>
      <w:r w:rsidR="00F3130C" w:rsidRPr="00995FD1">
        <w:t xml:space="preserve"> </w:t>
      </w:r>
      <w:r w:rsidRPr="00995FD1">
        <w:t>d</w:t>
      </w:r>
      <w:r w:rsidRPr="00995FD1">
        <w:rPr>
          <w:spacing w:val="2"/>
        </w:rPr>
        <w:t>r</w:t>
      </w:r>
      <w:r w:rsidRPr="00995FD1">
        <w:rPr>
          <w:spacing w:val="-4"/>
        </w:rPr>
        <w:t>i</w:t>
      </w:r>
      <w:r w:rsidRPr="00995FD1">
        <w:rPr>
          <w:spacing w:val="-5"/>
        </w:rPr>
        <w:t>v</w:t>
      </w:r>
      <w:r w:rsidRPr="00995FD1">
        <w:rPr>
          <w:spacing w:val="4"/>
        </w:rPr>
        <w:t>e</w:t>
      </w:r>
      <w:r w:rsidRPr="00995FD1">
        <w:t>n</w:t>
      </w:r>
      <w:r w:rsidR="00F3130C" w:rsidRPr="00995FD1">
        <w:t xml:space="preserve"> </w:t>
      </w:r>
      <w:r w:rsidRPr="00995FD1">
        <w:rPr>
          <w:spacing w:val="-1"/>
        </w:rPr>
        <w:t>e</w:t>
      </w:r>
      <w:r w:rsidRPr="00995FD1">
        <w:t>nv</w:t>
      </w:r>
      <w:r w:rsidRPr="00995FD1">
        <w:rPr>
          <w:spacing w:val="-4"/>
        </w:rPr>
        <w:t>i</w:t>
      </w:r>
      <w:r w:rsidRPr="00995FD1">
        <w:rPr>
          <w:spacing w:val="2"/>
        </w:rPr>
        <w:t>r</w:t>
      </w:r>
      <w:r w:rsidRPr="00995FD1">
        <w:rPr>
          <w:spacing w:val="5"/>
        </w:rPr>
        <w:t>o</w:t>
      </w:r>
      <w:r w:rsidRPr="00995FD1">
        <w:t>n</w:t>
      </w:r>
      <w:r w:rsidRPr="00995FD1">
        <w:rPr>
          <w:spacing w:val="-4"/>
        </w:rPr>
        <w:t>m</w:t>
      </w:r>
      <w:r w:rsidRPr="00995FD1">
        <w:rPr>
          <w:spacing w:val="4"/>
        </w:rPr>
        <w:t>e</w:t>
      </w:r>
      <w:r w:rsidRPr="00995FD1">
        <w:rPr>
          <w:spacing w:val="-5"/>
        </w:rPr>
        <w:t>n</w:t>
      </w:r>
      <w:r w:rsidRPr="00995FD1">
        <w:t>t</w:t>
      </w:r>
      <w:r w:rsidR="00F3130C" w:rsidRPr="00995FD1">
        <w:t xml:space="preserve"> </w:t>
      </w:r>
      <w:r w:rsidRPr="00995FD1">
        <w:t>w</w:t>
      </w:r>
      <w:r w:rsidRPr="00995FD1">
        <w:rPr>
          <w:spacing w:val="-5"/>
        </w:rPr>
        <w:t>h</w:t>
      </w:r>
      <w:r w:rsidRPr="00995FD1">
        <w:rPr>
          <w:spacing w:val="-1"/>
        </w:rPr>
        <w:t>e</w:t>
      </w:r>
      <w:r w:rsidRPr="00995FD1">
        <w:rPr>
          <w:spacing w:val="2"/>
        </w:rPr>
        <w:t>r</w:t>
      </w:r>
      <w:r w:rsidRPr="00995FD1">
        <w:t>e</w:t>
      </w:r>
      <w:r w:rsidR="00F3130C" w:rsidRPr="00995FD1">
        <w:t xml:space="preserve"> </w:t>
      </w:r>
      <w:r w:rsidRPr="00995FD1">
        <w:t>I</w:t>
      </w:r>
      <w:r w:rsidR="00F3130C" w:rsidRPr="00995FD1">
        <w:t xml:space="preserve"> </w:t>
      </w:r>
      <w:r w:rsidRPr="00995FD1">
        <w:rPr>
          <w:spacing w:val="-1"/>
        </w:rPr>
        <w:t>ca</w:t>
      </w:r>
      <w:r w:rsidRPr="00995FD1">
        <w:t>n</w:t>
      </w:r>
      <w:r w:rsidR="00F3130C" w:rsidRPr="00995FD1">
        <w:t xml:space="preserve"> </w:t>
      </w:r>
      <w:r w:rsidRPr="00995FD1">
        <w:t>u</w:t>
      </w:r>
      <w:r w:rsidRPr="00995FD1">
        <w:rPr>
          <w:spacing w:val="5"/>
        </w:rPr>
        <w:t>t</w:t>
      </w:r>
      <w:r w:rsidRPr="00995FD1">
        <w:rPr>
          <w:spacing w:val="-4"/>
        </w:rPr>
        <w:t>ili</w:t>
      </w:r>
      <w:r w:rsidRPr="00995FD1">
        <w:rPr>
          <w:spacing w:val="4"/>
        </w:rPr>
        <w:t>z</w:t>
      </w:r>
      <w:r w:rsidRPr="00995FD1">
        <w:t>e</w:t>
      </w:r>
      <w:r w:rsidR="00F3130C" w:rsidRPr="00995FD1">
        <w:t xml:space="preserve"> </w:t>
      </w:r>
      <w:r w:rsidRPr="00995FD1">
        <w:rPr>
          <w:spacing w:val="-1"/>
        </w:rPr>
        <w:t>a</w:t>
      </w:r>
      <w:r w:rsidRPr="00995FD1">
        <w:rPr>
          <w:spacing w:val="-5"/>
        </w:rPr>
        <w:t>n</w:t>
      </w:r>
      <w:r w:rsidRPr="00995FD1">
        <w:t>d</w:t>
      </w:r>
      <w:r w:rsidR="00F3130C" w:rsidRPr="00995FD1">
        <w:t xml:space="preserve"> </w:t>
      </w:r>
      <w:r w:rsidRPr="00995FD1">
        <w:rPr>
          <w:spacing w:val="-1"/>
        </w:rPr>
        <w:t>a</w:t>
      </w:r>
      <w:r w:rsidRPr="00995FD1">
        <w:t>p</w:t>
      </w:r>
      <w:r w:rsidRPr="00995FD1">
        <w:rPr>
          <w:spacing w:val="5"/>
        </w:rPr>
        <w:t>p</w:t>
      </w:r>
      <w:r w:rsidRPr="00995FD1">
        <w:t>ly</w:t>
      </w:r>
      <w:r w:rsidR="00F3130C" w:rsidRPr="00995FD1">
        <w:t xml:space="preserve"> </w:t>
      </w:r>
      <w:r w:rsidRPr="00995FD1">
        <w:t>my k</w:t>
      </w:r>
      <w:r w:rsidRPr="00995FD1">
        <w:rPr>
          <w:spacing w:val="-5"/>
        </w:rPr>
        <w:t>n</w:t>
      </w:r>
      <w:r w:rsidRPr="00995FD1">
        <w:rPr>
          <w:spacing w:val="5"/>
        </w:rPr>
        <w:t>o</w:t>
      </w:r>
      <w:r w:rsidRPr="00995FD1">
        <w:rPr>
          <w:spacing w:val="4"/>
        </w:rPr>
        <w:t>w</w:t>
      </w:r>
      <w:r w:rsidRPr="00995FD1">
        <w:rPr>
          <w:spacing w:val="-9"/>
        </w:rPr>
        <w:t>l</w:t>
      </w:r>
      <w:r w:rsidRPr="00995FD1">
        <w:rPr>
          <w:spacing w:val="-1"/>
        </w:rPr>
        <w:t>e</w:t>
      </w:r>
      <w:r w:rsidRPr="00995FD1">
        <w:t>dg</w:t>
      </w:r>
      <w:r w:rsidRPr="00995FD1">
        <w:rPr>
          <w:spacing w:val="-1"/>
        </w:rPr>
        <w:t>e</w:t>
      </w:r>
      <w:r w:rsidRPr="00995FD1">
        <w:t>,</w:t>
      </w:r>
      <w:r w:rsidR="00E1303E" w:rsidRPr="00995FD1">
        <w:t xml:space="preserve"> </w:t>
      </w:r>
      <w:r w:rsidRPr="00995FD1">
        <w:rPr>
          <w:spacing w:val="-2"/>
        </w:rPr>
        <w:t>s</w:t>
      </w:r>
      <w:r w:rsidRPr="00995FD1">
        <w:rPr>
          <w:spacing w:val="5"/>
        </w:rPr>
        <w:t>k</w:t>
      </w:r>
      <w:r w:rsidRPr="00995FD1">
        <w:t>i</w:t>
      </w:r>
      <w:r w:rsidRPr="00995FD1">
        <w:rPr>
          <w:spacing w:val="-4"/>
        </w:rPr>
        <w:t>ll</w:t>
      </w:r>
      <w:r w:rsidRPr="00995FD1">
        <w:t>s</w:t>
      </w:r>
      <w:r w:rsidR="00F3130C" w:rsidRPr="00995FD1">
        <w:t xml:space="preserve"> </w:t>
      </w:r>
      <w:r w:rsidRPr="00995FD1">
        <w:rPr>
          <w:spacing w:val="4"/>
        </w:rPr>
        <w:t>w</w:t>
      </w:r>
      <w:r w:rsidRPr="00995FD1">
        <w:t>h</w:t>
      </w:r>
      <w:r w:rsidRPr="00995FD1">
        <w:rPr>
          <w:spacing w:val="-4"/>
        </w:rPr>
        <w:t>i</w:t>
      </w:r>
      <w:r w:rsidRPr="00995FD1">
        <w:rPr>
          <w:spacing w:val="4"/>
        </w:rPr>
        <w:t>c</w:t>
      </w:r>
      <w:r w:rsidRPr="00995FD1">
        <w:t>h</w:t>
      </w:r>
      <w:r w:rsidR="00F3130C" w:rsidRPr="00995FD1">
        <w:t xml:space="preserve"> </w:t>
      </w:r>
      <w:r w:rsidRPr="00995FD1">
        <w:t>w</w:t>
      </w:r>
      <w:r w:rsidRPr="00995FD1">
        <w:rPr>
          <w:spacing w:val="5"/>
        </w:rPr>
        <w:t>o</w:t>
      </w:r>
      <w:r w:rsidRPr="00995FD1">
        <w:t>u</w:t>
      </w:r>
      <w:r w:rsidRPr="00995FD1">
        <w:rPr>
          <w:spacing w:val="-9"/>
        </w:rPr>
        <w:t>l</w:t>
      </w:r>
      <w:r w:rsidRPr="00995FD1">
        <w:t>d</w:t>
      </w:r>
      <w:r w:rsidR="00F3130C" w:rsidRPr="00995FD1">
        <w:t xml:space="preserve"> </w:t>
      </w:r>
      <w:r w:rsidRPr="00995FD1">
        <w:rPr>
          <w:spacing w:val="4"/>
        </w:rPr>
        <w:t>e</w:t>
      </w:r>
      <w:r w:rsidRPr="00995FD1">
        <w:rPr>
          <w:spacing w:val="-5"/>
        </w:rPr>
        <w:t>n</w:t>
      </w:r>
      <w:r w:rsidRPr="00995FD1">
        <w:rPr>
          <w:spacing w:val="4"/>
        </w:rPr>
        <w:t>a</w:t>
      </w:r>
      <w:r w:rsidRPr="00995FD1">
        <w:t>b</w:t>
      </w:r>
      <w:r w:rsidRPr="00995FD1">
        <w:rPr>
          <w:spacing w:val="-4"/>
        </w:rPr>
        <w:t>l</w:t>
      </w:r>
      <w:r w:rsidRPr="00995FD1">
        <w:t>e</w:t>
      </w:r>
      <w:r w:rsidR="00F3130C" w:rsidRPr="00995FD1">
        <w:t xml:space="preserve"> </w:t>
      </w:r>
      <w:r w:rsidRPr="00995FD1">
        <w:rPr>
          <w:spacing w:val="-4"/>
        </w:rPr>
        <w:t>m</w:t>
      </w:r>
      <w:r w:rsidRPr="00995FD1">
        <w:t>e</w:t>
      </w:r>
      <w:r w:rsidR="00F3130C" w:rsidRPr="00995FD1">
        <w:t xml:space="preserve"> </w:t>
      </w:r>
      <w:r w:rsidRPr="00995FD1">
        <w:rPr>
          <w:spacing w:val="-1"/>
        </w:rPr>
        <w:t>a</w:t>
      </w:r>
      <w:r w:rsidRPr="00995FD1">
        <w:t>s a</w:t>
      </w:r>
      <w:r w:rsidR="00F3130C" w:rsidRPr="00995FD1">
        <w:t xml:space="preserve"> </w:t>
      </w:r>
      <w:r w:rsidRPr="00995FD1">
        <w:rPr>
          <w:spacing w:val="-8"/>
        </w:rPr>
        <w:t>f</w:t>
      </w:r>
      <w:r w:rsidRPr="00995FD1">
        <w:rPr>
          <w:spacing w:val="2"/>
        </w:rPr>
        <w:t>r</w:t>
      </w:r>
      <w:r w:rsidRPr="00995FD1">
        <w:rPr>
          <w:spacing w:val="-1"/>
        </w:rPr>
        <w:t>e</w:t>
      </w:r>
      <w:r w:rsidRPr="00995FD1">
        <w:rPr>
          <w:spacing w:val="3"/>
        </w:rPr>
        <w:t>s</w:t>
      </w:r>
      <w:r w:rsidRPr="00995FD1">
        <w:t>h</w:t>
      </w:r>
      <w:r w:rsidR="00F3130C" w:rsidRPr="00995FD1">
        <w:t xml:space="preserve"> </w:t>
      </w:r>
      <w:r w:rsidRPr="00995FD1">
        <w:t>g</w:t>
      </w:r>
      <w:r w:rsidRPr="00995FD1">
        <w:rPr>
          <w:spacing w:val="2"/>
        </w:rPr>
        <w:t>r</w:t>
      </w:r>
      <w:r w:rsidRPr="00995FD1">
        <w:rPr>
          <w:spacing w:val="-1"/>
        </w:rPr>
        <w:t>a</w:t>
      </w:r>
      <w:r w:rsidRPr="00995FD1">
        <w:t>du</w:t>
      </w:r>
      <w:r w:rsidRPr="00995FD1">
        <w:rPr>
          <w:spacing w:val="-1"/>
        </w:rPr>
        <w:t>a</w:t>
      </w:r>
      <w:r w:rsidRPr="00995FD1">
        <w:rPr>
          <w:spacing w:val="5"/>
        </w:rPr>
        <w:t>t</w:t>
      </w:r>
      <w:r w:rsidRPr="00995FD1">
        <w:t>e</w:t>
      </w:r>
      <w:r w:rsidR="00F3130C" w:rsidRPr="00995FD1">
        <w:t xml:space="preserve"> </w:t>
      </w:r>
      <w:r w:rsidRPr="00995FD1">
        <w:t>to</w:t>
      </w:r>
      <w:r w:rsidR="00F3130C" w:rsidRPr="00995FD1">
        <w:t xml:space="preserve"> </w:t>
      </w:r>
      <w:r w:rsidRPr="00995FD1">
        <w:t>g</w:t>
      </w:r>
      <w:r w:rsidRPr="00995FD1">
        <w:rPr>
          <w:spacing w:val="-3"/>
        </w:rPr>
        <w:t>r</w:t>
      </w:r>
      <w:r w:rsidRPr="00995FD1">
        <w:rPr>
          <w:spacing w:val="5"/>
        </w:rPr>
        <w:t>o</w:t>
      </w:r>
      <w:r w:rsidRPr="00995FD1">
        <w:t>w</w:t>
      </w:r>
      <w:r w:rsidR="00F3130C" w:rsidRPr="00995FD1">
        <w:t xml:space="preserve"> </w:t>
      </w:r>
      <w:r w:rsidRPr="00995FD1">
        <w:t>wh</w:t>
      </w:r>
      <w:r w:rsidRPr="00995FD1">
        <w:rPr>
          <w:spacing w:val="-4"/>
        </w:rPr>
        <w:t>il</w:t>
      </w:r>
      <w:r w:rsidRPr="00995FD1">
        <w:t>e</w:t>
      </w:r>
      <w:r w:rsidR="00F3130C" w:rsidRPr="00995FD1">
        <w:t xml:space="preserve"> </w:t>
      </w:r>
      <w:r w:rsidR="00F3130C" w:rsidRPr="00995FD1">
        <w:rPr>
          <w:spacing w:val="-8"/>
        </w:rPr>
        <w:t>fulfilling</w:t>
      </w:r>
      <w:r w:rsidR="00E1303E" w:rsidRPr="00995FD1">
        <w:rPr>
          <w:spacing w:val="5"/>
        </w:rPr>
        <w:t xml:space="preserve"> </w:t>
      </w:r>
      <w:r w:rsidR="00F3130C" w:rsidRPr="00995FD1">
        <w:rPr>
          <w:spacing w:val="5"/>
        </w:rPr>
        <w:t>o</w:t>
      </w:r>
      <w:r w:rsidRPr="00995FD1">
        <w:rPr>
          <w:spacing w:val="2"/>
        </w:rPr>
        <w:t>r</w:t>
      </w:r>
      <w:r w:rsidRPr="00995FD1">
        <w:t>g</w:t>
      </w:r>
      <w:r w:rsidRPr="00995FD1">
        <w:rPr>
          <w:spacing w:val="-1"/>
        </w:rPr>
        <w:t>a</w:t>
      </w:r>
      <w:r w:rsidRPr="00995FD1">
        <w:t>n</w:t>
      </w:r>
      <w:r w:rsidRPr="00995FD1">
        <w:rPr>
          <w:spacing w:val="-9"/>
        </w:rPr>
        <w:t>i</w:t>
      </w:r>
      <w:r w:rsidRPr="00995FD1">
        <w:rPr>
          <w:spacing w:val="4"/>
        </w:rPr>
        <w:t>z</w:t>
      </w:r>
      <w:r w:rsidRPr="00995FD1">
        <w:rPr>
          <w:spacing w:val="-1"/>
        </w:rPr>
        <w:t>a</w:t>
      </w:r>
      <w:r w:rsidRPr="00995FD1">
        <w:rPr>
          <w:spacing w:val="5"/>
        </w:rPr>
        <w:t>t</w:t>
      </w:r>
      <w:r w:rsidRPr="00995FD1">
        <w:rPr>
          <w:spacing w:val="-9"/>
        </w:rPr>
        <w:t>i</w:t>
      </w:r>
      <w:r w:rsidRPr="00995FD1">
        <w:rPr>
          <w:spacing w:val="5"/>
        </w:rPr>
        <w:t>o</w:t>
      </w:r>
      <w:r w:rsidRPr="00995FD1">
        <w:t>n</w:t>
      </w:r>
      <w:r w:rsidRPr="00995FD1">
        <w:rPr>
          <w:spacing w:val="4"/>
        </w:rPr>
        <w:t>a</w:t>
      </w:r>
      <w:r w:rsidRPr="00995FD1">
        <w:t>l goals.</w:t>
      </w:r>
    </w:p>
    <w:p w:rsidR="00912C94" w:rsidRPr="00995FD1" w:rsidRDefault="00912C94" w:rsidP="00995FD1">
      <w:pPr>
        <w:pStyle w:val="NoSpacing"/>
        <w:jc w:val="both"/>
      </w:pPr>
    </w:p>
    <w:p w:rsidR="009413AF" w:rsidRPr="00995FD1" w:rsidRDefault="009413AF" w:rsidP="00995FD1">
      <w:pPr>
        <w:pStyle w:val="NoSpacing"/>
        <w:jc w:val="both"/>
        <w:rPr>
          <w:b/>
          <w:bCs/>
          <w:u w:val="single"/>
        </w:rPr>
      </w:pPr>
      <w:r w:rsidRPr="00995FD1">
        <w:rPr>
          <w:b/>
          <w:spacing w:val="1"/>
          <w:u w:val="single"/>
        </w:rPr>
        <w:t>BA</w:t>
      </w:r>
      <w:r w:rsidRPr="00995FD1">
        <w:rPr>
          <w:b/>
          <w:spacing w:val="2"/>
          <w:u w:val="single"/>
        </w:rPr>
        <w:t>S</w:t>
      </w:r>
      <w:r w:rsidRPr="00995FD1">
        <w:rPr>
          <w:b/>
          <w:spacing w:val="1"/>
          <w:u w:val="single"/>
        </w:rPr>
        <w:t>IC</w:t>
      </w:r>
      <w:r w:rsidR="00B334DE" w:rsidRPr="00995FD1">
        <w:rPr>
          <w:b/>
          <w:spacing w:val="1"/>
          <w:u w:val="single"/>
        </w:rPr>
        <w:t xml:space="preserve"> </w:t>
      </w:r>
      <w:r w:rsidRPr="00995FD1">
        <w:rPr>
          <w:b/>
          <w:spacing w:val="1"/>
          <w:u w:val="single"/>
        </w:rPr>
        <w:t>ACA</w:t>
      </w:r>
      <w:r w:rsidRPr="00995FD1">
        <w:rPr>
          <w:b/>
          <w:u w:val="single"/>
        </w:rPr>
        <w:t>D</w:t>
      </w:r>
      <w:r w:rsidRPr="00995FD1">
        <w:rPr>
          <w:b/>
          <w:spacing w:val="-2"/>
          <w:u w:val="single"/>
        </w:rPr>
        <w:t>E</w:t>
      </w:r>
      <w:r w:rsidRPr="00995FD1">
        <w:rPr>
          <w:b/>
          <w:spacing w:val="1"/>
          <w:u w:val="single"/>
        </w:rPr>
        <w:t>MIC</w:t>
      </w:r>
      <w:r w:rsidR="00B334DE" w:rsidRPr="00995FD1">
        <w:rPr>
          <w:b/>
          <w:spacing w:val="1"/>
          <w:u w:val="single"/>
        </w:rPr>
        <w:t xml:space="preserve"> </w:t>
      </w:r>
      <w:r w:rsidRPr="00995FD1">
        <w:rPr>
          <w:b/>
          <w:spacing w:val="1"/>
          <w:u w:val="single"/>
        </w:rPr>
        <w:t>CR</w:t>
      </w:r>
      <w:r w:rsidRPr="00995FD1">
        <w:rPr>
          <w:b/>
          <w:spacing w:val="-2"/>
          <w:u w:val="single"/>
        </w:rPr>
        <w:t>E</w:t>
      </w:r>
      <w:r w:rsidRPr="00995FD1">
        <w:rPr>
          <w:b/>
          <w:u w:val="single"/>
        </w:rPr>
        <w:t>D</w:t>
      </w:r>
      <w:r w:rsidRPr="00995FD1">
        <w:rPr>
          <w:b/>
          <w:spacing w:val="-2"/>
          <w:u w:val="single"/>
        </w:rPr>
        <w:t>E</w:t>
      </w:r>
      <w:r w:rsidRPr="00995FD1">
        <w:rPr>
          <w:b/>
          <w:spacing w:val="-1"/>
          <w:u w:val="single"/>
        </w:rPr>
        <w:t>N</w:t>
      </w:r>
      <w:r w:rsidRPr="00995FD1">
        <w:rPr>
          <w:b/>
          <w:spacing w:val="-2"/>
          <w:u w:val="single"/>
        </w:rPr>
        <w:t>T</w:t>
      </w:r>
      <w:r w:rsidRPr="00995FD1">
        <w:rPr>
          <w:b/>
          <w:spacing w:val="1"/>
          <w:u w:val="single"/>
        </w:rPr>
        <w:t>IAL</w:t>
      </w:r>
      <w:r w:rsidRPr="00995FD1">
        <w:rPr>
          <w:b/>
          <w:u w:val="single"/>
        </w:rPr>
        <w:t>S</w:t>
      </w:r>
    </w:p>
    <w:p w:rsidR="00912C94" w:rsidRPr="00995FD1" w:rsidRDefault="00912C94" w:rsidP="00995FD1">
      <w:pPr>
        <w:pStyle w:val="NoSpacing"/>
        <w:jc w:val="both"/>
        <w:rPr>
          <w:i/>
        </w:rPr>
      </w:pPr>
    </w:p>
    <w:p w:rsidR="000C4F3A" w:rsidRPr="00995FD1" w:rsidRDefault="00995FD1" w:rsidP="00995FD1">
      <w:pPr>
        <w:pStyle w:val="NoSpacing"/>
        <w:jc w:val="both"/>
      </w:pPr>
      <w:r w:rsidRPr="00995FD1">
        <w:t>Educational and</w:t>
      </w:r>
      <w:r w:rsidR="009413AF" w:rsidRPr="00995FD1">
        <w:t xml:space="preserve"> </w:t>
      </w:r>
      <w:r w:rsidRPr="00995FD1">
        <w:t>Qualifications:</w:t>
      </w:r>
    </w:p>
    <w:p w:rsidR="000C4F3A" w:rsidRPr="00995FD1" w:rsidRDefault="000C4F3A" w:rsidP="00995FD1">
      <w:pPr>
        <w:pStyle w:val="NoSpacing"/>
        <w:jc w:val="both"/>
        <w:rPr>
          <w:u w:val="single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488"/>
        <w:gridCol w:w="2820"/>
        <w:gridCol w:w="988"/>
        <w:gridCol w:w="1082"/>
      </w:tblGrid>
      <w:tr w:rsidR="00995FD1" w:rsidRPr="00995FD1" w:rsidTr="00774000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Qualifications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Name of University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Year</w:t>
            </w:r>
          </w:p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</w:pPr>
            <w:r w:rsidRPr="00995FD1">
              <w:rPr>
                <w:lang w:eastAsia="mr-IN" w:bidi="mr-IN"/>
              </w:rPr>
              <w:t>Grade</w:t>
            </w:r>
          </w:p>
        </w:tc>
      </w:tr>
      <w:tr w:rsidR="00995FD1" w:rsidRPr="00995FD1" w:rsidTr="00774000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Bachelors  in Commerce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proofErr w:type="spellStart"/>
            <w:r w:rsidRPr="00995FD1">
              <w:rPr>
                <w:lang w:eastAsia="mr-IN" w:bidi="mr-IN"/>
              </w:rPr>
              <w:t>Yashwantrao</w:t>
            </w:r>
            <w:proofErr w:type="spellEnd"/>
            <w:r w:rsidR="00133D35" w:rsidRPr="00995FD1">
              <w:rPr>
                <w:lang w:eastAsia="mr-IN" w:bidi="mr-IN"/>
              </w:rPr>
              <w:t xml:space="preserve"> </w:t>
            </w:r>
            <w:proofErr w:type="spellStart"/>
            <w:r w:rsidRPr="00995FD1">
              <w:rPr>
                <w:lang w:eastAsia="mr-IN" w:bidi="mr-IN"/>
              </w:rPr>
              <w:t>Chavan</w:t>
            </w:r>
            <w:proofErr w:type="spellEnd"/>
            <w:r w:rsidRPr="00995FD1">
              <w:rPr>
                <w:lang w:eastAsia="mr-IN" w:bidi="mr-IN"/>
              </w:rPr>
              <w:t xml:space="preserve"> Open University, Nashik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2000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</w:pPr>
            <w:r w:rsidRPr="00995FD1">
              <w:rPr>
                <w:lang w:eastAsia="mr-IN" w:bidi="mr-IN"/>
              </w:rPr>
              <w:t>50%</w:t>
            </w:r>
          </w:p>
        </w:tc>
      </w:tr>
      <w:tr w:rsidR="00995FD1" w:rsidRPr="00995FD1" w:rsidTr="00774000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HSC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proofErr w:type="spellStart"/>
            <w:r w:rsidRPr="00995FD1">
              <w:rPr>
                <w:lang w:eastAsia="mr-IN" w:bidi="mr-IN"/>
              </w:rPr>
              <w:t>Yashwantrao</w:t>
            </w:r>
            <w:proofErr w:type="spellEnd"/>
            <w:r w:rsidR="00133D35" w:rsidRPr="00995FD1">
              <w:rPr>
                <w:lang w:eastAsia="mr-IN" w:bidi="mr-IN"/>
              </w:rPr>
              <w:t xml:space="preserve"> </w:t>
            </w:r>
            <w:proofErr w:type="spellStart"/>
            <w:r w:rsidRPr="00995FD1">
              <w:rPr>
                <w:lang w:eastAsia="mr-IN" w:bidi="mr-IN"/>
              </w:rPr>
              <w:t>Chavan</w:t>
            </w:r>
            <w:proofErr w:type="spellEnd"/>
            <w:r w:rsidRPr="00995FD1">
              <w:rPr>
                <w:lang w:eastAsia="mr-IN" w:bidi="mr-IN"/>
              </w:rPr>
              <w:t xml:space="preserve"> Open University, Nashik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1997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</w:pPr>
            <w:r w:rsidRPr="00995FD1">
              <w:rPr>
                <w:lang w:eastAsia="mr-IN" w:bidi="mr-IN"/>
              </w:rPr>
              <w:t>75%</w:t>
            </w:r>
          </w:p>
        </w:tc>
      </w:tr>
      <w:tr w:rsidR="00995FD1" w:rsidRPr="00995FD1" w:rsidTr="00B334DE">
        <w:trPr>
          <w:trHeight w:val="35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SSC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Kolhapur Board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1995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  <w:r w:rsidRPr="00995FD1">
              <w:rPr>
                <w:lang w:eastAsia="mr-IN" w:bidi="mr-IN"/>
              </w:rPr>
              <w:t>56%</w:t>
            </w:r>
          </w:p>
          <w:p w:rsidR="009413AF" w:rsidRPr="00995FD1" w:rsidRDefault="009413AF" w:rsidP="00995FD1">
            <w:pPr>
              <w:pStyle w:val="NoSpacing"/>
              <w:jc w:val="both"/>
              <w:rPr>
                <w:lang w:eastAsia="mr-IN" w:bidi="mr-IN"/>
              </w:rPr>
            </w:pPr>
          </w:p>
        </w:tc>
      </w:tr>
    </w:tbl>
    <w:p w:rsidR="000C4F3A" w:rsidRPr="004768DD" w:rsidRDefault="000C4F3A" w:rsidP="003009F6">
      <w:pPr>
        <w:spacing w:after="0"/>
        <w:jc w:val="both"/>
        <w:rPr>
          <w:bCs/>
        </w:rPr>
      </w:pPr>
    </w:p>
    <w:p w:rsidR="00912C94" w:rsidRPr="00995FD1" w:rsidRDefault="009413AF" w:rsidP="00995FD1">
      <w:pPr>
        <w:pStyle w:val="NoSpacing"/>
        <w:jc w:val="both"/>
        <w:rPr>
          <w:b/>
        </w:rPr>
      </w:pPr>
      <w:r w:rsidRPr="00995FD1">
        <w:rPr>
          <w:b/>
        </w:rPr>
        <w:t>WORK EXPERIENCE</w:t>
      </w:r>
    </w:p>
    <w:p w:rsidR="00F3130C" w:rsidRPr="00995FD1" w:rsidRDefault="00F3130C" w:rsidP="00995FD1">
      <w:pPr>
        <w:pStyle w:val="NoSpacing"/>
        <w:jc w:val="both"/>
      </w:pPr>
    </w:p>
    <w:p w:rsidR="00FA04F5" w:rsidRPr="00995FD1" w:rsidRDefault="00FA04F5" w:rsidP="00995FD1">
      <w:pPr>
        <w:pStyle w:val="NoSpacing"/>
        <w:jc w:val="both"/>
      </w:pPr>
      <w:r w:rsidRPr="00995FD1">
        <w:t xml:space="preserve">Current Company – </w:t>
      </w:r>
      <w:proofErr w:type="spellStart"/>
      <w:r w:rsidR="00F3130C" w:rsidRPr="00995FD1">
        <w:t>Venessa</w:t>
      </w:r>
      <w:proofErr w:type="spellEnd"/>
      <w:r w:rsidR="00F3130C" w:rsidRPr="00995FD1">
        <w:t xml:space="preserve"> Advisors </w:t>
      </w:r>
      <w:proofErr w:type="spellStart"/>
      <w:r w:rsidR="00F3130C" w:rsidRPr="00995FD1">
        <w:t>Pvt</w:t>
      </w:r>
      <w:proofErr w:type="spellEnd"/>
      <w:r w:rsidR="00F3130C" w:rsidRPr="00995FD1">
        <w:t xml:space="preserve"> Ltd.</w:t>
      </w:r>
    </w:p>
    <w:p w:rsidR="00F3130C" w:rsidRPr="00995FD1" w:rsidRDefault="00F3130C" w:rsidP="00995FD1">
      <w:pPr>
        <w:pStyle w:val="NoSpacing"/>
        <w:jc w:val="both"/>
      </w:pPr>
    </w:p>
    <w:p w:rsidR="00FA04F5" w:rsidRDefault="00FA04F5" w:rsidP="00995FD1">
      <w:pPr>
        <w:pStyle w:val="NoSpacing"/>
        <w:jc w:val="both"/>
      </w:pPr>
      <w:r w:rsidRPr="00995FD1">
        <w:t>Designation</w:t>
      </w:r>
      <w:r w:rsidRPr="00995FD1">
        <w:tab/>
      </w:r>
      <w:r w:rsidR="00995FD1" w:rsidRPr="00995FD1">
        <w:t>: -</w:t>
      </w:r>
      <w:r w:rsidRPr="00995FD1">
        <w:t xml:space="preserve"> Associate Consultant</w:t>
      </w:r>
      <w:r w:rsidR="00F3130C" w:rsidRPr="00995FD1">
        <w:t xml:space="preserve">, </w:t>
      </w:r>
      <w:r w:rsidR="00995FD1" w:rsidRPr="00995FD1">
        <w:t>Research</w:t>
      </w:r>
    </w:p>
    <w:p w:rsidR="00995FD1" w:rsidRPr="00995FD1" w:rsidRDefault="00995FD1" w:rsidP="00995FD1">
      <w:pPr>
        <w:pStyle w:val="NoSpacing"/>
        <w:jc w:val="both"/>
      </w:pPr>
    </w:p>
    <w:p w:rsidR="00FA04F5" w:rsidRDefault="00FA04F5" w:rsidP="00995FD1">
      <w:pPr>
        <w:pStyle w:val="NoSpacing"/>
        <w:jc w:val="both"/>
      </w:pPr>
      <w:r w:rsidRPr="00995FD1">
        <w:t>Duration</w:t>
      </w:r>
      <w:r w:rsidRPr="00995FD1">
        <w:tab/>
      </w:r>
      <w:r w:rsidR="00995FD1" w:rsidRPr="00995FD1">
        <w:t>: -</w:t>
      </w:r>
      <w:r w:rsidRPr="00995FD1">
        <w:t xml:space="preserve"> Presently working</w:t>
      </w:r>
    </w:p>
    <w:p w:rsidR="00995FD1" w:rsidRPr="00995FD1" w:rsidRDefault="00995FD1" w:rsidP="00995FD1">
      <w:pPr>
        <w:pStyle w:val="NoSpacing"/>
        <w:jc w:val="both"/>
      </w:pPr>
    </w:p>
    <w:p w:rsidR="00DA2371" w:rsidRDefault="0072356D" w:rsidP="00995FD1">
      <w:pPr>
        <w:pStyle w:val="NoSpacing"/>
        <w:jc w:val="both"/>
      </w:pPr>
      <w:r>
        <w:t>Work Responsibilities</w:t>
      </w:r>
      <w:r>
        <w:tab/>
      </w:r>
      <w:r w:rsidR="006B1919" w:rsidRPr="00995FD1">
        <w:t>:-</w:t>
      </w:r>
      <w:r w:rsidR="00F3130C" w:rsidRPr="00995FD1">
        <w:t xml:space="preserve"> </w:t>
      </w:r>
    </w:p>
    <w:p w:rsidR="0072356D" w:rsidRPr="00995FD1" w:rsidRDefault="0072356D" w:rsidP="00995FD1">
      <w:pPr>
        <w:pStyle w:val="NoSpacing"/>
        <w:jc w:val="both"/>
      </w:pPr>
    </w:p>
    <w:p w:rsidR="00DA2371" w:rsidRPr="00995FD1" w:rsidRDefault="00DA2371" w:rsidP="00995FD1">
      <w:pPr>
        <w:pStyle w:val="NoSpacing"/>
        <w:jc w:val="both"/>
      </w:pPr>
      <w:r w:rsidRPr="00995FD1">
        <w:t xml:space="preserve">Secondary Research - Researching the private equity funds companies and their portfolio companies for information like Key Executives, Turnover, </w:t>
      </w:r>
      <w:r w:rsidR="00995FD1" w:rsidRPr="00995FD1">
        <w:t>and employees</w:t>
      </w:r>
      <w:r w:rsidRPr="00995FD1">
        <w:t>. Sites</w:t>
      </w:r>
      <w:r w:rsidR="007D70DD" w:rsidRPr="00995FD1">
        <w:t xml:space="preserve"> used </w:t>
      </w:r>
      <w:r w:rsidR="00995FD1" w:rsidRPr="00995FD1">
        <w:t>LinkedIn</w:t>
      </w:r>
      <w:r w:rsidR="007D70DD" w:rsidRPr="00995FD1">
        <w:t xml:space="preserve">, other sources </w:t>
      </w:r>
      <w:r w:rsidR="00995FD1" w:rsidRPr="00995FD1">
        <w:t>doing</w:t>
      </w:r>
      <w:r w:rsidRPr="00995FD1">
        <w:t xml:space="preserve"> research as per the requirement.</w:t>
      </w:r>
    </w:p>
    <w:p w:rsidR="00DA2371" w:rsidRPr="00995FD1" w:rsidRDefault="00DA2371" w:rsidP="00995FD1">
      <w:pPr>
        <w:pStyle w:val="NoSpacing"/>
        <w:jc w:val="both"/>
      </w:pPr>
      <w:r w:rsidRPr="00995FD1">
        <w:t> </w:t>
      </w:r>
    </w:p>
    <w:p w:rsidR="00995FD1" w:rsidRPr="00995FD1" w:rsidRDefault="00995FD1" w:rsidP="00995FD1">
      <w:pPr>
        <w:pStyle w:val="NoSpacing"/>
        <w:jc w:val="both"/>
      </w:pPr>
      <w:r w:rsidRPr="00995FD1">
        <w:t>Capturing and preparing report on regulatory changes across the world</w:t>
      </w:r>
    </w:p>
    <w:p w:rsidR="00995FD1" w:rsidRPr="00995FD1" w:rsidRDefault="00995FD1" w:rsidP="00995FD1">
      <w:pPr>
        <w:pStyle w:val="NoSpacing"/>
        <w:jc w:val="both"/>
      </w:pPr>
    </w:p>
    <w:p w:rsidR="00995FD1" w:rsidRPr="00995FD1" w:rsidRDefault="00995FD1" w:rsidP="00995FD1">
      <w:pPr>
        <w:pStyle w:val="NoSpacing"/>
        <w:jc w:val="both"/>
      </w:pPr>
      <w:r w:rsidRPr="00995FD1">
        <w:t>Preparing list of prospective clients and contact details</w:t>
      </w:r>
    </w:p>
    <w:p w:rsidR="00995FD1" w:rsidRPr="00995FD1" w:rsidRDefault="00995FD1" w:rsidP="00995FD1">
      <w:pPr>
        <w:pStyle w:val="NoSpacing"/>
        <w:jc w:val="both"/>
      </w:pPr>
    </w:p>
    <w:p w:rsidR="00995FD1" w:rsidRPr="00995FD1" w:rsidRDefault="00995FD1" w:rsidP="00995FD1">
      <w:pPr>
        <w:pStyle w:val="NoSpacing"/>
        <w:jc w:val="both"/>
      </w:pPr>
      <w:r w:rsidRPr="00995FD1">
        <w:t>Undertaking various research tasks provided by Research managers and research director</w:t>
      </w:r>
    </w:p>
    <w:p w:rsidR="00995FD1" w:rsidRPr="00995FD1" w:rsidRDefault="00995FD1" w:rsidP="00995FD1">
      <w:pPr>
        <w:pStyle w:val="NoSpacing"/>
        <w:jc w:val="both"/>
      </w:pPr>
    </w:p>
    <w:p w:rsidR="00995FD1" w:rsidRPr="00995FD1" w:rsidRDefault="00995FD1" w:rsidP="00995FD1">
      <w:pPr>
        <w:pStyle w:val="NoSpacing"/>
        <w:jc w:val="both"/>
      </w:pPr>
      <w:r w:rsidRPr="00995FD1">
        <w:t>Supporting the research managers for preparing and updating various templates</w:t>
      </w:r>
    </w:p>
    <w:p w:rsidR="00995FD1" w:rsidRPr="00995FD1" w:rsidRDefault="00995FD1" w:rsidP="00995FD1">
      <w:pPr>
        <w:pStyle w:val="NoSpacing"/>
        <w:jc w:val="both"/>
      </w:pPr>
    </w:p>
    <w:p w:rsidR="00995FD1" w:rsidRPr="00995FD1" w:rsidRDefault="00995FD1" w:rsidP="00995FD1">
      <w:pPr>
        <w:pStyle w:val="NoSpacing"/>
        <w:jc w:val="both"/>
      </w:pPr>
      <w:r w:rsidRPr="00995FD1">
        <w:t>Creating various country databases and updating the same</w:t>
      </w:r>
    </w:p>
    <w:p w:rsidR="00995FD1" w:rsidRPr="00995FD1" w:rsidRDefault="00995FD1" w:rsidP="00995FD1">
      <w:pPr>
        <w:pStyle w:val="NoSpacing"/>
        <w:jc w:val="both"/>
      </w:pPr>
    </w:p>
    <w:p w:rsidR="00DA2371" w:rsidRPr="00995FD1" w:rsidRDefault="00995FD1" w:rsidP="00995FD1">
      <w:pPr>
        <w:pStyle w:val="NoSpacing"/>
        <w:jc w:val="both"/>
      </w:pPr>
      <w:r w:rsidRPr="00995FD1">
        <w:t>Supporting with advisory work in the future</w:t>
      </w:r>
    </w:p>
    <w:p w:rsidR="00995FD1" w:rsidRPr="00995FD1" w:rsidRDefault="00995FD1" w:rsidP="00995FD1">
      <w:pPr>
        <w:pStyle w:val="NoSpacing"/>
        <w:jc w:val="both"/>
      </w:pPr>
    </w:p>
    <w:p w:rsidR="00DA2371" w:rsidRPr="00995FD1" w:rsidRDefault="00DA2371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Admin Work </w:t>
      </w:r>
      <w:r w:rsidR="00EF004D" w:rsidRPr="00995FD1">
        <w:rPr>
          <w:rFonts w:cstheme="minorHAnsi"/>
        </w:rPr>
        <w:t>– Making purchase orders, che</w:t>
      </w:r>
      <w:r w:rsidR="00EF4E6F" w:rsidRPr="00995FD1">
        <w:rPr>
          <w:rFonts w:cstheme="minorHAnsi"/>
        </w:rPr>
        <w:t>c</w:t>
      </w:r>
      <w:r w:rsidR="00EF004D" w:rsidRPr="00995FD1">
        <w:rPr>
          <w:rFonts w:cstheme="minorHAnsi"/>
        </w:rPr>
        <w:t>king vendors, office administration</w:t>
      </w:r>
      <w:r w:rsidRPr="00995FD1">
        <w:rPr>
          <w:rFonts w:cstheme="minorHAnsi"/>
        </w:rPr>
        <w:t>.</w:t>
      </w:r>
    </w:p>
    <w:p w:rsidR="009413AF" w:rsidRPr="004768DD" w:rsidRDefault="009413AF" w:rsidP="003009F6">
      <w:pPr>
        <w:spacing w:after="0"/>
        <w:jc w:val="both"/>
        <w:rPr>
          <w:w w:val="131"/>
        </w:rPr>
      </w:pPr>
      <w:r w:rsidRPr="004768DD">
        <w:tab/>
      </w:r>
      <w:r w:rsidRPr="004768DD">
        <w:tab/>
      </w:r>
      <w:r w:rsidRPr="004768DD">
        <w:tab/>
      </w:r>
      <w:r w:rsidRPr="004768DD">
        <w:tab/>
      </w:r>
    </w:p>
    <w:p w:rsidR="009413AF" w:rsidRDefault="00912C94" w:rsidP="00995FD1">
      <w:pPr>
        <w:pStyle w:val="NoSpacing"/>
        <w:jc w:val="both"/>
        <w:rPr>
          <w:rStyle w:val="Heading2Char"/>
          <w:rFonts w:asciiTheme="minorHAnsi" w:hAnsiTheme="minorHAnsi" w:cstheme="minorHAnsi"/>
          <w:sz w:val="22"/>
          <w:szCs w:val="22"/>
        </w:rPr>
      </w:pPr>
      <w:r w:rsidRPr="004768DD">
        <w:rPr>
          <w:spacing w:val="1"/>
        </w:rPr>
        <w:t>1 -</w:t>
      </w:r>
      <w:r w:rsidRPr="004B51D3">
        <w:rPr>
          <w:spacing w:val="1"/>
        </w:rPr>
        <w:t xml:space="preserve"> </w:t>
      </w:r>
      <w:proofErr w:type="spellStart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>Truelytics</w:t>
      </w:r>
      <w:proofErr w:type="spellEnd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 xml:space="preserve"> E-</w:t>
      </w:r>
      <w:proofErr w:type="spellStart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>commPvt</w:t>
      </w:r>
      <w:proofErr w:type="spellEnd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 xml:space="preserve"> Ltd</w:t>
      </w:r>
      <w:proofErr w:type="gramStart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>.(</w:t>
      </w:r>
      <w:proofErr w:type="gramEnd"/>
      <w:r w:rsidR="009413AF" w:rsidRPr="004B51D3">
        <w:rPr>
          <w:rStyle w:val="Heading2Char"/>
          <w:rFonts w:asciiTheme="minorHAnsi" w:hAnsiTheme="minorHAnsi" w:cstheme="minorHAnsi"/>
          <w:b/>
          <w:sz w:val="22"/>
          <w:szCs w:val="22"/>
        </w:rPr>
        <w:t>Icustommadeit.com)</w:t>
      </w:r>
    </w:p>
    <w:p w:rsidR="00F3130C" w:rsidRPr="00F3130C" w:rsidRDefault="00F3130C" w:rsidP="00995FD1">
      <w:pPr>
        <w:pStyle w:val="NoSpacing"/>
        <w:jc w:val="both"/>
        <w:rPr>
          <w:i/>
        </w:rPr>
      </w:pPr>
    </w:p>
    <w:p w:rsidR="009413AF" w:rsidRDefault="009413AF" w:rsidP="00995FD1">
      <w:pPr>
        <w:pStyle w:val="NoSpacing"/>
        <w:jc w:val="both"/>
      </w:pPr>
      <w:r w:rsidRPr="004768DD">
        <w:rPr>
          <w:spacing w:val="1"/>
        </w:rPr>
        <w:t>Designation</w:t>
      </w:r>
      <w:r w:rsidRPr="004768DD">
        <w:tab/>
      </w:r>
      <w:r w:rsidR="00995FD1" w:rsidRPr="004768DD">
        <w:t>: -</w:t>
      </w:r>
      <w:r w:rsidRPr="004768DD">
        <w:t xml:space="preserve"> Web Researcher</w:t>
      </w:r>
    </w:p>
    <w:p w:rsidR="00995FD1" w:rsidRPr="004768DD" w:rsidRDefault="00995FD1" w:rsidP="00995FD1">
      <w:pPr>
        <w:pStyle w:val="NoSpacing"/>
        <w:jc w:val="both"/>
        <w:rPr>
          <w:w w:val="131"/>
        </w:rPr>
      </w:pPr>
    </w:p>
    <w:p w:rsidR="009413AF" w:rsidRDefault="009413AF" w:rsidP="00995FD1">
      <w:pPr>
        <w:pStyle w:val="NoSpacing"/>
        <w:jc w:val="both"/>
      </w:pPr>
      <w:r w:rsidRPr="004768DD">
        <w:t>D</w:t>
      </w:r>
      <w:r w:rsidRPr="004768DD">
        <w:rPr>
          <w:spacing w:val="2"/>
        </w:rPr>
        <w:t>u</w:t>
      </w:r>
      <w:r w:rsidRPr="004768DD">
        <w:rPr>
          <w:spacing w:val="-1"/>
        </w:rPr>
        <w:t>r</w:t>
      </w:r>
      <w:r w:rsidRPr="004768DD">
        <w:t>a</w:t>
      </w:r>
      <w:r w:rsidRPr="004768DD">
        <w:rPr>
          <w:spacing w:val="2"/>
        </w:rPr>
        <w:t>t</w:t>
      </w:r>
      <w:r w:rsidRPr="004768DD">
        <w:t>ion</w:t>
      </w:r>
      <w:r w:rsidRPr="004768DD">
        <w:tab/>
      </w:r>
      <w:r w:rsidR="00995FD1" w:rsidRPr="004768DD">
        <w:t>: -</w:t>
      </w:r>
      <w:r w:rsidRPr="004768DD">
        <w:t xml:space="preserve"> September 2013- July 2016.</w:t>
      </w:r>
    </w:p>
    <w:p w:rsidR="00995FD1" w:rsidRPr="004768DD" w:rsidRDefault="00995FD1" w:rsidP="00995FD1">
      <w:pPr>
        <w:pStyle w:val="NoSpacing"/>
        <w:jc w:val="both"/>
        <w:rPr>
          <w:bCs/>
        </w:rPr>
      </w:pPr>
    </w:p>
    <w:p w:rsidR="009413AF" w:rsidRPr="004768DD" w:rsidRDefault="00995FD1" w:rsidP="00995FD1">
      <w:pPr>
        <w:pStyle w:val="NoSpacing"/>
        <w:jc w:val="both"/>
      </w:pPr>
      <w:r w:rsidRPr="004768DD">
        <w:t>Profile</w:t>
      </w:r>
      <w:r w:rsidRPr="004768DD">
        <w:rPr>
          <w:w w:val="131"/>
        </w:rPr>
        <w:t>:</w:t>
      </w:r>
      <w:r w:rsidR="00207F67">
        <w:rPr>
          <w:w w:val="131"/>
        </w:rPr>
        <w:t xml:space="preserve"> </w:t>
      </w:r>
      <w:r w:rsidR="00207F67" w:rsidRPr="004768DD">
        <w:t>D</w:t>
      </w:r>
      <w:r w:rsidR="00207F67">
        <w:t xml:space="preserve">oing secondary research. </w:t>
      </w:r>
      <w:r w:rsidR="009413AF" w:rsidRPr="004768DD">
        <w:t xml:space="preserve">Researching Individuals and Companies present in India for customized products. Working on social platforms like Facebook, linkedin.com. Also finding different </w:t>
      </w:r>
      <w:r w:rsidRPr="004768DD">
        <w:t>websites, which</w:t>
      </w:r>
      <w:r w:rsidR="009413AF" w:rsidRPr="004768DD">
        <w:t xml:space="preserve"> are required for platform. Updating database. Image </w:t>
      </w:r>
      <w:proofErr w:type="spellStart"/>
      <w:r w:rsidR="009413AF" w:rsidRPr="004768DD">
        <w:t>Updations</w:t>
      </w:r>
      <w:proofErr w:type="spellEnd"/>
      <w:r w:rsidR="009413AF" w:rsidRPr="004768DD">
        <w:t xml:space="preserve">. Also researching various B2B websites &amp; searching the information. Providing Research training for new joiners. Working on various categories &amp; collecting information for new projects.  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995FD1">
        <w:rPr>
          <w:rFonts w:cstheme="minorHAnsi"/>
        </w:rPr>
        <w:t xml:space="preserve">2- </w:t>
      </w:r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Circa Consulting - (Recruitment Process Outsourcing Company)</w:t>
      </w:r>
    </w:p>
    <w:p w:rsidR="00E1303E" w:rsidRPr="00995FD1" w:rsidRDefault="00E1303E" w:rsidP="00995FD1">
      <w:pPr>
        <w:pStyle w:val="NoSpacing"/>
        <w:jc w:val="both"/>
        <w:rPr>
          <w:rFonts w:cstheme="minorHAnsi"/>
          <w:i/>
        </w:rPr>
      </w:pPr>
    </w:p>
    <w:p w:rsidR="009413AF" w:rsidRPr="00995FD1" w:rsidRDefault="00995FD1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Duration:</w:t>
      </w:r>
      <w:r w:rsidR="009413AF" w:rsidRPr="00995FD1">
        <w:rPr>
          <w:rFonts w:cstheme="minorHAnsi"/>
        </w:rPr>
        <w:t xml:space="preserve"> 6 Months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Department - Biz Development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Designation - Web Research Executive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Profile – Researching of Companies for Various Categories for B</w:t>
      </w:r>
      <w:r w:rsidR="00B334DE" w:rsidRPr="00995FD1">
        <w:rPr>
          <w:rFonts w:cstheme="minorHAnsi"/>
        </w:rPr>
        <w:t>usiness Development,</w:t>
      </w:r>
      <w:r w:rsidR="00BF431C" w:rsidRPr="00995FD1">
        <w:rPr>
          <w:rFonts w:cstheme="minorHAnsi"/>
        </w:rPr>
        <w:t xml:space="preserve"> </w:t>
      </w:r>
      <w:r w:rsidR="00995FD1" w:rsidRPr="00995FD1">
        <w:rPr>
          <w:rFonts w:cstheme="minorHAnsi"/>
        </w:rPr>
        <w:t>Checking Duplicate</w:t>
      </w:r>
      <w:r w:rsidRPr="00995FD1">
        <w:rPr>
          <w:rFonts w:cstheme="minorHAnsi"/>
        </w:rPr>
        <w:t xml:space="preserve"> Entries, Updating information in system.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995FD1">
        <w:rPr>
          <w:rFonts w:cstheme="minorHAnsi"/>
        </w:rPr>
        <w:t xml:space="preserve">3 – </w:t>
      </w:r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Bizporto.com – (Business 2 Business Portal)</w:t>
      </w:r>
    </w:p>
    <w:p w:rsidR="00E1303E" w:rsidRPr="00995FD1" w:rsidRDefault="00E1303E" w:rsidP="00995FD1">
      <w:pPr>
        <w:pStyle w:val="NoSpacing"/>
        <w:jc w:val="both"/>
        <w:rPr>
          <w:rFonts w:cstheme="minorHAnsi"/>
        </w:rPr>
      </w:pPr>
    </w:p>
    <w:p w:rsidR="009413AF" w:rsidRPr="00995FD1" w:rsidRDefault="00995FD1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Duration</w:t>
      </w:r>
      <w:r w:rsidRPr="004768DD">
        <w:t xml:space="preserve">: - </w:t>
      </w:r>
      <w:r w:rsidR="009413AF" w:rsidRPr="00995FD1">
        <w:rPr>
          <w:rFonts w:cstheme="minorHAnsi"/>
        </w:rPr>
        <w:t>8 Months</w:t>
      </w:r>
    </w:p>
    <w:p w:rsidR="00E1303E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Department – Data Collection 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Designation - Team Leader</w:t>
      </w:r>
    </w:p>
    <w:p w:rsidR="009413AF" w:rsidRPr="00995FD1" w:rsidRDefault="00E1303E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 </w:t>
      </w:r>
      <w:r w:rsidR="009413AF" w:rsidRPr="00995FD1">
        <w:rPr>
          <w:rFonts w:cstheme="minorHAnsi"/>
        </w:rPr>
        <w:t>Profile - Researching the companies for data collection Maharashtra region, Data Validation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995FD1">
        <w:rPr>
          <w:rFonts w:cstheme="minorHAnsi"/>
        </w:rPr>
        <w:t xml:space="preserve">4 – </w:t>
      </w:r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Way2k.com – (Educational Portal)</w:t>
      </w:r>
    </w:p>
    <w:p w:rsidR="00B334DE" w:rsidRPr="00995FD1" w:rsidRDefault="00B334DE" w:rsidP="00995FD1">
      <w:pPr>
        <w:pStyle w:val="NoSpacing"/>
        <w:jc w:val="both"/>
        <w:rPr>
          <w:rFonts w:cstheme="minorHAnsi"/>
          <w:bCs/>
          <w:iCs/>
          <w:spacing w:val="15"/>
          <w:szCs w:val="28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Duration - 5 Months</w:t>
      </w:r>
    </w:p>
    <w:p w:rsidR="009413AF" w:rsidRPr="00995FD1" w:rsidRDefault="00B334DE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 </w:t>
      </w:r>
      <w:r w:rsidR="009413AF" w:rsidRPr="00995FD1">
        <w:rPr>
          <w:rFonts w:cstheme="minorHAnsi"/>
        </w:rPr>
        <w:t>Department - Data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Designation - Team Leader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Profile - Researching the educational institutions, Data Entry, Managed the team of </w:t>
      </w:r>
      <w:proofErr w:type="gramStart"/>
      <w:r w:rsidRPr="00995FD1">
        <w:rPr>
          <w:rFonts w:cstheme="minorHAnsi"/>
        </w:rPr>
        <w:t>8</w:t>
      </w:r>
      <w:proofErr w:type="gramEnd"/>
      <w:r w:rsidRPr="00995FD1">
        <w:rPr>
          <w:rFonts w:cstheme="minorHAnsi"/>
        </w:rPr>
        <w:t xml:space="preserve"> members, Training, etc.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995FD1">
        <w:rPr>
          <w:rFonts w:cstheme="minorHAnsi"/>
        </w:rPr>
        <w:t xml:space="preserve">5 – </w:t>
      </w:r>
      <w:proofErr w:type="spellStart"/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Compsoft</w:t>
      </w:r>
      <w:proofErr w:type="spellEnd"/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 xml:space="preserve"> BPO Services – (</w:t>
      </w:r>
      <w:proofErr w:type="spellStart"/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ITeS</w:t>
      </w:r>
      <w:proofErr w:type="spellEnd"/>
      <w:r w:rsidR="00E1303E"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gramStart"/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company</w:t>
      </w:r>
      <w:proofErr w:type="gramEnd"/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:rsidR="00E1303E" w:rsidRPr="00995FD1" w:rsidRDefault="00E1303E" w:rsidP="00995FD1">
      <w:pPr>
        <w:pStyle w:val="NoSpacing"/>
        <w:jc w:val="both"/>
        <w:rPr>
          <w:rFonts w:cstheme="minorHAnsi"/>
          <w:bCs/>
          <w:iCs/>
          <w:spacing w:val="15"/>
          <w:szCs w:val="28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Duration - 27 Months      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Department – Data Collection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lastRenderedPageBreak/>
        <w:t xml:space="preserve">Designation - Data Collection Executive 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Profile - Researching the various companies. Worked on various projects like NAICS, Warrants, </w:t>
      </w:r>
      <w:proofErr w:type="spellStart"/>
      <w:r w:rsidRPr="00995FD1">
        <w:rPr>
          <w:rFonts w:cstheme="minorHAnsi"/>
        </w:rPr>
        <w:t>etc</w:t>
      </w:r>
      <w:proofErr w:type="spellEnd"/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995FD1">
        <w:rPr>
          <w:rFonts w:cstheme="minorHAnsi"/>
        </w:rPr>
        <w:t>6</w:t>
      </w:r>
      <w:proofErr w:type="gramEnd"/>
      <w:r w:rsidR="00995FD1">
        <w:rPr>
          <w:rFonts w:cstheme="minorHAnsi"/>
        </w:rPr>
        <w:t xml:space="preserve"> </w:t>
      </w:r>
      <w:r w:rsidRPr="00995FD1">
        <w:rPr>
          <w:rFonts w:cstheme="minorHAnsi"/>
        </w:rPr>
        <w:t xml:space="preserve">- </w:t>
      </w:r>
      <w:r w:rsidRPr="00995FD1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Bajaj Allianz Life Insurance – (West Hub)</w:t>
      </w:r>
      <w:r w:rsidRPr="00995FD1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1303E" w:rsidRPr="00995FD1" w:rsidRDefault="00E1303E" w:rsidP="00995FD1">
      <w:pPr>
        <w:pStyle w:val="NoSpacing"/>
        <w:jc w:val="both"/>
        <w:rPr>
          <w:rFonts w:cstheme="minorHAnsi"/>
          <w:bCs/>
          <w:iCs/>
          <w:spacing w:val="15"/>
          <w:szCs w:val="28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Duration - 18 Months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Department – Back Office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Profile - Customer Service Representative (CSR) Worked on contract basis - </w:t>
      </w:r>
      <w:proofErr w:type="spellStart"/>
      <w:r w:rsidRPr="00995FD1">
        <w:rPr>
          <w:rFonts w:cstheme="minorHAnsi"/>
          <w:u w:val="single"/>
        </w:rPr>
        <w:t>Mafoi</w:t>
      </w:r>
      <w:proofErr w:type="spellEnd"/>
      <w:r w:rsidRPr="00995FD1">
        <w:rPr>
          <w:rFonts w:cstheme="minorHAnsi"/>
          <w:u w:val="single"/>
        </w:rPr>
        <w:t xml:space="preserve"> Consultants </w:t>
      </w:r>
      <w:r w:rsidRPr="00995FD1">
        <w:rPr>
          <w:rFonts w:cstheme="minorHAnsi"/>
        </w:rPr>
        <w:t>Profile – Processing the forms, Data Entry, Quality control, Dispatching.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  <w:b/>
          <w:bCs/>
        </w:rPr>
      </w:pPr>
      <w:proofErr w:type="gramStart"/>
      <w:r w:rsidRPr="00995FD1">
        <w:rPr>
          <w:rFonts w:cstheme="minorHAnsi"/>
          <w:b/>
        </w:rPr>
        <w:t>IT</w:t>
      </w:r>
      <w:proofErr w:type="gramEnd"/>
      <w:r w:rsidRPr="00995FD1">
        <w:rPr>
          <w:rFonts w:cstheme="minorHAnsi"/>
          <w:b/>
        </w:rPr>
        <w:t xml:space="preserve"> PR</w:t>
      </w:r>
      <w:r w:rsidRPr="00995FD1">
        <w:rPr>
          <w:rFonts w:cstheme="minorHAnsi"/>
          <w:b/>
          <w:spacing w:val="2"/>
        </w:rPr>
        <w:t>O</w:t>
      </w:r>
      <w:r w:rsidRPr="00995FD1">
        <w:rPr>
          <w:rFonts w:cstheme="minorHAnsi"/>
          <w:b/>
          <w:spacing w:val="-4"/>
        </w:rPr>
        <w:t>F</w:t>
      </w:r>
      <w:r w:rsidRPr="00995FD1">
        <w:rPr>
          <w:rFonts w:cstheme="minorHAnsi"/>
          <w:b/>
        </w:rPr>
        <w:t>ICI</w:t>
      </w:r>
      <w:r w:rsidRPr="00995FD1">
        <w:rPr>
          <w:rFonts w:cstheme="minorHAnsi"/>
          <w:b/>
          <w:spacing w:val="-2"/>
        </w:rPr>
        <w:t>E</w:t>
      </w:r>
      <w:r w:rsidRPr="00995FD1">
        <w:rPr>
          <w:rFonts w:cstheme="minorHAnsi"/>
          <w:b/>
          <w:spacing w:val="-1"/>
        </w:rPr>
        <w:t>N</w:t>
      </w:r>
      <w:r w:rsidRPr="00995FD1">
        <w:rPr>
          <w:rFonts w:cstheme="minorHAnsi"/>
          <w:b/>
        </w:rPr>
        <w:t xml:space="preserve">CY </w:t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  <w:r w:rsidRPr="00995FD1">
        <w:rPr>
          <w:rFonts w:cstheme="minorHAnsi"/>
          <w:b/>
        </w:rPr>
        <w:tab/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  <w:spacing w:val="3"/>
        </w:rPr>
        <w:t>M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  <w:spacing w:val="2"/>
        </w:rPr>
        <w:t>r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2"/>
        </w:rPr>
        <w:t>s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8"/>
        </w:rPr>
        <w:t>f</w:t>
      </w:r>
      <w:r w:rsidRPr="00995FD1">
        <w:rPr>
          <w:rFonts w:cstheme="minorHAnsi"/>
        </w:rPr>
        <w:t>t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</w:rPr>
        <w:t>O</w:t>
      </w:r>
      <w:r w:rsidRPr="00995FD1">
        <w:rPr>
          <w:rFonts w:cstheme="minorHAnsi"/>
          <w:spacing w:val="-3"/>
        </w:rPr>
        <w:t>ff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</w:rPr>
        <w:t>e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  <w:spacing w:val="-6"/>
        </w:rPr>
        <w:t>W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2"/>
        </w:rPr>
        <w:t>r</w:t>
      </w:r>
      <w:r w:rsidRPr="00995FD1">
        <w:rPr>
          <w:rFonts w:cstheme="minorHAnsi"/>
        </w:rPr>
        <w:t>d,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  <w:spacing w:val="-2"/>
        </w:rPr>
        <w:t>M</w:t>
      </w:r>
      <w:r w:rsidRPr="00995FD1">
        <w:rPr>
          <w:rFonts w:cstheme="minorHAnsi"/>
          <w:spacing w:val="-9"/>
        </w:rPr>
        <w:t>i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  <w:spacing w:val="2"/>
        </w:rPr>
        <w:t>r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2"/>
        </w:rPr>
        <w:t>s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8"/>
        </w:rPr>
        <w:t>f</w:t>
      </w:r>
      <w:r w:rsidRPr="00995FD1">
        <w:rPr>
          <w:rFonts w:cstheme="minorHAnsi"/>
        </w:rPr>
        <w:t>t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</w:rPr>
        <w:t>O</w:t>
      </w:r>
      <w:r w:rsidRPr="00995FD1">
        <w:rPr>
          <w:rFonts w:cstheme="minorHAnsi"/>
          <w:spacing w:val="-3"/>
        </w:rPr>
        <w:t>f</w:t>
      </w:r>
      <w:r w:rsidRPr="00995FD1">
        <w:rPr>
          <w:rFonts w:cstheme="minorHAnsi"/>
          <w:spacing w:val="2"/>
        </w:rPr>
        <w:t>f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</w:rPr>
        <w:t>e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  <w:spacing w:val="2"/>
        </w:rPr>
        <w:t>E</w:t>
      </w:r>
      <w:r w:rsidRPr="00995FD1">
        <w:rPr>
          <w:rFonts w:cstheme="minorHAnsi"/>
          <w:spacing w:val="-5"/>
        </w:rPr>
        <w:t>x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  <w:spacing w:val="4"/>
        </w:rPr>
        <w:t>e</w:t>
      </w:r>
      <w:r w:rsidRPr="00995FD1">
        <w:rPr>
          <w:rFonts w:cstheme="minorHAnsi"/>
          <w:spacing w:val="-4"/>
        </w:rPr>
        <w:t>l</w:t>
      </w:r>
      <w:r w:rsidRPr="00995FD1">
        <w:rPr>
          <w:rFonts w:cstheme="minorHAnsi"/>
        </w:rPr>
        <w:t>,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  <w:spacing w:val="3"/>
        </w:rPr>
        <w:t>M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-1"/>
        </w:rPr>
        <w:t>c</w:t>
      </w:r>
      <w:r w:rsidRPr="00995FD1">
        <w:rPr>
          <w:rFonts w:cstheme="minorHAnsi"/>
          <w:spacing w:val="2"/>
        </w:rPr>
        <w:t>r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2"/>
        </w:rPr>
        <w:t>s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8"/>
        </w:rPr>
        <w:t>f</w:t>
      </w:r>
      <w:r w:rsidRPr="00995FD1">
        <w:rPr>
          <w:rFonts w:cstheme="minorHAnsi"/>
        </w:rPr>
        <w:t>t</w:t>
      </w:r>
      <w:r w:rsidR="00B334DE" w:rsidRPr="00995FD1">
        <w:rPr>
          <w:rFonts w:cstheme="minorHAnsi"/>
        </w:rPr>
        <w:t xml:space="preserve"> </w:t>
      </w:r>
      <w:r w:rsidRPr="00995FD1">
        <w:rPr>
          <w:rFonts w:cstheme="minorHAnsi"/>
        </w:rPr>
        <w:t>O</w:t>
      </w:r>
      <w:r w:rsidRPr="00995FD1">
        <w:rPr>
          <w:rFonts w:cstheme="minorHAnsi"/>
          <w:spacing w:val="-3"/>
        </w:rPr>
        <w:t>ff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4"/>
        </w:rPr>
        <w:t>c</w:t>
      </w:r>
      <w:r w:rsidRPr="00995FD1">
        <w:rPr>
          <w:rFonts w:cstheme="minorHAnsi"/>
        </w:rPr>
        <w:t>e</w:t>
      </w:r>
      <w:r w:rsidRPr="00995FD1">
        <w:rPr>
          <w:rFonts w:cstheme="minorHAnsi"/>
          <w:spacing w:val="1"/>
        </w:rPr>
        <w:t xml:space="preserve"> P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</w:rPr>
        <w:t>w</w:t>
      </w:r>
      <w:r w:rsidRPr="00995FD1">
        <w:rPr>
          <w:rFonts w:cstheme="minorHAnsi"/>
          <w:spacing w:val="-1"/>
        </w:rPr>
        <w:t>e</w:t>
      </w:r>
      <w:r w:rsidRPr="00995FD1">
        <w:rPr>
          <w:rFonts w:cstheme="minorHAnsi"/>
        </w:rPr>
        <w:t>r</w:t>
      </w:r>
      <w:r w:rsidRPr="00995FD1">
        <w:rPr>
          <w:rFonts w:cstheme="minorHAnsi"/>
          <w:spacing w:val="-4"/>
        </w:rPr>
        <w:t>P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  <w:spacing w:val="-5"/>
        </w:rPr>
        <w:t>nt</w:t>
      </w:r>
    </w:p>
    <w:p w:rsidR="009413AF" w:rsidRPr="00995FD1" w:rsidRDefault="009413AF" w:rsidP="00995FD1">
      <w:pPr>
        <w:pStyle w:val="NoSpacing"/>
        <w:jc w:val="both"/>
        <w:rPr>
          <w:rFonts w:cstheme="minorHAnsi"/>
          <w:bCs/>
          <w:spacing w:val="1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CO- /EXTRA – CURRICULAR ACTIVITIE</w:t>
      </w:r>
      <w:r w:rsidR="00FA04F5" w:rsidRPr="00995FD1">
        <w:rPr>
          <w:rFonts w:cstheme="minorHAnsi"/>
        </w:rPr>
        <w:t>S</w:t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Completed </w:t>
      </w:r>
      <w:proofErr w:type="spellStart"/>
      <w:r w:rsidRPr="00995FD1">
        <w:rPr>
          <w:rFonts w:cstheme="minorHAnsi"/>
        </w:rPr>
        <w:t>Frankfinn’s</w:t>
      </w:r>
      <w:proofErr w:type="spellEnd"/>
      <w:r w:rsidRPr="00995FD1">
        <w:rPr>
          <w:rFonts w:cstheme="minorHAnsi"/>
        </w:rPr>
        <w:t xml:space="preserve"> Basic Cabin Crew Training from Mumbai (1 Week)</w:t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Completed MCED’s certificate course for VAT &amp; Taxation from </w:t>
      </w:r>
      <w:proofErr w:type="spellStart"/>
      <w:r w:rsidRPr="00995FD1">
        <w:rPr>
          <w:rFonts w:cstheme="minorHAnsi"/>
        </w:rPr>
        <w:t>Sangli</w:t>
      </w:r>
      <w:proofErr w:type="spellEnd"/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 xml:space="preserve">Completed 1 year Basic Course of Computer from NIIT </w:t>
      </w:r>
      <w:proofErr w:type="spellStart"/>
      <w:r w:rsidRPr="00995FD1">
        <w:rPr>
          <w:rFonts w:cstheme="minorHAnsi"/>
        </w:rPr>
        <w:t>Sangli</w:t>
      </w:r>
      <w:proofErr w:type="spellEnd"/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  <w:spacing w:val="-5"/>
        </w:rPr>
      </w:pPr>
      <w:r w:rsidRPr="00995FD1">
        <w:rPr>
          <w:rFonts w:cstheme="minorHAnsi"/>
        </w:rPr>
        <w:t>Received certificate from Bajaj Allianz life insurance for its Basic &amp; Advance examination.</w:t>
      </w:r>
    </w:p>
    <w:p w:rsidR="009413AF" w:rsidRPr="00995FD1" w:rsidRDefault="009413AF" w:rsidP="00995FD1">
      <w:pPr>
        <w:pStyle w:val="NoSpacing"/>
        <w:jc w:val="both"/>
        <w:rPr>
          <w:rFonts w:cstheme="minorHAnsi"/>
          <w:bCs/>
          <w:spacing w:val="1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  <w:r w:rsidRPr="00995FD1">
        <w:rPr>
          <w:rFonts w:cstheme="minorHAnsi"/>
        </w:rPr>
        <w:t>I</w:t>
      </w:r>
      <w:r w:rsidRPr="00995FD1">
        <w:rPr>
          <w:rFonts w:cstheme="minorHAnsi"/>
          <w:spacing w:val="-1"/>
        </w:rPr>
        <w:t>N</w:t>
      </w:r>
      <w:r w:rsidRPr="00995FD1">
        <w:rPr>
          <w:rFonts w:cstheme="minorHAnsi"/>
          <w:spacing w:val="-2"/>
        </w:rPr>
        <w:t>TE</w:t>
      </w:r>
      <w:r w:rsidRPr="00995FD1">
        <w:rPr>
          <w:rFonts w:cstheme="minorHAnsi"/>
        </w:rPr>
        <w:t>RP</w:t>
      </w:r>
      <w:r w:rsidRPr="00995FD1">
        <w:rPr>
          <w:rFonts w:cstheme="minorHAnsi"/>
          <w:spacing w:val="-2"/>
        </w:rPr>
        <w:t>E</w:t>
      </w:r>
      <w:r w:rsidRPr="00995FD1">
        <w:rPr>
          <w:rFonts w:cstheme="minorHAnsi"/>
        </w:rPr>
        <w:t>R</w:t>
      </w:r>
      <w:r w:rsidRPr="00995FD1">
        <w:rPr>
          <w:rFonts w:cstheme="minorHAnsi"/>
          <w:spacing w:val="2"/>
        </w:rPr>
        <w:t>SO</w:t>
      </w:r>
      <w:r w:rsidRPr="00995FD1">
        <w:rPr>
          <w:rFonts w:cstheme="minorHAnsi"/>
          <w:spacing w:val="-1"/>
        </w:rPr>
        <w:t>N</w:t>
      </w:r>
      <w:r w:rsidRPr="00995FD1">
        <w:rPr>
          <w:rFonts w:cstheme="minorHAnsi"/>
        </w:rPr>
        <w:t>AL</w:t>
      </w:r>
      <w:r w:rsidR="005A28A9" w:rsidRPr="00995FD1">
        <w:rPr>
          <w:rFonts w:cstheme="minorHAnsi"/>
        </w:rPr>
        <w:t xml:space="preserve"> </w:t>
      </w:r>
      <w:r w:rsidRPr="00995FD1">
        <w:rPr>
          <w:rFonts w:cstheme="minorHAnsi"/>
          <w:spacing w:val="-2"/>
        </w:rPr>
        <w:t>S</w:t>
      </w:r>
      <w:r w:rsidRPr="00995FD1">
        <w:rPr>
          <w:rFonts w:cstheme="minorHAnsi"/>
        </w:rPr>
        <w:t>KILL</w:t>
      </w:r>
      <w:r w:rsidR="00A4050D" w:rsidRPr="00995FD1">
        <w:rPr>
          <w:rFonts w:cstheme="minorHAnsi"/>
        </w:rPr>
        <w:t>S</w:t>
      </w:r>
      <w:r w:rsidRPr="00995FD1">
        <w:rPr>
          <w:rFonts w:cstheme="minorHAnsi"/>
        </w:rPr>
        <w:t xml:space="preserve"> </w:t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</w:p>
    <w:p w:rsidR="009413AF" w:rsidRPr="00995FD1" w:rsidRDefault="009413AF" w:rsidP="00995FD1">
      <w:pPr>
        <w:pStyle w:val="NoSpacing"/>
        <w:jc w:val="both"/>
        <w:rPr>
          <w:rFonts w:cstheme="minorHAnsi"/>
        </w:rPr>
      </w:pPr>
    </w:p>
    <w:p w:rsidR="009413AF" w:rsidRPr="00995FD1" w:rsidRDefault="006B0288" w:rsidP="00995FD1">
      <w:pPr>
        <w:pStyle w:val="NoSpacing"/>
        <w:jc w:val="both"/>
        <w:rPr>
          <w:rFonts w:cstheme="minorHAnsi"/>
          <w:spacing w:val="-2"/>
        </w:rPr>
      </w:pPr>
      <w:r w:rsidRPr="00995FD1">
        <w:rPr>
          <w:rFonts w:cstheme="minorHAnsi"/>
        </w:rPr>
        <w:t xml:space="preserve">A </w:t>
      </w:r>
      <w:r w:rsidR="009413AF" w:rsidRPr="00995FD1">
        <w:rPr>
          <w:rFonts w:cstheme="minorHAnsi"/>
        </w:rPr>
        <w:t>team Player</w:t>
      </w:r>
    </w:p>
    <w:p w:rsidR="009413AF" w:rsidRPr="00995FD1" w:rsidRDefault="009413AF" w:rsidP="00995FD1">
      <w:pPr>
        <w:pStyle w:val="NoSpacing"/>
        <w:jc w:val="both"/>
        <w:rPr>
          <w:rFonts w:cstheme="minorHAnsi"/>
          <w:spacing w:val="-2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  <w:position w:val="-12"/>
        </w:rPr>
      </w:pPr>
      <w:r w:rsidRPr="00995FD1">
        <w:rPr>
          <w:rFonts w:cstheme="minorHAnsi"/>
          <w:spacing w:val="-2"/>
        </w:rPr>
        <w:t>C</w:t>
      </w:r>
      <w:r w:rsidRPr="00995FD1">
        <w:rPr>
          <w:rFonts w:cstheme="minorHAnsi"/>
          <w:spacing w:val="5"/>
        </w:rPr>
        <w:t>o</w:t>
      </w:r>
      <w:r w:rsidRPr="00995FD1">
        <w:rPr>
          <w:rFonts w:cstheme="minorHAnsi"/>
        </w:rPr>
        <w:t>n</w:t>
      </w:r>
      <w:r w:rsidRPr="00995FD1">
        <w:rPr>
          <w:rFonts w:cstheme="minorHAnsi"/>
          <w:spacing w:val="-3"/>
        </w:rPr>
        <w:t>f</w:t>
      </w:r>
      <w:r w:rsidRPr="00995FD1">
        <w:rPr>
          <w:rFonts w:cstheme="minorHAnsi"/>
          <w:spacing w:val="-4"/>
        </w:rPr>
        <w:t>i</w:t>
      </w:r>
      <w:r w:rsidRPr="00995FD1">
        <w:rPr>
          <w:rFonts w:cstheme="minorHAnsi"/>
        </w:rPr>
        <w:t>d</w:t>
      </w:r>
      <w:r w:rsidRPr="00995FD1">
        <w:rPr>
          <w:rFonts w:cstheme="minorHAnsi"/>
          <w:spacing w:val="4"/>
        </w:rPr>
        <w:t>e</w:t>
      </w:r>
      <w:r w:rsidRPr="00995FD1">
        <w:rPr>
          <w:rFonts w:cstheme="minorHAnsi"/>
          <w:spacing w:val="-5"/>
        </w:rPr>
        <w:t>n</w:t>
      </w:r>
      <w:r w:rsidRPr="00995FD1">
        <w:rPr>
          <w:rFonts w:cstheme="minorHAnsi"/>
        </w:rPr>
        <w:t>t</w:t>
      </w:r>
      <w:r w:rsidR="00E1303E" w:rsidRPr="00995FD1">
        <w:rPr>
          <w:rFonts w:cstheme="minorHAnsi"/>
        </w:rPr>
        <w:t xml:space="preserve"> </w:t>
      </w:r>
      <w:r w:rsidRPr="00995FD1">
        <w:rPr>
          <w:rFonts w:cstheme="minorHAnsi"/>
          <w:spacing w:val="-1"/>
        </w:rPr>
        <w:t>a</w:t>
      </w:r>
      <w:r w:rsidRPr="00995FD1">
        <w:rPr>
          <w:rFonts w:cstheme="minorHAnsi"/>
          <w:spacing w:val="-5"/>
        </w:rPr>
        <w:t>n</w:t>
      </w:r>
      <w:r w:rsidRPr="00995FD1">
        <w:rPr>
          <w:rFonts w:cstheme="minorHAnsi"/>
        </w:rPr>
        <w:t>d</w:t>
      </w:r>
      <w:r w:rsidR="00E1303E" w:rsidRPr="00995FD1">
        <w:rPr>
          <w:rFonts w:cstheme="minorHAnsi"/>
        </w:rPr>
        <w:t xml:space="preserve"> </w:t>
      </w:r>
      <w:r w:rsidRPr="00995FD1">
        <w:rPr>
          <w:rFonts w:cstheme="minorHAnsi"/>
        </w:rPr>
        <w:t>D</w:t>
      </w:r>
      <w:r w:rsidRPr="00995FD1">
        <w:rPr>
          <w:rFonts w:cstheme="minorHAnsi"/>
          <w:spacing w:val="-1"/>
        </w:rPr>
        <w:t>e</w:t>
      </w:r>
      <w:r w:rsidRPr="00995FD1">
        <w:rPr>
          <w:rFonts w:cstheme="minorHAnsi"/>
          <w:spacing w:val="5"/>
        </w:rPr>
        <w:t>t</w:t>
      </w:r>
      <w:r w:rsidRPr="00995FD1">
        <w:rPr>
          <w:rFonts w:cstheme="minorHAnsi"/>
          <w:spacing w:val="-1"/>
        </w:rPr>
        <w:t>e</w:t>
      </w:r>
      <w:r w:rsidRPr="00995FD1">
        <w:rPr>
          <w:rFonts w:cstheme="minorHAnsi"/>
          <w:spacing w:val="2"/>
        </w:rPr>
        <w:t>r</w:t>
      </w:r>
      <w:r w:rsidRPr="00995FD1">
        <w:rPr>
          <w:rFonts w:cstheme="minorHAnsi"/>
          <w:spacing w:val="-4"/>
        </w:rPr>
        <w:t>mi</w:t>
      </w:r>
      <w:r w:rsidRPr="00995FD1">
        <w:rPr>
          <w:rFonts w:cstheme="minorHAnsi"/>
        </w:rPr>
        <w:t>n</w:t>
      </w:r>
      <w:r w:rsidRPr="00995FD1">
        <w:rPr>
          <w:rFonts w:cstheme="minorHAnsi"/>
          <w:spacing w:val="-1"/>
        </w:rPr>
        <w:t>e</w:t>
      </w:r>
      <w:r w:rsidRPr="00995FD1">
        <w:rPr>
          <w:rFonts w:cstheme="minorHAnsi"/>
        </w:rPr>
        <w:t>d</w:t>
      </w:r>
    </w:p>
    <w:p w:rsidR="004B51D3" w:rsidRPr="00995FD1" w:rsidRDefault="004B51D3" w:rsidP="00995FD1">
      <w:pPr>
        <w:pStyle w:val="NoSpacing"/>
        <w:jc w:val="both"/>
        <w:rPr>
          <w:rFonts w:cstheme="minorHAnsi"/>
          <w:position w:val="-12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  <w:position w:val="-12"/>
        </w:rPr>
      </w:pPr>
      <w:r w:rsidRPr="00995FD1">
        <w:rPr>
          <w:rFonts w:cstheme="minorHAnsi"/>
          <w:position w:val="-15"/>
        </w:rPr>
        <w:t>Abil</w:t>
      </w:r>
      <w:r w:rsidRPr="00995FD1">
        <w:rPr>
          <w:rFonts w:cstheme="minorHAnsi"/>
          <w:spacing w:val="-9"/>
          <w:position w:val="-15"/>
        </w:rPr>
        <w:t>i</w:t>
      </w:r>
      <w:r w:rsidRPr="00995FD1">
        <w:rPr>
          <w:rFonts w:cstheme="minorHAnsi"/>
          <w:spacing w:val="10"/>
          <w:position w:val="-15"/>
        </w:rPr>
        <w:t>t</w:t>
      </w:r>
      <w:r w:rsidRPr="00995FD1">
        <w:rPr>
          <w:rFonts w:cstheme="minorHAnsi"/>
          <w:position w:val="-15"/>
        </w:rPr>
        <w:t>y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spacing w:val="5"/>
          <w:position w:val="-15"/>
        </w:rPr>
        <w:t>t</w:t>
      </w:r>
      <w:r w:rsidRPr="00995FD1">
        <w:rPr>
          <w:rFonts w:cstheme="minorHAnsi"/>
          <w:position w:val="-15"/>
        </w:rPr>
        <w:t>o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spacing w:val="-6"/>
          <w:position w:val="-15"/>
        </w:rPr>
        <w:t>c</w:t>
      </w:r>
      <w:r w:rsidRPr="00995FD1">
        <w:rPr>
          <w:rFonts w:cstheme="minorHAnsi"/>
          <w:spacing w:val="5"/>
          <w:position w:val="-15"/>
        </w:rPr>
        <w:t>o</w:t>
      </w:r>
      <w:r w:rsidRPr="00995FD1">
        <w:rPr>
          <w:rFonts w:cstheme="minorHAnsi"/>
          <w:position w:val="-15"/>
        </w:rPr>
        <w:t>pe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position w:val="-15"/>
        </w:rPr>
        <w:t>up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position w:val="-15"/>
        </w:rPr>
        <w:t>w</w:t>
      </w:r>
      <w:r w:rsidRPr="00995FD1">
        <w:rPr>
          <w:rFonts w:cstheme="minorHAnsi"/>
          <w:spacing w:val="-9"/>
          <w:position w:val="-15"/>
        </w:rPr>
        <w:t>i</w:t>
      </w:r>
      <w:r w:rsidRPr="00995FD1">
        <w:rPr>
          <w:rFonts w:cstheme="minorHAnsi"/>
          <w:spacing w:val="5"/>
          <w:position w:val="-15"/>
        </w:rPr>
        <w:t>t</w:t>
      </w:r>
      <w:r w:rsidRPr="00995FD1">
        <w:rPr>
          <w:rFonts w:cstheme="minorHAnsi"/>
          <w:position w:val="-15"/>
        </w:rPr>
        <w:t>h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spacing w:val="5"/>
          <w:position w:val="-15"/>
        </w:rPr>
        <w:t>d</w:t>
      </w:r>
      <w:r w:rsidRPr="00995FD1">
        <w:rPr>
          <w:rFonts w:cstheme="minorHAnsi"/>
          <w:spacing w:val="-4"/>
          <w:position w:val="-15"/>
        </w:rPr>
        <w:t>i</w:t>
      </w:r>
      <w:r w:rsidRPr="00995FD1">
        <w:rPr>
          <w:rFonts w:cstheme="minorHAnsi"/>
          <w:spacing w:val="-3"/>
          <w:position w:val="-15"/>
        </w:rPr>
        <w:t>ff</w:t>
      </w:r>
      <w:r w:rsidRPr="00995FD1">
        <w:rPr>
          <w:rFonts w:cstheme="minorHAnsi"/>
          <w:spacing w:val="-1"/>
          <w:position w:val="-15"/>
        </w:rPr>
        <w:t>e</w:t>
      </w:r>
      <w:r w:rsidRPr="00995FD1">
        <w:rPr>
          <w:rFonts w:cstheme="minorHAnsi"/>
          <w:spacing w:val="2"/>
          <w:position w:val="-15"/>
        </w:rPr>
        <w:t>r</w:t>
      </w:r>
      <w:r w:rsidRPr="00995FD1">
        <w:rPr>
          <w:rFonts w:cstheme="minorHAnsi"/>
          <w:spacing w:val="4"/>
          <w:position w:val="-15"/>
        </w:rPr>
        <w:t>e</w:t>
      </w:r>
      <w:r w:rsidRPr="00995FD1">
        <w:rPr>
          <w:rFonts w:cstheme="minorHAnsi"/>
          <w:spacing w:val="-5"/>
          <w:position w:val="-15"/>
        </w:rPr>
        <w:t>n</w:t>
      </w:r>
      <w:r w:rsidRPr="00995FD1">
        <w:rPr>
          <w:rFonts w:cstheme="minorHAnsi"/>
          <w:position w:val="-15"/>
        </w:rPr>
        <w:t>t</w:t>
      </w:r>
      <w:r w:rsidR="00E1303E" w:rsidRPr="00995FD1">
        <w:rPr>
          <w:rFonts w:cstheme="minorHAnsi"/>
          <w:position w:val="-15"/>
        </w:rPr>
        <w:t xml:space="preserve"> </w:t>
      </w:r>
      <w:r w:rsidRPr="00995FD1">
        <w:rPr>
          <w:rFonts w:cstheme="minorHAnsi"/>
          <w:spacing w:val="3"/>
          <w:position w:val="-15"/>
        </w:rPr>
        <w:t>s</w:t>
      </w:r>
      <w:r w:rsidRPr="00995FD1">
        <w:rPr>
          <w:rFonts w:cstheme="minorHAnsi"/>
          <w:spacing w:val="-9"/>
          <w:position w:val="-15"/>
        </w:rPr>
        <w:t>i</w:t>
      </w:r>
      <w:r w:rsidRPr="00995FD1">
        <w:rPr>
          <w:rFonts w:cstheme="minorHAnsi"/>
          <w:spacing w:val="5"/>
          <w:position w:val="-15"/>
        </w:rPr>
        <w:t>t</w:t>
      </w:r>
      <w:r w:rsidRPr="00995FD1">
        <w:rPr>
          <w:rFonts w:cstheme="minorHAnsi"/>
          <w:position w:val="-15"/>
        </w:rPr>
        <w:t>u</w:t>
      </w:r>
      <w:r w:rsidRPr="00995FD1">
        <w:rPr>
          <w:rFonts w:cstheme="minorHAnsi"/>
          <w:spacing w:val="-1"/>
          <w:position w:val="-15"/>
        </w:rPr>
        <w:t>a</w:t>
      </w:r>
      <w:r w:rsidRPr="00995FD1">
        <w:rPr>
          <w:rFonts w:cstheme="minorHAnsi"/>
          <w:spacing w:val="5"/>
          <w:position w:val="-15"/>
        </w:rPr>
        <w:t>t</w:t>
      </w:r>
      <w:r w:rsidRPr="00995FD1">
        <w:rPr>
          <w:rFonts w:cstheme="minorHAnsi"/>
          <w:spacing w:val="-9"/>
          <w:position w:val="-15"/>
        </w:rPr>
        <w:t>i</w:t>
      </w:r>
      <w:r w:rsidRPr="00995FD1">
        <w:rPr>
          <w:rFonts w:cstheme="minorHAnsi"/>
          <w:spacing w:val="5"/>
          <w:position w:val="-15"/>
        </w:rPr>
        <w:t>o</w:t>
      </w:r>
      <w:r w:rsidRPr="00995FD1">
        <w:rPr>
          <w:rFonts w:cstheme="minorHAnsi"/>
          <w:position w:val="-15"/>
        </w:rPr>
        <w:t>n</w:t>
      </w:r>
      <w:r w:rsidRPr="00995FD1">
        <w:rPr>
          <w:rFonts w:cstheme="minorHAnsi"/>
          <w:spacing w:val="-2"/>
          <w:position w:val="-15"/>
        </w:rPr>
        <w:t>s</w:t>
      </w:r>
      <w:r w:rsidRPr="00995FD1">
        <w:rPr>
          <w:rFonts w:cstheme="minorHAnsi"/>
          <w:position w:val="-15"/>
        </w:rPr>
        <w:t>.</w:t>
      </w:r>
    </w:p>
    <w:p w:rsidR="009413AF" w:rsidRPr="00995FD1" w:rsidRDefault="009413AF" w:rsidP="00995FD1">
      <w:pPr>
        <w:pStyle w:val="NoSpacing"/>
        <w:jc w:val="both"/>
        <w:rPr>
          <w:rFonts w:cstheme="minorHAnsi"/>
          <w:position w:val="-12"/>
        </w:rPr>
      </w:pPr>
    </w:p>
    <w:p w:rsidR="009413AF" w:rsidRPr="00995FD1" w:rsidRDefault="009413AF" w:rsidP="00995FD1">
      <w:pPr>
        <w:pStyle w:val="NoSpacing"/>
        <w:jc w:val="both"/>
        <w:rPr>
          <w:rFonts w:cstheme="minorHAnsi"/>
          <w:position w:val="-12"/>
        </w:rPr>
      </w:pPr>
      <w:r w:rsidRPr="00995FD1">
        <w:rPr>
          <w:rFonts w:cstheme="minorHAnsi"/>
        </w:rPr>
        <w:t>P</w:t>
      </w:r>
      <w:r w:rsidRPr="00995FD1">
        <w:rPr>
          <w:rFonts w:cstheme="minorHAnsi"/>
          <w:spacing w:val="-2"/>
        </w:rPr>
        <w:t>E</w:t>
      </w:r>
      <w:r w:rsidRPr="00995FD1">
        <w:rPr>
          <w:rFonts w:cstheme="minorHAnsi"/>
        </w:rPr>
        <w:t>R</w:t>
      </w:r>
      <w:r w:rsidRPr="00995FD1">
        <w:rPr>
          <w:rFonts w:cstheme="minorHAnsi"/>
          <w:spacing w:val="2"/>
        </w:rPr>
        <w:t>SO</w:t>
      </w:r>
      <w:r w:rsidRPr="00995FD1">
        <w:rPr>
          <w:rFonts w:cstheme="minorHAnsi"/>
          <w:spacing w:val="-1"/>
        </w:rPr>
        <w:t>N</w:t>
      </w:r>
      <w:r w:rsidRPr="00995FD1">
        <w:rPr>
          <w:rFonts w:cstheme="minorHAnsi"/>
        </w:rPr>
        <w:t>AL</w:t>
      </w:r>
      <w:r w:rsidR="005A28A9" w:rsidRPr="00995FD1">
        <w:rPr>
          <w:rFonts w:cstheme="minorHAnsi"/>
        </w:rPr>
        <w:t xml:space="preserve"> </w:t>
      </w:r>
      <w:r w:rsidRPr="00995FD1">
        <w:rPr>
          <w:rFonts w:cstheme="minorHAnsi"/>
        </w:rPr>
        <w:t>D</w:t>
      </w:r>
      <w:r w:rsidRPr="00995FD1">
        <w:rPr>
          <w:rFonts w:cstheme="minorHAnsi"/>
          <w:spacing w:val="-2"/>
        </w:rPr>
        <w:t>ET</w:t>
      </w:r>
      <w:r w:rsidRPr="00995FD1">
        <w:rPr>
          <w:rFonts w:cstheme="minorHAnsi"/>
        </w:rPr>
        <w:t xml:space="preserve">AILS </w:t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  <w:r w:rsidRPr="00995FD1">
        <w:rPr>
          <w:rFonts w:cstheme="minorHAnsi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073"/>
        <w:gridCol w:w="688"/>
        <w:gridCol w:w="4583"/>
      </w:tblGrid>
      <w:tr w:rsidR="00995FD1" w:rsidRPr="00995FD1" w:rsidTr="00FA04F5">
        <w:trPr>
          <w:trHeight w:hRule="exact" w:val="307"/>
        </w:trPr>
        <w:tc>
          <w:tcPr>
            <w:tcW w:w="20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</w:rPr>
              <w:t></w:t>
            </w:r>
          </w:p>
        </w:tc>
        <w:tc>
          <w:tcPr>
            <w:tcW w:w="3073" w:type="dxa"/>
            <w:vMerge w:val="restart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bCs/>
              </w:rPr>
              <w:t>Da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</w:rPr>
              <w:t xml:space="preserve">e of </w:t>
            </w:r>
            <w:r w:rsidRPr="00995FD1">
              <w:rPr>
                <w:rFonts w:cstheme="minorHAnsi"/>
                <w:bCs/>
                <w:spacing w:val="1"/>
              </w:rPr>
              <w:t>B</w:t>
            </w:r>
            <w:r w:rsidRPr="00995FD1">
              <w:rPr>
                <w:rFonts w:cstheme="minorHAnsi"/>
                <w:bCs/>
              </w:rPr>
              <w:t>i</w:t>
            </w:r>
            <w:r w:rsidRPr="00995FD1">
              <w:rPr>
                <w:rFonts w:cstheme="minorHAnsi"/>
                <w:bCs/>
                <w:spacing w:val="-1"/>
              </w:rPr>
              <w:t>r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</w:rPr>
              <w:t>h</w:t>
            </w: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bCs/>
                <w:spacing w:val="1"/>
              </w:rPr>
              <w:t>L</w:t>
            </w:r>
            <w:r w:rsidRPr="00995FD1">
              <w:rPr>
                <w:rFonts w:cstheme="minorHAnsi"/>
                <w:bCs/>
              </w:rPr>
              <w:t>a</w:t>
            </w:r>
            <w:r w:rsidRPr="00995FD1">
              <w:rPr>
                <w:rFonts w:cstheme="minorHAnsi"/>
                <w:bCs/>
                <w:spacing w:val="2"/>
              </w:rPr>
              <w:t>n</w:t>
            </w:r>
            <w:r w:rsidRPr="00995FD1">
              <w:rPr>
                <w:rFonts w:cstheme="minorHAnsi"/>
                <w:bCs/>
              </w:rPr>
              <w:t>g</w:t>
            </w:r>
            <w:r w:rsidRPr="00995FD1">
              <w:rPr>
                <w:rFonts w:cstheme="minorHAnsi"/>
                <w:bCs/>
                <w:spacing w:val="2"/>
              </w:rPr>
              <w:t>u</w:t>
            </w:r>
            <w:r w:rsidRPr="00995FD1">
              <w:rPr>
                <w:rFonts w:cstheme="minorHAnsi"/>
                <w:bCs/>
              </w:rPr>
              <w:t xml:space="preserve">age </w:t>
            </w:r>
            <w:r w:rsidRPr="00995FD1">
              <w:rPr>
                <w:rFonts w:cstheme="minorHAnsi"/>
                <w:bCs/>
                <w:spacing w:val="-4"/>
              </w:rPr>
              <w:t>K</w:t>
            </w:r>
            <w:r w:rsidRPr="00995FD1">
              <w:rPr>
                <w:rFonts w:cstheme="minorHAnsi"/>
                <w:bCs/>
                <w:spacing w:val="2"/>
              </w:rPr>
              <w:t>n</w:t>
            </w:r>
            <w:r w:rsidRPr="00995FD1">
              <w:rPr>
                <w:rFonts w:cstheme="minorHAnsi"/>
                <w:bCs/>
              </w:rPr>
              <w:t>o</w:t>
            </w:r>
            <w:r w:rsidRPr="00995FD1">
              <w:rPr>
                <w:rFonts w:cstheme="minorHAnsi"/>
                <w:bCs/>
                <w:spacing w:val="-2"/>
              </w:rPr>
              <w:t>w</w:t>
            </w:r>
            <w:r w:rsidRPr="00995FD1">
              <w:rPr>
                <w:rFonts w:cstheme="minorHAnsi"/>
                <w:bCs/>
              </w:rPr>
              <w:t>n</w:t>
            </w: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bCs/>
                <w:spacing w:val="1"/>
              </w:rPr>
              <w:t>M</w:t>
            </w:r>
            <w:r w:rsidRPr="00995FD1">
              <w:rPr>
                <w:rFonts w:cstheme="minorHAnsi"/>
                <w:bCs/>
              </w:rPr>
              <w:t>a</w:t>
            </w:r>
            <w:r w:rsidRPr="00995FD1">
              <w:rPr>
                <w:rFonts w:cstheme="minorHAnsi"/>
                <w:bCs/>
                <w:spacing w:val="-1"/>
              </w:rPr>
              <w:t>r</w:t>
            </w:r>
            <w:r w:rsidRPr="00995FD1">
              <w:rPr>
                <w:rFonts w:cstheme="minorHAnsi"/>
                <w:bCs/>
              </w:rPr>
              <w:t>i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</w:rPr>
              <w:t xml:space="preserve">al </w:t>
            </w:r>
            <w:r w:rsidRPr="00995FD1">
              <w:rPr>
                <w:rFonts w:cstheme="minorHAnsi"/>
                <w:bCs/>
                <w:spacing w:val="-2"/>
              </w:rPr>
              <w:t>S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</w:rPr>
              <w:t>a</w:t>
            </w:r>
            <w:r w:rsidRPr="00995FD1">
              <w:rPr>
                <w:rFonts w:cstheme="minorHAnsi"/>
                <w:bCs/>
                <w:spacing w:val="-3"/>
              </w:rPr>
              <w:t>t</w:t>
            </w:r>
            <w:r w:rsidRPr="00995FD1">
              <w:rPr>
                <w:rFonts w:cstheme="minorHAnsi"/>
                <w:bCs/>
                <w:spacing w:val="2"/>
              </w:rPr>
              <w:t>u</w:t>
            </w:r>
            <w:r w:rsidRPr="00995FD1">
              <w:rPr>
                <w:rFonts w:cstheme="minorHAnsi"/>
                <w:bCs/>
              </w:rPr>
              <w:t>s</w:t>
            </w: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bCs/>
                <w:spacing w:val="-1"/>
              </w:rPr>
              <w:t>N</w:t>
            </w:r>
            <w:r w:rsidRPr="00995FD1">
              <w:rPr>
                <w:rFonts w:cstheme="minorHAnsi"/>
                <w:bCs/>
              </w:rPr>
              <w:t>a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</w:rPr>
              <w:t>io</w:t>
            </w:r>
            <w:r w:rsidRPr="00995FD1">
              <w:rPr>
                <w:rFonts w:cstheme="minorHAnsi"/>
                <w:bCs/>
                <w:spacing w:val="2"/>
              </w:rPr>
              <w:t>n</w:t>
            </w:r>
            <w:r w:rsidRPr="00995FD1">
              <w:rPr>
                <w:rFonts w:cstheme="minorHAnsi"/>
                <w:bCs/>
              </w:rPr>
              <w:t>ali</w:t>
            </w:r>
            <w:r w:rsidRPr="00995FD1">
              <w:rPr>
                <w:rFonts w:cstheme="minorHAnsi"/>
                <w:bCs/>
                <w:spacing w:val="2"/>
              </w:rPr>
              <w:t>t</w:t>
            </w:r>
            <w:r w:rsidRPr="00995FD1">
              <w:rPr>
                <w:rFonts w:cstheme="minorHAnsi"/>
                <w:bCs/>
                <w:spacing w:val="-2"/>
              </w:rPr>
              <w:t xml:space="preserve">y </w:t>
            </w:r>
            <w:r w:rsidRPr="00995FD1">
              <w:rPr>
                <w:rFonts w:cstheme="minorHAnsi"/>
                <w:bCs/>
                <w:spacing w:val="2"/>
              </w:rPr>
              <w:t xml:space="preserve">/ </w:t>
            </w:r>
            <w:r w:rsidRPr="00995FD1">
              <w:rPr>
                <w:rFonts w:cstheme="minorHAnsi"/>
                <w:bCs/>
                <w:spacing w:val="1"/>
              </w:rPr>
              <w:t>R</w:t>
            </w:r>
            <w:r w:rsidRPr="00995FD1">
              <w:rPr>
                <w:rFonts w:cstheme="minorHAnsi"/>
                <w:bCs/>
                <w:spacing w:val="-2"/>
              </w:rPr>
              <w:t>e</w:t>
            </w:r>
            <w:r w:rsidRPr="00995FD1">
              <w:rPr>
                <w:rFonts w:cstheme="minorHAnsi"/>
                <w:bCs/>
              </w:rPr>
              <w:t>ligion</w:t>
            </w: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bCs/>
                <w:spacing w:val="1"/>
              </w:rPr>
              <w:t>I</w:t>
            </w:r>
            <w:r w:rsidRPr="00995FD1">
              <w:rPr>
                <w:rFonts w:cstheme="minorHAnsi"/>
                <w:bCs/>
                <w:spacing w:val="2"/>
              </w:rPr>
              <w:t>nt</w:t>
            </w:r>
            <w:r w:rsidRPr="00995FD1">
              <w:rPr>
                <w:rFonts w:cstheme="minorHAnsi"/>
                <w:bCs/>
                <w:spacing w:val="-2"/>
              </w:rPr>
              <w:t>e</w:t>
            </w:r>
            <w:r w:rsidRPr="00995FD1">
              <w:rPr>
                <w:rFonts w:cstheme="minorHAnsi"/>
                <w:bCs/>
                <w:spacing w:val="-1"/>
              </w:rPr>
              <w:t>r</w:t>
            </w:r>
            <w:r w:rsidRPr="00995FD1">
              <w:rPr>
                <w:rFonts w:cstheme="minorHAnsi"/>
                <w:bCs/>
                <w:spacing w:val="-2"/>
              </w:rPr>
              <w:t>e</w:t>
            </w:r>
            <w:r w:rsidRPr="00995FD1">
              <w:rPr>
                <w:rFonts w:cstheme="minorHAnsi"/>
                <w:bCs/>
                <w:spacing w:val="1"/>
              </w:rPr>
              <w:t>s</w:t>
            </w:r>
            <w:r w:rsidRPr="00995FD1">
              <w:rPr>
                <w:rFonts w:cstheme="minorHAnsi"/>
                <w:bCs/>
              </w:rPr>
              <w:t xml:space="preserve">t &amp; </w:t>
            </w:r>
            <w:r w:rsidRPr="00995FD1">
              <w:rPr>
                <w:rFonts w:cstheme="minorHAnsi"/>
                <w:bCs/>
                <w:spacing w:val="-1"/>
              </w:rPr>
              <w:t>H</w:t>
            </w:r>
            <w:r w:rsidRPr="00995FD1">
              <w:rPr>
                <w:rFonts w:cstheme="minorHAnsi"/>
                <w:bCs/>
              </w:rPr>
              <w:t>o</w:t>
            </w:r>
            <w:r w:rsidRPr="00995FD1">
              <w:rPr>
                <w:rFonts w:cstheme="minorHAnsi"/>
                <w:bCs/>
                <w:spacing w:val="-3"/>
              </w:rPr>
              <w:t>b</w:t>
            </w:r>
            <w:r w:rsidRPr="00995FD1">
              <w:rPr>
                <w:rFonts w:cstheme="minorHAnsi"/>
                <w:bCs/>
                <w:spacing w:val="2"/>
              </w:rPr>
              <w:t>b</w:t>
            </w:r>
            <w:r w:rsidRPr="00995FD1">
              <w:rPr>
                <w:rFonts w:cstheme="minorHAnsi"/>
                <w:bCs/>
              </w:rPr>
              <w:t>i</w:t>
            </w:r>
            <w:r w:rsidRPr="00995FD1">
              <w:rPr>
                <w:rFonts w:cstheme="minorHAnsi"/>
                <w:bCs/>
                <w:spacing w:val="-2"/>
              </w:rPr>
              <w:t>e</w:t>
            </w:r>
            <w:r w:rsidRPr="00995FD1">
              <w:rPr>
                <w:rFonts w:cstheme="minorHAnsi"/>
                <w:bCs/>
              </w:rPr>
              <w:t>s</w:t>
            </w:r>
          </w:p>
        </w:tc>
        <w:tc>
          <w:tcPr>
            <w:tcW w:w="688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  <w:r w:rsidRPr="00995FD1">
              <w:rPr>
                <w:rFonts w:cstheme="minorHAnsi"/>
                <w:bCs/>
              </w:rPr>
              <w:t>:-</w:t>
            </w:r>
          </w:p>
        </w:tc>
        <w:tc>
          <w:tcPr>
            <w:tcW w:w="4583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  <w:r w:rsidRPr="00995FD1">
              <w:rPr>
                <w:rFonts w:cstheme="minorHAnsi"/>
              </w:rPr>
              <w:t>20</w:t>
            </w:r>
            <w:r w:rsidRPr="00995FD1">
              <w:rPr>
                <w:rFonts w:cstheme="minorHAnsi"/>
                <w:vertAlign w:val="superscript"/>
              </w:rPr>
              <w:t>th</w:t>
            </w:r>
            <w:r w:rsidRPr="00995FD1">
              <w:rPr>
                <w:rFonts w:cstheme="minorHAnsi"/>
              </w:rPr>
              <w:t xml:space="preserve"> May 1978</w:t>
            </w:r>
          </w:p>
        </w:tc>
      </w:tr>
      <w:tr w:rsidR="00995FD1" w:rsidRPr="00995FD1" w:rsidTr="00FA04F5">
        <w:trPr>
          <w:trHeight w:hRule="exact" w:val="288"/>
        </w:trPr>
        <w:tc>
          <w:tcPr>
            <w:tcW w:w="20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  <w:spacing w:val="1"/>
              </w:rPr>
            </w:pPr>
            <w:r w:rsidRPr="00995FD1">
              <w:rPr>
                <w:rFonts w:cstheme="minorHAnsi"/>
              </w:rPr>
              <w:t></w:t>
            </w:r>
          </w:p>
        </w:tc>
        <w:tc>
          <w:tcPr>
            <w:tcW w:w="3073" w:type="dxa"/>
            <w:vMerge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88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2"/>
              </w:rPr>
            </w:pPr>
            <w:r w:rsidRPr="00995FD1">
              <w:rPr>
                <w:rFonts w:cstheme="minorHAnsi"/>
                <w:bCs/>
              </w:rPr>
              <w:t>:-</w:t>
            </w:r>
          </w:p>
        </w:tc>
        <w:tc>
          <w:tcPr>
            <w:tcW w:w="4583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  <w:r w:rsidRPr="00995FD1">
              <w:rPr>
                <w:rFonts w:cstheme="minorHAnsi"/>
                <w:spacing w:val="2"/>
              </w:rPr>
              <w:t>E</w:t>
            </w:r>
            <w:r w:rsidRPr="00995FD1">
              <w:rPr>
                <w:rFonts w:cstheme="minorHAnsi"/>
                <w:spacing w:val="-5"/>
              </w:rPr>
              <w:t>n</w:t>
            </w:r>
            <w:r w:rsidRPr="00995FD1">
              <w:rPr>
                <w:rFonts w:cstheme="minorHAnsi"/>
                <w:spacing w:val="5"/>
              </w:rPr>
              <w:t>g</w:t>
            </w:r>
            <w:r w:rsidRPr="00995FD1">
              <w:rPr>
                <w:rFonts w:cstheme="minorHAnsi"/>
                <w:spacing w:val="-4"/>
              </w:rPr>
              <w:t>li</w:t>
            </w:r>
            <w:r w:rsidRPr="00995FD1">
              <w:rPr>
                <w:rFonts w:cstheme="minorHAnsi"/>
                <w:spacing w:val="3"/>
              </w:rPr>
              <w:t>s</w:t>
            </w:r>
            <w:r w:rsidRPr="00995FD1">
              <w:rPr>
                <w:rFonts w:cstheme="minorHAnsi"/>
              </w:rPr>
              <w:t>h</w:t>
            </w:r>
            <w:r w:rsidRPr="00995FD1">
              <w:rPr>
                <w:rFonts w:cstheme="minorHAnsi"/>
                <w:spacing w:val="-2"/>
              </w:rPr>
              <w:t xml:space="preserve">, Marathi, </w:t>
            </w:r>
            <w:r w:rsidRPr="00995FD1">
              <w:rPr>
                <w:rFonts w:cstheme="minorHAnsi"/>
                <w:spacing w:val="4"/>
              </w:rPr>
              <w:t>H</w:t>
            </w:r>
            <w:r w:rsidRPr="00995FD1">
              <w:rPr>
                <w:rFonts w:cstheme="minorHAnsi"/>
                <w:spacing w:val="-4"/>
              </w:rPr>
              <w:t>i</w:t>
            </w:r>
            <w:r w:rsidRPr="00995FD1">
              <w:rPr>
                <w:rFonts w:cstheme="minorHAnsi"/>
              </w:rPr>
              <w:t>n</w:t>
            </w:r>
            <w:r w:rsidRPr="00995FD1">
              <w:rPr>
                <w:rFonts w:cstheme="minorHAnsi"/>
                <w:spacing w:val="5"/>
              </w:rPr>
              <w:t>d</w:t>
            </w:r>
            <w:r w:rsidRPr="00995FD1">
              <w:rPr>
                <w:rFonts w:cstheme="minorHAnsi"/>
              </w:rPr>
              <w:t>i</w:t>
            </w:r>
          </w:p>
        </w:tc>
      </w:tr>
      <w:tr w:rsidR="00995FD1" w:rsidRPr="00995FD1" w:rsidTr="00FA04F5">
        <w:trPr>
          <w:trHeight w:hRule="exact" w:val="288"/>
        </w:trPr>
        <w:tc>
          <w:tcPr>
            <w:tcW w:w="20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  <w:spacing w:val="1"/>
              </w:rPr>
            </w:pPr>
            <w:r w:rsidRPr="00995FD1">
              <w:rPr>
                <w:rFonts w:cstheme="minorHAnsi"/>
              </w:rPr>
              <w:t></w:t>
            </w:r>
          </w:p>
        </w:tc>
        <w:tc>
          <w:tcPr>
            <w:tcW w:w="3073" w:type="dxa"/>
            <w:vMerge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88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1"/>
              </w:rPr>
            </w:pPr>
            <w:r w:rsidRPr="00995FD1">
              <w:rPr>
                <w:rFonts w:cstheme="minorHAnsi"/>
                <w:bCs/>
              </w:rPr>
              <w:t>:-</w:t>
            </w:r>
          </w:p>
        </w:tc>
        <w:tc>
          <w:tcPr>
            <w:tcW w:w="4583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  <w:r w:rsidRPr="00995FD1">
              <w:rPr>
                <w:rFonts w:cstheme="minorHAnsi"/>
                <w:spacing w:val="1"/>
              </w:rPr>
              <w:t>Married</w:t>
            </w:r>
          </w:p>
        </w:tc>
      </w:tr>
      <w:tr w:rsidR="00995FD1" w:rsidRPr="00995FD1" w:rsidTr="00FA04F5">
        <w:trPr>
          <w:trHeight w:hRule="exact" w:val="283"/>
        </w:trPr>
        <w:tc>
          <w:tcPr>
            <w:tcW w:w="20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  <w:spacing w:val="-1"/>
              </w:rPr>
            </w:pPr>
            <w:r w:rsidRPr="00995FD1">
              <w:rPr>
                <w:rFonts w:cstheme="minorHAnsi"/>
              </w:rPr>
              <w:t></w:t>
            </w:r>
          </w:p>
        </w:tc>
        <w:tc>
          <w:tcPr>
            <w:tcW w:w="3073" w:type="dxa"/>
            <w:vMerge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88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2"/>
              </w:rPr>
            </w:pPr>
            <w:r w:rsidRPr="00995FD1">
              <w:rPr>
                <w:rFonts w:cstheme="minorHAnsi"/>
                <w:bCs/>
              </w:rPr>
              <w:t>:-</w:t>
            </w:r>
          </w:p>
        </w:tc>
        <w:tc>
          <w:tcPr>
            <w:tcW w:w="4583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  <w:r w:rsidRPr="00995FD1">
              <w:rPr>
                <w:rFonts w:cstheme="minorHAnsi"/>
                <w:spacing w:val="2"/>
              </w:rPr>
              <w:t>I</w:t>
            </w:r>
            <w:r w:rsidRPr="00995FD1">
              <w:rPr>
                <w:rFonts w:cstheme="minorHAnsi"/>
                <w:spacing w:val="-5"/>
              </w:rPr>
              <w:t>n</w:t>
            </w:r>
            <w:r w:rsidRPr="00995FD1">
              <w:rPr>
                <w:rFonts w:cstheme="minorHAnsi"/>
                <w:spacing w:val="5"/>
              </w:rPr>
              <w:t>d</w:t>
            </w:r>
            <w:r w:rsidRPr="00995FD1">
              <w:rPr>
                <w:rFonts w:cstheme="minorHAnsi"/>
                <w:spacing w:val="-9"/>
              </w:rPr>
              <w:t>i</w:t>
            </w:r>
            <w:r w:rsidRPr="00995FD1">
              <w:rPr>
                <w:rFonts w:cstheme="minorHAnsi"/>
                <w:spacing w:val="4"/>
              </w:rPr>
              <w:t>a</w:t>
            </w:r>
            <w:r w:rsidRPr="00995FD1">
              <w:rPr>
                <w:rFonts w:cstheme="minorHAnsi"/>
              </w:rPr>
              <w:t>n</w:t>
            </w:r>
          </w:p>
        </w:tc>
      </w:tr>
      <w:tr w:rsidR="00995FD1" w:rsidRPr="00995FD1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  <w:spacing w:val="1"/>
              </w:rPr>
            </w:pPr>
            <w:r w:rsidRPr="00995FD1">
              <w:rPr>
                <w:rFonts w:cstheme="minorHAnsi"/>
              </w:rPr>
              <w:t></w:t>
            </w:r>
          </w:p>
        </w:tc>
        <w:tc>
          <w:tcPr>
            <w:tcW w:w="3073" w:type="dxa"/>
            <w:vMerge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88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  <w:r w:rsidRPr="00995FD1">
              <w:rPr>
                <w:rFonts w:cstheme="minorHAnsi"/>
                <w:bCs/>
              </w:rPr>
              <w:t>:-</w:t>
            </w:r>
          </w:p>
        </w:tc>
        <w:tc>
          <w:tcPr>
            <w:tcW w:w="4583" w:type="dxa"/>
            <w:shd w:val="clear" w:color="auto" w:fill="FFFFFF"/>
          </w:tcPr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  <w:r w:rsidRPr="00995FD1">
              <w:rPr>
                <w:rFonts w:cstheme="minorHAnsi"/>
                <w:spacing w:val="-2"/>
              </w:rPr>
              <w:t>Bike Travelling, etc.</w:t>
            </w: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  <w:p w:rsidR="00995FD1" w:rsidRPr="00995FD1" w:rsidRDefault="00995FD1" w:rsidP="00995FD1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95FD1" w:rsidRPr="00995FD1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073" w:type="dxa"/>
            <w:shd w:val="clear" w:color="auto" w:fill="FFFFFF"/>
          </w:tcPr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</w:tc>
      </w:tr>
      <w:tr w:rsidR="00995FD1" w:rsidRPr="00995FD1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rFonts w:cstheme="minorHAnsi"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</w:rPr>
            </w:pPr>
          </w:p>
          <w:p w:rsidR="009413AF" w:rsidRPr="00995FD1" w:rsidRDefault="009413AF" w:rsidP="00995FD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073" w:type="dxa"/>
            <w:shd w:val="clear" w:color="auto" w:fill="FFFFFF"/>
          </w:tcPr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</w:rPr>
              <w:t>Date</w:t>
            </w:r>
          </w:p>
          <w:p w:rsidR="006B1919" w:rsidRPr="00995FD1" w:rsidRDefault="006B1919" w:rsidP="00995FD1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6B1919" w:rsidRPr="00995FD1" w:rsidRDefault="006B1919" w:rsidP="00995FD1">
            <w:pPr>
              <w:pStyle w:val="NoSpacing"/>
              <w:jc w:val="both"/>
              <w:rPr>
                <w:rFonts w:cstheme="minorHAnsi"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  <w:proofErr w:type="spellStart"/>
            <w:r w:rsidRPr="00995FD1">
              <w:rPr>
                <w:rFonts w:cstheme="minorHAnsi"/>
              </w:rPr>
              <w:t>I</w:t>
            </w:r>
            <w:r w:rsidRPr="00995FD1">
              <w:rPr>
                <w:rFonts w:cstheme="minorHAnsi"/>
                <w:spacing w:val="-5"/>
              </w:rPr>
              <w:t>d</w:t>
            </w:r>
            <w:r w:rsidRPr="00995FD1">
              <w:rPr>
                <w:rFonts w:cstheme="minorHAnsi"/>
              </w:rPr>
              <w:t>o</w:t>
            </w:r>
            <w:r w:rsidRPr="00995FD1">
              <w:rPr>
                <w:rFonts w:cstheme="minorHAnsi"/>
                <w:spacing w:val="-5"/>
              </w:rPr>
              <w:t>h</w:t>
            </w:r>
            <w:r w:rsidRPr="00995FD1">
              <w:rPr>
                <w:rFonts w:cstheme="minorHAnsi"/>
                <w:spacing w:val="-1"/>
              </w:rPr>
              <w:t>e</w:t>
            </w:r>
            <w:r w:rsidRPr="00995FD1">
              <w:rPr>
                <w:rFonts w:cstheme="minorHAnsi"/>
                <w:spacing w:val="2"/>
              </w:rPr>
              <w:t>r</w:t>
            </w:r>
            <w:r w:rsidRPr="00995FD1">
              <w:rPr>
                <w:rFonts w:cstheme="minorHAnsi"/>
                <w:spacing w:val="-1"/>
              </w:rPr>
              <w:t>e</w:t>
            </w:r>
            <w:r w:rsidRPr="00995FD1">
              <w:rPr>
                <w:rFonts w:cstheme="minorHAnsi"/>
              </w:rPr>
              <w:t>byd</w:t>
            </w:r>
            <w:r w:rsidRPr="00995FD1">
              <w:rPr>
                <w:rFonts w:cstheme="minorHAnsi"/>
                <w:spacing w:val="4"/>
              </w:rPr>
              <w:t>ec</w:t>
            </w:r>
            <w:r w:rsidRPr="00995FD1">
              <w:rPr>
                <w:rFonts w:cstheme="minorHAnsi"/>
                <w:spacing w:val="-4"/>
              </w:rPr>
              <w:t>l</w:t>
            </w:r>
            <w:r w:rsidRPr="00995FD1">
              <w:rPr>
                <w:rFonts w:cstheme="minorHAnsi"/>
                <w:spacing w:val="-1"/>
              </w:rPr>
              <w:t>a</w:t>
            </w:r>
            <w:r w:rsidRPr="00995FD1">
              <w:rPr>
                <w:rFonts w:cstheme="minorHAnsi"/>
                <w:spacing w:val="2"/>
              </w:rPr>
              <w:t>r</w:t>
            </w:r>
            <w:r w:rsidRPr="00995FD1">
              <w:rPr>
                <w:rFonts w:cstheme="minorHAnsi"/>
              </w:rPr>
              <w:t>e</w:t>
            </w:r>
            <w:r w:rsidRPr="00995FD1">
              <w:rPr>
                <w:rFonts w:cstheme="minorHAnsi"/>
                <w:spacing w:val="5"/>
              </w:rPr>
              <w:t>t</w:t>
            </w:r>
            <w:r w:rsidRPr="00995FD1">
              <w:rPr>
                <w:rFonts w:cstheme="minorHAnsi"/>
                <w:spacing w:val="-5"/>
              </w:rPr>
              <w:t>h</w:t>
            </w:r>
            <w:r w:rsidRPr="00995FD1">
              <w:rPr>
                <w:rFonts w:cstheme="minorHAnsi"/>
                <w:spacing w:val="-1"/>
              </w:rPr>
              <w:t>a</w:t>
            </w:r>
            <w:r w:rsidRPr="00995FD1">
              <w:rPr>
                <w:rFonts w:cstheme="minorHAnsi"/>
              </w:rPr>
              <w:t>t</w:t>
            </w:r>
            <w:r w:rsidRPr="00995FD1">
              <w:rPr>
                <w:rFonts w:cstheme="minorHAnsi"/>
                <w:spacing w:val="5"/>
              </w:rPr>
              <w:t>t</w:t>
            </w:r>
            <w:r w:rsidRPr="00995FD1">
              <w:rPr>
                <w:rFonts w:cstheme="minorHAnsi"/>
                <w:spacing w:val="-5"/>
              </w:rPr>
              <w:t>h</w:t>
            </w:r>
            <w:r w:rsidRPr="00995FD1">
              <w:rPr>
                <w:rFonts w:cstheme="minorHAnsi"/>
              </w:rPr>
              <w:t>e</w:t>
            </w:r>
            <w:r w:rsidRPr="00995FD1">
              <w:rPr>
                <w:rFonts w:cstheme="minorHAnsi"/>
                <w:spacing w:val="-1"/>
              </w:rPr>
              <w:t>a</w:t>
            </w:r>
            <w:r w:rsidRPr="00995FD1">
              <w:rPr>
                <w:rFonts w:cstheme="minorHAnsi"/>
                <w:spacing w:val="-5"/>
              </w:rPr>
              <w:t>b</w:t>
            </w:r>
            <w:r w:rsidRPr="00995FD1">
              <w:rPr>
                <w:rFonts w:cstheme="minorHAnsi"/>
                <w:spacing w:val="5"/>
              </w:rPr>
              <w:t>o</w:t>
            </w:r>
            <w:r w:rsidRPr="00995FD1">
              <w:rPr>
                <w:rFonts w:cstheme="minorHAnsi"/>
                <w:spacing w:val="-5"/>
              </w:rPr>
              <w:t>v</w:t>
            </w:r>
            <w:r w:rsidRPr="00995FD1">
              <w:rPr>
                <w:rFonts w:cstheme="minorHAnsi"/>
              </w:rPr>
              <w:t>e</w:t>
            </w:r>
            <w:r w:rsidRPr="00995FD1">
              <w:rPr>
                <w:rFonts w:cstheme="minorHAnsi"/>
                <w:spacing w:val="-4"/>
              </w:rPr>
              <w:t>i</w:t>
            </w:r>
            <w:r w:rsidRPr="00995FD1">
              <w:rPr>
                <w:rFonts w:cstheme="minorHAnsi"/>
              </w:rPr>
              <w:t>n</w:t>
            </w:r>
            <w:r w:rsidRPr="00995FD1">
              <w:rPr>
                <w:rFonts w:cstheme="minorHAnsi"/>
                <w:spacing w:val="-8"/>
              </w:rPr>
              <w:t>f</w:t>
            </w:r>
            <w:r w:rsidRPr="00995FD1">
              <w:rPr>
                <w:rFonts w:cstheme="minorHAnsi"/>
                <w:spacing w:val="5"/>
              </w:rPr>
              <w:t>o</w:t>
            </w:r>
            <w:r w:rsidRPr="00995FD1">
              <w:rPr>
                <w:rFonts w:cstheme="minorHAnsi"/>
                <w:spacing w:val="6"/>
              </w:rPr>
              <w:t>r</w:t>
            </w:r>
            <w:r w:rsidRPr="00995FD1">
              <w:rPr>
                <w:rFonts w:cstheme="minorHAnsi"/>
                <w:spacing w:val="-4"/>
              </w:rPr>
              <w:t>m</w:t>
            </w:r>
            <w:r w:rsidRPr="00995FD1">
              <w:rPr>
                <w:rFonts w:cstheme="minorHAnsi"/>
                <w:spacing w:val="-1"/>
              </w:rPr>
              <w:t>a</w:t>
            </w:r>
            <w:r w:rsidRPr="00995FD1">
              <w:rPr>
                <w:rFonts w:cstheme="minorHAnsi"/>
                <w:spacing w:val="10"/>
              </w:rPr>
              <w:t>t</w:t>
            </w:r>
            <w:r w:rsidRPr="00995FD1">
              <w:rPr>
                <w:rFonts w:cstheme="minorHAnsi"/>
                <w:spacing w:val="-9"/>
              </w:rPr>
              <w:t>i</w:t>
            </w:r>
            <w:r w:rsidRPr="00995FD1">
              <w:rPr>
                <w:rFonts w:cstheme="minorHAnsi"/>
                <w:spacing w:val="5"/>
              </w:rPr>
              <w:t>o</w:t>
            </w:r>
            <w:r w:rsidRPr="00995FD1">
              <w:rPr>
                <w:rFonts w:cstheme="minorHAnsi"/>
              </w:rPr>
              <w:t>n</w:t>
            </w:r>
            <w:r w:rsidRPr="00995FD1">
              <w:rPr>
                <w:rFonts w:cstheme="minorHAnsi"/>
                <w:spacing w:val="-4"/>
              </w:rPr>
              <w:t>i</w:t>
            </w:r>
            <w:r w:rsidRPr="00995FD1">
              <w:rPr>
                <w:rFonts w:cstheme="minorHAnsi"/>
              </w:rPr>
              <w:t>s</w:t>
            </w:r>
            <w:proofErr w:type="spellEnd"/>
            <w:r w:rsidRPr="00995FD1">
              <w:rPr>
                <w:rFonts w:cstheme="minorHAnsi"/>
              </w:rPr>
              <w:t xml:space="preserve"> </w:t>
            </w:r>
            <w:proofErr w:type="spellStart"/>
            <w:r w:rsidRPr="00995FD1">
              <w:rPr>
                <w:rFonts w:cstheme="minorHAnsi"/>
                <w:spacing w:val="5"/>
              </w:rPr>
              <w:t>t</w:t>
            </w:r>
            <w:r w:rsidRPr="00995FD1">
              <w:rPr>
                <w:rFonts w:cstheme="minorHAnsi"/>
                <w:spacing w:val="-3"/>
              </w:rPr>
              <w:t>r</w:t>
            </w:r>
            <w:r w:rsidRPr="00995FD1">
              <w:rPr>
                <w:rFonts w:cstheme="minorHAnsi"/>
              </w:rPr>
              <w:t>ueto</w:t>
            </w:r>
            <w:r w:rsidRPr="00995FD1">
              <w:rPr>
                <w:rFonts w:cstheme="minorHAnsi"/>
                <w:spacing w:val="5"/>
              </w:rPr>
              <w:t>t</w:t>
            </w:r>
            <w:r w:rsidRPr="00995FD1">
              <w:rPr>
                <w:rFonts w:cstheme="minorHAnsi"/>
                <w:spacing w:val="-5"/>
              </w:rPr>
              <w:t>h</w:t>
            </w:r>
            <w:r w:rsidRPr="00995FD1">
              <w:rPr>
                <w:rFonts w:cstheme="minorHAnsi"/>
              </w:rPr>
              <w:t>e</w:t>
            </w:r>
            <w:r w:rsidRPr="00995FD1">
              <w:rPr>
                <w:rFonts w:cstheme="minorHAnsi"/>
                <w:spacing w:val="-5"/>
              </w:rPr>
              <w:t>b</w:t>
            </w:r>
            <w:r w:rsidRPr="00995FD1">
              <w:rPr>
                <w:rFonts w:cstheme="minorHAnsi"/>
                <w:spacing w:val="-1"/>
              </w:rPr>
              <w:t>e</w:t>
            </w:r>
            <w:r w:rsidRPr="00995FD1">
              <w:rPr>
                <w:rFonts w:cstheme="minorHAnsi"/>
                <w:spacing w:val="-2"/>
              </w:rPr>
              <w:t>s</w:t>
            </w:r>
            <w:r w:rsidRPr="00995FD1">
              <w:rPr>
                <w:rFonts w:cstheme="minorHAnsi"/>
              </w:rPr>
              <w:t>t</w:t>
            </w:r>
            <w:r w:rsidRPr="00995FD1">
              <w:rPr>
                <w:rFonts w:cstheme="minorHAnsi"/>
                <w:spacing w:val="5"/>
              </w:rPr>
              <w:t>o</w:t>
            </w:r>
            <w:r w:rsidRPr="00995FD1">
              <w:rPr>
                <w:rFonts w:cstheme="minorHAnsi"/>
              </w:rPr>
              <w:t>f</w:t>
            </w:r>
            <w:r w:rsidRPr="00995FD1">
              <w:rPr>
                <w:rFonts w:cstheme="minorHAnsi"/>
                <w:spacing w:val="-4"/>
              </w:rPr>
              <w:t>m</w:t>
            </w:r>
            <w:r w:rsidRPr="00995FD1">
              <w:rPr>
                <w:rFonts w:cstheme="minorHAnsi"/>
              </w:rPr>
              <w:t>y</w:t>
            </w:r>
            <w:r w:rsidRPr="00995FD1">
              <w:rPr>
                <w:rFonts w:cstheme="minorHAnsi"/>
                <w:spacing w:val="5"/>
              </w:rPr>
              <w:t>k</w:t>
            </w:r>
            <w:r w:rsidRPr="00995FD1">
              <w:rPr>
                <w:rFonts w:cstheme="minorHAnsi"/>
                <w:spacing w:val="-5"/>
              </w:rPr>
              <w:t>n</w:t>
            </w:r>
            <w:r w:rsidRPr="00995FD1">
              <w:rPr>
                <w:rFonts w:cstheme="minorHAnsi"/>
                <w:spacing w:val="5"/>
              </w:rPr>
              <w:t>o</w:t>
            </w:r>
            <w:r w:rsidRPr="00995FD1">
              <w:rPr>
                <w:rFonts w:cstheme="minorHAnsi"/>
                <w:spacing w:val="4"/>
              </w:rPr>
              <w:t>w</w:t>
            </w:r>
            <w:r w:rsidRPr="00995FD1">
              <w:rPr>
                <w:rFonts w:cstheme="minorHAnsi"/>
                <w:spacing w:val="-9"/>
              </w:rPr>
              <w:t>l</w:t>
            </w:r>
            <w:r w:rsidRPr="00995FD1">
              <w:rPr>
                <w:rFonts w:cstheme="minorHAnsi"/>
                <w:spacing w:val="-1"/>
              </w:rPr>
              <w:t>e</w:t>
            </w:r>
            <w:r w:rsidRPr="00995FD1">
              <w:rPr>
                <w:rFonts w:cstheme="minorHAnsi"/>
              </w:rPr>
              <w:t>d</w:t>
            </w:r>
            <w:r w:rsidRPr="00995FD1">
              <w:rPr>
                <w:rFonts w:cstheme="minorHAnsi"/>
                <w:spacing w:val="5"/>
              </w:rPr>
              <w:t>g</w:t>
            </w:r>
            <w:r w:rsidRPr="00995FD1">
              <w:rPr>
                <w:rFonts w:cstheme="minorHAnsi"/>
                <w:spacing w:val="-1"/>
              </w:rPr>
              <w:t>e</w:t>
            </w:r>
            <w:proofErr w:type="spellEnd"/>
            <w:r w:rsidRPr="00995FD1">
              <w:rPr>
                <w:rFonts w:cstheme="minorHAnsi"/>
              </w:rPr>
              <w:t>.</w:t>
            </w: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  <w:spacing w:val="1"/>
              </w:rPr>
              <w:t>P</w:t>
            </w:r>
            <w:r w:rsidRPr="00995FD1">
              <w:rPr>
                <w:rFonts w:cstheme="minorHAnsi"/>
              </w:rPr>
              <w:t>la</w:t>
            </w:r>
            <w:r w:rsidRPr="00995FD1">
              <w:rPr>
                <w:rFonts w:cstheme="minorHAnsi"/>
                <w:spacing w:val="-2"/>
              </w:rPr>
              <w:t>ce</w:t>
            </w:r>
            <w:r w:rsidRPr="00995FD1">
              <w:rPr>
                <w:rFonts w:cstheme="minorHAnsi"/>
              </w:rPr>
              <w:t xml:space="preserve">:      Pune            </w:t>
            </w: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bCs/>
              </w:rPr>
            </w:pPr>
            <w:r w:rsidRPr="00995FD1">
              <w:rPr>
                <w:rFonts w:cstheme="minorHAnsi"/>
              </w:rPr>
              <w:t>Da</w:t>
            </w:r>
            <w:r w:rsidRPr="00995FD1">
              <w:rPr>
                <w:rFonts w:cstheme="minorHAnsi"/>
                <w:spacing w:val="2"/>
              </w:rPr>
              <w:t>t</w:t>
            </w:r>
            <w:r w:rsidRPr="00995FD1">
              <w:rPr>
                <w:rFonts w:cstheme="minorHAnsi"/>
                <w:spacing w:val="-2"/>
              </w:rPr>
              <w:t>e</w:t>
            </w:r>
            <w:r w:rsidRPr="00995FD1">
              <w:rPr>
                <w:rFonts w:cstheme="minorHAnsi"/>
              </w:rPr>
              <w:t>:</w:t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</w:rPr>
              <w:tab/>
            </w:r>
            <w:r w:rsidRPr="00995FD1">
              <w:rPr>
                <w:rFonts w:cstheme="minorHAnsi"/>
                <w:spacing w:val="-1"/>
              </w:rPr>
              <w:t>(</w:t>
            </w:r>
            <w:r w:rsidRPr="00995FD1">
              <w:rPr>
                <w:rFonts w:cstheme="minorHAnsi"/>
                <w:spacing w:val="-2"/>
              </w:rPr>
              <w:t>S</w:t>
            </w:r>
            <w:r w:rsidRPr="00995FD1">
              <w:rPr>
                <w:rFonts w:cstheme="minorHAnsi"/>
              </w:rPr>
              <w:t>ig</w:t>
            </w:r>
            <w:r w:rsidRPr="00995FD1">
              <w:rPr>
                <w:rFonts w:cstheme="minorHAnsi"/>
                <w:spacing w:val="-2"/>
              </w:rPr>
              <w:t>n</w:t>
            </w:r>
            <w:r w:rsidRPr="00995FD1">
              <w:rPr>
                <w:rFonts w:cstheme="minorHAnsi"/>
              </w:rPr>
              <w:t>a</w:t>
            </w:r>
            <w:r w:rsidRPr="00995FD1">
              <w:rPr>
                <w:rFonts w:cstheme="minorHAnsi"/>
                <w:spacing w:val="-2"/>
              </w:rPr>
              <w:t>tu</w:t>
            </w:r>
            <w:r w:rsidRPr="00995FD1">
              <w:rPr>
                <w:rFonts w:cstheme="minorHAnsi"/>
                <w:spacing w:val="1"/>
              </w:rPr>
              <w:t>r</w:t>
            </w:r>
            <w:r w:rsidRPr="00995FD1">
              <w:rPr>
                <w:rFonts w:cstheme="minorHAnsi"/>
                <w:spacing w:val="2"/>
              </w:rPr>
              <w:t>e</w:t>
            </w:r>
            <w:r w:rsidRPr="00995FD1">
              <w:rPr>
                <w:rFonts w:cstheme="minorHAnsi"/>
              </w:rPr>
              <w:t>)</w:t>
            </w:r>
          </w:p>
          <w:p w:rsidR="009413AF" w:rsidRPr="00995FD1" w:rsidRDefault="009413AF" w:rsidP="00995FD1">
            <w:pPr>
              <w:pStyle w:val="NoSpacing"/>
              <w:jc w:val="both"/>
              <w:rPr>
                <w:rFonts w:cstheme="minorHAnsi"/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9413AF" w:rsidRPr="00995FD1" w:rsidRDefault="009413AF" w:rsidP="00995FD1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9413AF" w:rsidRPr="00995FD1" w:rsidRDefault="00FA04F5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  <w:r w:rsidRPr="00995FD1">
              <w:rPr>
                <w:rFonts w:cstheme="minorHAnsi"/>
                <w:spacing w:val="-2"/>
              </w:rPr>
              <w:t>Signature</w:t>
            </w:r>
          </w:p>
          <w:p w:rsidR="00FA04F5" w:rsidRPr="00995FD1" w:rsidRDefault="00FA04F5" w:rsidP="00995FD1">
            <w:pPr>
              <w:pStyle w:val="NoSpacing"/>
              <w:jc w:val="both"/>
              <w:rPr>
                <w:rFonts w:cstheme="minorHAnsi"/>
                <w:spacing w:val="-2"/>
              </w:rPr>
            </w:pPr>
          </w:p>
        </w:tc>
      </w:tr>
      <w:tr w:rsidR="00FA04F5" w:rsidRPr="00FA04F5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</w:pPr>
          </w:p>
        </w:tc>
        <w:tc>
          <w:tcPr>
            <w:tcW w:w="3073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bCs/>
                <w:spacing w:val="1"/>
              </w:rPr>
            </w:pPr>
          </w:p>
          <w:p w:rsidR="00FA04F5" w:rsidRPr="00FA04F5" w:rsidRDefault="00FA04F5" w:rsidP="003009F6">
            <w:pPr>
              <w:spacing w:after="0"/>
              <w:jc w:val="both"/>
              <w:rPr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spacing w:val="-2"/>
              </w:rPr>
            </w:pPr>
          </w:p>
        </w:tc>
      </w:tr>
      <w:tr w:rsidR="00FA04F5" w:rsidRPr="00FA04F5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9413AF" w:rsidRPr="00FA04F5" w:rsidRDefault="009413AF" w:rsidP="003009F6">
            <w:pPr>
              <w:spacing w:after="0"/>
              <w:jc w:val="both"/>
            </w:pPr>
          </w:p>
          <w:p w:rsidR="009413AF" w:rsidRPr="00FA04F5" w:rsidRDefault="009413AF" w:rsidP="003009F6">
            <w:pPr>
              <w:spacing w:after="0"/>
              <w:jc w:val="both"/>
            </w:pPr>
          </w:p>
        </w:tc>
        <w:tc>
          <w:tcPr>
            <w:tcW w:w="3073" w:type="dxa"/>
            <w:shd w:val="clear" w:color="auto" w:fill="FFFFFF"/>
          </w:tcPr>
          <w:p w:rsidR="009413AF" w:rsidRPr="00FA04F5" w:rsidRDefault="009413AF" w:rsidP="003009F6">
            <w:pPr>
              <w:spacing w:after="0"/>
              <w:jc w:val="both"/>
              <w:rPr>
                <w:bCs/>
                <w:spacing w:val="1"/>
              </w:rPr>
            </w:pPr>
          </w:p>
          <w:p w:rsidR="009413AF" w:rsidRPr="00FA04F5" w:rsidRDefault="009413AF" w:rsidP="003009F6">
            <w:pPr>
              <w:spacing w:after="0"/>
              <w:jc w:val="both"/>
              <w:rPr>
                <w:bCs/>
                <w:spacing w:val="1"/>
              </w:rPr>
            </w:pPr>
          </w:p>
          <w:p w:rsidR="009413AF" w:rsidRPr="00FA04F5" w:rsidRDefault="009413AF" w:rsidP="003009F6">
            <w:pPr>
              <w:spacing w:after="0"/>
              <w:jc w:val="both"/>
              <w:rPr>
                <w:bCs/>
                <w:spacing w:val="1"/>
              </w:rPr>
            </w:pPr>
          </w:p>
          <w:p w:rsidR="009413AF" w:rsidRPr="00FA04F5" w:rsidRDefault="009413AF" w:rsidP="003009F6">
            <w:pPr>
              <w:spacing w:after="0"/>
              <w:jc w:val="both"/>
              <w:rPr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9413AF" w:rsidRPr="00FA04F5" w:rsidRDefault="009413AF" w:rsidP="003009F6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9413AF" w:rsidRPr="00FA04F5" w:rsidRDefault="009413AF" w:rsidP="003009F6">
            <w:pPr>
              <w:spacing w:after="0"/>
              <w:jc w:val="both"/>
              <w:rPr>
                <w:spacing w:val="-2"/>
              </w:rPr>
            </w:pPr>
          </w:p>
        </w:tc>
      </w:tr>
      <w:tr w:rsidR="00FA04F5" w:rsidRPr="00FA04F5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</w:pPr>
          </w:p>
        </w:tc>
        <w:tc>
          <w:tcPr>
            <w:tcW w:w="3073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912C94" w:rsidRPr="00FA04F5" w:rsidRDefault="00912C94" w:rsidP="003009F6">
            <w:pPr>
              <w:spacing w:after="0"/>
              <w:jc w:val="both"/>
              <w:rPr>
                <w:spacing w:val="-2"/>
              </w:rPr>
            </w:pPr>
          </w:p>
        </w:tc>
      </w:tr>
      <w:tr w:rsidR="00FA04F5" w:rsidRPr="00FA04F5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</w:pPr>
          </w:p>
        </w:tc>
        <w:tc>
          <w:tcPr>
            <w:tcW w:w="3073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spacing w:val="-2"/>
              </w:rPr>
            </w:pPr>
          </w:p>
        </w:tc>
      </w:tr>
      <w:tr w:rsidR="00FA04F5" w:rsidRPr="00FA04F5" w:rsidTr="00FA04F5">
        <w:trPr>
          <w:trHeight w:hRule="exact" w:val="364"/>
        </w:trPr>
        <w:tc>
          <w:tcPr>
            <w:tcW w:w="20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</w:pPr>
          </w:p>
        </w:tc>
        <w:tc>
          <w:tcPr>
            <w:tcW w:w="3073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bCs/>
                <w:spacing w:val="1"/>
              </w:rPr>
            </w:pPr>
          </w:p>
        </w:tc>
        <w:tc>
          <w:tcPr>
            <w:tcW w:w="688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583" w:type="dxa"/>
            <w:shd w:val="clear" w:color="auto" w:fill="FFFFFF"/>
          </w:tcPr>
          <w:p w:rsidR="00FA04F5" w:rsidRPr="00FA04F5" w:rsidRDefault="00FA04F5" w:rsidP="003009F6">
            <w:pPr>
              <w:spacing w:after="0"/>
              <w:jc w:val="both"/>
              <w:rPr>
                <w:spacing w:val="-2"/>
              </w:rPr>
            </w:pPr>
          </w:p>
        </w:tc>
      </w:tr>
    </w:tbl>
    <w:p w:rsidR="00C51904" w:rsidRPr="00FA04F5" w:rsidRDefault="00C51904" w:rsidP="003009F6">
      <w:pPr>
        <w:spacing w:after="0"/>
        <w:jc w:val="both"/>
        <w:rPr>
          <w:rFonts w:ascii="Times New Roman" w:hAnsi="Times New Roman"/>
          <w:sz w:val="24"/>
        </w:rPr>
      </w:pPr>
    </w:p>
    <w:sectPr w:rsidR="00C51904" w:rsidRPr="00FA04F5" w:rsidSect="000E3C8C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551"/>
    <w:multiLevelType w:val="hybridMultilevel"/>
    <w:tmpl w:val="994A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5C7"/>
    <w:multiLevelType w:val="hybridMultilevel"/>
    <w:tmpl w:val="89947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B0E99"/>
    <w:multiLevelType w:val="hybridMultilevel"/>
    <w:tmpl w:val="6AD8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457B"/>
    <w:multiLevelType w:val="hybridMultilevel"/>
    <w:tmpl w:val="AB22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2357"/>
    <w:multiLevelType w:val="hybridMultilevel"/>
    <w:tmpl w:val="DE4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43501"/>
    <w:multiLevelType w:val="hybridMultilevel"/>
    <w:tmpl w:val="3FA2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F"/>
    <w:rsid w:val="000C4F3A"/>
    <w:rsid w:val="000E108E"/>
    <w:rsid w:val="000E278E"/>
    <w:rsid w:val="000E3C8C"/>
    <w:rsid w:val="00133D35"/>
    <w:rsid w:val="0015520E"/>
    <w:rsid w:val="001937E8"/>
    <w:rsid w:val="00207F67"/>
    <w:rsid w:val="0022310F"/>
    <w:rsid w:val="002552AE"/>
    <w:rsid w:val="002B6C68"/>
    <w:rsid w:val="003009F6"/>
    <w:rsid w:val="004768DD"/>
    <w:rsid w:val="004A53FD"/>
    <w:rsid w:val="004B51D3"/>
    <w:rsid w:val="005A28A9"/>
    <w:rsid w:val="006B0288"/>
    <w:rsid w:val="006B1919"/>
    <w:rsid w:val="00705303"/>
    <w:rsid w:val="0072356D"/>
    <w:rsid w:val="007B77A6"/>
    <w:rsid w:val="007C32B7"/>
    <w:rsid w:val="007D70DD"/>
    <w:rsid w:val="00912C94"/>
    <w:rsid w:val="00931026"/>
    <w:rsid w:val="009413AF"/>
    <w:rsid w:val="00995FD1"/>
    <w:rsid w:val="009B39E6"/>
    <w:rsid w:val="00A4050D"/>
    <w:rsid w:val="00AB4E86"/>
    <w:rsid w:val="00AC2E6E"/>
    <w:rsid w:val="00B334DE"/>
    <w:rsid w:val="00B5069D"/>
    <w:rsid w:val="00B71464"/>
    <w:rsid w:val="00BF431C"/>
    <w:rsid w:val="00C51904"/>
    <w:rsid w:val="00C906DA"/>
    <w:rsid w:val="00CA18A4"/>
    <w:rsid w:val="00D244B1"/>
    <w:rsid w:val="00D5723E"/>
    <w:rsid w:val="00DA2371"/>
    <w:rsid w:val="00E1303E"/>
    <w:rsid w:val="00ED3AA3"/>
    <w:rsid w:val="00EF004D"/>
    <w:rsid w:val="00EF4E6F"/>
    <w:rsid w:val="00F3130C"/>
    <w:rsid w:val="00FA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A8B"/>
  <w15:docId w15:val="{919D5E2F-0F63-497A-A7F4-31CD38F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AF"/>
    <w:pPr>
      <w:suppressAutoHyphens/>
      <w:spacing w:after="160" w:line="259" w:lineRule="auto"/>
    </w:pPr>
    <w:rPr>
      <w:rFonts w:ascii="Calibri" w:eastAsia="SimSun" w:hAnsi="Calibri" w:cs="font289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13AF"/>
    <w:rPr>
      <w:color w:val="0000FF"/>
      <w:u w:val="single"/>
    </w:rPr>
  </w:style>
  <w:style w:type="paragraph" w:styleId="BodyText">
    <w:name w:val="Body Text"/>
    <w:basedOn w:val="Normal"/>
    <w:link w:val="BodyTextChar"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13AF"/>
    <w:rPr>
      <w:rFonts w:ascii="Calibri" w:eastAsia="SimSun" w:hAnsi="Calibri" w:cs="font289"/>
      <w:lang w:eastAsia="ar-SA"/>
    </w:rPr>
  </w:style>
  <w:style w:type="paragraph" w:styleId="Title">
    <w:name w:val="Title"/>
    <w:basedOn w:val="Normal"/>
    <w:next w:val="Subtitle"/>
    <w:link w:val="TitleChar"/>
    <w:qFormat/>
    <w:rsid w:val="009413AF"/>
    <w:pPr>
      <w:widowControl w:val="0"/>
      <w:spacing w:after="0" w:line="100" w:lineRule="atLeast"/>
      <w:ind w:right="-1080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413AF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9413AF"/>
    <w:rPr>
      <w:i/>
      <w:iCs/>
      <w:color w:val="5A5A5A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413AF"/>
    <w:rPr>
      <w:rFonts w:ascii="Calibri" w:eastAsia="SimSun" w:hAnsi="Calibri" w:cs="font289"/>
      <w:i/>
      <w:iCs/>
      <w:color w:val="5A5A5A"/>
      <w:spacing w:val="15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FA04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6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768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NoSpacing">
    <w:name w:val="No Spacing"/>
    <w:uiPriority w:val="1"/>
    <w:qFormat/>
    <w:rsid w:val="00DA2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and.pise@yahoo.in" TargetMode="External"/><Relationship Id="rId5" Type="http://schemas.openxmlformats.org/officeDocument/2006/relationships/hyperlink" Target="mailto:makarandpise80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PISE</dc:creator>
  <cp:lastModifiedBy>Makarand</cp:lastModifiedBy>
  <cp:revision>11</cp:revision>
  <dcterms:created xsi:type="dcterms:W3CDTF">2019-04-26T06:01:00Z</dcterms:created>
  <dcterms:modified xsi:type="dcterms:W3CDTF">2019-08-14T05:25:00Z</dcterms:modified>
</cp:coreProperties>
</file>